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GB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GB" w:eastAsia="zh-CN"/>
        </w:rPr>
        <w:t>海南中联华夏项目管理有限公司（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ZLHX2017-011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GB" w:eastAsia="zh-CN"/>
        </w:rPr>
        <w:t>）招标公告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GB"/>
        </w:rPr>
        <w:t>受海南海警船艇修理厂（以下简称“采购人”）的委托，海南中联华夏项目管理有限公司（以下简称“招标代理机构”）拟对海警生活设施及厨房设备采购项目（项目编号：</w:t>
      </w:r>
      <w:r>
        <w:rPr>
          <w:rFonts w:hint="eastAsia" w:ascii="微软雅黑" w:hAnsi="微软雅黑" w:eastAsia="微软雅黑" w:cs="微软雅黑"/>
          <w:sz w:val="24"/>
          <w:szCs w:val="24"/>
        </w:rPr>
        <w:t>ZLHX2017-011</w:t>
      </w:r>
      <w:r>
        <w:rPr>
          <w:rFonts w:hint="eastAsia" w:ascii="微软雅黑" w:hAnsi="微软雅黑" w:eastAsia="微软雅黑" w:cs="微软雅黑"/>
          <w:sz w:val="24"/>
          <w:szCs w:val="24"/>
          <w:lang w:val="en-GB"/>
        </w:rPr>
        <w:t>）所需的货物及服务组织公开招标采购工作，兹邀请符合本次公开招标采购要求的投标人进行密封投标，有关事项如下：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440" w:lineRule="exact"/>
        <w:rPr>
          <w:rFonts w:hint="eastAsia" w:ascii="微软雅黑" w:hAnsi="微软雅黑" w:eastAsia="微软雅黑" w:cs="微软雅黑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zh-CN"/>
        </w:rPr>
        <w:t>一、招标项目的名称、用途、数量、资金来源及简要技术要求或招标性质：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GB"/>
        </w:rPr>
        <w:t>1、</w:t>
      </w: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项目名称：</w:t>
      </w:r>
      <w:r>
        <w:rPr>
          <w:rFonts w:hint="eastAsia" w:ascii="微软雅黑" w:hAnsi="微软雅黑" w:eastAsia="微软雅黑" w:cs="微软雅黑"/>
          <w:sz w:val="24"/>
          <w:szCs w:val="24"/>
          <w:lang w:val="en-GB"/>
        </w:rPr>
        <w:t>海警生活设施及厨房设备采购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lang w:val="en-GB"/>
        </w:rPr>
        <w:t>、用途：生活需要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  <w:lang w:val="en-GB"/>
        </w:rPr>
        <w:t>、数量：一批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4、资金来源：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自筹</w:t>
      </w:r>
      <w:r>
        <w:rPr>
          <w:rFonts w:hint="eastAsia" w:ascii="微软雅黑" w:hAnsi="微软雅黑" w:eastAsia="微软雅黑" w:cs="微软雅黑"/>
          <w:sz w:val="24"/>
          <w:szCs w:val="24"/>
        </w:rPr>
        <w:t>资金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5、</w:t>
      </w: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简要技术要求或招标性质：详见《用户需求书》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440" w:lineRule="exact"/>
        <w:rPr>
          <w:rFonts w:hint="eastAsia" w:ascii="微软雅黑" w:hAnsi="微软雅黑" w:eastAsia="微软雅黑" w:cs="微软雅黑"/>
          <w:b/>
          <w:bCs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zh-CN"/>
        </w:rPr>
        <w:t xml:space="preserve">二、投标人资格要求：（投标人必须具备以下条件并提交相关证明资料） 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1、在中华人民共和国注册，具有独立承担民事责任能力的法人，需提供营业执照副本、组织机构代码证副本、税务登记证副本有效证件；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</w:t>
      </w: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具有良好的商业信誉和健全的财务会计制度（需提供201</w:t>
      </w:r>
      <w:r>
        <w:rPr>
          <w:rFonts w:hint="eastAsia" w:ascii="微软雅黑" w:hAnsi="微软雅黑" w:eastAsia="微软雅黑" w:cs="微软雅黑"/>
          <w:sz w:val="24"/>
          <w:szCs w:val="24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年任意一个季度的财务报表〈资产负债表、损益表〉并加盖公章）；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、</w:t>
      </w:r>
      <w:r>
        <w:rPr>
          <w:rFonts w:hint="eastAsia" w:ascii="微软雅黑" w:hAnsi="微软雅黑" w:eastAsia="微软雅黑" w:cs="微软雅黑"/>
          <w:spacing w:val="10"/>
          <w:sz w:val="24"/>
          <w:szCs w:val="24"/>
        </w:rPr>
        <w:t>有依法缴纳税收和社会保障资金的良好记录（</w:t>
      </w: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需提供201</w:t>
      </w:r>
      <w:r>
        <w:rPr>
          <w:rFonts w:hint="eastAsia" w:ascii="微软雅黑" w:hAnsi="微软雅黑" w:eastAsia="微软雅黑" w:cs="微软雅黑"/>
          <w:sz w:val="24"/>
          <w:szCs w:val="24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年任意一个季度的税收、社保记录凭证并加盖公章</w:t>
      </w:r>
      <w:r>
        <w:rPr>
          <w:rFonts w:hint="eastAsia" w:ascii="微软雅黑" w:hAnsi="微软雅黑" w:eastAsia="微软雅黑" w:cs="微软雅黑"/>
          <w:spacing w:val="10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；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>4、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具有较强的售后服务体系， 并配有较强的专业技术队伍；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000000"/>
          <w:sz w:val="24"/>
          <w:szCs w:val="24"/>
        </w:rPr>
        <w:t>5、参加政府采购活动前三年内，在经营活动中没有重大违法记录；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>6、购买本项目招标文件并按时缴纳投标保证金；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>7、</w:t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</w:rPr>
        <w:t>本项目不接受联合体投标。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440" w:lineRule="exact"/>
        <w:rPr>
          <w:rFonts w:hint="eastAsia" w:ascii="微软雅黑" w:hAnsi="微软雅黑" w:eastAsia="微软雅黑" w:cs="微软雅黑"/>
          <w:b/>
          <w:bCs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GB"/>
        </w:rPr>
        <w:t>三、获取招标文件：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1、时间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：2017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日至201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7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日（上午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08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: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0－1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: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0，下午14:30－17:00，北京时间），节假日除外；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2、地点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海南省海口市蓝天路28号名门广场南区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D503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室；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、售价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人民币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00元/份（文件售后概不退）；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>4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、购买招标文件时须提供：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val="zh-CN"/>
        </w:rPr>
        <w:t>（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zh-CN"/>
        </w:rPr>
        <w:t>）营业执照副本、组织机构代码证副本、税务登记证副本（复印件加盖公章</w:t>
      </w:r>
      <w:r>
        <w:rPr>
          <w:rFonts w:hint="eastAsia" w:ascii="微软雅黑" w:hAnsi="微软雅黑" w:eastAsia="微软雅黑" w:cs="微软雅黑"/>
          <w:bCs/>
          <w:color w:val="000000"/>
          <w:sz w:val="24"/>
          <w:szCs w:val="24"/>
          <w:lang w:val="zh-CN"/>
        </w:rPr>
        <w:t>）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zh-CN"/>
        </w:rPr>
        <w:t>；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>（2）法定代表人授权委托书原件及法定代表人身份证复印件、授权代表须提供身份证复印件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zh-CN"/>
        </w:rPr>
        <w:t>（复印件加盖公章）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；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>（3）投标人资格要求的相关资质证明材料。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440" w:lineRule="exact"/>
        <w:rPr>
          <w:rFonts w:hint="eastAsia" w:ascii="微软雅黑" w:hAnsi="微软雅黑" w:eastAsia="微软雅黑" w:cs="微软雅黑"/>
          <w:b/>
          <w:bCs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GB"/>
        </w:rPr>
        <w:t>四、投标文件递交截止时间、开标时间及地点：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1、递交时间：201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7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日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14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: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00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至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: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00（北京时间）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，逾期或不符合规定的投标文件恕不接收；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、开标时间：201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7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25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日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: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00（北京时间）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；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、开标地点：海南省海口市蓝天路28号名门广场南区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D503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室。</w:t>
      </w:r>
    </w:p>
    <w:p>
      <w:pPr>
        <w:autoSpaceDE w:val="0"/>
        <w:autoSpaceDN w:val="0"/>
        <w:adjustRightInd w:val="0"/>
        <w:snapToGrid w:val="0"/>
        <w:spacing w:before="156" w:beforeLines="50" w:after="156" w:afterLines="50" w:line="440" w:lineRule="exact"/>
        <w:rPr>
          <w:rFonts w:hint="eastAsia" w:ascii="微软雅黑" w:hAnsi="微软雅黑" w:eastAsia="微软雅黑" w:cs="微软雅黑"/>
          <w:b/>
          <w:bCs/>
          <w:sz w:val="24"/>
          <w:szCs w:val="24"/>
          <w:lang w:val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zh-CN"/>
        </w:rPr>
        <w:t>五、招标代理机构联系方式：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>1、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联系人：林先生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 xml:space="preserve">    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电话：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 xml:space="preserve">0898-65341140   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传真：0898-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65304085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</w:rPr>
        <w:t>2、联系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地址：</w:t>
      </w:r>
      <w:bookmarkStart w:id="0" w:name="OLE_LINK16"/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海南省海口市蓝天路28号名门广场南区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D503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室</w:t>
      </w:r>
      <w:bookmarkEnd w:id="0"/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3、开户名称：海南中联华夏项目管理有限公司</w:t>
      </w:r>
    </w:p>
    <w:p>
      <w:pPr>
        <w:snapToGrid w:val="0"/>
        <w:spacing w:line="440" w:lineRule="exact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4、银行账号：4600 1002 3360 5301 0004</w:t>
      </w:r>
    </w:p>
    <w:p>
      <w:pPr>
        <w:ind w:firstLine="480"/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  <w:t>5、开户银行：中国建设银行海口金盘支行</w:t>
      </w:r>
    </w:p>
    <w:p>
      <w:pPr>
        <w:ind w:firstLine="480"/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</w:pPr>
    </w:p>
    <w:p>
      <w:pPr>
        <w:ind w:firstLine="480"/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</w:pPr>
      <w:bookmarkStart w:id="1" w:name="_GoBack"/>
      <w:bookmarkEnd w:id="1"/>
    </w:p>
    <w:p>
      <w:pPr>
        <w:ind w:firstLine="480"/>
        <w:rPr>
          <w:rFonts w:hint="eastAsia" w:ascii="微软雅黑" w:hAnsi="微软雅黑" w:eastAsia="微软雅黑" w:cs="微软雅黑"/>
          <w:bCs/>
          <w:sz w:val="24"/>
          <w:szCs w:val="24"/>
          <w:lang w:val="en-GB"/>
        </w:rPr>
      </w:pPr>
    </w:p>
    <w:p>
      <w:pPr>
        <w:ind w:firstLine="480"/>
        <w:jc w:val="center"/>
        <w:rPr>
          <w:rFonts w:hint="eastAsia" w:ascii="微软雅黑" w:hAnsi="微软雅黑" w:eastAsia="微软雅黑" w:cs="微软雅黑"/>
          <w:bCs/>
          <w:sz w:val="24"/>
          <w:szCs w:val="24"/>
          <w:lang w:val="en-GB" w:eastAsia="zh-CN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val="en-GB" w:eastAsia="zh-CN"/>
        </w:rPr>
        <w:t>海南中联华夏项目管理有限公司</w:t>
      </w:r>
    </w:p>
    <w:p>
      <w:pPr>
        <w:ind w:firstLine="480"/>
        <w:jc w:val="center"/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2016年1月5日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A19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2017-01-05T08:19:47Z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