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593D" w:rsidRPr="00034A09" w:rsidRDefault="00C9593D" w:rsidP="00C9593D">
      <w:pPr>
        <w:spacing w:line="360" w:lineRule="exact"/>
        <w:jc w:val="center"/>
        <w:outlineLvl w:val="0"/>
        <w:rPr>
          <w:rFonts w:asciiTheme="minorEastAsia" w:eastAsiaTheme="minorEastAsia" w:hAnsiTheme="minorEastAsia" w:cs="宋体"/>
          <w:b/>
          <w:bCs/>
          <w:sz w:val="36"/>
          <w:szCs w:val="36"/>
        </w:rPr>
      </w:pPr>
      <w:bookmarkStart w:id="0" w:name="_Toc373100990"/>
      <w:r w:rsidRPr="00034A09">
        <w:rPr>
          <w:rFonts w:asciiTheme="minorEastAsia" w:eastAsiaTheme="minorEastAsia" w:hAnsiTheme="minorEastAsia" w:cs="宋体" w:hint="eastAsia"/>
          <w:b/>
          <w:bCs/>
          <w:sz w:val="36"/>
          <w:szCs w:val="36"/>
        </w:rPr>
        <w:t>开标一览表</w:t>
      </w:r>
      <w:bookmarkEnd w:id="0"/>
    </w:p>
    <w:p w:rsidR="00C9593D" w:rsidRPr="00034A09" w:rsidRDefault="00C9593D" w:rsidP="00C9593D">
      <w:pPr>
        <w:spacing w:line="360" w:lineRule="exact"/>
        <w:jc w:val="left"/>
        <w:outlineLvl w:val="0"/>
        <w:rPr>
          <w:rFonts w:asciiTheme="minorEastAsia" w:eastAsiaTheme="minorEastAsia" w:hAnsiTheme="minorEastAsia" w:cs="宋体"/>
          <w:b/>
          <w:bCs/>
          <w:sz w:val="28"/>
          <w:szCs w:val="28"/>
        </w:rPr>
      </w:pPr>
    </w:p>
    <w:p w:rsidR="00C9593D" w:rsidRPr="00034A09" w:rsidRDefault="00C9593D" w:rsidP="00C9593D">
      <w:pPr>
        <w:rPr>
          <w:rFonts w:asciiTheme="minorEastAsia" w:eastAsiaTheme="minorEastAsia" w:hAnsiTheme="minorEastAsia"/>
          <w:b/>
          <w:sz w:val="24"/>
          <w:szCs w:val="24"/>
        </w:rPr>
      </w:pPr>
      <w:bookmarkStart w:id="1" w:name="_Toc373100991"/>
      <w:r w:rsidRPr="00034A09">
        <w:rPr>
          <w:rFonts w:asciiTheme="minorEastAsia" w:eastAsiaTheme="minorEastAsia" w:hAnsiTheme="minorEastAsia" w:cs="宋体" w:hint="eastAsia"/>
          <w:b/>
          <w:sz w:val="24"/>
          <w:szCs w:val="24"/>
        </w:rPr>
        <w:t>项目名称：</w:t>
      </w:r>
      <w:bookmarkEnd w:id="1"/>
      <w:r w:rsidRPr="00034A09">
        <w:rPr>
          <w:rFonts w:asciiTheme="minorEastAsia" w:eastAsiaTheme="minorEastAsia" w:hAnsiTheme="minorEastAsia" w:cs="宋体" w:hint="eastAsia"/>
          <w:b/>
          <w:sz w:val="24"/>
          <w:szCs w:val="24"/>
        </w:rPr>
        <w:t>文昌市中小学教学设备设施、图书采购项目（D包）</w:t>
      </w:r>
    </w:p>
    <w:p w:rsidR="00C9593D" w:rsidRPr="00034A09" w:rsidRDefault="00C9593D" w:rsidP="00C9593D">
      <w:pPr>
        <w:spacing w:line="360" w:lineRule="exact"/>
        <w:rPr>
          <w:rFonts w:asciiTheme="minorEastAsia" w:eastAsiaTheme="minorEastAsia" w:hAnsiTheme="minorEastAsia"/>
          <w:b/>
          <w:sz w:val="24"/>
          <w:szCs w:val="24"/>
        </w:rPr>
      </w:pPr>
      <w:r w:rsidRPr="00034A09">
        <w:rPr>
          <w:rFonts w:asciiTheme="minorEastAsia" w:eastAsiaTheme="minorEastAsia" w:hAnsiTheme="minorEastAsia" w:cs="宋体" w:hint="eastAsia"/>
          <w:b/>
          <w:sz w:val="24"/>
          <w:szCs w:val="24"/>
        </w:rPr>
        <w:t>投标人名称：琼海教育实业有限公司（盖章）</w:t>
      </w:r>
    </w:p>
    <w:tbl>
      <w:tblPr>
        <w:tblW w:w="15060" w:type="dxa"/>
        <w:jc w:val="center"/>
        <w:tblInd w:w="2" w:type="dxa"/>
        <w:tblLayout w:type="fixed"/>
        <w:tblCellMar>
          <w:left w:w="54" w:type="dxa"/>
          <w:right w:w="54" w:type="dxa"/>
        </w:tblCellMar>
        <w:tblLook w:val="04A0"/>
      </w:tblPr>
      <w:tblGrid>
        <w:gridCol w:w="651"/>
        <w:gridCol w:w="2316"/>
        <w:gridCol w:w="3261"/>
        <w:gridCol w:w="3560"/>
        <w:gridCol w:w="702"/>
        <w:gridCol w:w="663"/>
        <w:gridCol w:w="851"/>
        <w:gridCol w:w="992"/>
        <w:gridCol w:w="1180"/>
        <w:gridCol w:w="884"/>
      </w:tblGrid>
      <w:tr w:rsidR="00C9593D" w:rsidRPr="00034A09" w:rsidTr="00860501">
        <w:trPr>
          <w:cantSplit/>
          <w:trHeight w:val="346"/>
          <w:jc w:val="center"/>
        </w:trPr>
        <w:tc>
          <w:tcPr>
            <w:tcW w:w="651" w:type="dxa"/>
            <w:tcBorders>
              <w:top w:val="single" w:sz="6" w:space="0" w:color="auto"/>
              <w:left w:val="single" w:sz="6" w:space="0" w:color="auto"/>
              <w:bottom w:val="single" w:sz="6"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b/>
                <w:color w:val="000000" w:themeColor="text1"/>
                <w:sz w:val="22"/>
                <w:szCs w:val="22"/>
              </w:rPr>
              <w:t>1</w:t>
            </w:r>
          </w:p>
        </w:tc>
        <w:tc>
          <w:tcPr>
            <w:tcW w:w="2316" w:type="dxa"/>
            <w:tcBorders>
              <w:top w:val="single" w:sz="6" w:space="0" w:color="auto"/>
              <w:left w:val="single" w:sz="6" w:space="0" w:color="auto"/>
              <w:bottom w:val="single" w:sz="6"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b/>
                <w:color w:val="000000" w:themeColor="text1"/>
                <w:sz w:val="22"/>
                <w:szCs w:val="22"/>
              </w:rPr>
              <w:t>2</w:t>
            </w:r>
          </w:p>
        </w:tc>
        <w:tc>
          <w:tcPr>
            <w:tcW w:w="3261" w:type="dxa"/>
            <w:tcBorders>
              <w:top w:val="single" w:sz="6" w:space="0" w:color="auto"/>
              <w:left w:val="single" w:sz="6" w:space="0" w:color="auto"/>
              <w:bottom w:val="single" w:sz="6"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b/>
                <w:color w:val="000000" w:themeColor="text1"/>
                <w:sz w:val="22"/>
                <w:szCs w:val="22"/>
              </w:rPr>
              <w:t>3</w:t>
            </w:r>
          </w:p>
        </w:tc>
        <w:tc>
          <w:tcPr>
            <w:tcW w:w="3560" w:type="dxa"/>
            <w:tcBorders>
              <w:top w:val="single" w:sz="6" w:space="0" w:color="auto"/>
              <w:left w:val="single" w:sz="6" w:space="0" w:color="auto"/>
              <w:bottom w:val="single" w:sz="6"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b/>
                <w:color w:val="000000" w:themeColor="text1"/>
                <w:sz w:val="22"/>
                <w:szCs w:val="22"/>
              </w:rPr>
              <w:t>4</w:t>
            </w:r>
          </w:p>
        </w:tc>
        <w:tc>
          <w:tcPr>
            <w:tcW w:w="702" w:type="dxa"/>
            <w:tcBorders>
              <w:top w:val="single" w:sz="6" w:space="0" w:color="auto"/>
              <w:left w:val="single" w:sz="6" w:space="0" w:color="auto"/>
              <w:bottom w:val="single" w:sz="6"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b/>
                <w:color w:val="000000" w:themeColor="text1"/>
                <w:sz w:val="22"/>
                <w:szCs w:val="22"/>
              </w:rPr>
              <w:t>5</w:t>
            </w:r>
          </w:p>
        </w:tc>
        <w:tc>
          <w:tcPr>
            <w:tcW w:w="663" w:type="dxa"/>
            <w:tcBorders>
              <w:top w:val="single" w:sz="6" w:space="0" w:color="auto"/>
              <w:left w:val="single" w:sz="4" w:space="0" w:color="auto"/>
              <w:bottom w:val="single" w:sz="6"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b/>
                <w:color w:val="000000" w:themeColor="text1"/>
                <w:sz w:val="22"/>
                <w:szCs w:val="22"/>
              </w:rPr>
              <w:t>6</w:t>
            </w:r>
          </w:p>
        </w:tc>
        <w:tc>
          <w:tcPr>
            <w:tcW w:w="851" w:type="dxa"/>
            <w:tcBorders>
              <w:top w:val="single" w:sz="6" w:space="0" w:color="auto"/>
              <w:left w:val="single" w:sz="4" w:space="0" w:color="auto"/>
              <w:bottom w:val="single" w:sz="6"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b/>
                <w:color w:val="000000" w:themeColor="text1"/>
                <w:sz w:val="22"/>
                <w:szCs w:val="22"/>
              </w:rPr>
              <w:t>7</w:t>
            </w:r>
          </w:p>
        </w:tc>
        <w:tc>
          <w:tcPr>
            <w:tcW w:w="992" w:type="dxa"/>
            <w:tcBorders>
              <w:top w:val="single" w:sz="6" w:space="0" w:color="auto"/>
              <w:left w:val="single" w:sz="6" w:space="0" w:color="auto"/>
              <w:bottom w:val="single" w:sz="6"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b/>
                <w:color w:val="000000" w:themeColor="text1"/>
                <w:sz w:val="22"/>
                <w:szCs w:val="22"/>
              </w:rPr>
              <w:t>8</w:t>
            </w:r>
          </w:p>
        </w:tc>
        <w:tc>
          <w:tcPr>
            <w:tcW w:w="1180" w:type="dxa"/>
            <w:tcBorders>
              <w:top w:val="single" w:sz="6" w:space="0" w:color="auto"/>
              <w:left w:val="single" w:sz="4" w:space="0" w:color="auto"/>
              <w:bottom w:val="single" w:sz="6"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b/>
                <w:color w:val="000000" w:themeColor="text1"/>
                <w:sz w:val="22"/>
                <w:szCs w:val="22"/>
              </w:rPr>
              <w:t>9</w:t>
            </w:r>
          </w:p>
        </w:tc>
        <w:tc>
          <w:tcPr>
            <w:tcW w:w="884" w:type="dxa"/>
            <w:tcBorders>
              <w:top w:val="single" w:sz="6" w:space="0" w:color="auto"/>
              <w:left w:val="single" w:sz="4" w:space="0" w:color="auto"/>
              <w:bottom w:val="single" w:sz="6"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10</w:t>
            </w:r>
          </w:p>
        </w:tc>
      </w:tr>
      <w:tr w:rsidR="00C9593D" w:rsidRPr="00034A09" w:rsidTr="00860501">
        <w:trPr>
          <w:cantSplit/>
          <w:trHeight w:val="499"/>
          <w:jc w:val="center"/>
        </w:trPr>
        <w:tc>
          <w:tcPr>
            <w:tcW w:w="651" w:type="dxa"/>
            <w:tcBorders>
              <w:top w:val="single" w:sz="6" w:space="0" w:color="auto"/>
              <w:left w:val="single" w:sz="6" w:space="0" w:color="auto"/>
              <w:bottom w:val="single" w:sz="6"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cs="宋体" w:hint="eastAsia"/>
                <w:b/>
                <w:color w:val="000000" w:themeColor="text1"/>
                <w:sz w:val="22"/>
                <w:szCs w:val="22"/>
              </w:rPr>
              <w:t>序号</w:t>
            </w:r>
          </w:p>
        </w:tc>
        <w:tc>
          <w:tcPr>
            <w:tcW w:w="2316" w:type="dxa"/>
            <w:tcBorders>
              <w:top w:val="single" w:sz="6" w:space="0" w:color="auto"/>
              <w:left w:val="single" w:sz="6" w:space="0" w:color="auto"/>
              <w:bottom w:val="single" w:sz="6"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cs="宋体" w:hint="eastAsia"/>
                <w:b/>
                <w:color w:val="000000" w:themeColor="text1"/>
                <w:sz w:val="22"/>
                <w:szCs w:val="22"/>
              </w:rPr>
              <w:t>货物名称</w:t>
            </w:r>
          </w:p>
        </w:tc>
        <w:tc>
          <w:tcPr>
            <w:tcW w:w="3261" w:type="dxa"/>
            <w:tcBorders>
              <w:top w:val="single" w:sz="6" w:space="0" w:color="auto"/>
              <w:left w:val="single" w:sz="6" w:space="0" w:color="auto"/>
              <w:bottom w:val="single" w:sz="6"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cs="宋体" w:hint="eastAsia"/>
                <w:b/>
                <w:color w:val="000000" w:themeColor="text1"/>
                <w:sz w:val="22"/>
                <w:szCs w:val="22"/>
              </w:rPr>
              <w:t>品牌型号及技术参数</w:t>
            </w:r>
          </w:p>
        </w:tc>
        <w:tc>
          <w:tcPr>
            <w:tcW w:w="3560" w:type="dxa"/>
            <w:tcBorders>
              <w:top w:val="single" w:sz="6" w:space="0" w:color="auto"/>
              <w:left w:val="single" w:sz="6" w:space="0" w:color="auto"/>
              <w:bottom w:val="single" w:sz="6"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C9180A">
              <w:rPr>
                <w:rFonts w:asciiTheme="minorEastAsia" w:eastAsiaTheme="minorEastAsia" w:hAnsiTheme="minorEastAsia" w:cs="宋体" w:hint="eastAsia"/>
                <w:b/>
                <w:color w:val="000000" w:themeColor="text1"/>
                <w:sz w:val="22"/>
                <w:szCs w:val="22"/>
              </w:rPr>
              <w:t>原产地及制造厂名</w:t>
            </w:r>
          </w:p>
        </w:tc>
        <w:tc>
          <w:tcPr>
            <w:tcW w:w="702" w:type="dxa"/>
            <w:tcBorders>
              <w:top w:val="single" w:sz="6" w:space="0" w:color="auto"/>
              <w:left w:val="single" w:sz="6" w:space="0" w:color="auto"/>
              <w:bottom w:val="single" w:sz="6"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cs="宋体" w:hint="eastAsia"/>
                <w:b/>
                <w:color w:val="000000" w:themeColor="text1"/>
                <w:sz w:val="22"/>
                <w:szCs w:val="22"/>
              </w:rPr>
              <w:t>数量</w:t>
            </w:r>
          </w:p>
        </w:tc>
        <w:tc>
          <w:tcPr>
            <w:tcW w:w="663" w:type="dxa"/>
            <w:tcBorders>
              <w:top w:val="single" w:sz="6" w:space="0" w:color="auto"/>
              <w:left w:val="single" w:sz="4" w:space="0" w:color="auto"/>
              <w:bottom w:val="single" w:sz="6"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cs="宋体" w:hint="eastAsia"/>
                <w:b/>
                <w:color w:val="000000" w:themeColor="text1"/>
                <w:sz w:val="22"/>
                <w:szCs w:val="22"/>
              </w:rPr>
              <w:t>单位</w:t>
            </w:r>
          </w:p>
        </w:tc>
        <w:tc>
          <w:tcPr>
            <w:tcW w:w="851" w:type="dxa"/>
            <w:tcBorders>
              <w:top w:val="single" w:sz="6" w:space="0" w:color="auto"/>
              <w:left w:val="single" w:sz="4" w:space="0" w:color="auto"/>
              <w:bottom w:val="single" w:sz="6"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cs="宋体" w:hint="eastAsia"/>
                <w:b/>
                <w:color w:val="000000" w:themeColor="text1"/>
                <w:sz w:val="22"/>
                <w:szCs w:val="22"/>
              </w:rPr>
              <w:t>单价</w:t>
            </w:r>
          </w:p>
        </w:tc>
        <w:tc>
          <w:tcPr>
            <w:tcW w:w="992" w:type="dxa"/>
            <w:tcBorders>
              <w:top w:val="single" w:sz="6" w:space="0" w:color="auto"/>
              <w:left w:val="single" w:sz="6" w:space="0" w:color="auto"/>
              <w:bottom w:val="single" w:sz="6" w:space="0" w:color="auto"/>
              <w:right w:val="single" w:sz="4" w:space="0" w:color="auto"/>
            </w:tcBorders>
            <w:vAlign w:val="center"/>
          </w:tcPr>
          <w:p w:rsidR="00C9593D"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投标单</w:t>
            </w:r>
          </w:p>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cs="宋体" w:hint="eastAsia"/>
                <w:b/>
                <w:color w:val="000000" w:themeColor="text1"/>
                <w:sz w:val="22"/>
                <w:szCs w:val="22"/>
              </w:rPr>
              <w:t>项总价</w:t>
            </w:r>
          </w:p>
        </w:tc>
        <w:tc>
          <w:tcPr>
            <w:tcW w:w="1180" w:type="dxa"/>
            <w:tcBorders>
              <w:top w:val="single" w:sz="6" w:space="0" w:color="auto"/>
              <w:left w:val="single" w:sz="4" w:space="0" w:color="auto"/>
              <w:bottom w:val="single" w:sz="6"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cs="宋体" w:hint="eastAsia"/>
                <w:b/>
                <w:color w:val="000000" w:themeColor="text1"/>
                <w:sz w:val="22"/>
                <w:szCs w:val="22"/>
              </w:rPr>
              <w:t>交货期</w:t>
            </w:r>
          </w:p>
        </w:tc>
        <w:tc>
          <w:tcPr>
            <w:tcW w:w="884" w:type="dxa"/>
            <w:tcBorders>
              <w:top w:val="single" w:sz="6" w:space="0" w:color="auto"/>
              <w:left w:val="single" w:sz="4" w:space="0" w:color="auto"/>
              <w:bottom w:val="single" w:sz="6" w:space="0" w:color="auto"/>
              <w:right w:val="single" w:sz="6" w:space="0" w:color="auto"/>
            </w:tcBorders>
            <w:vAlign w:val="center"/>
          </w:tcPr>
          <w:p w:rsidR="00C9593D"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交货</w:t>
            </w:r>
          </w:p>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cs="宋体" w:hint="eastAsia"/>
                <w:b/>
                <w:color w:val="000000" w:themeColor="text1"/>
                <w:sz w:val="22"/>
                <w:szCs w:val="22"/>
              </w:rPr>
              <w:t>地点</w:t>
            </w:r>
          </w:p>
        </w:tc>
      </w:tr>
      <w:tr w:rsidR="00C9593D" w:rsidRPr="00034A09" w:rsidTr="00860501">
        <w:trPr>
          <w:cantSplit/>
          <w:trHeight w:val="486"/>
          <w:jc w:val="center"/>
        </w:trPr>
        <w:tc>
          <w:tcPr>
            <w:tcW w:w="651" w:type="dxa"/>
            <w:tcBorders>
              <w:top w:val="single" w:sz="6"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1</w:t>
            </w:r>
          </w:p>
        </w:tc>
        <w:tc>
          <w:tcPr>
            <w:tcW w:w="2316" w:type="dxa"/>
            <w:tcBorders>
              <w:top w:val="single" w:sz="6"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激光投影机</w:t>
            </w:r>
          </w:p>
        </w:tc>
        <w:tc>
          <w:tcPr>
            <w:tcW w:w="3261" w:type="dxa"/>
            <w:tcBorders>
              <w:top w:val="single" w:sz="6"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鸿合</w:t>
            </w:r>
            <w:r>
              <w:rPr>
                <w:rFonts w:asciiTheme="minorEastAsia" w:eastAsiaTheme="minorEastAsia" w:hAnsiTheme="minorEastAsia" w:cs="宋体" w:hint="eastAsia"/>
                <w:b/>
                <w:color w:val="000000" w:themeColor="text1"/>
                <w:sz w:val="22"/>
                <w:szCs w:val="22"/>
              </w:rPr>
              <w:t>牌</w:t>
            </w:r>
            <w:r w:rsidRPr="00034A09">
              <w:rPr>
                <w:rFonts w:asciiTheme="minorEastAsia" w:eastAsiaTheme="minorEastAsia" w:hAnsiTheme="minorEastAsia" w:cs="宋体" w:hint="eastAsia"/>
                <w:b/>
                <w:color w:val="000000" w:themeColor="text1"/>
                <w:sz w:val="22"/>
                <w:szCs w:val="22"/>
              </w:rPr>
              <w:t>HT-S9W 激光投影机</w:t>
            </w:r>
          </w:p>
        </w:tc>
        <w:tc>
          <w:tcPr>
            <w:tcW w:w="3560" w:type="dxa"/>
            <w:tcBorders>
              <w:top w:val="single" w:sz="6"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rPr>
                <w:rFonts w:asciiTheme="minorEastAsia" w:eastAsiaTheme="minorEastAsia" w:hAnsiTheme="minorEastAsia" w:cs="宋体"/>
                <w:b/>
                <w:color w:val="000000" w:themeColor="text1"/>
                <w:sz w:val="22"/>
              </w:rPr>
            </w:pPr>
            <w:r>
              <w:rPr>
                <w:rFonts w:asciiTheme="minorEastAsia" w:eastAsiaTheme="minorEastAsia" w:hAnsiTheme="minorEastAsia" w:cs="宋体"/>
                <w:b/>
                <w:color w:val="000000" w:themeColor="text1"/>
                <w:sz w:val="22"/>
              </w:rPr>
              <w:t>深圳</w:t>
            </w:r>
            <w:r>
              <w:rPr>
                <w:rFonts w:asciiTheme="minorEastAsia" w:eastAsiaTheme="minorEastAsia" w:hAnsiTheme="minorEastAsia" w:cs="宋体" w:hint="eastAsia"/>
                <w:b/>
                <w:color w:val="000000" w:themeColor="text1"/>
                <w:sz w:val="22"/>
              </w:rPr>
              <w:t>、</w:t>
            </w:r>
            <w:r>
              <w:rPr>
                <w:rFonts w:asciiTheme="minorEastAsia" w:eastAsiaTheme="minorEastAsia" w:hAnsiTheme="minorEastAsia" w:cs="宋体"/>
                <w:b/>
                <w:color w:val="000000" w:themeColor="text1"/>
                <w:sz w:val="22"/>
              </w:rPr>
              <w:t>深圳市鸿合创新信息技术有限责任公司</w:t>
            </w:r>
          </w:p>
        </w:tc>
        <w:tc>
          <w:tcPr>
            <w:tcW w:w="702" w:type="dxa"/>
            <w:tcBorders>
              <w:top w:val="single" w:sz="6"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center"/>
              <w:textAlignment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78</w:t>
            </w:r>
          </w:p>
        </w:tc>
        <w:tc>
          <w:tcPr>
            <w:tcW w:w="663" w:type="dxa"/>
            <w:tcBorders>
              <w:top w:val="single" w:sz="6" w:space="0" w:color="auto"/>
              <w:left w:val="single" w:sz="4" w:space="0" w:color="auto"/>
              <w:bottom w:val="single" w:sz="4" w:space="0" w:color="auto"/>
              <w:right w:val="single" w:sz="4" w:space="0" w:color="auto"/>
            </w:tcBorders>
            <w:vAlign w:val="center"/>
          </w:tcPr>
          <w:p w:rsidR="00C9593D" w:rsidRPr="00034A09" w:rsidRDefault="00C9593D" w:rsidP="00860501">
            <w:pPr>
              <w:adjustRightInd w:val="0"/>
              <w:snapToGrid w:val="0"/>
              <w:jc w:val="center"/>
              <w:textAlignment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台</w:t>
            </w:r>
          </w:p>
        </w:tc>
        <w:tc>
          <w:tcPr>
            <w:tcW w:w="851" w:type="dxa"/>
            <w:tcBorders>
              <w:top w:val="single" w:sz="6" w:space="0" w:color="auto"/>
              <w:left w:val="single" w:sz="4" w:space="0" w:color="auto"/>
              <w:bottom w:val="single" w:sz="4" w:space="0" w:color="auto"/>
              <w:right w:val="single" w:sz="6" w:space="0" w:color="auto"/>
            </w:tcBorders>
            <w:vAlign w:val="center"/>
          </w:tcPr>
          <w:p w:rsidR="00C9593D" w:rsidRPr="00034A09" w:rsidRDefault="00C9593D" w:rsidP="00860501">
            <w:pPr>
              <w:adjustRightInd w:val="0"/>
              <w:snapToGrid w:val="0"/>
              <w:jc w:val="right"/>
              <w:rPr>
                <w:rFonts w:asciiTheme="minorEastAsia" w:eastAsiaTheme="minorEastAsia" w:hAnsiTheme="minorEastAsia"/>
                <w:b/>
                <w:bCs/>
                <w:color w:val="000000"/>
                <w:sz w:val="22"/>
              </w:rPr>
            </w:pPr>
            <w:r w:rsidRPr="00034A09">
              <w:rPr>
                <w:rFonts w:asciiTheme="minorEastAsia" w:eastAsiaTheme="minorEastAsia" w:hAnsiTheme="minorEastAsia"/>
                <w:b/>
                <w:bCs/>
                <w:color w:val="000000"/>
                <w:sz w:val="22"/>
                <w:szCs w:val="22"/>
              </w:rPr>
              <w:t>9570</w:t>
            </w:r>
          </w:p>
        </w:tc>
        <w:tc>
          <w:tcPr>
            <w:tcW w:w="992" w:type="dxa"/>
            <w:tcBorders>
              <w:top w:val="single" w:sz="6"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right"/>
              <w:rPr>
                <w:rFonts w:asciiTheme="minorEastAsia" w:eastAsiaTheme="minorEastAsia" w:hAnsiTheme="minorEastAsia" w:cs="宋体"/>
                <w:b/>
                <w:color w:val="000000"/>
                <w:sz w:val="22"/>
              </w:rPr>
            </w:pPr>
            <w:r w:rsidRPr="00034A09">
              <w:rPr>
                <w:rFonts w:asciiTheme="minorEastAsia" w:eastAsiaTheme="minorEastAsia" w:hAnsiTheme="minorEastAsia" w:hint="eastAsia"/>
                <w:b/>
                <w:color w:val="000000"/>
                <w:sz w:val="22"/>
                <w:szCs w:val="22"/>
              </w:rPr>
              <w:t>746460</w:t>
            </w:r>
          </w:p>
        </w:tc>
        <w:tc>
          <w:tcPr>
            <w:tcW w:w="1180" w:type="dxa"/>
            <w:vMerge w:val="restart"/>
            <w:tcBorders>
              <w:top w:val="single" w:sz="6" w:space="0" w:color="auto"/>
              <w:left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hint="eastAsia"/>
                <w:b/>
                <w:color w:val="000000" w:themeColor="text1"/>
                <w:sz w:val="22"/>
                <w:szCs w:val="22"/>
              </w:rPr>
              <w:t>合同签订后</w:t>
            </w:r>
            <w:r w:rsidRPr="00034A09">
              <w:rPr>
                <w:rFonts w:asciiTheme="minorEastAsia" w:eastAsiaTheme="minorEastAsia" w:hAnsiTheme="minorEastAsia"/>
                <w:b/>
                <w:color w:val="000000" w:themeColor="text1"/>
                <w:sz w:val="22"/>
                <w:szCs w:val="22"/>
              </w:rPr>
              <w:t>30</w:t>
            </w:r>
            <w:r w:rsidRPr="00034A09">
              <w:rPr>
                <w:rFonts w:asciiTheme="minorEastAsia" w:eastAsiaTheme="minorEastAsia" w:hAnsiTheme="minorEastAsia" w:hint="eastAsia"/>
                <w:b/>
                <w:color w:val="000000" w:themeColor="text1"/>
                <w:sz w:val="22"/>
                <w:szCs w:val="22"/>
              </w:rPr>
              <w:t>天内</w:t>
            </w:r>
          </w:p>
        </w:tc>
        <w:tc>
          <w:tcPr>
            <w:tcW w:w="884" w:type="dxa"/>
            <w:vMerge w:val="restart"/>
            <w:tcBorders>
              <w:top w:val="single" w:sz="6" w:space="0" w:color="auto"/>
              <w:left w:val="single" w:sz="4"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r w:rsidRPr="00034A09">
              <w:rPr>
                <w:rFonts w:asciiTheme="minorEastAsia" w:eastAsiaTheme="minorEastAsia" w:hAnsiTheme="minorEastAsia" w:hint="eastAsia"/>
                <w:b/>
                <w:color w:val="000000" w:themeColor="text1"/>
                <w:sz w:val="22"/>
                <w:szCs w:val="22"/>
              </w:rPr>
              <w:t>业主指定地点</w:t>
            </w:r>
          </w:p>
        </w:tc>
      </w:tr>
      <w:tr w:rsidR="00C9593D" w:rsidRPr="00034A09" w:rsidTr="00860501">
        <w:trPr>
          <w:cantSplit/>
          <w:trHeight w:val="471"/>
          <w:jc w:val="center"/>
        </w:trPr>
        <w:tc>
          <w:tcPr>
            <w:tcW w:w="65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2</w:t>
            </w:r>
          </w:p>
        </w:tc>
        <w:tc>
          <w:tcPr>
            <w:tcW w:w="2316"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红外电子白板</w:t>
            </w:r>
            <w:r w:rsidRPr="00034A09">
              <w:rPr>
                <w:rFonts w:asciiTheme="minorEastAsia" w:eastAsiaTheme="minorEastAsia" w:hAnsiTheme="minorEastAsia" w:cs="宋体" w:hint="eastAsia"/>
                <w:b/>
                <w:color w:val="000000" w:themeColor="text1"/>
                <w:kern w:val="0"/>
                <w:sz w:val="22"/>
                <w:szCs w:val="22"/>
              </w:rPr>
              <w:t>一体机</w:t>
            </w:r>
          </w:p>
        </w:tc>
        <w:tc>
          <w:tcPr>
            <w:tcW w:w="326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鸿合</w:t>
            </w:r>
            <w:r>
              <w:rPr>
                <w:rFonts w:asciiTheme="minorEastAsia" w:eastAsiaTheme="minorEastAsia" w:hAnsiTheme="minorEastAsia" w:cs="宋体" w:hint="eastAsia"/>
                <w:b/>
                <w:color w:val="000000" w:themeColor="text1"/>
                <w:sz w:val="22"/>
                <w:szCs w:val="22"/>
              </w:rPr>
              <w:t>牌</w:t>
            </w:r>
            <w:r w:rsidRPr="00034A09">
              <w:rPr>
                <w:rFonts w:asciiTheme="minorEastAsia" w:eastAsiaTheme="minorEastAsia" w:hAnsiTheme="minorEastAsia" w:cs="宋体" w:hint="eastAsia"/>
                <w:b/>
                <w:color w:val="000000" w:themeColor="text1"/>
                <w:sz w:val="22"/>
                <w:szCs w:val="22"/>
              </w:rPr>
              <w:t>HV-MI97W电子白板</w:t>
            </w:r>
            <w:r w:rsidRPr="00034A09">
              <w:rPr>
                <w:rFonts w:asciiTheme="minorEastAsia" w:eastAsiaTheme="minorEastAsia" w:hAnsiTheme="minorEastAsia" w:cs="宋体" w:hint="eastAsia"/>
                <w:b/>
                <w:color w:val="000000" w:themeColor="text1"/>
                <w:kern w:val="0"/>
                <w:sz w:val="22"/>
                <w:szCs w:val="22"/>
              </w:rPr>
              <w:t>一体机</w:t>
            </w:r>
          </w:p>
        </w:tc>
        <w:tc>
          <w:tcPr>
            <w:tcW w:w="3560"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rPr>
                <w:rFonts w:asciiTheme="minorEastAsia" w:eastAsiaTheme="minorEastAsia" w:hAnsiTheme="minorEastAsia" w:cs="宋体"/>
                <w:b/>
                <w:color w:val="000000" w:themeColor="text1"/>
                <w:sz w:val="22"/>
              </w:rPr>
            </w:pPr>
            <w:r>
              <w:rPr>
                <w:rFonts w:asciiTheme="minorEastAsia" w:eastAsiaTheme="minorEastAsia" w:hAnsiTheme="minorEastAsia" w:cs="宋体"/>
                <w:b/>
                <w:color w:val="000000" w:themeColor="text1"/>
                <w:sz w:val="22"/>
              </w:rPr>
              <w:t>深圳</w:t>
            </w:r>
            <w:r>
              <w:rPr>
                <w:rFonts w:asciiTheme="minorEastAsia" w:eastAsiaTheme="minorEastAsia" w:hAnsiTheme="minorEastAsia" w:cs="宋体" w:hint="eastAsia"/>
                <w:b/>
                <w:color w:val="000000" w:themeColor="text1"/>
                <w:sz w:val="22"/>
              </w:rPr>
              <w:t>、</w:t>
            </w:r>
            <w:r>
              <w:rPr>
                <w:rFonts w:asciiTheme="minorEastAsia" w:eastAsiaTheme="minorEastAsia" w:hAnsiTheme="minorEastAsia" w:cs="宋体"/>
                <w:b/>
                <w:color w:val="000000" w:themeColor="text1"/>
                <w:sz w:val="22"/>
              </w:rPr>
              <w:t>深圳市鸿合创新信息技术有限责任公司</w:t>
            </w:r>
          </w:p>
        </w:tc>
        <w:tc>
          <w:tcPr>
            <w:tcW w:w="70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78</w:t>
            </w:r>
          </w:p>
        </w:tc>
        <w:tc>
          <w:tcPr>
            <w:tcW w:w="663" w:type="dxa"/>
            <w:tcBorders>
              <w:top w:val="single" w:sz="4" w:space="0" w:color="auto"/>
              <w:left w:val="single" w:sz="4"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台</w:t>
            </w:r>
          </w:p>
        </w:tc>
        <w:tc>
          <w:tcPr>
            <w:tcW w:w="851" w:type="dxa"/>
            <w:tcBorders>
              <w:top w:val="single" w:sz="4" w:space="0" w:color="auto"/>
              <w:left w:val="single" w:sz="4" w:space="0" w:color="auto"/>
              <w:bottom w:val="single" w:sz="4" w:space="0" w:color="auto"/>
              <w:right w:val="single" w:sz="6" w:space="0" w:color="auto"/>
            </w:tcBorders>
            <w:vAlign w:val="center"/>
          </w:tcPr>
          <w:p w:rsidR="00C9593D" w:rsidRPr="00034A09" w:rsidRDefault="00C9593D" w:rsidP="00860501">
            <w:pPr>
              <w:adjustRightInd w:val="0"/>
              <w:snapToGrid w:val="0"/>
              <w:jc w:val="right"/>
              <w:rPr>
                <w:rFonts w:asciiTheme="minorEastAsia" w:eastAsiaTheme="minorEastAsia" w:hAnsiTheme="minorEastAsia"/>
                <w:b/>
                <w:bCs/>
                <w:color w:val="000000"/>
                <w:sz w:val="22"/>
              </w:rPr>
            </w:pPr>
            <w:r w:rsidRPr="00034A09">
              <w:rPr>
                <w:rFonts w:asciiTheme="minorEastAsia" w:eastAsiaTheme="minorEastAsia" w:hAnsiTheme="minorEastAsia"/>
                <w:b/>
                <w:bCs/>
                <w:color w:val="000000"/>
                <w:sz w:val="22"/>
                <w:szCs w:val="22"/>
              </w:rPr>
              <w:t>8860</w:t>
            </w:r>
          </w:p>
        </w:tc>
        <w:tc>
          <w:tcPr>
            <w:tcW w:w="99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right"/>
              <w:rPr>
                <w:rFonts w:asciiTheme="minorEastAsia" w:eastAsiaTheme="minorEastAsia" w:hAnsiTheme="minorEastAsia" w:cs="宋体"/>
                <w:b/>
                <w:color w:val="000000"/>
                <w:sz w:val="22"/>
              </w:rPr>
            </w:pPr>
            <w:r w:rsidRPr="00034A09">
              <w:rPr>
                <w:rFonts w:asciiTheme="minorEastAsia" w:eastAsiaTheme="minorEastAsia" w:hAnsiTheme="minorEastAsia" w:hint="eastAsia"/>
                <w:b/>
                <w:color w:val="000000"/>
                <w:sz w:val="22"/>
                <w:szCs w:val="22"/>
              </w:rPr>
              <w:t>691080</w:t>
            </w:r>
          </w:p>
        </w:tc>
        <w:tc>
          <w:tcPr>
            <w:tcW w:w="1180" w:type="dxa"/>
            <w:vMerge/>
            <w:tcBorders>
              <w:left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c>
          <w:tcPr>
            <w:tcW w:w="884" w:type="dxa"/>
            <w:vMerge/>
            <w:tcBorders>
              <w:left w:val="single" w:sz="4"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r>
      <w:tr w:rsidR="00C9593D" w:rsidRPr="00034A09" w:rsidTr="00860501">
        <w:trPr>
          <w:cantSplit/>
          <w:trHeight w:val="451"/>
          <w:jc w:val="center"/>
        </w:trPr>
        <w:tc>
          <w:tcPr>
            <w:tcW w:w="65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3</w:t>
            </w:r>
          </w:p>
        </w:tc>
        <w:tc>
          <w:tcPr>
            <w:tcW w:w="2316"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壁挂展台</w:t>
            </w:r>
          </w:p>
        </w:tc>
        <w:tc>
          <w:tcPr>
            <w:tcW w:w="326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鸿合</w:t>
            </w:r>
            <w:r>
              <w:rPr>
                <w:rFonts w:asciiTheme="minorEastAsia" w:eastAsiaTheme="minorEastAsia" w:hAnsiTheme="minorEastAsia" w:cs="宋体" w:hint="eastAsia"/>
                <w:b/>
                <w:color w:val="000000" w:themeColor="text1"/>
                <w:sz w:val="22"/>
                <w:szCs w:val="22"/>
              </w:rPr>
              <w:t>牌</w:t>
            </w:r>
            <w:r w:rsidRPr="00034A09">
              <w:rPr>
                <w:rFonts w:asciiTheme="minorEastAsia" w:eastAsiaTheme="minorEastAsia" w:hAnsiTheme="minorEastAsia" w:cs="宋体"/>
                <w:b/>
                <w:color w:val="000000" w:themeColor="text1"/>
                <w:sz w:val="22"/>
                <w:szCs w:val="22"/>
              </w:rPr>
              <w:t>HZ-G12</w:t>
            </w:r>
            <w:r w:rsidRPr="00034A09">
              <w:rPr>
                <w:rFonts w:asciiTheme="minorEastAsia" w:eastAsiaTheme="minorEastAsia" w:hAnsiTheme="minorEastAsia" w:cs="宋体" w:hint="eastAsia"/>
                <w:b/>
                <w:color w:val="000000" w:themeColor="text1"/>
                <w:sz w:val="22"/>
                <w:szCs w:val="22"/>
              </w:rPr>
              <w:t xml:space="preserve"> 壁挂展台</w:t>
            </w:r>
          </w:p>
        </w:tc>
        <w:tc>
          <w:tcPr>
            <w:tcW w:w="3560"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rPr>
                <w:rFonts w:asciiTheme="minorEastAsia" w:eastAsiaTheme="minorEastAsia" w:hAnsiTheme="minorEastAsia" w:cs="宋体"/>
                <w:b/>
                <w:color w:val="000000" w:themeColor="text1"/>
                <w:sz w:val="22"/>
              </w:rPr>
            </w:pPr>
            <w:r>
              <w:rPr>
                <w:rFonts w:asciiTheme="minorEastAsia" w:eastAsiaTheme="minorEastAsia" w:hAnsiTheme="minorEastAsia" w:cs="宋体"/>
                <w:b/>
                <w:color w:val="000000" w:themeColor="text1"/>
                <w:sz w:val="22"/>
              </w:rPr>
              <w:t>深圳</w:t>
            </w:r>
            <w:r>
              <w:rPr>
                <w:rFonts w:asciiTheme="minorEastAsia" w:eastAsiaTheme="minorEastAsia" w:hAnsiTheme="minorEastAsia" w:cs="宋体" w:hint="eastAsia"/>
                <w:b/>
                <w:color w:val="000000" w:themeColor="text1"/>
                <w:sz w:val="22"/>
              </w:rPr>
              <w:t>、</w:t>
            </w:r>
            <w:r>
              <w:rPr>
                <w:rFonts w:asciiTheme="minorEastAsia" w:eastAsiaTheme="minorEastAsia" w:hAnsiTheme="minorEastAsia" w:cs="宋体"/>
                <w:b/>
                <w:color w:val="000000" w:themeColor="text1"/>
                <w:sz w:val="22"/>
              </w:rPr>
              <w:t>深圳市鸿合创新信息技术有限责任公司</w:t>
            </w:r>
          </w:p>
        </w:tc>
        <w:tc>
          <w:tcPr>
            <w:tcW w:w="70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78</w:t>
            </w:r>
          </w:p>
        </w:tc>
        <w:tc>
          <w:tcPr>
            <w:tcW w:w="663" w:type="dxa"/>
            <w:tcBorders>
              <w:top w:val="single" w:sz="4" w:space="0" w:color="auto"/>
              <w:left w:val="single" w:sz="4"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台</w:t>
            </w:r>
          </w:p>
        </w:tc>
        <w:tc>
          <w:tcPr>
            <w:tcW w:w="851" w:type="dxa"/>
            <w:tcBorders>
              <w:top w:val="single" w:sz="4" w:space="0" w:color="auto"/>
              <w:left w:val="single" w:sz="4" w:space="0" w:color="auto"/>
              <w:bottom w:val="single" w:sz="4" w:space="0" w:color="auto"/>
              <w:right w:val="single" w:sz="6" w:space="0" w:color="auto"/>
            </w:tcBorders>
            <w:vAlign w:val="center"/>
          </w:tcPr>
          <w:p w:rsidR="00C9593D" w:rsidRPr="00034A09" w:rsidRDefault="00C9593D" w:rsidP="00860501">
            <w:pPr>
              <w:adjustRightInd w:val="0"/>
              <w:snapToGrid w:val="0"/>
              <w:jc w:val="right"/>
              <w:rPr>
                <w:rFonts w:asciiTheme="minorEastAsia" w:eastAsiaTheme="minorEastAsia" w:hAnsiTheme="minorEastAsia"/>
                <w:b/>
                <w:bCs/>
                <w:color w:val="000000"/>
                <w:sz w:val="22"/>
              </w:rPr>
            </w:pPr>
            <w:r w:rsidRPr="00034A09">
              <w:rPr>
                <w:rFonts w:asciiTheme="minorEastAsia" w:eastAsiaTheme="minorEastAsia" w:hAnsiTheme="minorEastAsia"/>
                <w:b/>
                <w:bCs/>
                <w:color w:val="000000"/>
                <w:sz w:val="22"/>
                <w:szCs w:val="22"/>
              </w:rPr>
              <w:t>1360</w:t>
            </w:r>
          </w:p>
        </w:tc>
        <w:tc>
          <w:tcPr>
            <w:tcW w:w="99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right"/>
              <w:rPr>
                <w:rFonts w:asciiTheme="minorEastAsia" w:eastAsiaTheme="minorEastAsia" w:hAnsiTheme="minorEastAsia" w:cs="宋体"/>
                <w:b/>
                <w:color w:val="000000"/>
                <w:sz w:val="22"/>
              </w:rPr>
            </w:pPr>
            <w:r w:rsidRPr="00034A09">
              <w:rPr>
                <w:rFonts w:asciiTheme="minorEastAsia" w:eastAsiaTheme="minorEastAsia" w:hAnsiTheme="minorEastAsia" w:hint="eastAsia"/>
                <w:b/>
                <w:color w:val="000000"/>
                <w:sz w:val="22"/>
                <w:szCs w:val="22"/>
              </w:rPr>
              <w:t>106080</w:t>
            </w:r>
          </w:p>
        </w:tc>
        <w:tc>
          <w:tcPr>
            <w:tcW w:w="1180" w:type="dxa"/>
            <w:vMerge/>
            <w:tcBorders>
              <w:left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c>
          <w:tcPr>
            <w:tcW w:w="884" w:type="dxa"/>
            <w:vMerge/>
            <w:tcBorders>
              <w:left w:val="single" w:sz="4"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r>
      <w:tr w:rsidR="00C9593D" w:rsidRPr="00034A09" w:rsidTr="00860501">
        <w:trPr>
          <w:cantSplit/>
          <w:trHeight w:val="454"/>
          <w:jc w:val="center"/>
        </w:trPr>
        <w:tc>
          <w:tcPr>
            <w:tcW w:w="65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4</w:t>
            </w:r>
          </w:p>
        </w:tc>
        <w:tc>
          <w:tcPr>
            <w:tcW w:w="2316"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壁挂架</w:t>
            </w:r>
          </w:p>
        </w:tc>
        <w:tc>
          <w:tcPr>
            <w:tcW w:w="326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鸿合</w:t>
            </w:r>
            <w:r>
              <w:rPr>
                <w:rFonts w:asciiTheme="minorEastAsia" w:eastAsiaTheme="minorEastAsia" w:hAnsiTheme="minorEastAsia" w:cs="宋体" w:hint="eastAsia"/>
                <w:b/>
                <w:color w:val="000000" w:themeColor="text1"/>
                <w:sz w:val="22"/>
                <w:szCs w:val="22"/>
              </w:rPr>
              <w:t>牌</w:t>
            </w:r>
            <w:r w:rsidRPr="00034A09">
              <w:rPr>
                <w:rFonts w:asciiTheme="minorEastAsia" w:eastAsiaTheme="minorEastAsia" w:hAnsiTheme="minorEastAsia" w:cs="宋体" w:hint="eastAsia"/>
                <w:b/>
                <w:color w:val="000000" w:themeColor="text1"/>
                <w:sz w:val="22"/>
                <w:szCs w:val="22"/>
              </w:rPr>
              <w:t>配套壁挂架</w:t>
            </w:r>
          </w:p>
        </w:tc>
        <w:tc>
          <w:tcPr>
            <w:tcW w:w="3560"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rPr>
                <w:rFonts w:asciiTheme="minorEastAsia" w:eastAsiaTheme="minorEastAsia" w:hAnsiTheme="minorEastAsia" w:cs="宋体"/>
                <w:b/>
                <w:color w:val="000000" w:themeColor="text1"/>
                <w:sz w:val="22"/>
              </w:rPr>
            </w:pPr>
            <w:r>
              <w:rPr>
                <w:rFonts w:asciiTheme="minorEastAsia" w:eastAsiaTheme="minorEastAsia" w:hAnsiTheme="minorEastAsia" w:cs="宋体"/>
                <w:b/>
                <w:color w:val="000000" w:themeColor="text1"/>
                <w:sz w:val="22"/>
              </w:rPr>
              <w:t>深圳</w:t>
            </w:r>
            <w:r>
              <w:rPr>
                <w:rFonts w:asciiTheme="minorEastAsia" w:eastAsiaTheme="minorEastAsia" w:hAnsiTheme="minorEastAsia" w:cs="宋体" w:hint="eastAsia"/>
                <w:b/>
                <w:color w:val="000000" w:themeColor="text1"/>
                <w:sz w:val="22"/>
              </w:rPr>
              <w:t>、</w:t>
            </w:r>
            <w:r>
              <w:rPr>
                <w:rFonts w:asciiTheme="minorEastAsia" w:eastAsiaTheme="minorEastAsia" w:hAnsiTheme="minorEastAsia" w:cs="宋体"/>
                <w:b/>
                <w:color w:val="000000" w:themeColor="text1"/>
                <w:sz w:val="22"/>
              </w:rPr>
              <w:t>深圳市鸿合创新信息技术有限责任公司</w:t>
            </w:r>
          </w:p>
        </w:tc>
        <w:tc>
          <w:tcPr>
            <w:tcW w:w="70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78</w:t>
            </w:r>
          </w:p>
        </w:tc>
        <w:tc>
          <w:tcPr>
            <w:tcW w:w="663" w:type="dxa"/>
            <w:tcBorders>
              <w:top w:val="single" w:sz="4" w:space="0" w:color="auto"/>
              <w:left w:val="single" w:sz="4"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个</w:t>
            </w:r>
          </w:p>
        </w:tc>
        <w:tc>
          <w:tcPr>
            <w:tcW w:w="851" w:type="dxa"/>
            <w:tcBorders>
              <w:top w:val="single" w:sz="4" w:space="0" w:color="auto"/>
              <w:left w:val="single" w:sz="4" w:space="0" w:color="auto"/>
              <w:bottom w:val="single" w:sz="4" w:space="0" w:color="auto"/>
              <w:right w:val="single" w:sz="6" w:space="0" w:color="auto"/>
            </w:tcBorders>
            <w:vAlign w:val="center"/>
          </w:tcPr>
          <w:p w:rsidR="00C9593D" w:rsidRPr="00034A09" w:rsidRDefault="00C9593D" w:rsidP="00860501">
            <w:pPr>
              <w:adjustRightInd w:val="0"/>
              <w:snapToGrid w:val="0"/>
              <w:jc w:val="right"/>
              <w:rPr>
                <w:rFonts w:asciiTheme="minorEastAsia" w:eastAsiaTheme="minorEastAsia" w:hAnsiTheme="minorEastAsia"/>
                <w:b/>
                <w:bCs/>
                <w:color w:val="000000"/>
                <w:sz w:val="22"/>
              </w:rPr>
            </w:pPr>
            <w:r w:rsidRPr="00034A09">
              <w:rPr>
                <w:rFonts w:asciiTheme="minorEastAsia" w:eastAsiaTheme="minorEastAsia" w:hAnsiTheme="minorEastAsia"/>
                <w:b/>
                <w:bCs/>
                <w:color w:val="000000"/>
                <w:sz w:val="22"/>
                <w:szCs w:val="22"/>
              </w:rPr>
              <w:t>270</w:t>
            </w:r>
          </w:p>
        </w:tc>
        <w:tc>
          <w:tcPr>
            <w:tcW w:w="99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right"/>
              <w:rPr>
                <w:rFonts w:asciiTheme="minorEastAsia" w:eastAsiaTheme="minorEastAsia" w:hAnsiTheme="minorEastAsia" w:cs="宋体"/>
                <w:b/>
                <w:color w:val="000000"/>
                <w:sz w:val="22"/>
              </w:rPr>
            </w:pPr>
            <w:r w:rsidRPr="00034A09">
              <w:rPr>
                <w:rFonts w:asciiTheme="minorEastAsia" w:eastAsiaTheme="minorEastAsia" w:hAnsiTheme="minorEastAsia" w:hint="eastAsia"/>
                <w:b/>
                <w:color w:val="000000"/>
                <w:sz w:val="22"/>
                <w:szCs w:val="22"/>
              </w:rPr>
              <w:t>21060</w:t>
            </w:r>
          </w:p>
        </w:tc>
        <w:tc>
          <w:tcPr>
            <w:tcW w:w="1180" w:type="dxa"/>
            <w:vMerge/>
            <w:tcBorders>
              <w:left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c>
          <w:tcPr>
            <w:tcW w:w="884" w:type="dxa"/>
            <w:vMerge/>
            <w:tcBorders>
              <w:left w:val="single" w:sz="4"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r>
      <w:tr w:rsidR="00C9593D" w:rsidRPr="00034A09" w:rsidTr="00860501">
        <w:trPr>
          <w:cantSplit/>
          <w:trHeight w:val="418"/>
          <w:jc w:val="center"/>
        </w:trPr>
        <w:tc>
          <w:tcPr>
            <w:tcW w:w="65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5</w:t>
            </w:r>
          </w:p>
        </w:tc>
        <w:tc>
          <w:tcPr>
            <w:tcW w:w="2316"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组合推拉绿板</w:t>
            </w:r>
          </w:p>
        </w:tc>
        <w:tc>
          <w:tcPr>
            <w:tcW w:w="326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道图</w:t>
            </w:r>
            <w:r>
              <w:rPr>
                <w:rFonts w:asciiTheme="minorEastAsia" w:eastAsiaTheme="minorEastAsia" w:hAnsiTheme="minorEastAsia" w:cs="宋体" w:hint="eastAsia"/>
                <w:b/>
                <w:color w:val="000000" w:themeColor="text1"/>
                <w:sz w:val="22"/>
                <w:szCs w:val="22"/>
              </w:rPr>
              <w:t>牌定</w:t>
            </w:r>
            <w:r w:rsidRPr="00034A09">
              <w:rPr>
                <w:rFonts w:asciiTheme="minorEastAsia" w:eastAsiaTheme="minorEastAsia" w:hAnsiTheme="minorEastAsia" w:cs="宋体" w:hint="eastAsia"/>
                <w:b/>
                <w:color w:val="000000" w:themeColor="text1"/>
                <w:sz w:val="22"/>
                <w:szCs w:val="22"/>
              </w:rPr>
              <w:t>制组合推拉绿板</w:t>
            </w:r>
          </w:p>
        </w:tc>
        <w:tc>
          <w:tcPr>
            <w:tcW w:w="3560"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rPr>
                <w:rFonts w:asciiTheme="minorEastAsia" w:eastAsiaTheme="minorEastAsia" w:hAnsiTheme="minorEastAsia" w:cs="宋体"/>
                <w:b/>
                <w:color w:val="000000" w:themeColor="text1"/>
                <w:sz w:val="22"/>
              </w:rPr>
            </w:pPr>
            <w:r>
              <w:rPr>
                <w:rFonts w:asciiTheme="minorEastAsia" w:eastAsiaTheme="minorEastAsia" w:hAnsiTheme="minorEastAsia" w:cs="宋体" w:hint="eastAsia"/>
                <w:b/>
                <w:color w:val="000000" w:themeColor="text1"/>
                <w:sz w:val="22"/>
                <w:szCs w:val="22"/>
              </w:rPr>
              <w:t>山东、</w:t>
            </w:r>
            <w:r w:rsidRPr="00151B66">
              <w:rPr>
                <w:rFonts w:asciiTheme="minorEastAsia" w:eastAsiaTheme="minorEastAsia" w:hAnsiTheme="minorEastAsia" w:cs="宋体" w:hint="eastAsia"/>
                <w:b/>
                <w:color w:val="000000" w:themeColor="text1"/>
                <w:sz w:val="22"/>
                <w:szCs w:val="22"/>
              </w:rPr>
              <w:t>济南道图工贸有限公司</w:t>
            </w:r>
          </w:p>
        </w:tc>
        <w:tc>
          <w:tcPr>
            <w:tcW w:w="70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78</w:t>
            </w:r>
          </w:p>
        </w:tc>
        <w:tc>
          <w:tcPr>
            <w:tcW w:w="663" w:type="dxa"/>
            <w:tcBorders>
              <w:top w:val="single" w:sz="4" w:space="0" w:color="auto"/>
              <w:left w:val="single" w:sz="4"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块</w:t>
            </w:r>
          </w:p>
        </w:tc>
        <w:tc>
          <w:tcPr>
            <w:tcW w:w="851" w:type="dxa"/>
            <w:tcBorders>
              <w:top w:val="single" w:sz="4" w:space="0" w:color="auto"/>
              <w:left w:val="single" w:sz="4" w:space="0" w:color="auto"/>
              <w:bottom w:val="single" w:sz="4" w:space="0" w:color="auto"/>
              <w:right w:val="single" w:sz="6" w:space="0" w:color="auto"/>
            </w:tcBorders>
            <w:vAlign w:val="center"/>
          </w:tcPr>
          <w:p w:rsidR="00C9593D" w:rsidRPr="00034A09" w:rsidRDefault="00C9593D" w:rsidP="00860501">
            <w:pPr>
              <w:adjustRightInd w:val="0"/>
              <w:snapToGrid w:val="0"/>
              <w:jc w:val="right"/>
              <w:rPr>
                <w:rFonts w:asciiTheme="minorEastAsia" w:eastAsiaTheme="minorEastAsia" w:hAnsiTheme="minorEastAsia"/>
                <w:b/>
                <w:bCs/>
                <w:color w:val="000000"/>
                <w:sz w:val="22"/>
              </w:rPr>
            </w:pPr>
            <w:r w:rsidRPr="00034A09">
              <w:rPr>
                <w:rFonts w:asciiTheme="minorEastAsia" w:eastAsiaTheme="minorEastAsia" w:hAnsiTheme="minorEastAsia"/>
                <w:b/>
                <w:bCs/>
                <w:color w:val="000000"/>
                <w:sz w:val="22"/>
                <w:szCs w:val="22"/>
              </w:rPr>
              <w:t>1880</w:t>
            </w:r>
          </w:p>
        </w:tc>
        <w:tc>
          <w:tcPr>
            <w:tcW w:w="99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right"/>
              <w:rPr>
                <w:rFonts w:asciiTheme="minorEastAsia" w:eastAsiaTheme="minorEastAsia" w:hAnsiTheme="minorEastAsia" w:cs="宋体"/>
                <w:b/>
                <w:color w:val="000000"/>
                <w:sz w:val="22"/>
              </w:rPr>
            </w:pPr>
            <w:r w:rsidRPr="00034A09">
              <w:rPr>
                <w:rFonts w:asciiTheme="minorEastAsia" w:eastAsiaTheme="minorEastAsia" w:hAnsiTheme="minorEastAsia" w:hint="eastAsia"/>
                <w:b/>
                <w:color w:val="000000"/>
                <w:sz w:val="22"/>
                <w:szCs w:val="22"/>
              </w:rPr>
              <w:t>146640</w:t>
            </w:r>
          </w:p>
        </w:tc>
        <w:tc>
          <w:tcPr>
            <w:tcW w:w="1180" w:type="dxa"/>
            <w:vMerge/>
            <w:tcBorders>
              <w:left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c>
          <w:tcPr>
            <w:tcW w:w="884" w:type="dxa"/>
            <w:vMerge/>
            <w:tcBorders>
              <w:left w:val="single" w:sz="4"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r>
      <w:tr w:rsidR="00C9593D" w:rsidRPr="00034A09" w:rsidTr="00860501">
        <w:trPr>
          <w:cantSplit/>
          <w:trHeight w:val="411"/>
          <w:jc w:val="center"/>
        </w:trPr>
        <w:tc>
          <w:tcPr>
            <w:tcW w:w="65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6</w:t>
            </w:r>
          </w:p>
        </w:tc>
        <w:tc>
          <w:tcPr>
            <w:tcW w:w="2316"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钢制讲台</w:t>
            </w:r>
          </w:p>
        </w:tc>
        <w:tc>
          <w:tcPr>
            <w:tcW w:w="326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道图</w:t>
            </w:r>
            <w:r>
              <w:rPr>
                <w:rFonts w:asciiTheme="minorEastAsia" w:eastAsiaTheme="minorEastAsia" w:hAnsiTheme="minorEastAsia" w:cs="宋体" w:hint="eastAsia"/>
                <w:b/>
                <w:color w:val="000000" w:themeColor="text1"/>
                <w:sz w:val="22"/>
                <w:szCs w:val="22"/>
              </w:rPr>
              <w:t>牌</w:t>
            </w:r>
            <w:r w:rsidRPr="00034A09">
              <w:rPr>
                <w:rFonts w:asciiTheme="minorEastAsia" w:eastAsiaTheme="minorEastAsia" w:hAnsiTheme="minorEastAsia" w:cs="宋体"/>
                <w:b/>
                <w:color w:val="000000" w:themeColor="text1"/>
                <w:sz w:val="22"/>
                <w:szCs w:val="22"/>
              </w:rPr>
              <w:t>F960K</w:t>
            </w:r>
            <w:r w:rsidRPr="00034A09">
              <w:rPr>
                <w:rFonts w:asciiTheme="minorEastAsia" w:eastAsiaTheme="minorEastAsia" w:hAnsiTheme="minorEastAsia" w:cs="宋体" w:hint="eastAsia"/>
                <w:b/>
                <w:color w:val="000000" w:themeColor="text1"/>
                <w:sz w:val="22"/>
                <w:szCs w:val="22"/>
              </w:rPr>
              <w:t>钢制讲台</w:t>
            </w:r>
          </w:p>
        </w:tc>
        <w:tc>
          <w:tcPr>
            <w:tcW w:w="3560"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rPr>
                <w:rFonts w:asciiTheme="minorEastAsia" w:eastAsiaTheme="minorEastAsia" w:hAnsiTheme="minorEastAsia" w:cs="宋体"/>
                <w:b/>
                <w:color w:val="000000" w:themeColor="text1"/>
                <w:sz w:val="22"/>
              </w:rPr>
            </w:pPr>
            <w:r>
              <w:rPr>
                <w:rFonts w:asciiTheme="minorEastAsia" w:eastAsiaTheme="minorEastAsia" w:hAnsiTheme="minorEastAsia" w:cs="宋体" w:hint="eastAsia"/>
                <w:b/>
                <w:color w:val="000000" w:themeColor="text1"/>
                <w:sz w:val="22"/>
                <w:szCs w:val="22"/>
              </w:rPr>
              <w:t>山东、</w:t>
            </w:r>
            <w:r w:rsidRPr="00151B66">
              <w:rPr>
                <w:rFonts w:asciiTheme="minorEastAsia" w:eastAsiaTheme="minorEastAsia" w:hAnsiTheme="minorEastAsia" w:cs="宋体" w:hint="eastAsia"/>
                <w:b/>
                <w:color w:val="000000" w:themeColor="text1"/>
                <w:sz w:val="22"/>
                <w:szCs w:val="22"/>
              </w:rPr>
              <w:t>济南道图工贸有限公司</w:t>
            </w:r>
          </w:p>
        </w:tc>
        <w:tc>
          <w:tcPr>
            <w:tcW w:w="70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78</w:t>
            </w:r>
          </w:p>
        </w:tc>
        <w:tc>
          <w:tcPr>
            <w:tcW w:w="663" w:type="dxa"/>
            <w:tcBorders>
              <w:top w:val="single" w:sz="4" w:space="0" w:color="auto"/>
              <w:left w:val="single" w:sz="4"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张</w:t>
            </w:r>
          </w:p>
        </w:tc>
        <w:tc>
          <w:tcPr>
            <w:tcW w:w="851" w:type="dxa"/>
            <w:tcBorders>
              <w:top w:val="single" w:sz="4" w:space="0" w:color="auto"/>
              <w:left w:val="single" w:sz="4" w:space="0" w:color="auto"/>
              <w:bottom w:val="single" w:sz="4" w:space="0" w:color="auto"/>
              <w:right w:val="single" w:sz="6" w:space="0" w:color="auto"/>
            </w:tcBorders>
            <w:vAlign w:val="center"/>
          </w:tcPr>
          <w:p w:rsidR="00C9593D" w:rsidRPr="00034A09" w:rsidRDefault="00C9593D" w:rsidP="00860501">
            <w:pPr>
              <w:adjustRightInd w:val="0"/>
              <w:snapToGrid w:val="0"/>
              <w:jc w:val="right"/>
              <w:rPr>
                <w:rFonts w:asciiTheme="minorEastAsia" w:eastAsiaTheme="minorEastAsia" w:hAnsiTheme="minorEastAsia"/>
                <w:b/>
                <w:bCs/>
                <w:color w:val="000000"/>
                <w:sz w:val="22"/>
              </w:rPr>
            </w:pPr>
            <w:r w:rsidRPr="00034A09">
              <w:rPr>
                <w:rFonts w:asciiTheme="minorEastAsia" w:eastAsiaTheme="minorEastAsia" w:hAnsiTheme="minorEastAsia"/>
                <w:b/>
                <w:bCs/>
                <w:color w:val="000000"/>
                <w:sz w:val="22"/>
                <w:szCs w:val="22"/>
              </w:rPr>
              <w:t>1490</w:t>
            </w:r>
          </w:p>
        </w:tc>
        <w:tc>
          <w:tcPr>
            <w:tcW w:w="99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right"/>
              <w:rPr>
                <w:rFonts w:asciiTheme="minorEastAsia" w:eastAsiaTheme="minorEastAsia" w:hAnsiTheme="minorEastAsia" w:cs="宋体"/>
                <w:b/>
                <w:color w:val="000000"/>
                <w:sz w:val="22"/>
              </w:rPr>
            </w:pPr>
            <w:r w:rsidRPr="00034A09">
              <w:rPr>
                <w:rFonts w:asciiTheme="minorEastAsia" w:eastAsiaTheme="minorEastAsia" w:hAnsiTheme="minorEastAsia" w:hint="eastAsia"/>
                <w:b/>
                <w:color w:val="000000"/>
                <w:sz w:val="22"/>
                <w:szCs w:val="22"/>
              </w:rPr>
              <w:t>116220</w:t>
            </w:r>
          </w:p>
        </w:tc>
        <w:tc>
          <w:tcPr>
            <w:tcW w:w="1180" w:type="dxa"/>
            <w:vMerge/>
            <w:tcBorders>
              <w:left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c>
          <w:tcPr>
            <w:tcW w:w="884" w:type="dxa"/>
            <w:vMerge/>
            <w:tcBorders>
              <w:left w:val="single" w:sz="4"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r>
      <w:tr w:rsidR="00C9593D" w:rsidRPr="00034A09" w:rsidTr="00860501">
        <w:trPr>
          <w:cantSplit/>
          <w:trHeight w:val="431"/>
          <w:jc w:val="center"/>
        </w:trPr>
        <w:tc>
          <w:tcPr>
            <w:tcW w:w="65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7</w:t>
            </w:r>
          </w:p>
        </w:tc>
        <w:tc>
          <w:tcPr>
            <w:tcW w:w="2316"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教学激光笔</w:t>
            </w:r>
          </w:p>
        </w:tc>
        <w:tc>
          <w:tcPr>
            <w:tcW w:w="326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jc w:val="left"/>
              <w:rPr>
                <w:rFonts w:asciiTheme="minorEastAsia" w:eastAsiaTheme="minorEastAsia" w:hAnsiTheme="minorEastAsia" w:cs="宋体"/>
                <w:b/>
                <w:color w:val="000000" w:themeColor="text1"/>
                <w:sz w:val="22"/>
              </w:rPr>
            </w:pPr>
            <w:r>
              <w:rPr>
                <w:rFonts w:asciiTheme="minorEastAsia" w:eastAsiaTheme="minorEastAsia" w:hAnsiTheme="minorEastAsia" w:cs="宋体" w:hint="eastAsia"/>
                <w:b/>
                <w:color w:val="000000" w:themeColor="text1"/>
                <w:sz w:val="22"/>
                <w:szCs w:val="22"/>
              </w:rPr>
              <w:t>得力牌2802</w:t>
            </w:r>
            <w:r w:rsidRPr="00034A09">
              <w:rPr>
                <w:rFonts w:asciiTheme="minorEastAsia" w:eastAsiaTheme="minorEastAsia" w:hAnsiTheme="minorEastAsia" w:cs="宋体" w:hint="eastAsia"/>
                <w:b/>
                <w:color w:val="000000" w:themeColor="text1"/>
                <w:sz w:val="22"/>
                <w:szCs w:val="22"/>
              </w:rPr>
              <w:t>教学激光笔</w:t>
            </w:r>
          </w:p>
        </w:tc>
        <w:tc>
          <w:tcPr>
            <w:tcW w:w="3560"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rPr>
                <w:rFonts w:asciiTheme="minorEastAsia" w:eastAsiaTheme="minorEastAsia" w:hAnsiTheme="minorEastAsia" w:cs="宋体"/>
                <w:b/>
                <w:color w:val="000000" w:themeColor="text1"/>
                <w:sz w:val="22"/>
              </w:rPr>
            </w:pPr>
            <w:r w:rsidRPr="00151B66">
              <w:rPr>
                <w:rFonts w:asciiTheme="minorEastAsia" w:eastAsiaTheme="minorEastAsia" w:hAnsiTheme="minorEastAsia" w:cs="宋体" w:hint="eastAsia"/>
                <w:b/>
                <w:color w:val="000000" w:themeColor="text1"/>
                <w:sz w:val="22"/>
                <w:szCs w:val="22"/>
              </w:rPr>
              <w:t>上海</w:t>
            </w:r>
            <w:r>
              <w:rPr>
                <w:rFonts w:asciiTheme="minorEastAsia" w:eastAsiaTheme="minorEastAsia" w:hAnsiTheme="minorEastAsia" w:cs="宋体" w:hint="eastAsia"/>
                <w:b/>
                <w:color w:val="000000" w:themeColor="text1"/>
                <w:sz w:val="22"/>
                <w:szCs w:val="22"/>
              </w:rPr>
              <w:t>、</w:t>
            </w:r>
            <w:r w:rsidRPr="00151B66">
              <w:rPr>
                <w:rFonts w:asciiTheme="minorEastAsia" w:eastAsiaTheme="minorEastAsia" w:hAnsiTheme="minorEastAsia" w:cs="宋体" w:hint="eastAsia"/>
                <w:b/>
                <w:color w:val="000000" w:themeColor="text1"/>
                <w:sz w:val="22"/>
                <w:szCs w:val="22"/>
              </w:rPr>
              <w:t>上海诺为电子科技有限</w:t>
            </w:r>
            <w:r>
              <w:rPr>
                <w:rFonts w:asciiTheme="minorEastAsia" w:eastAsiaTheme="minorEastAsia" w:hAnsiTheme="minorEastAsia" w:cs="宋体" w:hint="eastAsia"/>
                <w:b/>
                <w:color w:val="000000" w:themeColor="text1"/>
                <w:sz w:val="22"/>
                <w:szCs w:val="22"/>
              </w:rPr>
              <w:t>公司</w:t>
            </w:r>
          </w:p>
        </w:tc>
        <w:tc>
          <w:tcPr>
            <w:tcW w:w="70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78</w:t>
            </w:r>
          </w:p>
        </w:tc>
        <w:tc>
          <w:tcPr>
            <w:tcW w:w="663" w:type="dxa"/>
            <w:tcBorders>
              <w:top w:val="single" w:sz="4" w:space="0" w:color="auto"/>
              <w:left w:val="single" w:sz="4"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支</w:t>
            </w:r>
          </w:p>
        </w:tc>
        <w:tc>
          <w:tcPr>
            <w:tcW w:w="851" w:type="dxa"/>
            <w:tcBorders>
              <w:top w:val="single" w:sz="4" w:space="0" w:color="auto"/>
              <w:left w:val="single" w:sz="4" w:space="0" w:color="auto"/>
              <w:bottom w:val="single" w:sz="4" w:space="0" w:color="auto"/>
              <w:right w:val="single" w:sz="6" w:space="0" w:color="auto"/>
            </w:tcBorders>
            <w:vAlign w:val="center"/>
          </w:tcPr>
          <w:p w:rsidR="00C9593D" w:rsidRPr="00034A09" w:rsidRDefault="00C9593D" w:rsidP="00860501">
            <w:pPr>
              <w:adjustRightInd w:val="0"/>
              <w:snapToGrid w:val="0"/>
              <w:jc w:val="right"/>
              <w:rPr>
                <w:rFonts w:asciiTheme="minorEastAsia" w:eastAsiaTheme="minorEastAsia" w:hAnsiTheme="minorEastAsia"/>
                <w:b/>
                <w:bCs/>
                <w:color w:val="000000"/>
                <w:sz w:val="22"/>
              </w:rPr>
            </w:pPr>
            <w:r w:rsidRPr="00034A09">
              <w:rPr>
                <w:rFonts w:asciiTheme="minorEastAsia" w:eastAsiaTheme="minorEastAsia" w:hAnsiTheme="minorEastAsia"/>
                <w:b/>
                <w:bCs/>
                <w:color w:val="000000"/>
                <w:sz w:val="22"/>
                <w:szCs w:val="22"/>
              </w:rPr>
              <w:t>79</w:t>
            </w:r>
          </w:p>
        </w:tc>
        <w:tc>
          <w:tcPr>
            <w:tcW w:w="99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right"/>
              <w:rPr>
                <w:rFonts w:asciiTheme="minorEastAsia" w:eastAsiaTheme="minorEastAsia" w:hAnsiTheme="minorEastAsia" w:cs="宋体"/>
                <w:b/>
                <w:color w:val="000000"/>
                <w:sz w:val="22"/>
              </w:rPr>
            </w:pPr>
            <w:r w:rsidRPr="00034A09">
              <w:rPr>
                <w:rFonts w:asciiTheme="minorEastAsia" w:eastAsiaTheme="minorEastAsia" w:hAnsiTheme="minorEastAsia" w:hint="eastAsia"/>
                <w:b/>
                <w:color w:val="000000"/>
                <w:sz w:val="22"/>
                <w:szCs w:val="22"/>
              </w:rPr>
              <w:t>6162</w:t>
            </w:r>
          </w:p>
        </w:tc>
        <w:tc>
          <w:tcPr>
            <w:tcW w:w="1180" w:type="dxa"/>
            <w:vMerge/>
            <w:tcBorders>
              <w:left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c>
          <w:tcPr>
            <w:tcW w:w="884" w:type="dxa"/>
            <w:vMerge/>
            <w:tcBorders>
              <w:left w:val="single" w:sz="4"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r>
      <w:tr w:rsidR="00C9593D" w:rsidRPr="00034A09" w:rsidTr="00860501">
        <w:trPr>
          <w:cantSplit/>
          <w:trHeight w:val="550"/>
          <w:jc w:val="center"/>
        </w:trPr>
        <w:tc>
          <w:tcPr>
            <w:tcW w:w="65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pStyle w:val="1"/>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8</w:t>
            </w:r>
          </w:p>
        </w:tc>
        <w:tc>
          <w:tcPr>
            <w:tcW w:w="2316"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辅材及安装费</w:t>
            </w:r>
          </w:p>
        </w:tc>
        <w:tc>
          <w:tcPr>
            <w:tcW w:w="3261"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jc w:val="left"/>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辅材及安装费</w:t>
            </w:r>
          </w:p>
        </w:tc>
        <w:tc>
          <w:tcPr>
            <w:tcW w:w="3560"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rPr>
                <w:rFonts w:asciiTheme="minorEastAsia" w:eastAsiaTheme="minorEastAsia" w:hAnsiTheme="minorEastAsia" w:cs="宋体"/>
                <w:b/>
                <w:color w:val="000000" w:themeColor="text1"/>
                <w:sz w:val="22"/>
              </w:rPr>
            </w:pPr>
            <w:r>
              <w:rPr>
                <w:rFonts w:asciiTheme="minorEastAsia" w:eastAsiaTheme="minorEastAsia" w:hAnsiTheme="minorEastAsia" w:cs="宋体"/>
                <w:b/>
                <w:color w:val="000000" w:themeColor="text1"/>
                <w:sz w:val="22"/>
                <w:szCs w:val="22"/>
              </w:rPr>
              <w:t>海南</w:t>
            </w:r>
            <w:r>
              <w:rPr>
                <w:rFonts w:asciiTheme="minorEastAsia" w:eastAsiaTheme="minorEastAsia" w:hAnsiTheme="minorEastAsia" w:cs="宋体" w:hint="eastAsia"/>
                <w:b/>
                <w:color w:val="000000" w:themeColor="text1"/>
                <w:sz w:val="22"/>
                <w:szCs w:val="22"/>
              </w:rPr>
              <w:t>、</w:t>
            </w:r>
            <w:r w:rsidRPr="00034A09">
              <w:rPr>
                <w:rFonts w:asciiTheme="minorEastAsia" w:eastAsiaTheme="minorEastAsia" w:hAnsiTheme="minorEastAsia" w:cs="宋体" w:hint="eastAsia"/>
                <w:b/>
                <w:sz w:val="24"/>
                <w:szCs w:val="24"/>
              </w:rPr>
              <w:t>琼海教育实业有限公司</w:t>
            </w:r>
          </w:p>
        </w:tc>
        <w:tc>
          <w:tcPr>
            <w:tcW w:w="70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b/>
                <w:color w:val="000000" w:themeColor="text1"/>
                <w:sz w:val="22"/>
                <w:szCs w:val="22"/>
              </w:rPr>
              <w:t>78</w:t>
            </w:r>
          </w:p>
        </w:tc>
        <w:tc>
          <w:tcPr>
            <w:tcW w:w="663" w:type="dxa"/>
            <w:tcBorders>
              <w:top w:val="single" w:sz="4" w:space="0" w:color="auto"/>
              <w:left w:val="single" w:sz="4"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cs="宋体"/>
                <w:b/>
                <w:color w:val="000000" w:themeColor="text1"/>
                <w:sz w:val="22"/>
              </w:rPr>
            </w:pPr>
            <w:r w:rsidRPr="00034A09">
              <w:rPr>
                <w:rFonts w:asciiTheme="minorEastAsia" w:eastAsiaTheme="minorEastAsia" w:hAnsiTheme="minorEastAsia" w:cs="宋体" w:hint="eastAsia"/>
                <w:b/>
                <w:color w:val="000000" w:themeColor="text1"/>
                <w:sz w:val="22"/>
                <w:szCs w:val="22"/>
              </w:rPr>
              <w:t>批</w:t>
            </w:r>
          </w:p>
        </w:tc>
        <w:tc>
          <w:tcPr>
            <w:tcW w:w="851" w:type="dxa"/>
            <w:tcBorders>
              <w:top w:val="single" w:sz="4" w:space="0" w:color="auto"/>
              <w:left w:val="single" w:sz="4" w:space="0" w:color="auto"/>
              <w:bottom w:val="single" w:sz="4" w:space="0" w:color="auto"/>
              <w:right w:val="single" w:sz="6" w:space="0" w:color="auto"/>
            </w:tcBorders>
            <w:vAlign w:val="center"/>
          </w:tcPr>
          <w:p w:rsidR="00C9593D" w:rsidRPr="00034A09" w:rsidRDefault="00C9593D" w:rsidP="00860501">
            <w:pPr>
              <w:adjustRightInd w:val="0"/>
              <w:snapToGrid w:val="0"/>
              <w:jc w:val="right"/>
              <w:rPr>
                <w:rFonts w:asciiTheme="minorEastAsia" w:eastAsiaTheme="minorEastAsia" w:hAnsiTheme="minorEastAsia"/>
                <w:b/>
                <w:bCs/>
                <w:color w:val="000000"/>
                <w:sz w:val="22"/>
              </w:rPr>
            </w:pPr>
            <w:r w:rsidRPr="00034A09">
              <w:rPr>
                <w:rFonts w:asciiTheme="minorEastAsia" w:eastAsiaTheme="minorEastAsia" w:hAnsiTheme="minorEastAsia"/>
                <w:b/>
                <w:bCs/>
                <w:color w:val="000000"/>
                <w:sz w:val="22"/>
                <w:szCs w:val="22"/>
              </w:rPr>
              <w:t>1350</w:t>
            </w:r>
          </w:p>
        </w:tc>
        <w:tc>
          <w:tcPr>
            <w:tcW w:w="992"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adjustRightInd w:val="0"/>
              <w:snapToGrid w:val="0"/>
              <w:jc w:val="right"/>
              <w:rPr>
                <w:rFonts w:asciiTheme="minorEastAsia" w:eastAsiaTheme="minorEastAsia" w:hAnsiTheme="minorEastAsia" w:cs="宋体"/>
                <w:b/>
                <w:color w:val="000000"/>
                <w:sz w:val="22"/>
              </w:rPr>
            </w:pPr>
            <w:r w:rsidRPr="00034A09">
              <w:rPr>
                <w:rFonts w:asciiTheme="minorEastAsia" w:eastAsiaTheme="minorEastAsia" w:hAnsiTheme="minorEastAsia" w:hint="eastAsia"/>
                <w:b/>
                <w:color w:val="000000"/>
                <w:sz w:val="22"/>
                <w:szCs w:val="22"/>
              </w:rPr>
              <w:t>105300</w:t>
            </w:r>
          </w:p>
        </w:tc>
        <w:tc>
          <w:tcPr>
            <w:tcW w:w="1180" w:type="dxa"/>
            <w:vMerge/>
            <w:tcBorders>
              <w:left w:val="single" w:sz="4" w:space="0" w:color="auto"/>
              <w:bottom w:val="single" w:sz="4" w:space="0" w:color="auto"/>
              <w:right w:val="single" w:sz="4"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c>
          <w:tcPr>
            <w:tcW w:w="884" w:type="dxa"/>
            <w:vMerge/>
            <w:tcBorders>
              <w:left w:val="single" w:sz="4" w:space="0" w:color="auto"/>
              <w:bottom w:val="single" w:sz="4" w:space="0" w:color="auto"/>
              <w:right w:val="single" w:sz="6" w:space="0" w:color="auto"/>
            </w:tcBorders>
            <w:vAlign w:val="center"/>
          </w:tcPr>
          <w:p w:rsidR="00C9593D" w:rsidRPr="00034A09" w:rsidRDefault="00C9593D" w:rsidP="00860501">
            <w:pPr>
              <w:adjustRightInd w:val="0"/>
              <w:snapToGrid w:val="0"/>
              <w:jc w:val="center"/>
              <w:rPr>
                <w:rFonts w:asciiTheme="minorEastAsia" w:eastAsiaTheme="minorEastAsia" w:hAnsiTheme="minorEastAsia"/>
                <w:b/>
                <w:color w:val="000000" w:themeColor="text1"/>
                <w:sz w:val="22"/>
              </w:rPr>
            </w:pPr>
          </w:p>
        </w:tc>
      </w:tr>
    </w:tbl>
    <w:p w:rsidR="00C9593D" w:rsidRPr="00B354EC" w:rsidRDefault="00C9593D" w:rsidP="00C9593D">
      <w:pPr>
        <w:tabs>
          <w:tab w:val="left" w:pos="654"/>
          <w:tab w:val="left" w:pos="1734"/>
          <w:tab w:val="left" w:pos="2814"/>
          <w:tab w:val="left" w:pos="3894"/>
          <w:tab w:val="left" w:pos="5334"/>
          <w:tab w:val="left" w:pos="6414"/>
          <w:tab w:val="left" w:pos="7254"/>
          <w:tab w:val="left" w:pos="8574"/>
          <w:tab w:val="left" w:pos="9654"/>
        </w:tabs>
        <w:jc w:val="center"/>
        <w:rPr>
          <w:rFonts w:asciiTheme="minorEastAsia" w:eastAsiaTheme="minorEastAsia" w:hAnsiTheme="minorEastAsia" w:cs="宋体"/>
          <w:b/>
          <w:sz w:val="15"/>
          <w:szCs w:val="24"/>
        </w:rPr>
      </w:pPr>
      <w:r w:rsidRPr="00B354EC">
        <w:rPr>
          <w:rFonts w:asciiTheme="minorEastAsia" w:eastAsiaTheme="minorEastAsia" w:hAnsiTheme="minorEastAsia" w:cs="宋体" w:hint="eastAsia"/>
          <w:b/>
          <w:sz w:val="15"/>
          <w:szCs w:val="24"/>
        </w:rPr>
        <w:t xml:space="preserve">                          </w:t>
      </w:r>
    </w:p>
    <w:p w:rsidR="00C9593D" w:rsidRPr="00034A09" w:rsidRDefault="00C9593D" w:rsidP="00C9593D">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Theme="minorEastAsia" w:eastAsiaTheme="minorEastAsia" w:hAnsiTheme="minorEastAsia"/>
          <w:b/>
          <w:sz w:val="24"/>
          <w:szCs w:val="24"/>
        </w:rPr>
      </w:pPr>
      <w:r>
        <w:rPr>
          <w:rFonts w:asciiTheme="minorEastAsia" w:eastAsiaTheme="minorEastAsia" w:hAnsiTheme="minorEastAsia" w:cs="宋体" w:hint="eastAsia"/>
          <w:b/>
          <w:sz w:val="24"/>
          <w:szCs w:val="24"/>
        </w:rPr>
        <w:t xml:space="preserve">                           </w:t>
      </w:r>
      <w:r w:rsidRPr="00034A09">
        <w:rPr>
          <w:rFonts w:asciiTheme="minorEastAsia" w:eastAsiaTheme="minorEastAsia" w:hAnsiTheme="minorEastAsia" w:cs="宋体" w:hint="eastAsia"/>
          <w:b/>
          <w:sz w:val="24"/>
          <w:szCs w:val="24"/>
        </w:rPr>
        <w:t>大写：</w:t>
      </w:r>
      <w:r w:rsidRPr="00034A09">
        <w:rPr>
          <w:rFonts w:asciiTheme="minorEastAsia" w:eastAsiaTheme="minorEastAsia" w:hAnsiTheme="minorEastAsia" w:cs="宋体" w:hint="eastAsia"/>
          <w:b/>
          <w:sz w:val="24"/>
          <w:szCs w:val="24"/>
          <w:u w:val="single"/>
        </w:rPr>
        <w:t xml:space="preserve">  壹佰玖拾叁万玖仟零贰元整 </w:t>
      </w:r>
      <w:r w:rsidRPr="00034A09">
        <w:rPr>
          <w:rFonts w:asciiTheme="minorEastAsia" w:eastAsiaTheme="minorEastAsia" w:hAnsiTheme="minorEastAsia" w:cs="宋体" w:hint="eastAsia"/>
          <w:b/>
          <w:sz w:val="24"/>
          <w:szCs w:val="24"/>
        </w:rPr>
        <w:t xml:space="preserve">  </w:t>
      </w:r>
      <w:r>
        <w:rPr>
          <w:rFonts w:asciiTheme="minorEastAsia" w:eastAsiaTheme="minorEastAsia" w:hAnsiTheme="minorEastAsia" w:cs="宋体" w:hint="eastAsia"/>
          <w:b/>
          <w:sz w:val="24"/>
          <w:szCs w:val="24"/>
        </w:rPr>
        <w:t xml:space="preserve">        </w:t>
      </w:r>
      <w:r w:rsidRPr="00034A09">
        <w:rPr>
          <w:rFonts w:asciiTheme="minorEastAsia" w:eastAsiaTheme="minorEastAsia" w:hAnsiTheme="minorEastAsia" w:cs="宋体" w:hint="eastAsia"/>
          <w:b/>
          <w:sz w:val="24"/>
          <w:szCs w:val="24"/>
        </w:rPr>
        <w:t>合计：</w:t>
      </w:r>
      <w:r w:rsidRPr="00034A09">
        <w:rPr>
          <w:rFonts w:asciiTheme="minorEastAsia" w:eastAsiaTheme="minorEastAsia" w:hAnsiTheme="minorEastAsia" w:cs="宋体" w:hint="eastAsia"/>
          <w:b/>
          <w:sz w:val="24"/>
          <w:szCs w:val="24"/>
          <w:u w:val="single"/>
        </w:rPr>
        <w:t xml:space="preserve">  </w:t>
      </w:r>
      <w:r w:rsidRPr="00034A09">
        <w:rPr>
          <w:rFonts w:asciiTheme="minorEastAsia" w:eastAsiaTheme="minorEastAsia" w:hAnsiTheme="minorEastAsia" w:cs="宋体"/>
          <w:b/>
          <w:sz w:val="24"/>
          <w:szCs w:val="24"/>
          <w:u w:val="single"/>
        </w:rPr>
        <w:t>1939002</w:t>
      </w:r>
      <w:r w:rsidRPr="00034A09">
        <w:rPr>
          <w:rFonts w:asciiTheme="minorEastAsia" w:eastAsiaTheme="minorEastAsia" w:hAnsiTheme="minorEastAsia" w:cs="宋体" w:hint="eastAsia"/>
          <w:b/>
          <w:sz w:val="24"/>
          <w:szCs w:val="24"/>
          <w:u w:val="single"/>
        </w:rPr>
        <w:t>元</w:t>
      </w:r>
    </w:p>
    <w:p w:rsidR="00C9593D" w:rsidRPr="00034A09" w:rsidRDefault="00C9593D" w:rsidP="00C9593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Theme="minorEastAsia" w:eastAsiaTheme="minorEastAsia" w:hAnsiTheme="minorEastAsia"/>
          <w:b/>
          <w:sz w:val="24"/>
          <w:szCs w:val="24"/>
        </w:rPr>
      </w:pPr>
      <w:r w:rsidRPr="00034A09">
        <w:rPr>
          <w:rFonts w:asciiTheme="minorEastAsia" w:eastAsiaTheme="minorEastAsia" w:hAnsiTheme="minorEastAsia" w:cs="宋体" w:hint="eastAsia"/>
          <w:b/>
          <w:sz w:val="24"/>
          <w:szCs w:val="24"/>
        </w:rPr>
        <w:t>是否小微型企业产品</w:t>
      </w:r>
      <w:r w:rsidRPr="00034A09">
        <w:rPr>
          <w:rFonts w:asciiTheme="minorEastAsia" w:eastAsiaTheme="minorEastAsia" w:hAnsiTheme="minorEastAsia" w:cs="宋体"/>
          <w:b/>
          <w:sz w:val="24"/>
          <w:szCs w:val="24"/>
        </w:rPr>
        <w:t>:</w:t>
      </w:r>
      <w:r w:rsidRPr="001579DF">
        <w:rPr>
          <w:rFonts w:asciiTheme="minorEastAsia" w:eastAsiaTheme="minorEastAsia" w:hAnsiTheme="minorEastAsia" w:cs="宋体" w:hint="eastAsia"/>
          <w:b/>
          <w:sz w:val="24"/>
          <w:szCs w:val="24"/>
        </w:rPr>
        <w:t xml:space="preserve"> </w:t>
      </w:r>
      <w:r w:rsidRPr="00034A09">
        <w:rPr>
          <w:rFonts w:asciiTheme="minorEastAsia" w:eastAsiaTheme="minorEastAsia" w:hAnsiTheme="minorEastAsia" w:cs="宋体" w:hint="eastAsia"/>
          <w:b/>
          <w:sz w:val="24"/>
          <w:szCs w:val="24"/>
        </w:rPr>
        <w:t>是（）；否（</w:t>
      </w:r>
      <w:r w:rsidRPr="0009367F">
        <w:rPr>
          <w:rFonts w:asciiTheme="minorEastAsia" w:eastAsiaTheme="minorEastAsia" w:hAnsiTheme="minorEastAsia" w:cs="宋体" w:hint="eastAsia"/>
          <w:b/>
          <w:sz w:val="24"/>
          <w:szCs w:val="24"/>
        </w:rPr>
        <w:t>√</w:t>
      </w:r>
      <w:r w:rsidRPr="00034A09">
        <w:rPr>
          <w:rFonts w:asciiTheme="minorEastAsia" w:eastAsiaTheme="minorEastAsia" w:hAnsiTheme="minorEastAsia" w:cs="宋体" w:hint="eastAsia"/>
          <w:b/>
          <w:sz w:val="24"/>
          <w:szCs w:val="24"/>
        </w:rPr>
        <w:t>）。</w:t>
      </w:r>
    </w:p>
    <w:p w:rsidR="00C9593D" w:rsidRPr="00034A09" w:rsidRDefault="00C9593D" w:rsidP="00C9593D">
      <w:pPr>
        <w:tabs>
          <w:tab w:val="left" w:pos="654"/>
          <w:tab w:val="left" w:pos="1734"/>
          <w:tab w:val="left" w:pos="2814"/>
          <w:tab w:val="left" w:pos="3894"/>
          <w:tab w:val="left" w:pos="5334"/>
          <w:tab w:val="left" w:pos="6414"/>
          <w:tab w:val="left" w:pos="7254"/>
          <w:tab w:val="left" w:pos="8574"/>
          <w:tab w:val="left" w:pos="9654"/>
        </w:tabs>
        <w:spacing w:line="360" w:lineRule="exact"/>
        <w:rPr>
          <w:rFonts w:asciiTheme="minorEastAsia" w:eastAsiaTheme="minorEastAsia" w:hAnsiTheme="minorEastAsia"/>
          <w:b/>
          <w:sz w:val="24"/>
          <w:szCs w:val="24"/>
        </w:rPr>
      </w:pPr>
      <w:r w:rsidRPr="00034A09">
        <w:rPr>
          <w:rFonts w:asciiTheme="minorEastAsia" w:eastAsiaTheme="minorEastAsia" w:hAnsiTheme="minorEastAsia" w:cs="宋体" w:hint="eastAsia"/>
          <w:b/>
          <w:sz w:val="24"/>
          <w:szCs w:val="24"/>
        </w:rPr>
        <w:t xml:space="preserve">投标人代表签名：                   职务：总经理    </w:t>
      </w:r>
      <w:r>
        <w:rPr>
          <w:rFonts w:asciiTheme="minorEastAsia" w:eastAsiaTheme="minorEastAsia" w:hAnsiTheme="minorEastAsia" w:cs="宋体" w:hint="eastAsia"/>
          <w:b/>
          <w:sz w:val="24"/>
          <w:szCs w:val="24"/>
        </w:rPr>
        <w:t xml:space="preserve">            </w:t>
      </w:r>
      <w:r w:rsidRPr="00034A09">
        <w:rPr>
          <w:rFonts w:asciiTheme="minorEastAsia" w:eastAsiaTheme="minorEastAsia" w:hAnsiTheme="minorEastAsia" w:cs="宋体" w:hint="eastAsia"/>
          <w:b/>
          <w:sz w:val="24"/>
          <w:szCs w:val="24"/>
        </w:rPr>
        <w:t xml:space="preserve">  日期：2018年4月17日</w:t>
      </w:r>
    </w:p>
    <w:p w:rsidR="00C9593D" w:rsidRPr="00034A09" w:rsidRDefault="00C9593D" w:rsidP="00C9593D">
      <w:pPr>
        <w:adjustRightInd w:val="0"/>
        <w:snapToGrid w:val="0"/>
        <w:rPr>
          <w:rFonts w:asciiTheme="minorEastAsia" w:eastAsiaTheme="minorEastAsia" w:hAnsiTheme="minorEastAsia"/>
          <w:sz w:val="24"/>
          <w:szCs w:val="24"/>
        </w:rPr>
      </w:pPr>
      <w:bookmarkStart w:id="2" w:name="_Toc373100992"/>
      <w:r w:rsidRPr="00034A09">
        <w:rPr>
          <w:rFonts w:asciiTheme="minorEastAsia" w:eastAsiaTheme="minorEastAsia" w:hAnsiTheme="minorEastAsia" w:cs="宋体" w:hint="eastAsia"/>
          <w:sz w:val="24"/>
          <w:szCs w:val="24"/>
        </w:rPr>
        <w:t>注：</w:t>
      </w:r>
      <w:r w:rsidRPr="00034A09">
        <w:rPr>
          <w:rFonts w:asciiTheme="minorEastAsia" w:eastAsiaTheme="minorEastAsia" w:hAnsiTheme="minorEastAsia"/>
          <w:sz w:val="24"/>
          <w:szCs w:val="24"/>
        </w:rPr>
        <w:t>1</w:t>
      </w:r>
      <w:r w:rsidRPr="00034A09">
        <w:rPr>
          <w:rFonts w:asciiTheme="minorEastAsia" w:eastAsiaTheme="minorEastAsia" w:hAnsiTheme="minorEastAsia" w:cs="宋体" w:hint="eastAsia"/>
          <w:sz w:val="24"/>
          <w:szCs w:val="24"/>
        </w:rPr>
        <w:t>、所有国产仪器设备用人民币元报价，免税自用进口仪器设备用美元报价</w:t>
      </w:r>
      <w:bookmarkEnd w:id="2"/>
    </w:p>
    <w:p w:rsidR="00C9593D" w:rsidRPr="00034A09" w:rsidRDefault="00C9593D" w:rsidP="00C9593D">
      <w:pPr>
        <w:adjustRightInd w:val="0"/>
        <w:snapToGrid w:val="0"/>
        <w:ind w:firstLineChars="200" w:firstLine="480"/>
        <w:rPr>
          <w:rFonts w:asciiTheme="minorEastAsia" w:eastAsiaTheme="minorEastAsia" w:hAnsiTheme="minorEastAsia"/>
          <w:sz w:val="24"/>
          <w:szCs w:val="24"/>
        </w:rPr>
      </w:pPr>
      <w:r w:rsidRPr="00034A09">
        <w:rPr>
          <w:rFonts w:asciiTheme="minorEastAsia" w:eastAsiaTheme="minorEastAsia" w:hAnsiTheme="minorEastAsia"/>
          <w:sz w:val="24"/>
          <w:szCs w:val="24"/>
        </w:rPr>
        <w:t>2</w:t>
      </w:r>
      <w:r w:rsidRPr="00034A09">
        <w:rPr>
          <w:rFonts w:asciiTheme="minorEastAsia" w:eastAsiaTheme="minorEastAsia" w:hAnsiTheme="minorEastAsia" w:cs="宋体" w:hint="eastAsia"/>
          <w:sz w:val="24"/>
          <w:szCs w:val="24"/>
        </w:rPr>
        <w:t>、第</w:t>
      </w:r>
      <w:r w:rsidRPr="00034A09">
        <w:rPr>
          <w:rFonts w:asciiTheme="minorEastAsia" w:eastAsiaTheme="minorEastAsia" w:hAnsiTheme="minorEastAsia" w:hint="eastAsia"/>
          <w:sz w:val="24"/>
          <w:szCs w:val="24"/>
        </w:rPr>
        <w:t>6</w:t>
      </w:r>
      <w:r w:rsidRPr="00034A09">
        <w:rPr>
          <w:rFonts w:asciiTheme="minorEastAsia" w:eastAsiaTheme="minorEastAsia" w:hAnsiTheme="minorEastAsia" w:cs="宋体" w:hint="eastAsia"/>
          <w:sz w:val="24"/>
          <w:szCs w:val="24"/>
        </w:rPr>
        <w:t>栏的单价应包括全部安装、调试、培训、技术服务、必不可少的部件、标准备件、专用工具等费用。</w:t>
      </w:r>
    </w:p>
    <w:p w:rsidR="00C9593D" w:rsidRDefault="00C9593D" w:rsidP="00C9593D">
      <w:pPr>
        <w:adjustRightInd w:val="0"/>
        <w:snapToGrid w:val="0"/>
        <w:ind w:firstLineChars="200" w:firstLine="480"/>
        <w:rPr>
          <w:rFonts w:asciiTheme="minorEastAsia" w:eastAsiaTheme="minorEastAsia" w:hAnsiTheme="minorEastAsia" w:cs="宋体"/>
          <w:sz w:val="24"/>
          <w:szCs w:val="24"/>
        </w:rPr>
      </w:pPr>
      <w:r w:rsidRPr="00034A09">
        <w:rPr>
          <w:rFonts w:asciiTheme="minorEastAsia" w:eastAsiaTheme="minorEastAsia" w:hAnsiTheme="minorEastAsia"/>
          <w:sz w:val="24"/>
          <w:szCs w:val="24"/>
        </w:rPr>
        <w:t>3</w:t>
      </w:r>
      <w:r w:rsidRPr="00034A09">
        <w:rPr>
          <w:rFonts w:asciiTheme="minorEastAsia" w:eastAsiaTheme="minorEastAsia" w:hAnsiTheme="minorEastAsia" w:cs="宋体" w:hint="eastAsia"/>
          <w:sz w:val="24"/>
          <w:szCs w:val="24"/>
        </w:rPr>
        <w:t>、单价</w:t>
      </w:r>
      <w:r w:rsidRPr="00034A09">
        <w:rPr>
          <w:rFonts w:asciiTheme="minorEastAsia" w:eastAsiaTheme="minorEastAsia" w:hAnsiTheme="minorEastAsia"/>
          <w:sz w:val="24"/>
          <w:szCs w:val="24"/>
        </w:rPr>
        <w:t>{</w:t>
      </w:r>
      <w:r w:rsidRPr="00034A09">
        <w:rPr>
          <w:rFonts w:asciiTheme="minorEastAsia" w:eastAsiaTheme="minorEastAsia" w:hAnsiTheme="minorEastAsia" w:cs="宋体" w:hint="eastAsia"/>
          <w:sz w:val="24"/>
          <w:szCs w:val="24"/>
        </w:rPr>
        <w:t>单价</w:t>
      </w:r>
      <w:r w:rsidRPr="00034A09">
        <w:rPr>
          <w:rFonts w:asciiTheme="minorEastAsia" w:eastAsiaTheme="minorEastAsia" w:hAnsiTheme="minorEastAsia"/>
          <w:sz w:val="24"/>
          <w:szCs w:val="24"/>
        </w:rPr>
        <w:t>=</w:t>
      </w:r>
      <w:r w:rsidRPr="00034A09">
        <w:rPr>
          <w:rFonts w:asciiTheme="minorEastAsia" w:eastAsiaTheme="minorEastAsia" w:hAnsiTheme="minorEastAsia" w:cs="宋体" w:hint="eastAsia"/>
          <w:sz w:val="24"/>
          <w:szCs w:val="24"/>
        </w:rPr>
        <w:t>（货价</w:t>
      </w:r>
      <w:r w:rsidRPr="00034A09">
        <w:rPr>
          <w:rFonts w:asciiTheme="minorEastAsia" w:eastAsiaTheme="minorEastAsia" w:hAnsiTheme="minorEastAsia"/>
          <w:sz w:val="24"/>
          <w:szCs w:val="24"/>
        </w:rPr>
        <w:t>+</w:t>
      </w:r>
      <w:r w:rsidRPr="00034A09">
        <w:rPr>
          <w:rFonts w:asciiTheme="minorEastAsia" w:eastAsiaTheme="minorEastAsia" w:hAnsiTheme="minorEastAsia" w:cs="宋体" w:hint="eastAsia"/>
          <w:sz w:val="24"/>
          <w:szCs w:val="24"/>
        </w:rPr>
        <w:t>运抵用户指定地点运、保、税、）</w:t>
      </w:r>
      <w:r w:rsidRPr="00034A09">
        <w:rPr>
          <w:rFonts w:asciiTheme="minorEastAsia" w:eastAsiaTheme="minorEastAsia" w:hAnsiTheme="minorEastAsia"/>
          <w:sz w:val="24"/>
          <w:szCs w:val="24"/>
        </w:rPr>
        <w:t>}</w:t>
      </w:r>
      <w:r w:rsidRPr="00034A09">
        <w:rPr>
          <w:rFonts w:asciiTheme="minorEastAsia" w:eastAsiaTheme="minorEastAsia" w:hAnsiTheme="minorEastAsia" w:cs="宋体" w:hint="eastAsia"/>
          <w:sz w:val="24"/>
          <w:szCs w:val="24"/>
        </w:rPr>
        <w:t>和投标总价。如果单价与总价有出入，以单价为准；大写金额与小写金额不一致</w:t>
      </w:r>
    </w:p>
    <w:p w:rsidR="00C9593D" w:rsidRDefault="00C9593D" w:rsidP="00C9593D">
      <w:pPr>
        <w:adjustRightInd w:val="0"/>
        <w:snapToGrid w:val="0"/>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sidRPr="00034A09">
        <w:rPr>
          <w:rFonts w:asciiTheme="minorEastAsia" w:eastAsiaTheme="minorEastAsia" w:hAnsiTheme="minorEastAsia" w:cs="宋体" w:hint="eastAsia"/>
          <w:sz w:val="24"/>
          <w:szCs w:val="24"/>
        </w:rPr>
        <w:t>的，以大写金额为准；总价金额与按单价汇总金额不一致的，以单价金额计算结果金额为准；单价金额小数点有明显错位的，应以总</w:t>
      </w:r>
    </w:p>
    <w:p w:rsidR="00C9593D" w:rsidRPr="00034A09" w:rsidRDefault="00C9593D" w:rsidP="00C9593D">
      <w:pPr>
        <w:adjustRightInd w:val="0"/>
        <w:snapToGrid w:val="0"/>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 xml:space="preserve">   </w:t>
      </w:r>
      <w:r w:rsidRPr="00034A09">
        <w:rPr>
          <w:rFonts w:asciiTheme="minorEastAsia" w:eastAsiaTheme="minorEastAsia" w:hAnsiTheme="minorEastAsia" w:cs="宋体" w:hint="eastAsia"/>
          <w:sz w:val="24"/>
          <w:szCs w:val="24"/>
        </w:rPr>
        <w:t>价为准并修改单价。</w:t>
      </w:r>
    </w:p>
    <w:p w:rsidR="00C9593D" w:rsidRDefault="00C9593D" w:rsidP="00C9593D">
      <w:pPr>
        <w:spacing w:line="360" w:lineRule="exact"/>
        <w:jc w:val="center"/>
        <w:outlineLvl w:val="0"/>
        <w:rPr>
          <w:rFonts w:asciiTheme="minorEastAsia" w:eastAsiaTheme="minorEastAsia" w:hAnsiTheme="minorEastAsia" w:cs="宋体"/>
          <w:b/>
          <w:bCs/>
          <w:sz w:val="36"/>
          <w:szCs w:val="36"/>
        </w:rPr>
        <w:sectPr w:rsidR="00C9593D" w:rsidSect="00C9180A">
          <w:pgSz w:w="16838" w:h="11906" w:orient="landscape"/>
          <w:pgMar w:top="1021" w:right="1021" w:bottom="1021" w:left="1021" w:header="567" w:footer="567" w:gutter="0"/>
          <w:cols w:space="425"/>
          <w:docGrid w:type="linesAndChars" w:linePitch="312"/>
        </w:sectPr>
      </w:pPr>
    </w:p>
    <w:p w:rsidR="00C9593D" w:rsidRPr="00034A09" w:rsidRDefault="00C9593D" w:rsidP="00C9593D">
      <w:pPr>
        <w:spacing w:line="360" w:lineRule="exact"/>
        <w:jc w:val="center"/>
        <w:outlineLvl w:val="0"/>
        <w:rPr>
          <w:rFonts w:asciiTheme="minorEastAsia" w:eastAsiaTheme="minorEastAsia" w:hAnsiTheme="minorEastAsia" w:cs="宋体"/>
          <w:b/>
          <w:bCs/>
          <w:sz w:val="36"/>
          <w:szCs w:val="36"/>
        </w:rPr>
      </w:pPr>
      <w:r w:rsidRPr="00034A09">
        <w:rPr>
          <w:rFonts w:asciiTheme="minorEastAsia" w:eastAsiaTheme="minorEastAsia" w:hAnsiTheme="minorEastAsia" w:cs="宋体" w:hint="eastAsia"/>
          <w:b/>
          <w:bCs/>
          <w:sz w:val="36"/>
          <w:szCs w:val="36"/>
        </w:rPr>
        <w:lastRenderedPageBreak/>
        <w:t>规格响应表</w:t>
      </w:r>
    </w:p>
    <w:p w:rsidR="00C9593D" w:rsidRPr="00034A09" w:rsidRDefault="00C9593D" w:rsidP="00C9593D">
      <w:pPr>
        <w:tabs>
          <w:tab w:val="left" w:pos="9654"/>
        </w:tabs>
        <w:spacing w:line="360" w:lineRule="exact"/>
        <w:rPr>
          <w:rFonts w:asciiTheme="minorEastAsia" w:eastAsiaTheme="minorEastAsia" w:hAnsiTheme="minorEastAsia"/>
          <w:b/>
          <w:sz w:val="24"/>
          <w:szCs w:val="24"/>
        </w:rPr>
      </w:pPr>
      <w:r w:rsidRPr="00034A09">
        <w:rPr>
          <w:rFonts w:asciiTheme="minorEastAsia" w:eastAsiaTheme="minorEastAsia" w:hAnsiTheme="minorEastAsia" w:cs="宋体" w:hint="eastAsia"/>
          <w:b/>
          <w:sz w:val="24"/>
          <w:szCs w:val="24"/>
        </w:rPr>
        <w:t>投标人名称</w:t>
      </w:r>
      <w:r w:rsidRPr="00034A09">
        <w:rPr>
          <w:rFonts w:asciiTheme="minorEastAsia" w:eastAsiaTheme="minorEastAsia" w:hAnsiTheme="minorEastAsia"/>
          <w:b/>
          <w:sz w:val="24"/>
          <w:szCs w:val="24"/>
        </w:rPr>
        <w:t xml:space="preserve">: </w:t>
      </w:r>
      <w:r w:rsidRPr="00034A09">
        <w:rPr>
          <w:rFonts w:asciiTheme="minorEastAsia" w:eastAsiaTheme="minorEastAsia" w:hAnsiTheme="minorEastAsia" w:hint="eastAsia"/>
          <w:b/>
          <w:sz w:val="24"/>
          <w:szCs w:val="24"/>
        </w:rPr>
        <w:t>琼海教育实业有限公司</w:t>
      </w:r>
      <w:r w:rsidRPr="00034A09">
        <w:rPr>
          <w:rFonts w:asciiTheme="minorEastAsia" w:eastAsiaTheme="minorEastAsia" w:hAnsiTheme="minorEastAsia" w:cs="宋体" w:hint="eastAsia"/>
          <w:b/>
          <w:sz w:val="24"/>
          <w:szCs w:val="24"/>
        </w:rPr>
        <w:t>（盖章）</w:t>
      </w:r>
      <w:r w:rsidRPr="00034A09">
        <w:rPr>
          <w:rFonts w:asciiTheme="minorEastAsia" w:eastAsiaTheme="minorEastAsia" w:hAnsiTheme="minorEastAsia"/>
          <w:b/>
          <w:sz w:val="24"/>
          <w:szCs w:val="24"/>
        </w:rPr>
        <w:tab/>
      </w:r>
      <w:r w:rsidRPr="00034A09">
        <w:rPr>
          <w:rFonts w:asciiTheme="minorEastAsia" w:eastAsiaTheme="minorEastAsia" w:hAnsiTheme="minorEastAsia"/>
          <w:b/>
          <w:sz w:val="24"/>
          <w:szCs w:val="24"/>
        </w:rPr>
        <w:tab/>
      </w:r>
    </w:p>
    <w:tbl>
      <w:tblPr>
        <w:tblW w:w="10420" w:type="dxa"/>
        <w:jc w:val="center"/>
        <w:tblInd w:w="2" w:type="dxa"/>
        <w:tblLayout w:type="fixed"/>
        <w:tblCellMar>
          <w:left w:w="54" w:type="dxa"/>
          <w:right w:w="54" w:type="dxa"/>
        </w:tblCellMar>
        <w:tblLook w:val="04A0"/>
      </w:tblPr>
      <w:tblGrid>
        <w:gridCol w:w="660"/>
        <w:gridCol w:w="3985"/>
        <w:gridCol w:w="3985"/>
        <w:gridCol w:w="1790"/>
      </w:tblGrid>
      <w:tr w:rsidR="00C9593D" w:rsidRPr="00034A09" w:rsidTr="00860501">
        <w:trPr>
          <w:jc w:val="center"/>
        </w:trPr>
        <w:tc>
          <w:tcPr>
            <w:tcW w:w="660" w:type="dxa"/>
            <w:tcBorders>
              <w:top w:val="single" w:sz="6" w:space="0" w:color="auto"/>
              <w:left w:val="single" w:sz="6" w:space="0" w:color="auto"/>
              <w:bottom w:val="single" w:sz="6" w:space="0" w:color="auto"/>
              <w:right w:val="single" w:sz="4" w:space="0" w:color="auto"/>
            </w:tcBorders>
            <w:vAlign w:val="center"/>
          </w:tcPr>
          <w:p w:rsidR="00C9593D" w:rsidRPr="00034A09" w:rsidRDefault="00C9593D" w:rsidP="00860501">
            <w:pPr>
              <w:jc w:val="center"/>
              <w:rPr>
                <w:rFonts w:asciiTheme="minorEastAsia" w:eastAsiaTheme="minorEastAsia" w:hAnsiTheme="minorEastAsia"/>
                <w:b/>
                <w:sz w:val="22"/>
              </w:rPr>
            </w:pPr>
            <w:bookmarkStart w:id="3" w:name="_Toc373100993"/>
            <w:r w:rsidRPr="00034A09">
              <w:rPr>
                <w:rFonts w:asciiTheme="minorEastAsia" w:eastAsiaTheme="minorEastAsia" w:hAnsiTheme="minorEastAsia" w:hint="eastAsia"/>
                <w:b/>
                <w:sz w:val="22"/>
                <w:szCs w:val="22"/>
              </w:rPr>
              <w:t>序号</w:t>
            </w:r>
          </w:p>
        </w:tc>
        <w:tc>
          <w:tcPr>
            <w:tcW w:w="3985" w:type="dxa"/>
            <w:tcBorders>
              <w:top w:val="single" w:sz="6" w:space="0" w:color="auto"/>
              <w:left w:val="single" w:sz="4" w:space="0" w:color="auto"/>
              <w:bottom w:val="single" w:sz="6" w:space="0" w:color="auto"/>
              <w:right w:val="single" w:sz="6" w:space="0" w:color="auto"/>
            </w:tcBorders>
            <w:vAlign w:val="center"/>
          </w:tcPr>
          <w:p w:rsidR="00C9593D" w:rsidRPr="00034A09" w:rsidRDefault="00C9593D" w:rsidP="00860501">
            <w:pPr>
              <w:jc w:val="center"/>
              <w:rPr>
                <w:rFonts w:asciiTheme="minorEastAsia" w:eastAsiaTheme="minorEastAsia" w:hAnsiTheme="minorEastAsia"/>
                <w:b/>
                <w:sz w:val="22"/>
              </w:rPr>
            </w:pPr>
            <w:r w:rsidRPr="00034A09">
              <w:rPr>
                <w:rFonts w:asciiTheme="minorEastAsia" w:eastAsiaTheme="minorEastAsia" w:hAnsiTheme="minorEastAsia" w:hint="eastAsia"/>
                <w:b/>
                <w:sz w:val="22"/>
                <w:szCs w:val="22"/>
              </w:rPr>
              <w:t>招标规格</w:t>
            </w:r>
          </w:p>
        </w:tc>
        <w:tc>
          <w:tcPr>
            <w:tcW w:w="3985" w:type="dxa"/>
            <w:tcBorders>
              <w:top w:val="single" w:sz="6" w:space="0" w:color="auto"/>
              <w:left w:val="single" w:sz="6" w:space="0" w:color="auto"/>
              <w:bottom w:val="single" w:sz="6" w:space="0" w:color="auto"/>
              <w:right w:val="single" w:sz="6" w:space="0" w:color="auto"/>
            </w:tcBorders>
            <w:vAlign w:val="center"/>
          </w:tcPr>
          <w:p w:rsidR="00C9593D" w:rsidRPr="00034A09" w:rsidRDefault="00C9593D" w:rsidP="00860501">
            <w:pPr>
              <w:jc w:val="center"/>
              <w:rPr>
                <w:rFonts w:asciiTheme="minorEastAsia" w:eastAsiaTheme="minorEastAsia" w:hAnsiTheme="minorEastAsia"/>
                <w:b/>
                <w:sz w:val="22"/>
              </w:rPr>
            </w:pPr>
            <w:r w:rsidRPr="00034A09">
              <w:rPr>
                <w:rFonts w:asciiTheme="minorEastAsia" w:eastAsiaTheme="minorEastAsia" w:hAnsiTheme="minorEastAsia" w:hint="eastAsia"/>
                <w:b/>
                <w:sz w:val="22"/>
                <w:szCs w:val="22"/>
              </w:rPr>
              <w:t>投标规格</w:t>
            </w:r>
          </w:p>
        </w:tc>
        <w:tc>
          <w:tcPr>
            <w:tcW w:w="1790" w:type="dxa"/>
            <w:tcBorders>
              <w:top w:val="single" w:sz="6" w:space="0" w:color="auto"/>
              <w:left w:val="single" w:sz="4" w:space="0" w:color="auto"/>
              <w:bottom w:val="single" w:sz="6" w:space="0" w:color="auto"/>
              <w:right w:val="single" w:sz="6" w:space="0" w:color="auto"/>
            </w:tcBorders>
            <w:vAlign w:val="center"/>
          </w:tcPr>
          <w:p w:rsidR="00C9593D" w:rsidRPr="00034A09" w:rsidRDefault="00C9593D" w:rsidP="00860501">
            <w:pPr>
              <w:jc w:val="center"/>
              <w:rPr>
                <w:rFonts w:asciiTheme="minorEastAsia" w:eastAsiaTheme="minorEastAsia" w:hAnsiTheme="minorEastAsia"/>
                <w:b/>
                <w:sz w:val="22"/>
              </w:rPr>
            </w:pPr>
            <w:r w:rsidRPr="00034A09">
              <w:rPr>
                <w:rFonts w:asciiTheme="minorEastAsia" w:eastAsiaTheme="minorEastAsia" w:hAnsiTheme="minorEastAsia" w:hint="eastAsia"/>
                <w:b/>
                <w:sz w:val="22"/>
                <w:szCs w:val="22"/>
              </w:rPr>
              <w:t>偏离情况</w:t>
            </w:r>
          </w:p>
          <w:p w:rsidR="00C9593D" w:rsidRPr="00034A09" w:rsidRDefault="00C9593D" w:rsidP="00860501">
            <w:pPr>
              <w:jc w:val="center"/>
              <w:rPr>
                <w:rFonts w:asciiTheme="minorEastAsia" w:eastAsiaTheme="minorEastAsia" w:hAnsiTheme="minorEastAsia"/>
                <w:b/>
                <w:sz w:val="22"/>
              </w:rPr>
            </w:pPr>
            <w:r w:rsidRPr="00034A09">
              <w:rPr>
                <w:rFonts w:asciiTheme="minorEastAsia" w:eastAsiaTheme="minorEastAsia" w:hAnsiTheme="minorEastAsia" w:hint="eastAsia"/>
                <w:b/>
                <w:sz w:val="22"/>
                <w:szCs w:val="22"/>
              </w:rPr>
              <w:t>（证明材料页码）</w:t>
            </w:r>
          </w:p>
        </w:tc>
      </w:tr>
      <w:tr w:rsidR="00C9593D" w:rsidRPr="00034A09" w:rsidTr="00860501">
        <w:trPr>
          <w:jc w:val="center"/>
        </w:trPr>
        <w:tc>
          <w:tcPr>
            <w:tcW w:w="660" w:type="dxa"/>
            <w:vMerge w:val="restart"/>
            <w:tcBorders>
              <w:top w:val="single" w:sz="6" w:space="0" w:color="auto"/>
              <w:left w:val="single" w:sz="6"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p>
        </w:tc>
        <w:tc>
          <w:tcPr>
            <w:tcW w:w="3985" w:type="dxa"/>
            <w:vMerge w:val="restart"/>
            <w:tcBorders>
              <w:top w:val="single" w:sz="6" w:space="0" w:color="auto"/>
              <w:left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短焦激光投影机</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、投影技术：</w:t>
            </w:r>
            <w:r w:rsidRPr="00034A09">
              <w:rPr>
                <w:rFonts w:asciiTheme="minorEastAsia" w:eastAsiaTheme="minorEastAsia" w:hAnsiTheme="minorEastAsia" w:cs="宋体"/>
                <w:sz w:val="22"/>
                <w:szCs w:val="22"/>
              </w:rPr>
              <w:t>DLP</w:t>
            </w:r>
            <w:r w:rsidRPr="00034A09">
              <w:rPr>
                <w:rFonts w:asciiTheme="minorEastAsia" w:eastAsiaTheme="minorEastAsia" w:hAnsiTheme="minorEastAsia" w:cs="宋体" w:hint="eastAsia"/>
                <w:sz w:val="22"/>
                <w:szCs w:val="22"/>
              </w:rPr>
              <w:t>技术、</w:t>
            </w:r>
            <w:r w:rsidRPr="00034A09">
              <w:rPr>
                <w:rFonts w:asciiTheme="minorEastAsia" w:eastAsiaTheme="minorEastAsia" w:hAnsiTheme="minorEastAsia" w:cs="宋体"/>
                <w:sz w:val="22"/>
                <w:szCs w:val="22"/>
              </w:rPr>
              <w:t xml:space="preserve">0.65 </w:t>
            </w:r>
            <w:r w:rsidRPr="00034A09">
              <w:rPr>
                <w:rFonts w:asciiTheme="minorEastAsia" w:eastAsiaTheme="minorEastAsia" w:hAnsiTheme="minorEastAsia" w:cs="宋体" w:hint="eastAsia"/>
                <w:sz w:val="22"/>
                <w:szCs w:val="22"/>
              </w:rPr>
              <w:t>英寸</w:t>
            </w:r>
            <w:r w:rsidRPr="00034A09">
              <w:rPr>
                <w:rFonts w:asciiTheme="minorEastAsia" w:eastAsiaTheme="minorEastAsia" w:hAnsiTheme="minorEastAsia" w:cs="宋体"/>
                <w:sz w:val="22"/>
                <w:szCs w:val="22"/>
              </w:rPr>
              <w:t>DMD</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、纯激光固态光源；</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、标称亮度（</w:t>
            </w:r>
            <w:r w:rsidRPr="00034A09">
              <w:rPr>
                <w:rFonts w:asciiTheme="minorEastAsia" w:eastAsiaTheme="minorEastAsia" w:hAnsiTheme="minorEastAsia" w:cs="宋体"/>
                <w:sz w:val="22"/>
                <w:szCs w:val="22"/>
              </w:rPr>
              <w:t>ISO</w:t>
            </w:r>
            <w:r w:rsidRPr="00034A09">
              <w:rPr>
                <w:rFonts w:asciiTheme="minorEastAsia" w:eastAsiaTheme="minorEastAsia" w:hAnsiTheme="minorEastAsia" w:cs="宋体" w:hint="eastAsia"/>
                <w:sz w:val="22"/>
                <w:szCs w:val="22"/>
              </w:rPr>
              <w:t>流明）：</w:t>
            </w:r>
            <w:r w:rsidRPr="00034A09">
              <w:rPr>
                <w:rFonts w:asciiTheme="minorEastAsia" w:eastAsiaTheme="minorEastAsia" w:hAnsiTheme="minorEastAsia" w:cs="宋体"/>
                <w:sz w:val="22"/>
                <w:szCs w:val="22"/>
              </w:rPr>
              <w:t>3300 ISO</w:t>
            </w:r>
            <w:r w:rsidRPr="00034A09">
              <w:rPr>
                <w:rFonts w:asciiTheme="minorEastAsia" w:eastAsiaTheme="minorEastAsia" w:hAnsiTheme="minorEastAsia" w:cs="宋体" w:hint="eastAsia"/>
                <w:sz w:val="22"/>
                <w:szCs w:val="22"/>
              </w:rPr>
              <w:t>流明或以上（符合</w:t>
            </w:r>
            <w:r w:rsidRPr="00034A09">
              <w:rPr>
                <w:rFonts w:asciiTheme="minorEastAsia" w:eastAsiaTheme="minorEastAsia" w:hAnsiTheme="minorEastAsia" w:cs="宋体"/>
                <w:sz w:val="22"/>
                <w:szCs w:val="22"/>
              </w:rPr>
              <w:t>ISO21118</w:t>
            </w:r>
            <w:r w:rsidRPr="00034A09">
              <w:rPr>
                <w:rFonts w:asciiTheme="minorEastAsia" w:eastAsiaTheme="minorEastAsia" w:hAnsiTheme="minorEastAsia" w:cs="宋体" w:hint="eastAsia"/>
                <w:sz w:val="22"/>
                <w:szCs w:val="22"/>
              </w:rPr>
              <w:t>标准）；</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、投射方式：直投式短焦；投射</w:t>
            </w:r>
            <w:r w:rsidRPr="00034A09">
              <w:rPr>
                <w:rFonts w:asciiTheme="minorEastAsia" w:eastAsiaTheme="minorEastAsia" w:hAnsiTheme="minorEastAsia" w:cs="宋体"/>
                <w:sz w:val="22"/>
                <w:szCs w:val="22"/>
              </w:rPr>
              <w:t>80</w:t>
            </w:r>
            <w:r w:rsidRPr="00034A09">
              <w:rPr>
                <w:rFonts w:asciiTheme="minorEastAsia" w:eastAsiaTheme="minorEastAsia" w:hAnsiTheme="minorEastAsia" w:cs="宋体" w:hint="eastAsia"/>
                <w:sz w:val="22"/>
                <w:szCs w:val="22"/>
              </w:rPr>
              <w:t>英寸</w:t>
            </w:r>
            <w:r w:rsidRPr="00034A09">
              <w:rPr>
                <w:rFonts w:asciiTheme="minorEastAsia" w:eastAsiaTheme="minorEastAsia" w:hAnsiTheme="minorEastAsia" w:cs="宋体"/>
                <w:sz w:val="22"/>
                <w:szCs w:val="22"/>
              </w:rPr>
              <w:t>16:10</w:t>
            </w:r>
            <w:r w:rsidRPr="00034A09">
              <w:rPr>
                <w:rFonts w:asciiTheme="minorEastAsia" w:eastAsiaTheme="minorEastAsia" w:hAnsiTheme="minorEastAsia" w:cs="宋体" w:hint="eastAsia"/>
                <w:sz w:val="22"/>
                <w:szCs w:val="22"/>
              </w:rPr>
              <w:t>画面时，镜头到画面的距离：≤</w:t>
            </w:r>
            <w:r w:rsidRPr="00034A09">
              <w:rPr>
                <w:rFonts w:asciiTheme="minorEastAsia" w:eastAsiaTheme="minorEastAsia" w:hAnsiTheme="minorEastAsia" w:cs="宋体"/>
                <w:sz w:val="22"/>
                <w:szCs w:val="22"/>
              </w:rPr>
              <w:t>90CM</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5</w:t>
            </w:r>
            <w:r w:rsidRPr="00034A09">
              <w:rPr>
                <w:rFonts w:asciiTheme="minorEastAsia" w:eastAsiaTheme="minorEastAsia" w:hAnsiTheme="minorEastAsia" w:cs="宋体" w:hint="eastAsia"/>
                <w:sz w:val="22"/>
                <w:szCs w:val="22"/>
              </w:rPr>
              <w:t>、标准分辨率：</w:t>
            </w:r>
            <w:r w:rsidRPr="00034A09">
              <w:rPr>
                <w:rFonts w:asciiTheme="minorEastAsia" w:eastAsiaTheme="minorEastAsia" w:hAnsiTheme="minorEastAsia" w:cs="宋体"/>
                <w:sz w:val="22"/>
                <w:szCs w:val="22"/>
              </w:rPr>
              <w:t>1280*800</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、对比度：≥</w:t>
            </w:r>
            <w:r w:rsidRPr="00034A09">
              <w:rPr>
                <w:rFonts w:asciiTheme="minorEastAsia" w:eastAsiaTheme="minorEastAsia" w:hAnsiTheme="minorEastAsia" w:cs="宋体"/>
                <w:sz w:val="22"/>
                <w:szCs w:val="22"/>
              </w:rPr>
              <w:t>35000:1</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7</w:t>
            </w:r>
            <w:r w:rsidRPr="00034A09">
              <w:rPr>
                <w:rFonts w:asciiTheme="minorEastAsia" w:eastAsiaTheme="minorEastAsia" w:hAnsiTheme="minorEastAsia" w:cs="宋体" w:hint="eastAsia"/>
                <w:sz w:val="22"/>
                <w:szCs w:val="22"/>
              </w:rPr>
              <w:t>、光源寿命：</w:t>
            </w:r>
            <w:r w:rsidRPr="00034A09">
              <w:rPr>
                <w:rFonts w:asciiTheme="minorEastAsia" w:eastAsiaTheme="minorEastAsia" w:hAnsiTheme="minorEastAsia" w:cs="宋体"/>
                <w:sz w:val="22"/>
                <w:szCs w:val="22"/>
              </w:rPr>
              <w:t>20000</w:t>
            </w:r>
            <w:r w:rsidRPr="00034A09">
              <w:rPr>
                <w:rFonts w:asciiTheme="minorEastAsia" w:eastAsiaTheme="minorEastAsia" w:hAnsiTheme="minorEastAsia" w:cs="宋体" w:hint="eastAsia"/>
                <w:sz w:val="22"/>
                <w:szCs w:val="22"/>
              </w:rPr>
              <w:t>小时；</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8</w:t>
            </w:r>
            <w:r w:rsidRPr="00034A09">
              <w:rPr>
                <w:rFonts w:asciiTheme="minorEastAsia" w:eastAsiaTheme="minorEastAsia" w:hAnsiTheme="minorEastAsia" w:cs="宋体" w:hint="eastAsia"/>
                <w:sz w:val="22"/>
                <w:szCs w:val="22"/>
              </w:rPr>
              <w:t>、内置扬声器功率：</w:t>
            </w:r>
            <w:r w:rsidRPr="00034A09">
              <w:rPr>
                <w:rFonts w:asciiTheme="minorEastAsia" w:eastAsiaTheme="minorEastAsia" w:hAnsiTheme="minorEastAsia" w:cs="宋体"/>
                <w:sz w:val="22"/>
                <w:szCs w:val="22"/>
              </w:rPr>
              <w:t>2W</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9</w:t>
            </w:r>
            <w:r w:rsidRPr="00034A09">
              <w:rPr>
                <w:rFonts w:asciiTheme="minorEastAsia" w:eastAsiaTheme="minorEastAsia" w:hAnsiTheme="minorEastAsia" w:cs="宋体" w:hint="eastAsia"/>
                <w:sz w:val="22"/>
                <w:szCs w:val="22"/>
              </w:rPr>
              <w:t>、接口：一路</w:t>
            </w:r>
            <w:r w:rsidRPr="00034A09">
              <w:rPr>
                <w:rFonts w:asciiTheme="minorEastAsia" w:eastAsiaTheme="minorEastAsia" w:hAnsiTheme="minorEastAsia" w:cs="宋体"/>
                <w:sz w:val="22"/>
                <w:szCs w:val="22"/>
              </w:rPr>
              <w:t>RGB</w:t>
            </w:r>
            <w:r w:rsidRPr="00034A09">
              <w:rPr>
                <w:rFonts w:asciiTheme="minorEastAsia" w:eastAsiaTheme="minorEastAsia" w:hAnsiTheme="minorEastAsia" w:cs="宋体" w:hint="eastAsia"/>
                <w:sz w:val="22"/>
                <w:szCs w:val="22"/>
              </w:rPr>
              <w:t>输入端口；一路复合视频输入端口；一路</w:t>
            </w:r>
            <w:r w:rsidRPr="00034A09">
              <w:rPr>
                <w:rFonts w:asciiTheme="minorEastAsia" w:eastAsiaTheme="minorEastAsia" w:hAnsiTheme="minorEastAsia" w:cs="宋体"/>
                <w:sz w:val="22"/>
                <w:szCs w:val="22"/>
              </w:rPr>
              <w:t>RS232</w:t>
            </w:r>
            <w:r w:rsidRPr="00034A09">
              <w:rPr>
                <w:rFonts w:asciiTheme="minorEastAsia" w:eastAsiaTheme="minorEastAsia" w:hAnsiTheme="minorEastAsia" w:cs="宋体" w:hint="eastAsia"/>
                <w:sz w:val="22"/>
                <w:szCs w:val="22"/>
              </w:rPr>
              <w:t>控制接口；一路</w:t>
            </w:r>
            <w:r w:rsidRPr="00034A09">
              <w:rPr>
                <w:rFonts w:asciiTheme="minorEastAsia" w:eastAsiaTheme="minorEastAsia" w:hAnsiTheme="minorEastAsia" w:cs="宋体"/>
                <w:sz w:val="22"/>
                <w:szCs w:val="22"/>
              </w:rPr>
              <w:t>USB-B</w:t>
            </w:r>
            <w:r w:rsidRPr="00034A09">
              <w:rPr>
                <w:rFonts w:asciiTheme="minorEastAsia" w:eastAsiaTheme="minorEastAsia" w:hAnsiTheme="minorEastAsia" w:cs="宋体" w:hint="eastAsia"/>
                <w:sz w:val="22"/>
                <w:szCs w:val="22"/>
              </w:rPr>
              <w:t>接口；一路</w:t>
            </w:r>
            <w:r w:rsidRPr="00034A09">
              <w:rPr>
                <w:rFonts w:asciiTheme="minorEastAsia" w:eastAsiaTheme="minorEastAsia" w:hAnsiTheme="minorEastAsia" w:cs="宋体"/>
                <w:sz w:val="22"/>
                <w:szCs w:val="22"/>
              </w:rPr>
              <w:t>HDMI</w:t>
            </w:r>
            <w:r w:rsidRPr="00034A09">
              <w:rPr>
                <w:rFonts w:asciiTheme="minorEastAsia" w:eastAsiaTheme="minorEastAsia" w:hAnsiTheme="minorEastAsia" w:cs="宋体" w:hint="eastAsia"/>
                <w:sz w:val="22"/>
                <w:szCs w:val="22"/>
              </w:rPr>
              <w:t>接口；</w:t>
            </w:r>
            <w:r w:rsidRPr="00034A09">
              <w:rPr>
                <w:rFonts w:asciiTheme="minorEastAsia" w:eastAsiaTheme="minorEastAsia" w:hAnsiTheme="minorEastAsia" w:cs="宋体"/>
                <w:sz w:val="22"/>
                <w:szCs w:val="22"/>
              </w:rPr>
              <w:t>ECP</w:t>
            </w:r>
            <w:r w:rsidRPr="00034A09">
              <w:rPr>
                <w:rFonts w:asciiTheme="minorEastAsia" w:eastAsiaTheme="minorEastAsia" w:hAnsiTheme="minorEastAsia" w:cs="宋体" w:hint="eastAsia"/>
                <w:sz w:val="22"/>
                <w:szCs w:val="22"/>
              </w:rPr>
              <w:t>控制接口；</w:t>
            </w:r>
            <w:r w:rsidRPr="00034A09">
              <w:rPr>
                <w:rFonts w:asciiTheme="minorEastAsia" w:eastAsiaTheme="minorEastAsia" w:hAnsiTheme="minorEastAsia" w:cs="宋体"/>
                <w:sz w:val="22"/>
                <w:szCs w:val="22"/>
              </w:rPr>
              <w:t>Kensington</w:t>
            </w:r>
            <w:r w:rsidRPr="00034A09">
              <w:rPr>
                <w:rFonts w:asciiTheme="minorEastAsia" w:eastAsiaTheme="minorEastAsia" w:hAnsiTheme="minorEastAsia" w:cs="宋体" w:hint="eastAsia"/>
                <w:sz w:val="22"/>
                <w:szCs w:val="22"/>
              </w:rPr>
              <w:t>™锁端口。</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10</w:t>
            </w:r>
            <w:r w:rsidRPr="00034A09">
              <w:rPr>
                <w:rFonts w:asciiTheme="minorEastAsia" w:eastAsiaTheme="minorEastAsia" w:hAnsiTheme="minorEastAsia" w:cs="宋体" w:hint="eastAsia"/>
                <w:sz w:val="22"/>
                <w:szCs w:val="22"/>
              </w:rPr>
              <w:t>、其它功能：内置防尘过滤网；快速开关机；全中文控制面板、多语言菜单，多背景色，明亮色彩；</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11</w:t>
            </w:r>
            <w:r w:rsidRPr="00034A09">
              <w:rPr>
                <w:rFonts w:asciiTheme="minorEastAsia" w:eastAsiaTheme="minorEastAsia" w:hAnsiTheme="minorEastAsia" w:cs="宋体" w:hint="eastAsia"/>
                <w:sz w:val="22"/>
                <w:szCs w:val="22"/>
              </w:rPr>
              <w:t>、机身重量：≤</w:t>
            </w:r>
            <w:r w:rsidRPr="00034A09">
              <w:rPr>
                <w:rFonts w:asciiTheme="minorEastAsia" w:eastAsiaTheme="minorEastAsia" w:hAnsiTheme="minorEastAsia" w:cs="宋体"/>
                <w:sz w:val="22"/>
                <w:szCs w:val="22"/>
              </w:rPr>
              <w:t>5.3</w:t>
            </w:r>
            <w:r w:rsidRPr="00034A09">
              <w:rPr>
                <w:rFonts w:asciiTheme="minorEastAsia" w:eastAsiaTheme="minorEastAsia" w:hAnsiTheme="minorEastAsia" w:cs="宋体" w:hint="eastAsia"/>
                <w:sz w:val="22"/>
                <w:szCs w:val="22"/>
              </w:rPr>
              <w:t>公斤；</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资质：（复印件并加盖厂家公章）</w:t>
            </w:r>
          </w:p>
          <w:p w:rsidR="00C9593D" w:rsidRPr="00034A09" w:rsidRDefault="00C9593D" w:rsidP="00860501">
            <w:pPr>
              <w:pStyle w:val="20"/>
              <w:widowControl/>
              <w:adjustRightInd w:val="0"/>
              <w:snapToGrid w:val="0"/>
              <w:ind w:firstLineChars="0" w:firstLine="0"/>
              <w:textAlignment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szCs w:val="22"/>
              </w:rPr>
              <w:t>1、</w:t>
            </w:r>
            <w:r w:rsidRPr="00034A09">
              <w:rPr>
                <w:rFonts w:asciiTheme="minorEastAsia" w:eastAsiaTheme="minorEastAsia" w:hAnsiTheme="minorEastAsia" w:cs="宋体" w:hint="eastAsia"/>
                <w:kern w:val="0"/>
                <w:sz w:val="22"/>
                <w:szCs w:val="22"/>
              </w:rPr>
              <w:t>提供国家强制性产品</w:t>
            </w:r>
            <w:r w:rsidRPr="00034A09">
              <w:rPr>
                <w:rFonts w:asciiTheme="minorEastAsia" w:eastAsiaTheme="minorEastAsia" w:hAnsiTheme="minorEastAsia" w:cs="宋体"/>
                <w:kern w:val="0"/>
                <w:sz w:val="22"/>
                <w:szCs w:val="22"/>
              </w:rPr>
              <w:t>CCC</w:t>
            </w:r>
            <w:r w:rsidRPr="00034A09">
              <w:rPr>
                <w:rFonts w:asciiTheme="minorEastAsia" w:eastAsiaTheme="minorEastAsia" w:hAnsiTheme="minorEastAsia" w:cs="宋体" w:hint="eastAsia"/>
                <w:kern w:val="0"/>
                <w:sz w:val="22"/>
                <w:szCs w:val="22"/>
              </w:rPr>
              <w:t>认证；国家权威机构出具的检测报告；</w:t>
            </w:r>
          </w:p>
          <w:p w:rsidR="00C9593D" w:rsidRPr="00034A09" w:rsidRDefault="00C9593D" w:rsidP="00860501">
            <w:pPr>
              <w:pStyle w:val="20"/>
              <w:widowControl/>
              <w:adjustRightInd w:val="0"/>
              <w:snapToGrid w:val="0"/>
              <w:ind w:firstLineChars="0" w:firstLine="0"/>
              <w:textAlignment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szCs w:val="22"/>
              </w:rPr>
              <w:t>2、</w:t>
            </w:r>
            <w:r w:rsidRPr="00034A09">
              <w:rPr>
                <w:rFonts w:asciiTheme="minorEastAsia" w:eastAsiaTheme="minorEastAsia" w:hAnsiTheme="minorEastAsia" w:cs="宋体" w:hint="eastAsia"/>
                <w:kern w:val="0"/>
                <w:sz w:val="22"/>
                <w:szCs w:val="22"/>
              </w:rPr>
              <w:t>提供节能、环保证书（节能产品政府采购清单）；</w:t>
            </w:r>
          </w:p>
          <w:p w:rsidR="00C9593D" w:rsidRPr="00034A09" w:rsidRDefault="00C9593D" w:rsidP="00860501">
            <w:pPr>
              <w:adjustRightInd w:val="0"/>
              <w:snapToGrid w:val="0"/>
              <w:textAlignment w:val="center"/>
              <w:rPr>
                <w:rFonts w:asciiTheme="minorEastAsia" w:eastAsiaTheme="minorEastAsia" w:hAnsiTheme="minorEastAsia" w:cs="宋体"/>
                <w:kern w:val="0"/>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、中国环境标志产品认证（环境标志产品政府采购清单）；</w:t>
            </w:r>
          </w:p>
          <w:p w:rsidR="00C9593D" w:rsidRPr="00034A09" w:rsidRDefault="00C9593D" w:rsidP="00860501">
            <w:pPr>
              <w:adjustRightInd w:val="0"/>
              <w:snapToGrid w:val="0"/>
              <w:textAlignment w:val="center"/>
              <w:rPr>
                <w:rFonts w:asciiTheme="minorEastAsia" w:eastAsiaTheme="minorEastAsia" w:hAnsiTheme="minorEastAsia" w:cs="宋体"/>
                <w:sz w:val="22"/>
              </w:rPr>
            </w:pPr>
            <w:bookmarkStart w:id="4" w:name="_GoBack"/>
            <w:bookmarkEnd w:id="4"/>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MTBF (</w:t>
            </w:r>
            <w:r w:rsidRPr="00034A09">
              <w:rPr>
                <w:rFonts w:asciiTheme="minorEastAsia" w:eastAsiaTheme="minorEastAsia" w:hAnsiTheme="minorEastAsia" w:cs="宋体" w:hint="eastAsia"/>
                <w:sz w:val="22"/>
                <w:szCs w:val="22"/>
              </w:rPr>
              <w:t>平均无故障时间≥三万小时</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★5、激光光源</w:t>
            </w:r>
            <w:r w:rsidRPr="00034A09">
              <w:rPr>
                <w:rFonts w:asciiTheme="minorEastAsia" w:eastAsiaTheme="minorEastAsia" w:hAnsiTheme="minorEastAsia" w:cs="宋体"/>
                <w:sz w:val="22"/>
                <w:szCs w:val="22"/>
              </w:rPr>
              <w:t>CLASS 1</w:t>
            </w:r>
            <w:r w:rsidRPr="00034A09">
              <w:rPr>
                <w:rFonts w:asciiTheme="minorEastAsia" w:eastAsiaTheme="minorEastAsia" w:hAnsiTheme="minorEastAsia" w:cs="宋体" w:hint="eastAsia"/>
                <w:sz w:val="22"/>
                <w:szCs w:val="22"/>
              </w:rPr>
              <w:t>安全认证。</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、落尘实验测试报告；</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★为确保售后服务及供货渠道的合法性，提供生产厂家针对本项目的授权书及售后服务承诺函原件并加盖公章。</w:t>
            </w:r>
          </w:p>
        </w:tc>
        <w:tc>
          <w:tcPr>
            <w:tcW w:w="3985" w:type="dxa"/>
            <w:tcBorders>
              <w:top w:val="single" w:sz="6"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r w:rsidRPr="00A2665C">
              <w:rPr>
                <w:rFonts w:asciiTheme="minorEastAsia" w:eastAsiaTheme="minorEastAsia" w:hAnsiTheme="minorEastAsia" w:cs="宋体" w:hint="eastAsia"/>
                <w:b/>
                <w:bCs/>
                <w:sz w:val="22"/>
                <w:szCs w:val="22"/>
              </w:rPr>
              <w:t>鸿合HT-S9W</w:t>
            </w:r>
            <w:r w:rsidRPr="00034A09">
              <w:rPr>
                <w:rFonts w:asciiTheme="minorEastAsia" w:eastAsiaTheme="minorEastAsia" w:hAnsiTheme="minorEastAsia" w:cs="宋体" w:hint="eastAsia"/>
                <w:b/>
                <w:bCs/>
                <w:sz w:val="22"/>
                <w:szCs w:val="22"/>
              </w:rPr>
              <w:t>短焦激光投影机</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、投影技术：</w:t>
            </w:r>
            <w:r w:rsidRPr="00034A09">
              <w:rPr>
                <w:rFonts w:asciiTheme="minorEastAsia" w:eastAsiaTheme="minorEastAsia" w:hAnsiTheme="minorEastAsia" w:cs="宋体"/>
                <w:sz w:val="22"/>
                <w:szCs w:val="22"/>
              </w:rPr>
              <w:t>DLP</w:t>
            </w:r>
            <w:r w:rsidRPr="00034A09">
              <w:rPr>
                <w:rFonts w:asciiTheme="minorEastAsia" w:eastAsiaTheme="minorEastAsia" w:hAnsiTheme="minorEastAsia" w:cs="宋体" w:hint="eastAsia"/>
                <w:sz w:val="22"/>
                <w:szCs w:val="22"/>
              </w:rPr>
              <w:t>技术、</w:t>
            </w:r>
            <w:r w:rsidRPr="00034A09">
              <w:rPr>
                <w:rFonts w:asciiTheme="minorEastAsia" w:eastAsiaTheme="minorEastAsia" w:hAnsiTheme="minorEastAsia" w:cs="宋体"/>
                <w:sz w:val="22"/>
                <w:szCs w:val="22"/>
              </w:rPr>
              <w:t xml:space="preserve">0.65 </w:t>
            </w:r>
            <w:r w:rsidRPr="00034A09">
              <w:rPr>
                <w:rFonts w:asciiTheme="minorEastAsia" w:eastAsiaTheme="minorEastAsia" w:hAnsiTheme="minorEastAsia" w:cs="宋体" w:hint="eastAsia"/>
                <w:sz w:val="22"/>
                <w:szCs w:val="22"/>
              </w:rPr>
              <w:t>英寸</w:t>
            </w:r>
            <w:r w:rsidRPr="00034A09">
              <w:rPr>
                <w:rFonts w:asciiTheme="minorEastAsia" w:eastAsiaTheme="minorEastAsia" w:hAnsiTheme="minorEastAsia" w:cs="宋体"/>
                <w:sz w:val="22"/>
                <w:szCs w:val="22"/>
              </w:rPr>
              <w:t>DMD</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、纯激光固态光源；</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、标称亮度（</w:t>
            </w:r>
            <w:r w:rsidRPr="00034A09">
              <w:rPr>
                <w:rFonts w:asciiTheme="minorEastAsia" w:eastAsiaTheme="minorEastAsia" w:hAnsiTheme="minorEastAsia" w:cs="宋体"/>
                <w:sz w:val="22"/>
                <w:szCs w:val="22"/>
              </w:rPr>
              <w:t>ISO</w:t>
            </w:r>
            <w:r w:rsidRPr="00034A09">
              <w:rPr>
                <w:rFonts w:asciiTheme="minorEastAsia" w:eastAsiaTheme="minorEastAsia" w:hAnsiTheme="minorEastAsia" w:cs="宋体" w:hint="eastAsia"/>
                <w:sz w:val="22"/>
                <w:szCs w:val="22"/>
              </w:rPr>
              <w:t>流明）：</w:t>
            </w:r>
            <w:r w:rsidRPr="00034A09">
              <w:rPr>
                <w:rFonts w:asciiTheme="minorEastAsia" w:eastAsiaTheme="minorEastAsia" w:hAnsiTheme="minorEastAsia" w:cs="宋体"/>
                <w:sz w:val="22"/>
                <w:szCs w:val="22"/>
              </w:rPr>
              <w:t>3300 ISO</w:t>
            </w:r>
            <w:r w:rsidRPr="00034A09">
              <w:rPr>
                <w:rFonts w:asciiTheme="minorEastAsia" w:eastAsiaTheme="minorEastAsia" w:hAnsiTheme="minorEastAsia" w:cs="宋体" w:hint="eastAsia"/>
                <w:sz w:val="22"/>
                <w:szCs w:val="22"/>
              </w:rPr>
              <w:t>流明或以上（符合</w:t>
            </w:r>
            <w:r w:rsidRPr="00034A09">
              <w:rPr>
                <w:rFonts w:asciiTheme="minorEastAsia" w:eastAsiaTheme="minorEastAsia" w:hAnsiTheme="minorEastAsia" w:cs="宋体"/>
                <w:sz w:val="22"/>
                <w:szCs w:val="22"/>
              </w:rPr>
              <w:t>ISO21118</w:t>
            </w:r>
            <w:r w:rsidRPr="00034A09">
              <w:rPr>
                <w:rFonts w:asciiTheme="minorEastAsia" w:eastAsiaTheme="minorEastAsia" w:hAnsiTheme="minorEastAsia" w:cs="宋体" w:hint="eastAsia"/>
                <w:sz w:val="22"/>
                <w:szCs w:val="22"/>
              </w:rPr>
              <w:t>标准）；</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、投射方式：直投式短焦；投射</w:t>
            </w:r>
            <w:r w:rsidRPr="00034A09">
              <w:rPr>
                <w:rFonts w:asciiTheme="minorEastAsia" w:eastAsiaTheme="minorEastAsia" w:hAnsiTheme="minorEastAsia" w:cs="宋体"/>
                <w:sz w:val="22"/>
                <w:szCs w:val="22"/>
              </w:rPr>
              <w:t>80</w:t>
            </w:r>
            <w:r w:rsidRPr="00034A09">
              <w:rPr>
                <w:rFonts w:asciiTheme="minorEastAsia" w:eastAsiaTheme="minorEastAsia" w:hAnsiTheme="minorEastAsia" w:cs="宋体" w:hint="eastAsia"/>
                <w:sz w:val="22"/>
                <w:szCs w:val="22"/>
              </w:rPr>
              <w:t>英寸</w:t>
            </w:r>
            <w:r w:rsidRPr="00034A09">
              <w:rPr>
                <w:rFonts w:asciiTheme="minorEastAsia" w:eastAsiaTheme="minorEastAsia" w:hAnsiTheme="minorEastAsia" w:cs="宋体"/>
                <w:sz w:val="22"/>
                <w:szCs w:val="22"/>
              </w:rPr>
              <w:t>16:10</w:t>
            </w:r>
            <w:r w:rsidRPr="00034A09">
              <w:rPr>
                <w:rFonts w:asciiTheme="minorEastAsia" w:eastAsiaTheme="minorEastAsia" w:hAnsiTheme="minorEastAsia" w:cs="宋体" w:hint="eastAsia"/>
                <w:sz w:val="22"/>
                <w:szCs w:val="22"/>
              </w:rPr>
              <w:t>画面时，镜头到画面的距离：≤</w:t>
            </w:r>
            <w:r w:rsidRPr="00034A09">
              <w:rPr>
                <w:rFonts w:asciiTheme="minorEastAsia" w:eastAsiaTheme="minorEastAsia" w:hAnsiTheme="minorEastAsia" w:cs="宋体"/>
                <w:sz w:val="22"/>
                <w:szCs w:val="22"/>
              </w:rPr>
              <w:t>90CM</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5</w:t>
            </w:r>
            <w:r w:rsidRPr="00034A09">
              <w:rPr>
                <w:rFonts w:asciiTheme="minorEastAsia" w:eastAsiaTheme="minorEastAsia" w:hAnsiTheme="minorEastAsia" w:cs="宋体" w:hint="eastAsia"/>
                <w:sz w:val="22"/>
                <w:szCs w:val="22"/>
              </w:rPr>
              <w:t>、标准分辨率：</w:t>
            </w:r>
            <w:r w:rsidRPr="00034A09">
              <w:rPr>
                <w:rFonts w:asciiTheme="minorEastAsia" w:eastAsiaTheme="minorEastAsia" w:hAnsiTheme="minorEastAsia" w:cs="宋体"/>
                <w:sz w:val="22"/>
                <w:szCs w:val="22"/>
              </w:rPr>
              <w:t>1280*800</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、对比度：≥</w:t>
            </w:r>
            <w:r w:rsidRPr="00034A09">
              <w:rPr>
                <w:rFonts w:asciiTheme="minorEastAsia" w:eastAsiaTheme="minorEastAsia" w:hAnsiTheme="minorEastAsia" w:cs="宋体"/>
                <w:sz w:val="22"/>
                <w:szCs w:val="22"/>
              </w:rPr>
              <w:t>35000:1</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7</w:t>
            </w:r>
            <w:r w:rsidRPr="00034A09">
              <w:rPr>
                <w:rFonts w:asciiTheme="minorEastAsia" w:eastAsiaTheme="minorEastAsia" w:hAnsiTheme="minorEastAsia" w:cs="宋体" w:hint="eastAsia"/>
                <w:sz w:val="22"/>
                <w:szCs w:val="22"/>
              </w:rPr>
              <w:t>、光源寿命：</w:t>
            </w:r>
            <w:r w:rsidRPr="00034A09">
              <w:rPr>
                <w:rFonts w:asciiTheme="minorEastAsia" w:eastAsiaTheme="minorEastAsia" w:hAnsiTheme="minorEastAsia" w:cs="宋体"/>
                <w:sz w:val="22"/>
                <w:szCs w:val="22"/>
              </w:rPr>
              <w:t>20000</w:t>
            </w:r>
            <w:r w:rsidRPr="00034A09">
              <w:rPr>
                <w:rFonts w:asciiTheme="minorEastAsia" w:eastAsiaTheme="minorEastAsia" w:hAnsiTheme="minorEastAsia" w:cs="宋体" w:hint="eastAsia"/>
                <w:sz w:val="22"/>
                <w:szCs w:val="22"/>
              </w:rPr>
              <w:t>小时；</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8</w:t>
            </w:r>
            <w:r w:rsidRPr="00034A09">
              <w:rPr>
                <w:rFonts w:asciiTheme="minorEastAsia" w:eastAsiaTheme="minorEastAsia" w:hAnsiTheme="minorEastAsia" w:cs="宋体" w:hint="eastAsia"/>
                <w:sz w:val="22"/>
                <w:szCs w:val="22"/>
              </w:rPr>
              <w:t>、内置扬声器功率：</w:t>
            </w:r>
            <w:r w:rsidRPr="00034A09">
              <w:rPr>
                <w:rFonts w:asciiTheme="minorEastAsia" w:eastAsiaTheme="minorEastAsia" w:hAnsiTheme="minorEastAsia" w:cs="宋体"/>
                <w:sz w:val="22"/>
                <w:szCs w:val="22"/>
              </w:rPr>
              <w:t>2W</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9</w:t>
            </w:r>
            <w:r w:rsidRPr="00034A09">
              <w:rPr>
                <w:rFonts w:asciiTheme="minorEastAsia" w:eastAsiaTheme="minorEastAsia" w:hAnsiTheme="minorEastAsia" w:cs="宋体" w:hint="eastAsia"/>
                <w:sz w:val="22"/>
                <w:szCs w:val="22"/>
              </w:rPr>
              <w:t>、接口：一路</w:t>
            </w:r>
            <w:r w:rsidRPr="00034A09">
              <w:rPr>
                <w:rFonts w:asciiTheme="minorEastAsia" w:eastAsiaTheme="minorEastAsia" w:hAnsiTheme="minorEastAsia" w:cs="宋体"/>
                <w:sz w:val="22"/>
                <w:szCs w:val="22"/>
              </w:rPr>
              <w:t>RGB</w:t>
            </w:r>
            <w:r w:rsidRPr="00034A09">
              <w:rPr>
                <w:rFonts w:asciiTheme="minorEastAsia" w:eastAsiaTheme="minorEastAsia" w:hAnsiTheme="minorEastAsia" w:cs="宋体" w:hint="eastAsia"/>
                <w:sz w:val="22"/>
                <w:szCs w:val="22"/>
              </w:rPr>
              <w:t>输入端口；一路复合视频输入端口；一路</w:t>
            </w:r>
            <w:r w:rsidRPr="00034A09">
              <w:rPr>
                <w:rFonts w:asciiTheme="minorEastAsia" w:eastAsiaTheme="minorEastAsia" w:hAnsiTheme="minorEastAsia" w:cs="宋体"/>
                <w:sz w:val="22"/>
                <w:szCs w:val="22"/>
              </w:rPr>
              <w:t>RS232</w:t>
            </w:r>
            <w:r w:rsidRPr="00034A09">
              <w:rPr>
                <w:rFonts w:asciiTheme="minorEastAsia" w:eastAsiaTheme="minorEastAsia" w:hAnsiTheme="minorEastAsia" w:cs="宋体" w:hint="eastAsia"/>
                <w:sz w:val="22"/>
                <w:szCs w:val="22"/>
              </w:rPr>
              <w:t>控制接口；一路</w:t>
            </w:r>
            <w:r w:rsidRPr="00034A09">
              <w:rPr>
                <w:rFonts w:asciiTheme="minorEastAsia" w:eastAsiaTheme="minorEastAsia" w:hAnsiTheme="minorEastAsia" w:cs="宋体"/>
                <w:sz w:val="22"/>
                <w:szCs w:val="22"/>
              </w:rPr>
              <w:t>USB-B</w:t>
            </w:r>
            <w:r w:rsidRPr="00034A09">
              <w:rPr>
                <w:rFonts w:asciiTheme="minorEastAsia" w:eastAsiaTheme="minorEastAsia" w:hAnsiTheme="minorEastAsia" w:cs="宋体" w:hint="eastAsia"/>
                <w:sz w:val="22"/>
                <w:szCs w:val="22"/>
              </w:rPr>
              <w:t>接口；一路</w:t>
            </w:r>
            <w:r w:rsidRPr="00034A09">
              <w:rPr>
                <w:rFonts w:asciiTheme="minorEastAsia" w:eastAsiaTheme="minorEastAsia" w:hAnsiTheme="minorEastAsia" w:cs="宋体"/>
                <w:sz w:val="22"/>
                <w:szCs w:val="22"/>
              </w:rPr>
              <w:t>HDMI</w:t>
            </w:r>
            <w:r w:rsidRPr="00034A09">
              <w:rPr>
                <w:rFonts w:asciiTheme="minorEastAsia" w:eastAsiaTheme="minorEastAsia" w:hAnsiTheme="minorEastAsia" w:cs="宋体" w:hint="eastAsia"/>
                <w:sz w:val="22"/>
                <w:szCs w:val="22"/>
              </w:rPr>
              <w:t>接口；</w:t>
            </w:r>
            <w:r w:rsidRPr="00034A09">
              <w:rPr>
                <w:rFonts w:asciiTheme="minorEastAsia" w:eastAsiaTheme="minorEastAsia" w:hAnsiTheme="minorEastAsia" w:cs="宋体"/>
                <w:sz w:val="22"/>
                <w:szCs w:val="22"/>
              </w:rPr>
              <w:t>ECP</w:t>
            </w:r>
            <w:r w:rsidRPr="00034A09">
              <w:rPr>
                <w:rFonts w:asciiTheme="minorEastAsia" w:eastAsiaTheme="minorEastAsia" w:hAnsiTheme="minorEastAsia" w:cs="宋体" w:hint="eastAsia"/>
                <w:sz w:val="22"/>
                <w:szCs w:val="22"/>
              </w:rPr>
              <w:t>控制接口；</w:t>
            </w:r>
            <w:r w:rsidRPr="00034A09">
              <w:rPr>
                <w:rFonts w:asciiTheme="minorEastAsia" w:eastAsiaTheme="minorEastAsia" w:hAnsiTheme="minorEastAsia" w:cs="宋体"/>
                <w:sz w:val="22"/>
                <w:szCs w:val="22"/>
              </w:rPr>
              <w:t>Kensington</w:t>
            </w:r>
            <w:r w:rsidRPr="00034A09">
              <w:rPr>
                <w:rFonts w:asciiTheme="minorEastAsia" w:eastAsiaTheme="minorEastAsia" w:hAnsiTheme="minorEastAsia" w:cs="宋体" w:hint="eastAsia"/>
                <w:sz w:val="22"/>
                <w:szCs w:val="22"/>
              </w:rPr>
              <w:t>™锁端口。</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10</w:t>
            </w:r>
            <w:r w:rsidRPr="00034A09">
              <w:rPr>
                <w:rFonts w:asciiTheme="minorEastAsia" w:eastAsiaTheme="minorEastAsia" w:hAnsiTheme="minorEastAsia" w:cs="宋体" w:hint="eastAsia"/>
                <w:sz w:val="22"/>
                <w:szCs w:val="22"/>
              </w:rPr>
              <w:t>、其它功能：内置防尘过滤网；快速开关机；全中文控制面板、多语言菜单，多背景色，明亮色彩；</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11</w:t>
            </w:r>
            <w:r w:rsidRPr="00034A09">
              <w:rPr>
                <w:rFonts w:asciiTheme="minorEastAsia" w:eastAsiaTheme="minorEastAsia" w:hAnsiTheme="minorEastAsia" w:cs="宋体" w:hint="eastAsia"/>
                <w:sz w:val="22"/>
                <w:szCs w:val="22"/>
              </w:rPr>
              <w:t>、机身重量：≤</w:t>
            </w:r>
            <w:r w:rsidRPr="00034A09">
              <w:rPr>
                <w:rFonts w:asciiTheme="minorEastAsia" w:eastAsiaTheme="minorEastAsia" w:hAnsiTheme="minorEastAsia" w:cs="宋体"/>
                <w:sz w:val="22"/>
                <w:szCs w:val="22"/>
              </w:rPr>
              <w:t>5.3</w:t>
            </w:r>
            <w:r w:rsidRPr="00034A09">
              <w:rPr>
                <w:rFonts w:asciiTheme="minorEastAsia" w:eastAsiaTheme="minorEastAsia" w:hAnsiTheme="minorEastAsia" w:cs="宋体" w:hint="eastAsia"/>
                <w:sz w:val="22"/>
                <w:szCs w:val="22"/>
              </w:rPr>
              <w:t>公斤；</w:t>
            </w:r>
          </w:p>
        </w:tc>
        <w:tc>
          <w:tcPr>
            <w:tcW w:w="1790" w:type="dxa"/>
            <w:tcBorders>
              <w:top w:val="single" w:sz="6" w:space="0" w:color="auto"/>
              <w:left w:val="single" w:sz="4" w:space="0" w:color="auto"/>
              <w:bottom w:val="single" w:sz="4" w:space="0" w:color="auto"/>
              <w:right w:val="single" w:sz="6" w:space="0" w:color="auto"/>
            </w:tcBorders>
            <w:vAlign w:val="center"/>
          </w:tcPr>
          <w:p w:rsidR="00C9593D" w:rsidRPr="00EA56F9"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tc>
      </w:tr>
      <w:tr w:rsidR="00C9593D" w:rsidRPr="00034A09" w:rsidTr="00860501">
        <w:trPr>
          <w:jc w:val="center"/>
        </w:trPr>
        <w:tc>
          <w:tcPr>
            <w:tcW w:w="660" w:type="dxa"/>
            <w:vMerge/>
            <w:tcBorders>
              <w:left w:val="single" w:sz="6"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p>
        </w:tc>
        <w:tc>
          <w:tcPr>
            <w:tcW w:w="3985" w:type="dxa"/>
            <w:vMerge/>
            <w:tcBorders>
              <w:left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p>
        </w:tc>
        <w:tc>
          <w:tcPr>
            <w:tcW w:w="3985"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资质：（复印件并加盖厂家公章）</w:t>
            </w:r>
          </w:p>
          <w:p w:rsidR="00C9593D" w:rsidRPr="00034A09" w:rsidRDefault="00C9593D" w:rsidP="00860501">
            <w:pPr>
              <w:pStyle w:val="20"/>
              <w:widowControl/>
              <w:adjustRightInd w:val="0"/>
              <w:snapToGrid w:val="0"/>
              <w:ind w:firstLineChars="0" w:firstLine="0"/>
              <w:textAlignment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szCs w:val="22"/>
              </w:rPr>
              <w:t>1、</w:t>
            </w:r>
            <w:r w:rsidRPr="00034A09">
              <w:rPr>
                <w:rFonts w:asciiTheme="minorEastAsia" w:eastAsiaTheme="minorEastAsia" w:hAnsiTheme="minorEastAsia" w:cs="宋体" w:hint="eastAsia"/>
                <w:kern w:val="0"/>
                <w:sz w:val="22"/>
                <w:szCs w:val="22"/>
              </w:rPr>
              <w:t>提供国家强制性产品</w:t>
            </w:r>
            <w:r w:rsidRPr="00034A09">
              <w:rPr>
                <w:rFonts w:asciiTheme="minorEastAsia" w:eastAsiaTheme="minorEastAsia" w:hAnsiTheme="minorEastAsia" w:cs="宋体"/>
                <w:kern w:val="0"/>
                <w:sz w:val="22"/>
                <w:szCs w:val="22"/>
              </w:rPr>
              <w:t>CCC</w:t>
            </w:r>
            <w:r w:rsidRPr="00034A09">
              <w:rPr>
                <w:rFonts w:asciiTheme="minorEastAsia" w:eastAsiaTheme="minorEastAsia" w:hAnsiTheme="minorEastAsia" w:cs="宋体" w:hint="eastAsia"/>
                <w:kern w:val="0"/>
                <w:sz w:val="22"/>
                <w:szCs w:val="22"/>
              </w:rPr>
              <w:t>认证；国家权威机构出具的检测报告；</w:t>
            </w:r>
          </w:p>
          <w:p w:rsidR="00C9593D" w:rsidRPr="00034A09" w:rsidRDefault="00C9593D" w:rsidP="00860501">
            <w:pPr>
              <w:pStyle w:val="20"/>
              <w:widowControl/>
              <w:adjustRightInd w:val="0"/>
              <w:snapToGrid w:val="0"/>
              <w:ind w:firstLineChars="0" w:firstLine="0"/>
              <w:textAlignment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szCs w:val="22"/>
              </w:rPr>
              <w:t>2、</w:t>
            </w:r>
            <w:r w:rsidRPr="00034A09">
              <w:rPr>
                <w:rFonts w:asciiTheme="minorEastAsia" w:eastAsiaTheme="minorEastAsia" w:hAnsiTheme="minorEastAsia" w:cs="宋体" w:hint="eastAsia"/>
                <w:kern w:val="0"/>
                <w:sz w:val="22"/>
                <w:szCs w:val="22"/>
              </w:rPr>
              <w:t>提供节能、环保证书（节能产品政府采购清单）；</w:t>
            </w:r>
          </w:p>
          <w:p w:rsidR="00C9593D" w:rsidRPr="00034A09" w:rsidRDefault="00C9593D" w:rsidP="00860501">
            <w:pPr>
              <w:adjustRightInd w:val="0"/>
              <w:snapToGrid w:val="0"/>
              <w:textAlignment w:val="center"/>
              <w:rPr>
                <w:rFonts w:asciiTheme="minorEastAsia" w:eastAsiaTheme="minorEastAsia" w:hAnsiTheme="minorEastAsia" w:cs="宋体"/>
                <w:kern w:val="0"/>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、中国环境标志产品认证（环境标志产品政府采购清单）；</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MTBF (</w:t>
            </w:r>
            <w:r w:rsidRPr="00034A09">
              <w:rPr>
                <w:rFonts w:asciiTheme="minorEastAsia" w:eastAsiaTheme="minorEastAsia" w:hAnsiTheme="minorEastAsia" w:cs="宋体" w:hint="eastAsia"/>
                <w:sz w:val="22"/>
                <w:szCs w:val="22"/>
              </w:rPr>
              <w:t>平均无故障时间≥三万小时</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★5、激光光源</w:t>
            </w:r>
            <w:r w:rsidRPr="00034A09">
              <w:rPr>
                <w:rFonts w:asciiTheme="minorEastAsia" w:eastAsiaTheme="minorEastAsia" w:hAnsiTheme="minorEastAsia" w:cs="宋体"/>
                <w:sz w:val="22"/>
                <w:szCs w:val="22"/>
              </w:rPr>
              <w:t>CLASS 1</w:t>
            </w:r>
            <w:r w:rsidRPr="00034A09">
              <w:rPr>
                <w:rFonts w:asciiTheme="minorEastAsia" w:eastAsiaTheme="minorEastAsia" w:hAnsiTheme="minorEastAsia" w:cs="宋体" w:hint="eastAsia"/>
                <w:sz w:val="22"/>
                <w:szCs w:val="22"/>
              </w:rPr>
              <w:t>安全认证。</w:t>
            </w:r>
          </w:p>
          <w:p w:rsidR="00C9593D" w:rsidRPr="00034A09" w:rsidRDefault="00C9593D" w:rsidP="00860501">
            <w:pPr>
              <w:adjustRightInd w:val="0"/>
              <w:snapToGrid w:val="0"/>
              <w:textAlignment w:val="center"/>
              <w:rPr>
                <w:rFonts w:asciiTheme="minorEastAsia" w:eastAsiaTheme="minorEastAsia" w:hAnsiTheme="minorEastAsia" w:cs="宋体"/>
                <w:b/>
                <w:bCs/>
                <w:sz w:val="22"/>
              </w:rPr>
            </w:pP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、落尘实验测试报告；</w:t>
            </w:r>
          </w:p>
        </w:tc>
        <w:tc>
          <w:tcPr>
            <w:tcW w:w="1790" w:type="dxa"/>
            <w:tcBorders>
              <w:top w:val="single" w:sz="4" w:space="0" w:color="auto"/>
              <w:left w:val="single" w:sz="4" w:space="0" w:color="auto"/>
              <w:bottom w:val="single" w:sz="4" w:space="0" w:color="auto"/>
              <w:right w:val="single" w:sz="6" w:space="0" w:color="auto"/>
            </w:tcBorders>
            <w:vAlign w:val="center"/>
          </w:tcPr>
          <w:p w:rsidR="00C9593D"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p w:rsidR="00C9593D"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标书文件</w:t>
            </w:r>
          </w:p>
          <w:p w:rsidR="00C9593D" w:rsidRPr="00EA56F9"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第32-57页</w:t>
            </w:r>
          </w:p>
        </w:tc>
      </w:tr>
      <w:tr w:rsidR="00C9593D" w:rsidRPr="00034A09" w:rsidTr="00860501">
        <w:trPr>
          <w:jc w:val="center"/>
        </w:trPr>
        <w:tc>
          <w:tcPr>
            <w:tcW w:w="660" w:type="dxa"/>
            <w:vMerge/>
            <w:tcBorders>
              <w:left w:val="single" w:sz="6" w:space="0" w:color="auto"/>
              <w:bottom w:val="single" w:sz="4"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p>
        </w:tc>
        <w:tc>
          <w:tcPr>
            <w:tcW w:w="3985" w:type="dxa"/>
            <w:vMerge/>
            <w:tcBorders>
              <w:left w:val="single" w:sz="4" w:space="0" w:color="auto"/>
              <w:bottom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p>
        </w:tc>
        <w:tc>
          <w:tcPr>
            <w:tcW w:w="3985"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★为确保售后服务及供货渠道的合法性，提供生产厂家针对本项目的授权书及售后服务承诺函原件并加盖公章。</w:t>
            </w:r>
          </w:p>
        </w:tc>
        <w:tc>
          <w:tcPr>
            <w:tcW w:w="1790" w:type="dxa"/>
            <w:tcBorders>
              <w:top w:val="single" w:sz="4" w:space="0" w:color="auto"/>
              <w:left w:val="single" w:sz="4" w:space="0" w:color="auto"/>
              <w:bottom w:val="single" w:sz="4" w:space="0" w:color="auto"/>
              <w:right w:val="single" w:sz="6" w:space="0" w:color="auto"/>
            </w:tcBorders>
            <w:vAlign w:val="center"/>
          </w:tcPr>
          <w:p w:rsidR="00C9593D"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p w:rsidR="00C9593D"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标书文件</w:t>
            </w:r>
          </w:p>
          <w:p w:rsidR="00C9593D" w:rsidRPr="00EA56F9"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第26-28页</w:t>
            </w:r>
          </w:p>
        </w:tc>
      </w:tr>
      <w:tr w:rsidR="00C9593D" w:rsidRPr="00034A09" w:rsidTr="00860501">
        <w:trPr>
          <w:jc w:val="center"/>
        </w:trPr>
        <w:tc>
          <w:tcPr>
            <w:tcW w:w="660" w:type="dxa"/>
            <w:vMerge w:val="restart"/>
            <w:tcBorders>
              <w:top w:val="single" w:sz="4" w:space="0" w:color="auto"/>
              <w:left w:val="single" w:sz="6"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2</w:t>
            </w:r>
          </w:p>
        </w:tc>
        <w:tc>
          <w:tcPr>
            <w:tcW w:w="3985" w:type="dxa"/>
            <w:vMerge w:val="restart"/>
            <w:tcBorders>
              <w:top w:val="single" w:sz="4" w:space="0" w:color="auto"/>
              <w:left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电子白板一体机</w:t>
            </w:r>
          </w:p>
          <w:p w:rsidR="00C9593D" w:rsidRPr="00034A09" w:rsidRDefault="00C9593D" w:rsidP="00860501">
            <w:pPr>
              <w:pStyle w:val="20"/>
              <w:adjustRightInd w:val="0"/>
              <w:snapToGrid w:val="0"/>
              <w:ind w:firstLineChars="0" w:firstLine="0"/>
              <w:rPr>
                <w:rFonts w:asciiTheme="minorEastAsia" w:eastAsiaTheme="minorEastAsia" w:hAnsiTheme="minorEastAsia" w:cs="宋体"/>
                <w:kern w:val="0"/>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hint="eastAsia"/>
                <w:kern w:val="0"/>
                <w:sz w:val="22"/>
                <w:szCs w:val="22"/>
              </w:rPr>
              <w:t>一体化设计：</w:t>
            </w:r>
            <w:r w:rsidRPr="00034A09">
              <w:rPr>
                <w:rFonts w:asciiTheme="minorEastAsia" w:eastAsiaTheme="minorEastAsia" w:hAnsiTheme="minorEastAsia" w:cs="宋体"/>
                <w:kern w:val="0"/>
                <w:sz w:val="22"/>
                <w:szCs w:val="22"/>
              </w:rPr>
              <w:t>OPS</w:t>
            </w:r>
            <w:r w:rsidRPr="00034A09">
              <w:rPr>
                <w:rFonts w:asciiTheme="minorEastAsia" w:eastAsiaTheme="minorEastAsia" w:hAnsiTheme="minorEastAsia" w:cs="宋体" w:hint="eastAsia"/>
                <w:kern w:val="0"/>
                <w:sz w:val="22"/>
                <w:szCs w:val="22"/>
              </w:rPr>
              <w:t>电脑、红外白板、中控、音响、无线</w:t>
            </w:r>
            <w:r w:rsidRPr="00034A09">
              <w:rPr>
                <w:rFonts w:asciiTheme="minorEastAsia" w:eastAsiaTheme="minorEastAsia" w:hAnsiTheme="minorEastAsia" w:cs="宋体"/>
                <w:kern w:val="0"/>
                <w:sz w:val="22"/>
                <w:szCs w:val="22"/>
              </w:rPr>
              <w:t>MIC</w:t>
            </w:r>
            <w:r w:rsidRPr="00034A09">
              <w:rPr>
                <w:rFonts w:asciiTheme="minorEastAsia" w:eastAsiaTheme="minorEastAsia" w:hAnsiTheme="minorEastAsia" w:cs="宋体" w:hint="eastAsia"/>
                <w:kern w:val="0"/>
                <w:sz w:val="22"/>
                <w:szCs w:val="22"/>
              </w:rPr>
              <w:t>单元集成在整个框架内，非拼接式结构；</w:t>
            </w:r>
          </w:p>
          <w:p w:rsidR="00C9593D" w:rsidRPr="00034A09" w:rsidRDefault="00C9593D" w:rsidP="00860501">
            <w:pPr>
              <w:adjustRightInd w:val="0"/>
              <w:snapToGrid w:val="0"/>
              <w:rPr>
                <w:rFonts w:asciiTheme="minorEastAsia" w:eastAsiaTheme="minorEastAsia" w:hAnsiTheme="minorEastAsia" w:cs="宋体"/>
                <w:kern w:val="0"/>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、边框对角线尺寸：≥</w:t>
            </w:r>
            <w:r w:rsidRPr="00034A09">
              <w:rPr>
                <w:rFonts w:asciiTheme="minorEastAsia" w:eastAsiaTheme="minorEastAsia" w:hAnsiTheme="minorEastAsia" w:cs="宋体"/>
                <w:sz w:val="22"/>
                <w:szCs w:val="22"/>
              </w:rPr>
              <w:t>96</w:t>
            </w:r>
            <w:r w:rsidRPr="00034A09">
              <w:rPr>
                <w:rFonts w:asciiTheme="minorEastAsia" w:eastAsiaTheme="minorEastAsia" w:hAnsiTheme="minorEastAsia" w:cs="宋体" w:hint="eastAsia"/>
                <w:sz w:val="22"/>
                <w:szCs w:val="22"/>
              </w:rPr>
              <w:t>英寸</w:t>
            </w:r>
            <w:r w:rsidRPr="00034A09">
              <w:rPr>
                <w:rFonts w:asciiTheme="minorEastAsia" w:eastAsiaTheme="minorEastAsia" w:hAnsiTheme="minorEastAsia" w:cs="宋体"/>
                <w:sz w:val="22"/>
                <w:szCs w:val="22"/>
              </w:rPr>
              <w:t xml:space="preserve"> 16:10</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、白板有效操作尺寸：≥</w:t>
            </w:r>
            <w:r w:rsidRPr="00034A09">
              <w:rPr>
                <w:rFonts w:asciiTheme="minorEastAsia" w:eastAsiaTheme="minorEastAsia" w:hAnsiTheme="minorEastAsia" w:cs="宋体"/>
                <w:sz w:val="22"/>
                <w:szCs w:val="22"/>
              </w:rPr>
              <w:t>90</w:t>
            </w:r>
            <w:r w:rsidRPr="00034A09">
              <w:rPr>
                <w:rFonts w:asciiTheme="minorEastAsia" w:eastAsiaTheme="minorEastAsia" w:hAnsiTheme="minorEastAsia" w:cs="宋体" w:hint="eastAsia"/>
                <w:sz w:val="22"/>
                <w:szCs w:val="22"/>
              </w:rPr>
              <w:t>英寸；</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、多人书写触控：支持十点触控，八人可以同时在电子白板上进行书写；</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5</w:t>
            </w:r>
            <w:r w:rsidRPr="00034A09">
              <w:rPr>
                <w:rFonts w:asciiTheme="minorEastAsia" w:eastAsiaTheme="minorEastAsia" w:hAnsiTheme="minorEastAsia" w:cs="宋体" w:hint="eastAsia"/>
                <w:sz w:val="22"/>
                <w:szCs w:val="22"/>
              </w:rPr>
              <w:t>、面板：铝蜂窝镀锌纳米板，面板支持水性笔书写，可反复擦除；</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、快捷键：两侧带中文标识的丝印快捷键</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一键启动白板软件或对应白板功能；</w:t>
            </w:r>
            <w:r w:rsidRPr="00034A09">
              <w:rPr>
                <w:rFonts w:asciiTheme="minorEastAsia" w:eastAsiaTheme="minorEastAsia" w:hAnsiTheme="minorEastAsia" w:cs="宋体" w:hint="eastAsia"/>
                <w:sz w:val="22"/>
                <w:szCs w:val="22"/>
              </w:rPr>
              <w:lastRenderedPageBreak/>
              <w:t>依据教学使用频率，快捷键具备分段式布局</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提供快捷键的自定义功能，</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对应</w:t>
            </w:r>
            <w:r w:rsidRPr="00034A09">
              <w:rPr>
                <w:rFonts w:asciiTheme="minorEastAsia" w:eastAsiaTheme="minorEastAsia" w:hAnsiTheme="minorEastAsia" w:cs="宋体"/>
                <w:sz w:val="22"/>
                <w:szCs w:val="22"/>
              </w:rPr>
              <w:t>Windows</w:t>
            </w:r>
            <w:r w:rsidRPr="00034A09">
              <w:rPr>
                <w:rFonts w:asciiTheme="minorEastAsia" w:eastAsiaTheme="minorEastAsia" w:hAnsiTheme="minorEastAsia" w:cs="宋体" w:hint="eastAsia"/>
                <w:sz w:val="22"/>
                <w:szCs w:val="22"/>
              </w:rPr>
              <w:t>教学白板软件中的功能</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提供快捷键的触控开关；</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7</w:t>
            </w:r>
            <w:r w:rsidRPr="00034A09">
              <w:rPr>
                <w:rFonts w:asciiTheme="minorEastAsia" w:eastAsiaTheme="minorEastAsia" w:hAnsiTheme="minorEastAsia" w:cs="宋体" w:hint="eastAsia"/>
                <w:sz w:val="22"/>
                <w:szCs w:val="22"/>
              </w:rPr>
              <w:t>、一键开启</w:t>
            </w:r>
            <w:r w:rsidRPr="00034A09">
              <w:rPr>
                <w:rFonts w:asciiTheme="minorEastAsia" w:eastAsiaTheme="minorEastAsia" w:hAnsiTheme="minorEastAsia" w:cs="宋体"/>
                <w:sz w:val="22"/>
                <w:szCs w:val="22"/>
              </w:rPr>
              <w:t>OPS</w:t>
            </w:r>
            <w:r w:rsidRPr="00034A09">
              <w:rPr>
                <w:rFonts w:asciiTheme="minorEastAsia" w:eastAsiaTheme="minorEastAsia" w:hAnsiTheme="minorEastAsia" w:cs="宋体" w:hint="eastAsia"/>
                <w:sz w:val="22"/>
                <w:szCs w:val="22"/>
              </w:rPr>
              <w:t>，中控，投影设备；支持外接笔记本信号，触控及音频输入，支持外接高清展台</w:t>
            </w:r>
            <w:r w:rsidRPr="00034A09">
              <w:rPr>
                <w:rFonts w:asciiTheme="minorEastAsia" w:eastAsiaTheme="minorEastAsia" w:hAnsiTheme="minorEastAsia" w:cs="宋体"/>
                <w:sz w:val="22"/>
                <w:szCs w:val="22"/>
              </w:rPr>
              <w:t>HMDI</w:t>
            </w:r>
            <w:r w:rsidRPr="00034A09">
              <w:rPr>
                <w:rFonts w:asciiTheme="minorEastAsia" w:eastAsiaTheme="minorEastAsia" w:hAnsiTheme="minorEastAsia" w:cs="宋体" w:hint="eastAsia"/>
                <w:sz w:val="22"/>
                <w:szCs w:val="22"/>
              </w:rPr>
              <w:t>信号及</w:t>
            </w:r>
            <w:r w:rsidRPr="00034A09">
              <w:rPr>
                <w:rFonts w:asciiTheme="minorEastAsia" w:eastAsiaTheme="minorEastAsia" w:hAnsiTheme="minorEastAsia" w:cs="宋体"/>
                <w:sz w:val="22"/>
                <w:szCs w:val="22"/>
              </w:rPr>
              <w:t>USB</w:t>
            </w:r>
            <w:r w:rsidRPr="00034A09">
              <w:rPr>
                <w:rFonts w:asciiTheme="minorEastAsia" w:eastAsiaTheme="minorEastAsia" w:hAnsiTheme="minorEastAsia" w:cs="宋体" w:hint="eastAsia"/>
                <w:sz w:val="22"/>
                <w:szCs w:val="22"/>
              </w:rPr>
              <w:t>信号输入，支持外接高拍仪</w:t>
            </w:r>
            <w:r w:rsidRPr="00034A09">
              <w:rPr>
                <w:rFonts w:asciiTheme="minorEastAsia" w:eastAsiaTheme="minorEastAsia" w:hAnsiTheme="minorEastAsia" w:cs="宋体"/>
                <w:sz w:val="22"/>
                <w:szCs w:val="22"/>
              </w:rPr>
              <w:t>USB</w:t>
            </w:r>
            <w:r w:rsidRPr="00034A09">
              <w:rPr>
                <w:rFonts w:asciiTheme="minorEastAsia" w:eastAsiaTheme="minorEastAsia" w:hAnsiTheme="minorEastAsia" w:cs="宋体" w:hint="eastAsia"/>
                <w:sz w:val="22"/>
                <w:szCs w:val="22"/>
              </w:rPr>
              <w:t>信号输入。有</w:t>
            </w:r>
            <w:r w:rsidRPr="00034A09">
              <w:rPr>
                <w:rFonts w:asciiTheme="minorEastAsia" w:eastAsiaTheme="minorEastAsia" w:hAnsiTheme="minorEastAsia" w:cs="宋体"/>
                <w:sz w:val="22"/>
                <w:szCs w:val="22"/>
              </w:rPr>
              <w:t>OPS</w:t>
            </w:r>
            <w:r w:rsidRPr="00034A09">
              <w:rPr>
                <w:rFonts w:asciiTheme="minorEastAsia" w:eastAsiaTheme="minorEastAsia" w:hAnsiTheme="minorEastAsia" w:cs="宋体" w:hint="eastAsia"/>
                <w:sz w:val="22"/>
                <w:szCs w:val="22"/>
              </w:rPr>
              <w:t>防误操作系统一键还原；</w:t>
            </w:r>
            <w:r w:rsidRPr="00034A09">
              <w:rPr>
                <w:rFonts w:asciiTheme="minorEastAsia" w:eastAsiaTheme="minorEastAsia" w:hAnsiTheme="minorEastAsia" w:cs="宋体"/>
                <w:sz w:val="22"/>
                <w:szCs w:val="22"/>
              </w:rPr>
              <w:t>OPS</w:t>
            </w:r>
            <w:r w:rsidRPr="00034A09">
              <w:rPr>
                <w:rFonts w:asciiTheme="minorEastAsia" w:eastAsiaTheme="minorEastAsia" w:hAnsiTheme="minorEastAsia" w:cs="宋体" w:hint="eastAsia"/>
                <w:sz w:val="22"/>
                <w:szCs w:val="22"/>
              </w:rPr>
              <w:t>，笔记本，高清展台有独立按钮直接切换；</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8</w:t>
            </w:r>
            <w:r w:rsidRPr="00034A09">
              <w:rPr>
                <w:rFonts w:asciiTheme="minorEastAsia" w:eastAsiaTheme="minorEastAsia" w:hAnsiTheme="minorEastAsia" w:cs="宋体" w:hint="eastAsia"/>
                <w:sz w:val="22"/>
                <w:szCs w:val="22"/>
              </w:rPr>
              <w:t>、前控制面板按钮：一键开</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关（单键，带状态指示灯），内置电脑重启（单键），独立三个输入选择（内置电脑、前置端口、展台，均带状态指示灯），静音（带状态指示灯），音量</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，音量</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，组合键实现童锁功能，加状态指示灯显示是否锁住，</w:t>
            </w:r>
            <w:r w:rsidRPr="00034A09">
              <w:rPr>
                <w:rFonts w:asciiTheme="minorEastAsia" w:eastAsiaTheme="minorEastAsia" w:hAnsiTheme="minorEastAsia" w:cs="宋体"/>
                <w:sz w:val="22"/>
                <w:szCs w:val="22"/>
              </w:rPr>
              <w:t>OPS</w:t>
            </w:r>
            <w:r w:rsidRPr="00034A09">
              <w:rPr>
                <w:rFonts w:asciiTheme="minorEastAsia" w:eastAsiaTheme="minorEastAsia" w:hAnsiTheme="minorEastAsia" w:cs="宋体" w:hint="eastAsia"/>
                <w:sz w:val="22"/>
                <w:szCs w:val="22"/>
              </w:rPr>
              <w:t>系统一键还原键（防误操作设计）</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9</w:t>
            </w:r>
            <w:r w:rsidRPr="00034A09">
              <w:rPr>
                <w:rFonts w:asciiTheme="minorEastAsia" w:eastAsiaTheme="minorEastAsia" w:hAnsiTheme="minorEastAsia" w:cs="宋体" w:hint="eastAsia"/>
                <w:sz w:val="22"/>
                <w:szCs w:val="22"/>
              </w:rPr>
              <w:t>、前端接口：</w:t>
            </w:r>
            <w:r w:rsidRPr="00034A09">
              <w:rPr>
                <w:rFonts w:asciiTheme="minorEastAsia" w:eastAsiaTheme="minorEastAsia" w:hAnsiTheme="minorEastAsia" w:cs="宋体"/>
                <w:sz w:val="22"/>
                <w:szCs w:val="22"/>
              </w:rPr>
              <w:t>USB-B*1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USB*3</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 xml:space="preserve">HDMI-IN*1 </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10</w:t>
            </w:r>
            <w:r w:rsidRPr="00034A09">
              <w:rPr>
                <w:rFonts w:asciiTheme="minorEastAsia" w:eastAsiaTheme="minorEastAsia" w:hAnsiTheme="minorEastAsia" w:cs="宋体" w:hint="eastAsia"/>
                <w:sz w:val="22"/>
                <w:szCs w:val="22"/>
              </w:rPr>
              <w:t>、内置笔盒设计：内置笔槽，配备</w:t>
            </w: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只磁吸书写笔；</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11</w:t>
            </w:r>
            <w:r w:rsidRPr="00034A09">
              <w:rPr>
                <w:rFonts w:asciiTheme="minorEastAsia" w:eastAsiaTheme="minorEastAsia" w:hAnsiTheme="minorEastAsia" w:cs="宋体" w:hint="eastAsia"/>
                <w:sz w:val="22"/>
                <w:szCs w:val="22"/>
              </w:rPr>
              <w:t>、后端接口：</w:t>
            </w:r>
            <w:r w:rsidRPr="00034A09">
              <w:rPr>
                <w:rFonts w:asciiTheme="minorEastAsia" w:eastAsiaTheme="minorEastAsia" w:hAnsiTheme="minorEastAsia" w:cs="宋体"/>
                <w:sz w:val="22"/>
                <w:szCs w:val="22"/>
              </w:rPr>
              <w:t>RS232* 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HDMI-OUT*1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USB-2.0</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HDMI+USB</w:t>
            </w:r>
            <w:r w:rsidRPr="00034A09">
              <w:rPr>
                <w:rFonts w:asciiTheme="minorEastAsia" w:eastAsiaTheme="minorEastAsia" w:hAnsiTheme="minorEastAsia" w:cs="宋体" w:hint="eastAsia"/>
                <w:sz w:val="22"/>
                <w:szCs w:val="22"/>
              </w:rPr>
              <w:t>（外接高清展台）；</w:t>
            </w:r>
            <w:r w:rsidRPr="00034A09">
              <w:rPr>
                <w:rFonts w:asciiTheme="minorEastAsia" w:eastAsiaTheme="minorEastAsia" w:hAnsiTheme="minorEastAsia" w:cs="宋体"/>
                <w:sz w:val="22"/>
                <w:szCs w:val="22"/>
              </w:rPr>
              <w:t>DC</w:t>
            </w:r>
            <w:r w:rsidRPr="00034A09">
              <w:rPr>
                <w:rFonts w:asciiTheme="minorEastAsia" w:eastAsiaTheme="minorEastAsia" w:hAnsiTheme="minorEastAsia" w:cs="宋体" w:hint="eastAsia"/>
                <w:sz w:val="22"/>
                <w:szCs w:val="22"/>
              </w:rPr>
              <w:t>电源端口；</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12</w:t>
            </w:r>
            <w:r w:rsidRPr="00034A09">
              <w:rPr>
                <w:rFonts w:asciiTheme="minorEastAsia" w:eastAsiaTheme="minorEastAsia" w:hAnsiTheme="minorEastAsia" w:cs="宋体" w:hint="eastAsia"/>
                <w:sz w:val="22"/>
                <w:szCs w:val="22"/>
              </w:rPr>
              <w:t>、音频单元：左右声道输出功率分别不小于</w:t>
            </w:r>
            <w:r w:rsidRPr="00034A09">
              <w:rPr>
                <w:rFonts w:asciiTheme="minorEastAsia" w:eastAsiaTheme="minorEastAsia" w:hAnsiTheme="minorEastAsia" w:cs="宋体"/>
                <w:sz w:val="22"/>
                <w:szCs w:val="22"/>
              </w:rPr>
              <w:t>15W</w:t>
            </w:r>
            <w:r w:rsidRPr="00034A09">
              <w:rPr>
                <w:rFonts w:asciiTheme="minorEastAsia" w:eastAsiaTheme="minorEastAsia" w:hAnsiTheme="minorEastAsia" w:cs="宋体" w:hint="eastAsia"/>
                <w:sz w:val="22"/>
                <w:szCs w:val="22"/>
              </w:rPr>
              <w:t>，具有无线接收模块，可搭配无线</w:t>
            </w:r>
            <w:r w:rsidRPr="00034A09">
              <w:rPr>
                <w:rFonts w:asciiTheme="minorEastAsia" w:eastAsiaTheme="minorEastAsia" w:hAnsiTheme="minorEastAsia" w:cs="宋体"/>
                <w:sz w:val="22"/>
                <w:szCs w:val="22"/>
              </w:rPr>
              <w:t>MIC</w:t>
            </w:r>
            <w:r w:rsidRPr="00034A09">
              <w:rPr>
                <w:rFonts w:asciiTheme="minorEastAsia" w:eastAsiaTheme="minorEastAsia" w:hAnsiTheme="minorEastAsia" w:cs="宋体" w:hint="eastAsia"/>
                <w:sz w:val="22"/>
                <w:szCs w:val="22"/>
              </w:rPr>
              <w:t>使用，信噪比≥</w:t>
            </w:r>
            <w:r w:rsidRPr="00034A09">
              <w:rPr>
                <w:rFonts w:asciiTheme="minorEastAsia" w:eastAsiaTheme="minorEastAsia" w:hAnsiTheme="minorEastAsia" w:cs="宋体"/>
                <w:sz w:val="22"/>
                <w:szCs w:val="22"/>
              </w:rPr>
              <w:t>110DB</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13</w:t>
            </w:r>
            <w:r w:rsidRPr="00034A09">
              <w:rPr>
                <w:rFonts w:asciiTheme="minorEastAsia" w:eastAsiaTheme="minorEastAsia" w:hAnsiTheme="minorEastAsia" w:cs="宋体" w:hint="eastAsia"/>
                <w:sz w:val="22"/>
                <w:szCs w:val="22"/>
              </w:rPr>
              <w:t>、无线</w:t>
            </w:r>
            <w:r w:rsidRPr="00034A09">
              <w:rPr>
                <w:rFonts w:asciiTheme="minorEastAsia" w:eastAsiaTheme="minorEastAsia" w:hAnsiTheme="minorEastAsia" w:cs="宋体"/>
                <w:sz w:val="22"/>
                <w:szCs w:val="22"/>
              </w:rPr>
              <w:t>MIC</w:t>
            </w:r>
            <w:r w:rsidRPr="00034A09">
              <w:rPr>
                <w:rFonts w:asciiTheme="minorEastAsia" w:eastAsiaTheme="minorEastAsia" w:hAnsiTheme="minorEastAsia" w:cs="宋体" w:hint="eastAsia"/>
                <w:sz w:val="22"/>
                <w:szCs w:val="22"/>
              </w:rPr>
              <w:t>：自动配对，最多同时支持２个麦克信噪比≥</w:t>
            </w:r>
            <w:r w:rsidRPr="00034A09">
              <w:rPr>
                <w:rFonts w:asciiTheme="minorEastAsia" w:eastAsiaTheme="minorEastAsia" w:hAnsiTheme="minorEastAsia" w:cs="宋体"/>
                <w:sz w:val="22"/>
                <w:szCs w:val="22"/>
              </w:rPr>
              <w:t>85dB</w:t>
            </w:r>
            <w:r w:rsidRPr="00034A09">
              <w:rPr>
                <w:rFonts w:asciiTheme="minorEastAsia" w:eastAsiaTheme="minorEastAsia" w:hAnsiTheme="minorEastAsia" w:cs="宋体" w:hint="eastAsia"/>
                <w:sz w:val="22"/>
                <w:szCs w:val="22"/>
              </w:rPr>
              <w:t>，发射功率≥</w:t>
            </w:r>
            <w:r w:rsidRPr="00034A09">
              <w:rPr>
                <w:rFonts w:asciiTheme="minorEastAsia" w:eastAsiaTheme="minorEastAsia" w:hAnsiTheme="minorEastAsia" w:cs="宋体"/>
                <w:sz w:val="22"/>
                <w:szCs w:val="22"/>
              </w:rPr>
              <w:t>10dbm</w:t>
            </w:r>
            <w:r w:rsidRPr="00034A09">
              <w:rPr>
                <w:rFonts w:asciiTheme="minorEastAsia" w:eastAsiaTheme="minorEastAsia" w:hAnsiTheme="minorEastAsia" w:cs="宋体" w:hint="eastAsia"/>
                <w:sz w:val="22"/>
                <w:szCs w:val="22"/>
              </w:rPr>
              <w:t>，频率响应≥</w:t>
            </w:r>
            <w:r w:rsidRPr="00034A09">
              <w:rPr>
                <w:rFonts w:asciiTheme="minorEastAsia" w:eastAsiaTheme="minorEastAsia" w:hAnsiTheme="minorEastAsia" w:cs="宋体"/>
                <w:sz w:val="22"/>
                <w:szCs w:val="22"/>
              </w:rPr>
              <w:t>50Hz~18KHz</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rPr>
                <w:rFonts w:asciiTheme="minorEastAsia" w:eastAsiaTheme="minorEastAsia" w:hAnsiTheme="minorEastAsia" w:cs="宋体"/>
                <w:b/>
                <w:bCs/>
                <w:color w:val="000000"/>
                <w:sz w:val="22"/>
              </w:rPr>
            </w:pPr>
            <w:r w:rsidRPr="00034A09">
              <w:rPr>
                <w:rFonts w:asciiTheme="minorEastAsia" w:eastAsiaTheme="minorEastAsia" w:hAnsiTheme="minorEastAsia" w:cs="宋体" w:hint="eastAsia"/>
                <w:b/>
                <w:bCs/>
                <w:color w:val="000000"/>
                <w:sz w:val="22"/>
                <w:szCs w:val="22"/>
              </w:rPr>
              <w:t>二、插拔式电脑</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1.</w:t>
            </w:r>
            <w:r w:rsidRPr="00034A09">
              <w:rPr>
                <w:rFonts w:asciiTheme="minorEastAsia" w:eastAsiaTheme="minorEastAsia" w:hAnsiTheme="minorEastAsia" w:cs="宋体" w:hint="eastAsia"/>
                <w:color w:val="000000"/>
                <w:sz w:val="22"/>
                <w:szCs w:val="22"/>
              </w:rPr>
              <w:t>整机架构</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采用插拔式模块电脑架构</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不接受外挂盒模式</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，接口严格遵循</w:t>
            </w:r>
            <w:r w:rsidRPr="00034A09">
              <w:rPr>
                <w:rFonts w:asciiTheme="minorEastAsia" w:eastAsiaTheme="minorEastAsia" w:hAnsiTheme="minorEastAsia" w:cs="宋体"/>
                <w:color w:val="000000"/>
                <w:sz w:val="22"/>
                <w:szCs w:val="22"/>
              </w:rPr>
              <w:t>Intel</w:t>
            </w:r>
            <w:r w:rsidRPr="00034A09">
              <w:rPr>
                <w:rFonts w:asciiTheme="minorEastAsia" w:eastAsiaTheme="minorEastAsia" w:hAnsiTheme="minorEastAsia" w:cs="宋体" w:hint="eastAsia"/>
                <w:color w:val="000000"/>
                <w:sz w:val="22"/>
                <w:szCs w:val="22"/>
              </w:rPr>
              <w:t>®相关规范</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针脚数不少于</w:t>
            </w:r>
            <w:r w:rsidRPr="00034A09">
              <w:rPr>
                <w:rFonts w:asciiTheme="minorEastAsia" w:eastAsiaTheme="minorEastAsia" w:hAnsiTheme="minorEastAsia" w:cs="宋体"/>
                <w:color w:val="000000"/>
                <w:sz w:val="22"/>
                <w:szCs w:val="22"/>
              </w:rPr>
              <w:t>80Pin,</w:t>
            </w:r>
            <w:r w:rsidRPr="00034A09">
              <w:rPr>
                <w:rFonts w:asciiTheme="minorEastAsia" w:eastAsiaTheme="minorEastAsia" w:hAnsiTheme="minorEastAsia" w:cs="宋体" w:hint="eastAsia"/>
                <w:color w:val="000000"/>
                <w:sz w:val="22"/>
                <w:szCs w:val="22"/>
              </w:rPr>
              <w:t>与大屏无单独接线</w:t>
            </w:r>
            <w:r w:rsidRPr="00034A09">
              <w:rPr>
                <w:rFonts w:asciiTheme="minorEastAsia" w:eastAsiaTheme="minorEastAsia" w:hAnsiTheme="minorEastAsia" w:cs="宋体"/>
                <w:color w:val="000000"/>
                <w:sz w:val="22"/>
                <w:szCs w:val="22"/>
              </w:rPr>
              <w:t>.</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2.</w:t>
            </w:r>
            <w:r w:rsidRPr="00034A09">
              <w:rPr>
                <w:rFonts w:asciiTheme="minorEastAsia" w:eastAsiaTheme="minorEastAsia" w:hAnsiTheme="minorEastAsia" w:cs="宋体" w:hint="eastAsia"/>
                <w:color w:val="000000"/>
                <w:sz w:val="22"/>
                <w:szCs w:val="22"/>
              </w:rPr>
              <w:t>散热处理</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具备高效铜导管散热模组，超低静音侧出风散热设计</w:t>
            </w:r>
            <w:r w:rsidRPr="00034A09">
              <w:rPr>
                <w:rFonts w:asciiTheme="minorEastAsia" w:eastAsiaTheme="minorEastAsia" w:hAnsiTheme="minorEastAsia" w:cs="宋体"/>
                <w:color w:val="000000"/>
                <w:sz w:val="22"/>
                <w:szCs w:val="22"/>
              </w:rPr>
              <w:t>.</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3.</w:t>
            </w:r>
            <w:r w:rsidRPr="00034A09">
              <w:rPr>
                <w:rFonts w:asciiTheme="minorEastAsia" w:eastAsiaTheme="minorEastAsia" w:hAnsiTheme="minorEastAsia" w:cs="宋体" w:hint="eastAsia"/>
                <w:color w:val="000000"/>
                <w:sz w:val="22"/>
                <w:szCs w:val="22"/>
              </w:rPr>
              <w:t>主板规格</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采用</w:t>
            </w:r>
            <w:r w:rsidRPr="00034A09">
              <w:rPr>
                <w:rFonts w:asciiTheme="minorEastAsia" w:eastAsiaTheme="minorEastAsia" w:hAnsiTheme="minorEastAsia" w:cs="宋体"/>
                <w:color w:val="000000"/>
                <w:sz w:val="22"/>
                <w:szCs w:val="22"/>
              </w:rPr>
              <w:t>H110</w:t>
            </w:r>
            <w:r w:rsidRPr="00034A09">
              <w:rPr>
                <w:rFonts w:asciiTheme="minorEastAsia" w:eastAsiaTheme="minorEastAsia" w:hAnsiTheme="minorEastAsia" w:cs="宋体" w:hint="eastAsia"/>
                <w:color w:val="000000"/>
                <w:sz w:val="22"/>
                <w:szCs w:val="22"/>
              </w:rPr>
              <w:t>芯片组，支持无盘启动、网络唤醒、上电开机、看门狗等功能；</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4.</w:t>
            </w:r>
            <w:r w:rsidRPr="00034A09">
              <w:rPr>
                <w:rFonts w:asciiTheme="minorEastAsia" w:eastAsiaTheme="minorEastAsia" w:hAnsiTheme="minorEastAsia" w:cs="宋体" w:hint="eastAsia"/>
                <w:color w:val="000000"/>
                <w:sz w:val="22"/>
                <w:szCs w:val="22"/>
              </w:rPr>
              <w:t>处理器性能</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采用</w:t>
            </w:r>
            <w:r w:rsidRPr="00034A09">
              <w:rPr>
                <w:rFonts w:asciiTheme="minorEastAsia" w:eastAsiaTheme="minorEastAsia" w:hAnsiTheme="minorEastAsia" w:cs="宋体"/>
                <w:color w:val="000000"/>
                <w:sz w:val="22"/>
                <w:szCs w:val="22"/>
              </w:rPr>
              <w:t>Intel</w:t>
            </w:r>
            <w:r w:rsidRPr="00034A09">
              <w:rPr>
                <w:rFonts w:asciiTheme="minorEastAsia" w:eastAsiaTheme="minorEastAsia" w:hAnsiTheme="minorEastAsia" w:cs="宋体" w:hint="eastAsia"/>
                <w:color w:val="000000"/>
                <w:sz w:val="22"/>
                <w:szCs w:val="22"/>
              </w:rPr>
              <w:t>第</w:t>
            </w:r>
            <w:r w:rsidRPr="00034A09">
              <w:rPr>
                <w:rFonts w:asciiTheme="minorEastAsia" w:eastAsiaTheme="minorEastAsia" w:hAnsiTheme="minorEastAsia" w:cs="宋体"/>
                <w:color w:val="000000"/>
                <w:sz w:val="22"/>
                <w:szCs w:val="22"/>
              </w:rPr>
              <w:t>6</w:t>
            </w:r>
            <w:r w:rsidRPr="00034A09">
              <w:rPr>
                <w:rFonts w:asciiTheme="minorEastAsia" w:eastAsiaTheme="minorEastAsia" w:hAnsiTheme="minorEastAsia" w:cs="宋体" w:hint="eastAsia"/>
                <w:color w:val="000000"/>
                <w:sz w:val="22"/>
                <w:szCs w:val="22"/>
              </w:rPr>
              <w:t>代酷睿</w:t>
            </w:r>
            <w:r w:rsidRPr="00034A09">
              <w:rPr>
                <w:rFonts w:asciiTheme="minorEastAsia" w:eastAsiaTheme="minorEastAsia" w:hAnsiTheme="minorEastAsia" w:cs="宋体"/>
                <w:color w:val="000000"/>
                <w:sz w:val="22"/>
                <w:szCs w:val="22"/>
              </w:rPr>
              <w:t xml:space="preserve"> </w:t>
            </w:r>
            <w:proofErr w:type="spellStart"/>
            <w:r w:rsidRPr="00034A09">
              <w:rPr>
                <w:rFonts w:asciiTheme="minorEastAsia" w:eastAsiaTheme="minorEastAsia" w:hAnsiTheme="minorEastAsia" w:cs="宋体"/>
                <w:color w:val="000000"/>
                <w:sz w:val="22"/>
                <w:szCs w:val="22"/>
              </w:rPr>
              <w:t>Skylake</w:t>
            </w:r>
            <w:proofErr w:type="spellEnd"/>
            <w:r w:rsidRPr="00034A09">
              <w:rPr>
                <w:rFonts w:asciiTheme="minorEastAsia" w:eastAsiaTheme="minorEastAsia" w:hAnsiTheme="minorEastAsia" w:cs="宋体" w:hint="eastAsia"/>
                <w:color w:val="000000"/>
                <w:sz w:val="22"/>
                <w:szCs w:val="22"/>
              </w:rPr>
              <w:t>平台</w:t>
            </w:r>
            <w:r w:rsidRPr="00034A09">
              <w:rPr>
                <w:rFonts w:asciiTheme="minorEastAsia" w:eastAsiaTheme="minorEastAsia" w:hAnsiTheme="minorEastAsia" w:cs="宋体"/>
                <w:color w:val="000000"/>
                <w:sz w:val="22"/>
                <w:szCs w:val="22"/>
              </w:rPr>
              <w:t>I3</w:t>
            </w:r>
            <w:r w:rsidRPr="00034A09">
              <w:rPr>
                <w:rFonts w:asciiTheme="minorEastAsia" w:eastAsiaTheme="minorEastAsia" w:hAnsiTheme="minorEastAsia" w:cs="宋体" w:hint="eastAsia"/>
                <w:color w:val="000000"/>
                <w:sz w:val="22"/>
                <w:szCs w:val="22"/>
              </w:rPr>
              <w:t>处理器（</w:t>
            </w:r>
            <w:r w:rsidRPr="00034A09">
              <w:rPr>
                <w:rFonts w:asciiTheme="minorEastAsia" w:eastAsiaTheme="minorEastAsia" w:hAnsiTheme="minorEastAsia" w:cs="宋体"/>
                <w:color w:val="000000"/>
                <w:sz w:val="22"/>
                <w:szCs w:val="22"/>
              </w:rPr>
              <w:t>CPU 6100</w:t>
            </w:r>
            <w:r w:rsidRPr="00034A09">
              <w:rPr>
                <w:rFonts w:asciiTheme="minorEastAsia" w:eastAsiaTheme="minorEastAsia" w:hAnsiTheme="minorEastAsia" w:cs="宋体" w:hint="eastAsia"/>
                <w:color w:val="000000"/>
                <w:sz w:val="22"/>
                <w:szCs w:val="22"/>
              </w:rPr>
              <w:t>及以上）、主频</w:t>
            </w:r>
            <w:r w:rsidRPr="00034A09">
              <w:rPr>
                <w:rFonts w:asciiTheme="minorEastAsia" w:eastAsiaTheme="minorEastAsia" w:hAnsiTheme="minorEastAsia" w:cs="宋体"/>
                <w:color w:val="000000"/>
                <w:sz w:val="22"/>
                <w:szCs w:val="22"/>
              </w:rPr>
              <w:t>3.7GHz</w:t>
            </w:r>
            <w:r w:rsidRPr="00034A09">
              <w:rPr>
                <w:rFonts w:asciiTheme="minorEastAsia" w:eastAsiaTheme="minorEastAsia" w:hAnsiTheme="minorEastAsia" w:cs="宋体" w:hint="eastAsia"/>
                <w:color w:val="000000"/>
                <w:sz w:val="22"/>
                <w:szCs w:val="22"/>
              </w:rPr>
              <w:t>或以上配置</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5.</w:t>
            </w:r>
            <w:r w:rsidRPr="00034A09">
              <w:rPr>
                <w:rFonts w:asciiTheme="minorEastAsia" w:eastAsiaTheme="minorEastAsia" w:hAnsiTheme="minorEastAsia" w:cs="宋体" w:hint="eastAsia"/>
                <w:color w:val="000000"/>
                <w:sz w:val="22"/>
                <w:szCs w:val="22"/>
              </w:rPr>
              <w:t>内存性能</w:t>
            </w:r>
            <w:r w:rsidRPr="00034A09">
              <w:rPr>
                <w:rFonts w:asciiTheme="minorEastAsia" w:eastAsiaTheme="minorEastAsia" w:hAnsiTheme="minorEastAsia" w:cs="宋体"/>
                <w:color w:val="000000"/>
                <w:sz w:val="22"/>
                <w:szCs w:val="22"/>
              </w:rPr>
              <w:t>:4G DDR3</w:t>
            </w:r>
            <w:r w:rsidRPr="00034A09">
              <w:rPr>
                <w:rFonts w:asciiTheme="minorEastAsia" w:eastAsiaTheme="minorEastAsia" w:hAnsiTheme="minorEastAsia" w:cs="宋体" w:hint="eastAsia"/>
                <w:color w:val="000000"/>
                <w:sz w:val="22"/>
                <w:szCs w:val="22"/>
              </w:rPr>
              <w:t>笔记本内存或以上配置</w:t>
            </w:r>
            <w:r w:rsidRPr="00034A09">
              <w:rPr>
                <w:rFonts w:asciiTheme="minorEastAsia" w:eastAsiaTheme="minorEastAsia" w:hAnsiTheme="minorEastAsia" w:cs="宋体"/>
                <w:color w:val="000000"/>
                <w:sz w:val="22"/>
                <w:szCs w:val="22"/>
              </w:rPr>
              <w:t>;</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6.</w:t>
            </w:r>
            <w:r w:rsidRPr="00034A09">
              <w:rPr>
                <w:rFonts w:asciiTheme="minorEastAsia" w:eastAsiaTheme="minorEastAsia" w:hAnsiTheme="minorEastAsia" w:cs="宋体" w:hint="eastAsia"/>
                <w:color w:val="000000"/>
                <w:sz w:val="22"/>
                <w:szCs w:val="22"/>
              </w:rPr>
              <w:t>硬盘性能</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存储空间</w:t>
            </w:r>
            <w:r w:rsidRPr="00034A09">
              <w:rPr>
                <w:rFonts w:asciiTheme="minorEastAsia" w:eastAsiaTheme="minorEastAsia" w:hAnsiTheme="minorEastAsia" w:cs="宋体"/>
                <w:color w:val="000000"/>
                <w:sz w:val="22"/>
                <w:szCs w:val="22"/>
              </w:rPr>
              <w:t>128G ,</w:t>
            </w:r>
            <w:r w:rsidRPr="00034A09">
              <w:rPr>
                <w:rFonts w:asciiTheme="minorEastAsia" w:eastAsiaTheme="minorEastAsia" w:hAnsiTheme="minorEastAsia" w:cs="宋体" w:hint="eastAsia"/>
                <w:color w:val="000000"/>
                <w:sz w:val="22"/>
                <w:szCs w:val="22"/>
              </w:rPr>
              <w:t>并具有防震功能</w:t>
            </w:r>
            <w:r w:rsidRPr="00034A09">
              <w:rPr>
                <w:rFonts w:asciiTheme="minorEastAsia" w:eastAsiaTheme="minorEastAsia" w:hAnsiTheme="minorEastAsia" w:cs="宋体"/>
                <w:color w:val="000000"/>
                <w:sz w:val="22"/>
                <w:szCs w:val="22"/>
              </w:rPr>
              <w:t>;</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7.</w:t>
            </w:r>
            <w:r w:rsidRPr="00034A09">
              <w:rPr>
                <w:rFonts w:asciiTheme="minorEastAsia" w:eastAsiaTheme="minorEastAsia" w:hAnsiTheme="minorEastAsia" w:cs="宋体" w:hint="eastAsia"/>
                <w:color w:val="000000"/>
                <w:sz w:val="22"/>
                <w:szCs w:val="22"/>
              </w:rPr>
              <w:t>网络接入</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内置</w:t>
            </w:r>
            <w:r w:rsidRPr="00034A09">
              <w:rPr>
                <w:rFonts w:asciiTheme="minorEastAsia" w:eastAsiaTheme="minorEastAsia" w:hAnsiTheme="minorEastAsia" w:cs="宋体"/>
                <w:color w:val="000000"/>
                <w:sz w:val="22"/>
                <w:szCs w:val="22"/>
              </w:rPr>
              <w:t>10/100/1000M</w:t>
            </w:r>
            <w:r w:rsidRPr="00034A09">
              <w:rPr>
                <w:rFonts w:asciiTheme="minorEastAsia" w:eastAsiaTheme="minorEastAsia" w:hAnsiTheme="minorEastAsia" w:cs="宋体" w:hint="eastAsia"/>
                <w:color w:val="000000"/>
                <w:sz w:val="22"/>
                <w:szCs w:val="22"/>
              </w:rPr>
              <w:t>自适应网卡</w:t>
            </w:r>
            <w:r w:rsidRPr="00034A09">
              <w:rPr>
                <w:rFonts w:asciiTheme="minorEastAsia" w:eastAsiaTheme="minorEastAsia" w:hAnsiTheme="minorEastAsia" w:cs="宋体"/>
                <w:color w:val="000000"/>
                <w:sz w:val="22"/>
                <w:szCs w:val="22"/>
              </w:rPr>
              <w:t>,</w:t>
            </w:r>
            <w:proofErr w:type="spellStart"/>
            <w:r w:rsidRPr="00034A09">
              <w:rPr>
                <w:rFonts w:asciiTheme="minorEastAsia" w:eastAsiaTheme="minorEastAsia" w:hAnsiTheme="minorEastAsia" w:cs="宋体"/>
                <w:color w:val="000000"/>
                <w:sz w:val="22"/>
                <w:szCs w:val="22"/>
              </w:rPr>
              <w:t>WiFi</w:t>
            </w:r>
            <w:proofErr w:type="spellEnd"/>
            <w:r w:rsidRPr="00034A09">
              <w:rPr>
                <w:rFonts w:asciiTheme="minorEastAsia" w:eastAsiaTheme="minorEastAsia" w:hAnsiTheme="minorEastAsia" w:cs="宋体" w:hint="eastAsia"/>
                <w:color w:val="000000"/>
                <w:sz w:val="22"/>
                <w:szCs w:val="22"/>
              </w:rPr>
              <w:t>遵循</w:t>
            </w:r>
            <w:r w:rsidRPr="00034A09">
              <w:rPr>
                <w:rFonts w:asciiTheme="minorEastAsia" w:eastAsiaTheme="minorEastAsia" w:hAnsiTheme="minorEastAsia" w:cs="宋体"/>
                <w:color w:val="000000"/>
                <w:sz w:val="22"/>
                <w:szCs w:val="22"/>
              </w:rPr>
              <w:t>IEEE 802.11n</w:t>
            </w:r>
            <w:r w:rsidRPr="00034A09">
              <w:rPr>
                <w:rFonts w:asciiTheme="minorEastAsia" w:eastAsiaTheme="minorEastAsia" w:hAnsiTheme="minorEastAsia" w:cs="宋体" w:hint="eastAsia"/>
                <w:color w:val="000000"/>
                <w:sz w:val="22"/>
                <w:szCs w:val="22"/>
              </w:rPr>
              <w:t>标准</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color w:val="000000"/>
                <w:sz w:val="22"/>
                <w:szCs w:val="22"/>
              </w:rPr>
              <w:t>8.</w:t>
            </w:r>
            <w:r w:rsidRPr="00034A09">
              <w:rPr>
                <w:rFonts w:asciiTheme="minorEastAsia" w:eastAsiaTheme="minorEastAsia" w:hAnsiTheme="minorEastAsia" w:cs="宋体" w:hint="eastAsia"/>
                <w:color w:val="000000"/>
                <w:sz w:val="22"/>
                <w:szCs w:val="22"/>
              </w:rPr>
              <w:t>拓展接口</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具备独立非外扩展</w:t>
            </w:r>
            <w:r w:rsidRPr="00034A09">
              <w:rPr>
                <w:rFonts w:asciiTheme="minorEastAsia" w:eastAsiaTheme="minorEastAsia" w:hAnsiTheme="minorEastAsia" w:cs="宋体"/>
                <w:color w:val="000000"/>
                <w:sz w:val="22"/>
                <w:szCs w:val="22"/>
              </w:rPr>
              <w:t>6</w:t>
            </w:r>
            <w:r w:rsidRPr="00034A09">
              <w:rPr>
                <w:rFonts w:asciiTheme="minorEastAsia" w:eastAsiaTheme="minorEastAsia" w:hAnsiTheme="minorEastAsia" w:cs="宋体" w:hint="eastAsia"/>
                <w:color w:val="000000"/>
                <w:sz w:val="22"/>
                <w:szCs w:val="22"/>
              </w:rPr>
              <w:t>个</w:t>
            </w:r>
            <w:r w:rsidRPr="00034A09">
              <w:rPr>
                <w:rFonts w:asciiTheme="minorEastAsia" w:eastAsiaTheme="minorEastAsia" w:hAnsiTheme="minorEastAsia" w:cs="宋体"/>
                <w:color w:val="000000"/>
                <w:sz w:val="22"/>
                <w:szCs w:val="22"/>
              </w:rPr>
              <w:t>USB</w:t>
            </w:r>
            <w:r w:rsidRPr="00034A09">
              <w:rPr>
                <w:rFonts w:asciiTheme="minorEastAsia" w:eastAsiaTheme="minorEastAsia" w:hAnsiTheme="minorEastAsia" w:cs="宋体" w:hint="eastAsia"/>
                <w:color w:val="000000"/>
                <w:sz w:val="22"/>
                <w:szCs w:val="22"/>
              </w:rPr>
              <w:lastRenderedPageBreak/>
              <w:t>（至少包含</w:t>
            </w:r>
            <w:r w:rsidRPr="00034A09">
              <w:rPr>
                <w:rFonts w:asciiTheme="minorEastAsia" w:eastAsiaTheme="minorEastAsia" w:hAnsiTheme="minorEastAsia" w:cs="宋体"/>
                <w:color w:val="000000"/>
                <w:sz w:val="22"/>
                <w:szCs w:val="22"/>
              </w:rPr>
              <w:t>3</w:t>
            </w:r>
            <w:r w:rsidRPr="00034A09">
              <w:rPr>
                <w:rFonts w:asciiTheme="minorEastAsia" w:eastAsiaTheme="minorEastAsia" w:hAnsiTheme="minorEastAsia" w:cs="宋体" w:hint="eastAsia"/>
                <w:color w:val="000000"/>
                <w:sz w:val="22"/>
                <w:szCs w:val="22"/>
              </w:rPr>
              <w:t>路</w:t>
            </w:r>
            <w:r w:rsidRPr="00034A09">
              <w:rPr>
                <w:rFonts w:asciiTheme="minorEastAsia" w:eastAsiaTheme="minorEastAsia" w:hAnsiTheme="minorEastAsia" w:cs="宋体"/>
                <w:color w:val="000000"/>
                <w:sz w:val="22"/>
                <w:szCs w:val="22"/>
              </w:rPr>
              <w:t>USB3.0</w:t>
            </w:r>
            <w:r w:rsidRPr="00034A09">
              <w:rPr>
                <w:rFonts w:asciiTheme="minorEastAsia" w:eastAsiaTheme="minorEastAsia" w:hAnsiTheme="minorEastAsia" w:cs="宋体" w:hint="eastAsia"/>
                <w:color w:val="000000"/>
                <w:sz w:val="22"/>
                <w:szCs w:val="22"/>
              </w:rPr>
              <w:t>）接口、</w:t>
            </w:r>
            <w:r w:rsidRPr="00034A09">
              <w:rPr>
                <w:rFonts w:asciiTheme="minorEastAsia" w:eastAsiaTheme="minorEastAsia" w:hAnsiTheme="minorEastAsia" w:cs="宋体"/>
                <w:color w:val="000000"/>
                <w:sz w:val="22"/>
                <w:szCs w:val="22"/>
              </w:rPr>
              <w:t>HDMI*1</w:t>
            </w:r>
            <w:r w:rsidRPr="00034A09">
              <w:rPr>
                <w:rFonts w:asciiTheme="minorEastAsia" w:eastAsiaTheme="minorEastAsia" w:hAnsiTheme="minorEastAsia" w:cs="宋体" w:hint="eastAsia"/>
                <w:color w:val="000000"/>
                <w:sz w:val="22"/>
                <w:szCs w:val="22"/>
              </w:rPr>
              <w:t>、</w:t>
            </w:r>
            <w:r w:rsidRPr="00034A09">
              <w:rPr>
                <w:rFonts w:asciiTheme="minorEastAsia" w:eastAsiaTheme="minorEastAsia" w:hAnsiTheme="minorEastAsia" w:cs="宋体"/>
                <w:color w:val="000000"/>
                <w:sz w:val="22"/>
                <w:szCs w:val="22"/>
              </w:rPr>
              <w:t>RS232*1,DP*1,</w:t>
            </w:r>
            <w:r w:rsidRPr="00034A09">
              <w:rPr>
                <w:rFonts w:asciiTheme="minorEastAsia" w:eastAsiaTheme="minorEastAsia" w:hAnsiTheme="minorEastAsia" w:cs="宋体" w:hint="eastAsia"/>
                <w:color w:val="000000"/>
                <w:sz w:val="22"/>
                <w:szCs w:val="22"/>
              </w:rPr>
              <w:t>满足教学拓展需求</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sz w:val="22"/>
                <w:szCs w:val="22"/>
              </w:rPr>
              <w:t> </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交互式备授课软件：</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、用户可通过扫描二维码的方式一键登录云平台账户，具备隐私保护功能</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、一键进行备授课及屏幕书写场景切换。菜单功能按钮</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图标配备明确中文标识，可通过软件功能扩展不少于</w:t>
            </w:r>
            <w:r w:rsidRPr="00034A09">
              <w:rPr>
                <w:rFonts w:asciiTheme="minorEastAsia" w:eastAsiaTheme="minorEastAsia" w:hAnsiTheme="minorEastAsia" w:cs="宋体"/>
                <w:sz w:val="22"/>
                <w:szCs w:val="22"/>
              </w:rPr>
              <w:t>10</w:t>
            </w:r>
            <w:r w:rsidRPr="00034A09">
              <w:rPr>
                <w:rFonts w:asciiTheme="minorEastAsia" w:eastAsiaTheme="minorEastAsia" w:hAnsiTheme="minorEastAsia" w:cs="宋体" w:hint="eastAsia"/>
                <w:sz w:val="22"/>
                <w:szCs w:val="22"/>
              </w:rPr>
              <w:t>种硬件快捷键功能。</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、书写：软件提供不少于</w:t>
            </w:r>
            <w:r w:rsidRPr="00034A09">
              <w:rPr>
                <w:rFonts w:asciiTheme="minorEastAsia" w:eastAsiaTheme="minorEastAsia" w:hAnsiTheme="minorEastAsia" w:cs="宋体"/>
                <w:sz w:val="22"/>
                <w:szCs w:val="22"/>
              </w:rPr>
              <w:t>10</w:t>
            </w:r>
            <w:r w:rsidRPr="00034A09">
              <w:rPr>
                <w:rFonts w:asciiTheme="minorEastAsia" w:eastAsiaTheme="minorEastAsia" w:hAnsiTheme="minorEastAsia" w:cs="宋体" w:hint="eastAsia"/>
                <w:sz w:val="22"/>
                <w:szCs w:val="22"/>
              </w:rPr>
              <w:t>支书写笔，</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包括：手写识别笔、手势笔、智能笔、激光笔、图章笔等</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可根据手势实现上下翻页、擦除对象、手势识别聚光灯、放大镜等教学工具（提供手势说明，便于用户快速掌握）；手写识别笔可预设多种字体、中英文、加粗、倾斜、对齐方式、颜色等，满足不同教师的书写需要。</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、提供多种擦除方式，包括点擦除、区域删除、清页及智能擦除，可一键擦除教师所有书写字迹保留图片素材，不需反复擦除动作。</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5</w:t>
            </w:r>
            <w:r w:rsidRPr="00034A09">
              <w:rPr>
                <w:rFonts w:asciiTheme="minorEastAsia" w:eastAsiaTheme="minorEastAsia" w:hAnsiTheme="minorEastAsia" w:cs="宋体" w:hint="eastAsia"/>
                <w:sz w:val="22"/>
                <w:szCs w:val="22"/>
              </w:rPr>
              <w:t>、页面设置：可一键设置页面背景，切换背景颜色、图片或学科背景如五线谱、田字格米字格等。</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、具备趣味教学工具，吸引学生兴趣，调动学生学习积极性。老师可通过简单操作设置小游戏，如可设置内层答案、外层图片的翻翻卡；具备三维立体图形工具。</w:t>
            </w:r>
          </w:p>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学科专用工具：</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、学科工具：每种工具下方标注中文提示，便于教师快速掌握工具应用，可实现语文、数学、外语、化学、物理、地理、音乐、生物、历史、书法等≥</w:t>
            </w:r>
            <w:r w:rsidRPr="00034A09">
              <w:rPr>
                <w:rFonts w:asciiTheme="minorEastAsia" w:eastAsiaTheme="minorEastAsia" w:hAnsiTheme="minorEastAsia" w:cs="宋体"/>
                <w:sz w:val="22"/>
                <w:szCs w:val="22"/>
              </w:rPr>
              <w:t>15</w:t>
            </w:r>
            <w:r w:rsidRPr="00034A09">
              <w:rPr>
                <w:rFonts w:asciiTheme="minorEastAsia" w:eastAsiaTheme="minorEastAsia" w:hAnsiTheme="minorEastAsia" w:cs="宋体" w:hint="eastAsia"/>
                <w:sz w:val="22"/>
                <w:szCs w:val="22"/>
              </w:rPr>
              <w:t>个分学科教学模式；在各个学科教学场景中提供相应的教学工具及</w:t>
            </w:r>
            <w:r w:rsidRPr="00034A09">
              <w:rPr>
                <w:rFonts w:asciiTheme="minorEastAsia" w:eastAsiaTheme="minorEastAsia" w:hAnsiTheme="minorEastAsia" w:cs="宋体"/>
                <w:sz w:val="22"/>
                <w:szCs w:val="22"/>
              </w:rPr>
              <w:t>flash</w:t>
            </w:r>
            <w:r w:rsidRPr="00034A09">
              <w:rPr>
                <w:rFonts w:asciiTheme="minorEastAsia" w:eastAsiaTheme="minorEastAsia" w:hAnsiTheme="minorEastAsia" w:cs="宋体" w:hint="eastAsia"/>
                <w:sz w:val="22"/>
                <w:szCs w:val="22"/>
              </w:rPr>
              <w:t>动画：语文具备字典、成语词典功能，支持按成语拼音或汉字、成语形式如</w:t>
            </w:r>
            <w:r w:rsidRPr="00034A09">
              <w:rPr>
                <w:rFonts w:asciiTheme="minorEastAsia" w:eastAsiaTheme="minorEastAsia" w:hAnsiTheme="minorEastAsia" w:cs="宋体"/>
                <w:sz w:val="22"/>
                <w:szCs w:val="22"/>
              </w:rPr>
              <w:t>AABB</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AABC</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ABAC</w:t>
            </w:r>
            <w:r w:rsidRPr="00034A09">
              <w:rPr>
                <w:rFonts w:asciiTheme="minorEastAsia" w:eastAsiaTheme="minorEastAsia" w:hAnsiTheme="minorEastAsia" w:cs="宋体" w:hint="eastAsia"/>
                <w:sz w:val="22"/>
                <w:szCs w:val="22"/>
              </w:rPr>
              <w:t>等选项搜索匹配的成语，英语提供字母、单词及日常对话教学动画工具；物理化学历史地理等学科均提供相应动画教学工具，以上学科工具不需连接网络即可互相切换使用，连接到网络用户登陆后，与用户注册的学科自动匹配切换。</w:t>
            </w:r>
          </w:p>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软件资源：</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、仿真实验</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不少于</w:t>
            </w:r>
            <w:r w:rsidRPr="00034A09">
              <w:rPr>
                <w:rFonts w:asciiTheme="minorEastAsia" w:eastAsiaTheme="minorEastAsia" w:hAnsiTheme="minorEastAsia" w:cs="宋体"/>
                <w:sz w:val="22"/>
                <w:szCs w:val="22"/>
              </w:rPr>
              <w:t>450</w:t>
            </w:r>
            <w:r w:rsidRPr="00034A09">
              <w:rPr>
                <w:rFonts w:asciiTheme="minorEastAsia" w:eastAsiaTheme="minorEastAsia" w:hAnsiTheme="minorEastAsia" w:cs="宋体" w:hint="eastAsia"/>
                <w:sz w:val="22"/>
                <w:szCs w:val="22"/>
              </w:rPr>
              <w:t>个，包括</w:t>
            </w:r>
            <w:r w:rsidRPr="00034A09">
              <w:rPr>
                <w:rFonts w:asciiTheme="minorEastAsia" w:eastAsiaTheme="minorEastAsia" w:hAnsiTheme="minorEastAsia" w:cs="宋体"/>
                <w:sz w:val="22"/>
                <w:szCs w:val="22"/>
              </w:rPr>
              <w:t>K-12</w:t>
            </w:r>
            <w:r w:rsidRPr="00034A09">
              <w:rPr>
                <w:rFonts w:asciiTheme="minorEastAsia" w:eastAsiaTheme="minorEastAsia" w:hAnsiTheme="minorEastAsia" w:cs="宋体" w:hint="eastAsia"/>
                <w:sz w:val="22"/>
                <w:szCs w:val="22"/>
              </w:rPr>
              <w:t>年级科学、初高中物理、化学、生物等学科</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、在有网络的情况下可实时获取：</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专题课程（主要提供素质教育类课程，包括中华古诗词、健康教育、安全教育、中</w:t>
            </w:r>
            <w:r w:rsidRPr="00034A09">
              <w:rPr>
                <w:rFonts w:asciiTheme="minorEastAsia" w:eastAsiaTheme="minorEastAsia" w:hAnsiTheme="minorEastAsia" w:cs="宋体" w:hint="eastAsia"/>
                <w:sz w:val="22"/>
                <w:szCs w:val="22"/>
              </w:rPr>
              <w:lastRenderedPageBreak/>
              <w:t>国传统节日总数量不少于</w:t>
            </w:r>
            <w:r w:rsidRPr="00034A09">
              <w:rPr>
                <w:rFonts w:asciiTheme="minorEastAsia" w:eastAsiaTheme="minorEastAsia" w:hAnsiTheme="minorEastAsia" w:cs="宋体"/>
                <w:sz w:val="22"/>
                <w:szCs w:val="22"/>
              </w:rPr>
              <w:t>250</w:t>
            </w:r>
            <w:r w:rsidRPr="00034A09">
              <w:rPr>
                <w:rFonts w:asciiTheme="minorEastAsia" w:eastAsiaTheme="minorEastAsia" w:hAnsiTheme="minorEastAsia" w:cs="宋体" w:hint="eastAsia"/>
                <w:sz w:val="22"/>
                <w:szCs w:val="22"/>
              </w:rPr>
              <w:t>个）</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试题库（不少于</w:t>
            </w:r>
            <w:r w:rsidRPr="00034A09">
              <w:rPr>
                <w:rFonts w:asciiTheme="minorEastAsia" w:eastAsiaTheme="minorEastAsia" w:hAnsiTheme="minorEastAsia" w:cs="宋体"/>
                <w:sz w:val="22"/>
                <w:szCs w:val="22"/>
              </w:rPr>
              <w:t>50</w:t>
            </w:r>
            <w:r w:rsidRPr="00034A09">
              <w:rPr>
                <w:rFonts w:asciiTheme="minorEastAsia" w:eastAsiaTheme="minorEastAsia" w:hAnsiTheme="minorEastAsia" w:cs="宋体" w:hint="eastAsia"/>
                <w:sz w:val="22"/>
                <w:szCs w:val="22"/>
              </w:rPr>
              <w:t>万道、支持教师即时出题，可定义单选、多选、判断、解答等形式题目）。</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、素材资源（</w:t>
            </w:r>
            <w:r w:rsidRPr="00034A09">
              <w:rPr>
                <w:rFonts w:asciiTheme="minorEastAsia" w:eastAsiaTheme="minorEastAsia" w:hAnsiTheme="minorEastAsia" w:cs="宋体"/>
                <w:sz w:val="22"/>
                <w:szCs w:val="22"/>
              </w:rPr>
              <w:t>12</w:t>
            </w:r>
            <w:r w:rsidRPr="00034A09">
              <w:rPr>
                <w:rFonts w:asciiTheme="minorEastAsia" w:eastAsiaTheme="minorEastAsia" w:hAnsiTheme="minorEastAsia" w:cs="宋体" w:hint="eastAsia"/>
                <w:sz w:val="22"/>
                <w:szCs w:val="22"/>
              </w:rPr>
              <w:t>学科按照教材章节分类，每个素材都具备关键字描述及知识点描述，可一键插入当前白板页面，便于教师课堂即时展示。）</w:t>
            </w:r>
          </w:p>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微课工具：</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具有便捷工具条，可控制录制的视频，音频，拍摄区域的选择；</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在屏幕录制的情况下可以一键选择录制的开始，暂停和结束，且该三个按键均可设置为键盘快捷键；屏幕录制显示录制时长，方便老师对视频长短进行把握；可自定义屏幕录制储存路径；</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可设置录制的帧率、码率、录制内容的保存路径；</w:t>
            </w:r>
          </w:p>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展台功能：</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、展台动态图像插入：可将同品牌展台动态图像插入到白板软件中，对展台图像拍照、设置图像分辨率。</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、展台</w:t>
            </w:r>
            <w:r w:rsidRPr="00034A09">
              <w:rPr>
                <w:rFonts w:asciiTheme="minorEastAsia" w:eastAsiaTheme="minorEastAsia" w:hAnsiTheme="minorEastAsia" w:cs="宋体"/>
                <w:sz w:val="22"/>
                <w:szCs w:val="22"/>
              </w:rPr>
              <w:t>USB</w:t>
            </w:r>
            <w:r w:rsidRPr="00034A09">
              <w:rPr>
                <w:rFonts w:asciiTheme="minorEastAsia" w:eastAsiaTheme="minorEastAsia" w:hAnsiTheme="minorEastAsia" w:cs="宋体" w:hint="eastAsia"/>
                <w:sz w:val="22"/>
                <w:szCs w:val="22"/>
              </w:rPr>
              <w:t>控制：在白板软件中对同品牌展台进行</w:t>
            </w:r>
            <w:r w:rsidRPr="00034A09">
              <w:rPr>
                <w:rFonts w:asciiTheme="minorEastAsia" w:eastAsiaTheme="minorEastAsia" w:hAnsiTheme="minorEastAsia" w:cs="宋体"/>
                <w:sz w:val="22"/>
                <w:szCs w:val="22"/>
              </w:rPr>
              <w:t>USB</w:t>
            </w:r>
            <w:r w:rsidRPr="00034A09">
              <w:rPr>
                <w:rFonts w:asciiTheme="minorEastAsia" w:eastAsiaTheme="minorEastAsia" w:hAnsiTheme="minorEastAsia" w:cs="宋体" w:hint="eastAsia"/>
                <w:sz w:val="22"/>
                <w:szCs w:val="22"/>
              </w:rPr>
              <w:t>控制，包括：实时批注展台画面内容、焦距调整、灯光控制、自动对焦，同时利用放大、缩小功能实现对展台的光学变焦功能。</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★为确保软件功能的兼容性，交互式备授课软件和电子白板硬件需为同一品牌。</w:t>
            </w:r>
          </w:p>
          <w:p w:rsidR="00C9593D" w:rsidRPr="00034A09" w:rsidRDefault="00C9593D" w:rsidP="00860501">
            <w:pPr>
              <w:adjustRightInd w:val="0"/>
              <w:snapToGrid w:val="0"/>
              <w:textAlignment w:val="center"/>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资质：</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、提供</w:t>
            </w:r>
            <w:r w:rsidRPr="00034A09">
              <w:rPr>
                <w:rFonts w:asciiTheme="minorEastAsia" w:eastAsiaTheme="minorEastAsia" w:hAnsiTheme="minorEastAsia" w:cs="宋体"/>
                <w:sz w:val="22"/>
                <w:szCs w:val="22"/>
              </w:rPr>
              <w:t>3C</w:t>
            </w:r>
            <w:r w:rsidRPr="00034A09">
              <w:rPr>
                <w:rFonts w:asciiTheme="minorEastAsia" w:eastAsiaTheme="minorEastAsia" w:hAnsiTheme="minorEastAsia" w:cs="宋体" w:hint="eastAsia"/>
                <w:sz w:val="22"/>
                <w:szCs w:val="22"/>
              </w:rPr>
              <w:t>证书，国家权威机构出具的检测报告；</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 xml:space="preserve"> MTBF</w:t>
            </w:r>
            <w:r w:rsidRPr="00034A09">
              <w:rPr>
                <w:rFonts w:asciiTheme="minorEastAsia" w:eastAsiaTheme="minorEastAsia" w:hAnsiTheme="minorEastAsia" w:cs="宋体" w:hint="eastAsia"/>
                <w:sz w:val="22"/>
                <w:szCs w:val="22"/>
              </w:rPr>
              <w:t>认证：</w:t>
            </w:r>
            <w:r w:rsidRPr="00034A09">
              <w:rPr>
                <w:rFonts w:asciiTheme="minorEastAsia" w:eastAsiaTheme="minorEastAsia" w:hAnsiTheme="minorEastAsia" w:hint="eastAsia"/>
                <w:sz w:val="22"/>
                <w:szCs w:val="22"/>
              </w:rPr>
              <w:t>第三方权威机构</w:t>
            </w:r>
            <w:r w:rsidRPr="00034A09">
              <w:rPr>
                <w:rFonts w:asciiTheme="minorEastAsia" w:eastAsiaTheme="minorEastAsia" w:hAnsiTheme="minorEastAsia" w:cs="宋体" w:hint="eastAsia"/>
                <w:sz w:val="22"/>
                <w:szCs w:val="22"/>
              </w:rPr>
              <w:t>出具的</w:t>
            </w:r>
            <w:r w:rsidRPr="00034A09">
              <w:rPr>
                <w:rFonts w:asciiTheme="minorEastAsia" w:eastAsiaTheme="minorEastAsia" w:hAnsiTheme="minorEastAsia" w:cs="宋体"/>
                <w:sz w:val="22"/>
                <w:szCs w:val="22"/>
              </w:rPr>
              <w:t>MTBF</w:t>
            </w:r>
            <w:r w:rsidRPr="00034A09">
              <w:rPr>
                <w:rFonts w:asciiTheme="minorEastAsia" w:eastAsiaTheme="minorEastAsia" w:hAnsiTheme="minorEastAsia" w:cs="宋体" w:hint="eastAsia"/>
                <w:sz w:val="22"/>
                <w:szCs w:val="22"/>
              </w:rPr>
              <w:t>认证，平均无故障时间≥</w:t>
            </w:r>
            <w:r w:rsidRPr="00034A09">
              <w:rPr>
                <w:rFonts w:asciiTheme="minorEastAsia" w:eastAsiaTheme="minorEastAsia" w:hAnsiTheme="minorEastAsia" w:cs="宋体"/>
                <w:sz w:val="22"/>
                <w:szCs w:val="22"/>
              </w:rPr>
              <w:t>60000</w:t>
            </w:r>
            <w:r w:rsidRPr="00034A09">
              <w:rPr>
                <w:rFonts w:asciiTheme="minorEastAsia" w:eastAsiaTheme="minorEastAsia" w:hAnsiTheme="minorEastAsia" w:cs="宋体" w:hint="eastAsia"/>
                <w:sz w:val="22"/>
                <w:szCs w:val="22"/>
              </w:rPr>
              <w:t>小时；</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、产品通过</w:t>
            </w:r>
            <w:r w:rsidRPr="00034A09">
              <w:rPr>
                <w:rFonts w:asciiTheme="minorEastAsia" w:eastAsiaTheme="minorEastAsia" w:hAnsiTheme="minorEastAsia" w:cs="宋体"/>
                <w:sz w:val="22"/>
                <w:szCs w:val="22"/>
              </w:rPr>
              <w:t>II</w:t>
            </w:r>
            <w:r w:rsidRPr="00034A09">
              <w:rPr>
                <w:rFonts w:asciiTheme="minorEastAsia" w:eastAsiaTheme="minorEastAsia" w:hAnsiTheme="minorEastAsia" w:cs="宋体" w:hint="eastAsia"/>
                <w:sz w:val="22"/>
                <w:szCs w:val="22"/>
              </w:rPr>
              <w:t>型环境认证</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、质量管理：通过</w:t>
            </w:r>
            <w:r w:rsidRPr="00034A09">
              <w:rPr>
                <w:rFonts w:asciiTheme="minorEastAsia" w:eastAsiaTheme="minorEastAsia" w:hAnsiTheme="minorEastAsia" w:cs="宋体"/>
                <w:sz w:val="22"/>
                <w:szCs w:val="22"/>
              </w:rPr>
              <w:t>ISO9001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ISO14001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OHSAS18001</w:t>
            </w:r>
            <w:r w:rsidRPr="00034A09">
              <w:rPr>
                <w:rFonts w:asciiTheme="minorEastAsia" w:eastAsiaTheme="minorEastAsia" w:hAnsiTheme="minorEastAsia" w:cs="宋体" w:hint="eastAsia"/>
                <w:sz w:val="22"/>
                <w:szCs w:val="22"/>
              </w:rPr>
              <w:t>管理体系认证。</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5</w:t>
            </w:r>
            <w:r w:rsidRPr="00034A09">
              <w:rPr>
                <w:rFonts w:asciiTheme="minorEastAsia" w:eastAsiaTheme="minorEastAsia" w:hAnsiTheme="minorEastAsia" w:cs="宋体" w:hint="eastAsia"/>
                <w:sz w:val="22"/>
                <w:szCs w:val="22"/>
              </w:rPr>
              <w:t>、投标产品制造商应具备国际电工委员会电子元器件质量评定体系出具的</w:t>
            </w:r>
            <w:r w:rsidRPr="00034A09">
              <w:rPr>
                <w:rFonts w:asciiTheme="minorEastAsia" w:eastAsiaTheme="minorEastAsia" w:hAnsiTheme="minorEastAsia" w:cs="宋体"/>
                <w:sz w:val="22"/>
                <w:szCs w:val="22"/>
              </w:rPr>
              <w:t>QC080000</w:t>
            </w:r>
            <w:r w:rsidRPr="00034A09">
              <w:rPr>
                <w:rFonts w:asciiTheme="minorEastAsia" w:eastAsiaTheme="minorEastAsia" w:hAnsiTheme="minorEastAsia" w:cs="宋体" w:hint="eastAsia"/>
                <w:sz w:val="22"/>
                <w:szCs w:val="22"/>
              </w:rPr>
              <w:t>危害物质过程管理体系。</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、具有《全国质量检验稳定合格产品》证书。</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★为确保售后服务及供货渠道的合法性，提供生产厂家针对本项目的授权书及售后服务承诺函原件并加盖公章。</w:t>
            </w:r>
          </w:p>
        </w:tc>
        <w:tc>
          <w:tcPr>
            <w:tcW w:w="3985"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r w:rsidRPr="00EA0761">
              <w:rPr>
                <w:rFonts w:asciiTheme="minorEastAsia" w:eastAsiaTheme="minorEastAsia" w:hAnsiTheme="minorEastAsia" w:cs="宋体" w:hint="eastAsia"/>
                <w:b/>
                <w:color w:val="000000" w:themeColor="text1"/>
                <w:sz w:val="22"/>
                <w:szCs w:val="22"/>
              </w:rPr>
              <w:lastRenderedPageBreak/>
              <w:t>鸿合HV-MI97W</w:t>
            </w:r>
            <w:r>
              <w:rPr>
                <w:rFonts w:asciiTheme="minorEastAsia" w:eastAsiaTheme="minorEastAsia" w:hAnsiTheme="minorEastAsia" w:cs="宋体" w:hint="eastAsia"/>
                <w:b/>
                <w:color w:val="000000" w:themeColor="text1"/>
                <w:sz w:val="22"/>
                <w:szCs w:val="22"/>
              </w:rPr>
              <w:t>红外</w:t>
            </w:r>
            <w:r w:rsidRPr="00EA0761">
              <w:rPr>
                <w:rFonts w:asciiTheme="minorEastAsia" w:eastAsiaTheme="minorEastAsia" w:hAnsiTheme="minorEastAsia" w:cs="宋体" w:hint="eastAsia"/>
                <w:b/>
                <w:color w:val="000000" w:themeColor="text1"/>
                <w:sz w:val="22"/>
                <w:szCs w:val="22"/>
              </w:rPr>
              <w:t>电子白板</w:t>
            </w:r>
            <w:r w:rsidRPr="00EA0761">
              <w:rPr>
                <w:rFonts w:asciiTheme="minorEastAsia" w:eastAsiaTheme="minorEastAsia" w:hAnsiTheme="minorEastAsia" w:cs="宋体" w:hint="eastAsia"/>
                <w:b/>
                <w:color w:val="000000" w:themeColor="text1"/>
                <w:kern w:val="0"/>
                <w:sz w:val="22"/>
                <w:szCs w:val="22"/>
              </w:rPr>
              <w:t>一体机</w:t>
            </w:r>
          </w:p>
          <w:p w:rsidR="00C9593D" w:rsidRPr="00034A09" w:rsidRDefault="00C9593D" w:rsidP="00860501">
            <w:pPr>
              <w:pStyle w:val="20"/>
              <w:adjustRightInd w:val="0"/>
              <w:snapToGrid w:val="0"/>
              <w:ind w:firstLineChars="0" w:firstLine="0"/>
              <w:rPr>
                <w:rFonts w:asciiTheme="minorEastAsia" w:eastAsiaTheme="minorEastAsia" w:hAnsiTheme="minorEastAsia" w:cs="宋体"/>
                <w:kern w:val="0"/>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hint="eastAsia"/>
                <w:kern w:val="0"/>
                <w:sz w:val="22"/>
                <w:szCs w:val="22"/>
              </w:rPr>
              <w:t>一体化设计：</w:t>
            </w:r>
            <w:r w:rsidRPr="00034A09">
              <w:rPr>
                <w:rFonts w:asciiTheme="minorEastAsia" w:eastAsiaTheme="minorEastAsia" w:hAnsiTheme="minorEastAsia" w:cs="宋体"/>
                <w:kern w:val="0"/>
                <w:sz w:val="22"/>
                <w:szCs w:val="22"/>
              </w:rPr>
              <w:t>OPS</w:t>
            </w:r>
            <w:r w:rsidRPr="00034A09">
              <w:rPr>
                <w:rFonts w:asciiTheme="minorEastAsia" w:eastAsiaTheme="minorEastAsia" w:hAnsiTheme="minorEastAsia" w:cs="宋体" w:hint="eastAsia"/>
                <w:kern w:val="0"/>
                <w:sz w:val="22"/>
                <w:szCs w:val="22"/>
              </w:rPr>
              <w:t>电脑、红外白板、中控、音响、无线</w:t>
            </w:r>
            <w:r w:rsidRPr="00034A09">
              <w:rPr>
                <w:rFonts w:asciiTheme="minorEastAsia" w:eastAsiaTheme="minorEastAsia" w:hAnsiTheme="minorEastAsia" w:cs="宋体"/>
                <w:kern w:val="0"/>
                <w:sz w:val="22"/>
                <w:szCs w:val="22"/>
              </w:rPr>
              <w:t>MIC</w:t>
            </w:r>
            <w:r w:rsidRPr="00034A09">
              <w:rPr>
                <w:rFonts w:asciiTheme="minorEastAsia" w:eastAsiaTheme="minorEastAsia" w:hAnsiTheme="minorEastAsia" w:cs="宋体" w:hint="eastAsia"/>
                <w:kern w:val="0"/>
                <w:sz w:val="22"/>
                <w:szCs w:val="22"/>
              </w:rPr>
              <w:t>单元集成在整个框架内，非拼接式结构；</w:t>
            </w:r>
          </w:p>
          <w:p w:rsidR="00C9593D" w:rsidRPr="00034A09" w:rsidRDefault="00C9593D" w:rsidP="00860501">
            <w:pPr>
              <w:adjustRightInd w:val="0"/>
              <w:snapToGrid w:val="0"/>
              <w:rPr>
                <w:rFonts w:asciiTheme="minorEastAsia" w:eastAsiaTheme="minorEastAsia" w:hAnsiTheme="minorEastAsia" w:cs="宋体"/>
                <w:kern w:val="0"/>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、边框对角线尺寸：≥</w:t>
            </w:r>
            <w:r w:rsidRPr="00034A09">
              <w:rPr>
                <w:rFonts w:asciiTheme="minorEastAsia" w:eastAsiaTheme="minorEastAsia" w:hAnsiTheme="minorEastAsia" w:cs="宋体"/>
                <w:sz w:val="22"/>
                <w:szCs w:val="22"/>
              </w:rPr>
              <w:t>96</w:t>
            </w:r>
            <w:r w:rsidRPr="00034A09">
              <w:rPr>
                <w:rFonts w:asciiTheme="minorEastAsia" w:eastAsiaTheme="minorEastAsia" w:hAnsiTheme="minorEastAsia" w:cs="宋体" w:hint="eastAsia"/>
                <w:sz w:val="22"/>
                <w:szCs w:val="22"/>
              </w:rPr>
              <w:t>英寸</w:t>
            </w:r>
            <w:r w:rsidRPr="00034A09">
              <w:rPr>
                <w:rFonts w:asciiTheme="minorEastAsia" w:eastAsiaTheme="minorEastAsia" w:hAnsiTheme="minorEastAsia" w:cs="宋体"/>
                <w:sz w:val="22"/>
                <w:szCs w:val="22"/>
              </w:rPr>
              <w:t xml:space="preserve"> 16:10</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、白板有效操作尺寸：≥</w:t>
            </w:r>
            <w:r w:rsidRPr="00034A09">
              <w:rPr>
                <w:rFonts w:asciiTheme="minorEastAsia" w:eastAsiaTheme="minorEastAsia" w:hAnsiTheme="minorEastAsia" w:cs="宋体"/>
                <w:sz w:val="22"/>
                <w:szCs w:val="22"/>
              </w:rPr>
              <w:t>90</w:t>
            </w:r>
            <w:r w:rsidRPr="00034A09">
              <w:rPr>
                <w:rFonts w:asciiTheme="minorEastAsia" w:eastAsiaTheme="minorEastAsia" w:hAnsiTheme="minorEastAsia" w:cs="宋体" w:hint="eastAsia"/>
                <w:sz w:val="22"/>
                <w:szCs w:val="22"/>
              </w:rPr>
              <w:t>英寸；</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、多人书写触控：支持十点触控，八人可以同时在电子白板上进行书写；</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5</w:t>
            </w:r>
            <w:r w:rsidRPr="00034A09">
              <w:rPr>
                <w:rFonts w:asciiTheme="minorEastAsia" w:eastAsiaTheme="minorEastAsia" w:hAnsiTheme="minorEastAsia" w:cs="宋体" w:hint="eastAsia"/>
                <w:sz w:val="22"/>
                <w:szCs w:val="22"/>
              </w:rPr>
              <w:t>、面板：铝蜂窝镀锌纳米板，面板支持水性笔书写，可反复擦除；</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、快捷键：两侧带中文标识的丝印快捷键</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一键启动白板软件或对应白板功能；</w:t>
            </w:r>
            <w:r w:rsidRPr="00034A09">
              <w:rPr>
                <w:rFonts w:asciiTheme="minorEastAsia" w:eastAsiaTheme="minorEastAsia" w:hAnsiTheme="minorEastAsia" w:cs="宋体" w:hint="eastAsia"/>
                <w:sz w:val="22"/>
                <w:szCs w:val="22"/>
              </w:rPr>
              <w:lastRenderedPageBreak/>
              <w:t>依据教学使用频率，快捷键具备分段式布局</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提供快捷键的自定义功能，</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对应</w:t>
            </w:r>
            <w:r w:rsidRPr="00034A09">
              <w:rPr>
                <w:rFonts w:asciiTheme="minorEastAsia" w:eastAsiaTheme="minorEastAsia" w:hAnsiTheme="minorEastAsia" w:cs="宋体"/>
                <w:sz w:val="22"/>
                <w:szCs w:val="22"/>
              </w:rPr>
              <w:t>Windows</w:t>
            </w:r>
            <w:r w:rsidRPr="00034A09">
              <w:rPr>
                <w:rFonts w:asciiTheme="minorEastAsia" w:eastAsiaTheme="minorEastAsia" w:hAnsiTheme="minorEastAsia" w:cs="宋体" w:hint="eastAsia"/>
                <w:sz w:val="22"/>
                <w:szCs w:val="22"/>
              </w:rPr>
              <w:t>教学白板软件中的功能</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提供快捷键的触控开关；</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7</w:t>
            </w:r>
            <w:r w:rsidRPr="00034A09">
              <w:rPr>
                <w:rFonts w:asciiTheme="minorEastAsia" w:eastAsiaTheme="minorEastAsia" w:hAnsiTheme="minorEastAsia" w:cs="宋体" w:hint="eastAsia"/>
                <w:sz w:val="22"/>
                <w:szCs w:val="22"/>
              </w:rPr>
              <w:t>、一键开启</w:t>
            </w:r>
            <w:r w:rsidRPr="00034A09">
              <w:rPr>
                <w:rFonts w:asciiTheme="minorEastAsia" w:eastAsiaTheme="minorEastAsia" w:hAnsiTheme="minorEastAsia" w:cs="宋体"/>
                <w:sz w:val="22"/>
                <w:szCs w:val="22"/>
              </w:rPr>
              <w:t>OPS</w:t>
            </w:r>
            <w:r w:rsidRPr="00034A09">
              <w:rPr>
                <w:rFonts w:asciiTheme="minorEastAsia" w:eastAsiaTheme="minorEastAsia" w:hAnsiTheme="minorEastAsia" w:cs="宋体" w:hint="eastAsia"/>
                <w:sz w:val="22"/>
                <w:szCs w:val="22"/>
              </w:rPr>
              <w:t>，中控，投影设备；支持外接笔记本信号，触控及音频输入，支持外接高清展台</w:t>
            </w:r>
            <w:r w:rsidRPr="00034A09">
              <w:rPr>
                <w:rFonts w:asciiTheme="minorEastAsia" w:eastAsiaTheme="minorEastAsia" w:hAnsiTheme="minorEastAsia" w:cs="宋体"/>
                <w:sz w:val="22"/>
                <w:szCs w:val="22"/>
              </w:rPr>
              <w:t>HMDI</w:t>
            </w:r>
            <w:r w:rsidRPr="00034A09">
              <w:rPr>
                <w:rFonts w:asciiTheme="minorEastAsia" w:eastAsiaTheme="minorEastAsia" w:hAnsiTheme="minorEastAsia" w:cs="宋体" w:hint="eastAsia"/>
                <w:sz w:val="22"/>
                <w:szCs w:val="22"/>
              </w:rPr>
              <w:t>信号及</w:t>
            </w:r>
            <w:r w:rsidRPr="00034A09">
              <w:rPr>
                <w:rFonts w:asciiTheme="minorEastAsia" w:eastAsiaTheme="minorEastAsia" w:hAnsiTheme="minorEastAsia" w:cs="宋体"/>
                <w:sz w:val="22"/>
                <w:szCs w:val="22"/>
              </w:rPr>
              <w:t>USB</w:t>
            </w:r>
            <w:r w:rsidRPr="00034A09">
              <w:rPr>
                <w:rFonts w:asciiTheme="minorEastAsia" w:eastAsiaTheme="minorEastAsia" w:hAnsiTheme="minorEastAsia" w:cs="宋体" w:hint="eastAsia"/>
                <w:sz w:val="22"/>
                <w:szCs w:val="22"/>
              </w:rPr>
              <w:t>信号输入，支持外接高拍仪</w:t>
            </w:r>
            <w:r w:rsidRPr="00034A09">
              <w:rPr>
                <w:rFonts w:asciiTheme="minorEastAsia" w:eastAsiaTheme="minorEastAsia" w:hAnsiTheme="minorEastAsia" w:cs="宋体"/>
                <w:sz w:val="22"/>
                <w:szCs w:val="22"/>
              </w:rPr>
              <w:t>USB</w:t>
            </w:r>
            <w:r w:rsidRPr="00034A09">
              <w:rPr>
                <w:rFonts w:asciiTheme="minorEastAsia" w:eastAsiaTheme="minorEastAsia" w:hAnsiTheme="minorEastAsia" w:cs="宋体" w:hint="eastAsia"/>
                <w:sz w:val="22"/>
                <w:szCs w:val="22"/>
              </w:rPr>
              <w:t>信号输入。有</w:t>
            </w:r>
            <w:r w:rsidRPr="00034A09">
              <w:rPr>
                <w:rFonts w:asciiTheme="minorEastAsia" w:eastAsiaTheme="minorEastAsia" w:hAnsiTheme="minorEastAsia" w:cs="宋体"/>
                <w:sz w:val="22"/>
                <w:szCs w:val="22"/>
              </w:rPr>
              <w:t>OPS</w:t>
            </w:r>
            <w:r w:rsidRPr="00034A09">
              <w:rPr>
                <w:rFonts w:asciiTheme="minorEastAsia" w:eastAsiaTheme="minorEastAsia" w:hAnsiTheme="minorEastAsia" w:cs="宋体" w:hint="eastAsia"/>
                <w:sz w:val="22"/>
                <w:szCs w:val="22"/>
              </w:rPr>
              <w:t>防误操作系统一键还原；</w:t>
            </w:r>
            <w:r w:rsidRPr="00034A09">
              <w:rPr>
                <w:rFonts w:asciiTheme="minorEastAsia" w:eastAsiaTheme="minorEastAsia" w:hAnsiTheme="minorEastAsia" w:cs="宋体"/>
                <w:sz w:val="22"/>
                <w:szCs w:val="22"/>
              </w:rPr>
              <w:t>OPS</w:t>
            </w:r>
            <w:r w:rsidRPr="00034A09">
              <w:rPr>
                <w:rFonts w:asciiTheme="minorEastAsia" w:eastAsiaTheme="minorEastAsia" w:hAnsiTheme="minorEastAsia" w:cs="宋体" w:hint="eastAsia"/>
                <w:sz w:val="22"/>
                <w:szCs w:val="22"/>
              </w:rPr>
              <w:t>，笔记本，高清展台有独立按钮直接切换；</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8</w:t>
            </w:r>
            <w:r w:rsidRPr="00034A09">
              <w:rPr>
                <w:rFonts w:asciiTheme="minorEastAsia" w:eastAsiaTheme="minorEastAsia" w:hAnsiTheme="minorEastAsia" w:cs="宋体" w:hint="eastAsia"/>
                <w:sz w:val="22"/>
                <w:szCs w:val="22"/>
              </w:rPr>
              <w:t>、前控制面板按钮：一键开</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关（单键，带状态指示灯），内置电脑重启（单键），独立三个输入选择（内置电脑、前置端口、展台，均带状态指示灯），静音（带状态指示灯），音量</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，音量</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，组合键实现童锁功能，加状态指示灯显示是否锁住，</w:t>
            </w:r>
            <w:r w:rsidRPr="00034A09">
              <w:rPr>
                <w:rFonts w:asciiTheme="minorEastAsia" w:eastAsiaTheme="minorEastAsia" w:hAnsiTheme="minorEastAsia" w:cs="宋体"/>
                <w:sz w:val="22"/>
                <w:szCs w:val="22"/>
              </w:rPr>
              <w:t>OPS</w:t>
            </w:r>
            <w:r w:rsidRPr="00034A09">
              <w:rPr>
                <w:rFonts w:asciiTheme="minorEastAsia" w:eastAsiaTheme="minorEastAsia" w:hAnsiTheme="minorEastAsia" w:cs="宋体" w:hint="eastAsia"/>
                <w:sz w:val="22"/>
                <w:szCs w:val="22"/>
              </w:rPr>
              <w:t>系统一键还原键（防误操作设计）</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9</w:t>
            </w:r>
            <w:r w:rsidRPr="00034A09">
              <w:rPr>
                <w:rFonts w:asciiTheme="minorEastAsia" w:eastAsiaTheme="minorEastAsia" w:hAnsiTheme="minorEastAsia" w:cs="宋体" w:hint="eastAsia"/>
                <w:sz w:val="22"/>
                <w:szCs w:val="22"/>
              </w:rPr>
              <w:t>、前端接口：</w:t>
            </w:r>
            <w:r w:rsidRPr="00034A09">
              <w:rPr>
                <w:rFonts w:asciiTheme="minorEastAsia" w:eastAsiaTheme="minorEastAsia" w:hAnsiTheme="minorEastAsia" w:cs="宋体"/>
                <w:sz w:val="22"/>
                <w:szCs w:val="22"/>
              </w:rPr>
              <w:t>USB-B*1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USB*3</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 xml:space="preserve">HDMI-IN*1 </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10</w:t>
            </w:r>
            <w:r w:rsidRPr="00034A09">
              <w:rPr>
                <w:rFonts w:asciiTheme="minorEastAsia" w:eastAsiaTheme="minorEastAsia" w:hAnsiTheme="minorEastAsia" w:cs="宋体" w:hint="eastAsia"/>
                <w:sz w:val="22"/>
                <w:szCs w:val="22"/>
              </w:rPr>
              <w:t>、内置笔盒设计：内置笔槽，配备</w:t>
            </w: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只磁吸书写笔；</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11</w:t>
            </w:r>
            <w:r w:rsidRPr="00034A09">
              <w:rPr>
                <w:rFonts w:asciiTheme="minorEastAsia" w:eastAsiaTheme="minorEastAsia" w:hAnsiTheme="minorEastAsia" w:cs="宋体" w:hint="eastAsia"/>
                <w:sz w:val="22"/>
                <w:szCs w:val="22"/>
              </w:rPr>
              <w:t>、后端接口：</w:t>
            </w:r>
            <w:r w:rsidRPr="00034A09">
              <w:rPr>
                <w:rFonts w:asciiTheme="minorEastAsia" w:eastAsiaTheme="minorEastAsia" w:hAnsiTheme="minorEastAsia" w:cs="宋体"/>
                <w:sz w:val="22"/>
                <w:szCs w:val="22"/>
              </w:rPr>
              <w:t>RS232* 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HDMI-OUT*1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USB-2.0</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HDMI+USB</w:t>
            </w:r>
            <w:r w:rsidRPr="00034A09">
              <w:rPr>
                <w:rFonts w:asciiTheme="minorEastAsia" w:eastAsiaTheme="minorEastAsia" w:hAnsiTheme="minorEastAsia" w:cs="宋体" w:hint="eastAsia"/>
                <w:sz w:val="22"/>
                <w:szCs w:val="22"/>
              </w:rPr>
              <w:t>（外接高清展台）；</w:t>
            </w:r>
            <w:r w:rsidRPr="00034A09">
              <w:rPr>
                <w:rFonts w:asciiTheme="minorEastAsia" w:eastAsiaTheme="minorEastAsia" w:hAnsiTheme="minorEastAsia" w:cs="宋体"/>
                <w:sz w:val="22"/>
                <w:szCs w:val="22"/>
              </w:rPr>
              <w:t>DC</w:t>
            </w:r>
            <w:r w:rsidRPr="00034A09">
              <w:rPr>
                <w:rFonts w:asciiTheme="minorEastAsia" w:eastAsiaTheme="minorEastAsia" w:hAnsiTheme="minorEastAsia" w:cs="宋体" w:hint="eastAsia"/>
                <w:sz w:val="22"/>
                <w:szCs w:val="22"/>
              </w:rPr>
              <w:t>电源端口；</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12</w:t>
            </w:r>
            <w:r w:rsidRPr="00034A09">
              <w:rPr>
                <w:rFonts w:asciiTheme="minorEastAsia" w:eastAsiaTheme="minorEastAsia" w:hAnsiTheme="minorEastAsia" w:cs="宋体" w:hint="eastAsia"/>
                <w:sz w:val="22"/>
                <w:szCs w:val="22"/>
              </w:rPr>
              <w:t>、音频单元：左右声道输出功率分别不小于</w:t>
            </w:r>
            <w:r w:rsidRPr="00034A09">
              <w:rPr>
                <w:rFonts w:asciiTheme="minorEastAsia" w:eastAsiaTheme="minorEastAsia" w:hAnsiTheme="minorEastAsia" w:cs="宋体"/>
                <w:sz w:val="22"/>
                <w:szCs w:val="22"/>
              </w:rPr>
              <w:t>15W</w:t>
            </w:r>
            <w:r w:rsidRPr="00034A09">
              <w:rPr>
                <w:rFonts w:asciiTheme="minorEastAsia" w:eastAsiaTheme="minorEastAsia" w:hAnsiTheme="minorEastAsia" w:cs="宋体" w:hint="eastAsia"/>
                <w:sz w:val="22"/>
                <w:szCs w:val="22"/>
              </w:rPr>
              <w:t>，具有无线接收模块，可搭配无线</w:t>
            </w:r>
            <w:r w:rsidRPr="00034A09">
              <w:rPr>
                <w:rFonts w:asciiTheme="minorEastAsia" w:eastAsiaTheme="minorEastAsia" w:hAnsiTheme="minorEastAsia" w:cs="宋体"/>
                <w:sz w:val="22"/>
                <w:szCs w:val="22"/>
              </w:rPr>
              <w:t>MIC</w:t>
            </w:r>
            <w:r w:rsidRPr="00034A09">
              <w:rPr>
                <w:rFonts w:asciiTheme="minorEastAsia" w:eastAsiaTheme="minorEastAsia" w:hAnsiTheme="minorEastAsia" w:cs="宋体" w:hint="eastAsia"/>
                <w:sz w:val="22"/>
                <w:szCs w:val="22"/>
              </w:rPr>
              <w:t>使用，信噪比≥</w:t>
            </w:r>
            <w:r w:rsidRPr="00034A09">
              <w:rPr>
                <w:rFonts w:asciiTheme="minorEastAsia" w:eastAsiaTheme="minorEastAsia" w:hAnsiTheme="minorEastAsia" w:cs="宋体"/>
                <w:sz w:val="22"/>
                <w:szCs w:val="22"/>
              </w:rPr>
              <w:t>110DB</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13</w:t>
            </w:r>
            <w:r w:rsidRPr="00034A09">
              <w:rPr>
                <w:rFonts w:asciiTheme="minorEastAsia" w:eastAsiaTheme="minorEastAsia" w:hAnsiTheme="minorEastAsia" w:cs="宋体" w:hint="eastAsia"/>
                <w:sz w:val="22"/>
                <w:szCs w:val="22"/>
              </w:rPr>
              <w:t>、无线</w:t>
            </w:r>
            <w:r w:rsidRPr="00034A09">
              <w:rPr>
                <w:rFonts w:asciiTheme="minorEastAsia" w:eastAsiaTheme="minorEastAsia" w:hAnsiTheme="minorEastAsia" w:cs="宋体"/>
                <w:sz w:val="22"/>
                <w:szCs w:val="22"/>
              </w:rPr>
              <w:t>MIC</w:t>
            </w:r>
            <w:r w:rsidRPr="00034A09">
              <w:rPr>
                <w:rFonts w:asciiTheme="minorEastAsia" w:eastAsiaTheme="minorEastAsia" w:hAnsiTheme="minorEastAsia" w:cs="宋体" w:hint="eastAsia"/>
                <w:sz w:val="22"/>
                <w:szCs w:val="22"/>
              </w:rPr>
              <w:t>：自动配对，最多同时支持２个麦克信噪比≥</w:t>
            </w:r>
            <w:r w:rsidRPr="00034A09">
              <w:rPr>
                <w:rFonts w:asciiTheme="minorEastAsia" w:eastAsiaTheme="minorEastAsia" w:hAnsiTheme="minorEastAsia" w:cs="宋体"/>
                <w:sz w:val="22"/>
                <w:szCs w:val="22"/>
              </w:rPr>
              <w:t>85dB</w:t>
            </w:r>
            <w:r w:rsidRPr="00034A09">
              <w:rPr>
                <w:rFonts w:asciiTheme="minorEastAsia" w:eastAsiaTheme="minorEastAsia" w:hAnsiTheme="minorEastAsia" w:cs="宋体" w:hint="eastAsia"/>
                <w:sz w:val="22"/>
                <w:szCs w:val="22"/>
              </w:rPr>
              <w:t>，发射功率≥</w:t>
            </w:r>
            <w:r w:rsidRPr="00034A09">
              <w:rPr>
                <w:rFonts w:asciiTheme="minorEastAsia" w:eastAsiaTheme="minorEastAsia" w:hAnsiTheme="minorEastAsia" w:cs="宋体"/>
                <w:sz w:val="22"/>
                <w:szCs w:val="22"/>
              </w:rPr>
              <w:t>10dbm</w:t>
            </w:r>
            <w:r w:rsidRPr="00034A09">
              <w:rPr>
                <w:rFonts w:asciiTheme="minorEastAsia" w:eastAsiaTheme="minorEastAsia" w:hAnsiTheme="minorEastAsia" w:cs="宋体" w:hint="eastAsia"/>
                <w:sz w:val="22"/>
                <w:szCs w:val="22"/>
              </w:rPr>
              <w:t>，频率响应≥</w:t>
            </w:r>
            <w:r w:rsidRPr="00034A09">
              <w:rPr>
                <w:rFonts w:asciiTheme="minorEastAsia" w:eastAsiaTheme="minorEastAsia" w:hAnsiTheme="minorEastAsia" w:cs="宋体"/>
                <w:sz w:val="22"/>
                <w:szCs w:val="22"/>
              </w:rPr>
              <w:t>50Hz~18KHz</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rPr>
                <w:rFonts w:asciiTheme="minorEastAsia" w:eastAsiaTheme="minorEastAsia" w:hAnsiTheme="minorEastAsia" w:cs="宋体"/>
                <w:b/>
                <w:bCs/>
                <w:color w:val="000000"/>
                <w:sz w:val="22"/>
              </w:rPr>
            </w:pPr>
            <w:r w:rsidRPr="00034A09">
              <w:rPr>
                <w:rFonts w:asciiTheme="minorEastAsia" w:eastAsiaTheme="minorEastAsia" w:hAnsiTheme="minorEastAsia" w:cs="宋体" w:hint="eastAsia"/>
                <w:b/>
                <w:bCs/>
                <w:color w:val="000000"/>
                <w:sz w:val="22"/>
                <w:szCs w:val="22"/>
              </w:rPr>
              <w:t>二、插拔式电脑</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1.</w:t>
            </w:r>
            <w:r w:rsidRPr="00034A09">
              <w:rPr>
                <w:rFonts w:asciiTheme="minorEastAsia" w:eastAsiaTheme="minorEastAsia" w:hAnsiTheme="minorEastAsia" w:cs="宋体" w:hint="eastAsia"/>
                <w:color w:val="000000"/>
                <w:sz w:val="22"/>
                <w:szCs w:val="22"/>
              </w:rPr>
              <w:t>整机架构</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采用插拔式模块电脑架构</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不接受外挂盒模式</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，接口严格遵循</w:t>
            </w:r>
            <w:r w:rsidRPr="00034A09">
              <w:rPr>
                <w:rFonts w:asciiTheme="minorEastAsia" w:eastAsiaTheme="minorEastAsia" w:hAnsiTheme="minorEastAsia" w:cs="宋体"/>
                <w:color w:val="000000"/>
                <w:sz w:val="22"/>
                <w:szCs w:val="22"/>
              </w:rPr>
              <w:t>Intel</w:t>
            </w:r>
            <w:r w:rsidRPr="00034A09">
              <w:rPr>
                <w:rFonts w:asciiTheme="minorEastAsia" w:eastAsiaTheme="minorEastAsia" w:hAnsiTheme="minorEastAsia" w:cs="宋体" w:hint="eastAsia"/>
                <w:color w:val="000000"/>
                <w:sz w:val="22"/>
                <w:szCs w:val="22"/>
              </w:rPr>
              <w:t>®相关规范</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针脚数不少于</w:t>
            </w:r>
            <w:r w:rsidRPr="00034A09">
              <w:rPr>
                <w:rFonts w:asciiTheme="minorEastAsia" w:eastAsiaTheme="minorEastAsia" w:hAnsiTheme="minorEastAsia" w:cs="宋体"/>
                <w:color w:val="000000"/>
                <w:sz w:val="22"/>
                <w:szCs w:val="22"/>
              </w:rPr>
              <w:t>80Pin,</w:t>
            </w:r>
            <w:r w:rsidRPr="00034A09">
              <w:rPr>
                <w:rFonts w:asciiTheme="minorEastAsia" w:eastAsiaTheme="minorEastAsia" w:hAnsiTheme="minorEastAsia" w:cs="宋体" w:hint="eastAsia"/>
                <w:color w:val="000000"/>
                <w:sz w:val="22"/>
                <w:szCs w:val="22"/>
              </w:rPr>
              <w:t>与大屏无单独接线</w:t>
            </w:r>
            <w:r w:rsidRPr="00034A09">
              <w:rPr>
                <w:rFonts w:asciiTheme="minorEastAsia" w:eastAsiaTheme="minorEastAsia" w:hAnsiTheme="minorEastAsia" w:cs="宋体"/>
                <w:color w:val="000000"/>
                <w:sz w:val="22"/>
                <w:szCs w:val="22"/>
              </w:rPr>
              <w:t>.</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2.</w:t>
            </w:r>
            <w:r w:rsidRPr="00034A09">
              <w:rPr>
                <w:rFonts w:asciiTheme="minorEastAsia" w:eastAsiaTheme="minorEastAsia" w:hAnsiTheme="minorEastAsia" w:cs="宋体" w:hint="eastAsia"/>
                <w:color w:val="000000"/>
                <w:sz w:val="22"/>
                <w:szCs w:val="22"/>
              </w:rPr>
              <w:t>散热处理</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具备高效铜导管散热模组，超低静音侧出风散热设计</w:t>
            </w:r>
            <w:r w:rsidRPr="00034A09">
              <w:rPr>
                <w:rFonts w:asciiTheme="minorEastAsia" w:eastAsiaTheme="minorEastAsia" w:hAnsiTheme="minorEastAsia" w:cs="宋体"/>
                <w:color w:val="000000"/>
                <w:sz w:val="22"/>
                <w:szCs w:val="22"/>
              </w:rPr>
              <w:t>.</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3.</w:t>
            </w:r>
            <w:r w:rsidRPr="00034A09">
              <w:rPr>
                <w:rFonts w:asciiTheme="minorEastAsia" w:eastAsiaTheme="minorEastAsia" w:hAnsiTheme="minorEastAsia" w:cs="宋体" w:hint="eastAsia"/>
                <w:color w:val="000000"/>
                <w:sz w:val="22"/>
                <w:szCs w:val="22"/>
              </w:rPr>
              <w:t>主板规格</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采用</w:t>
            </w:r>
            <w:r w:rsidRPr="00034A09">
              <w:rPr>
                <w:rFonts w:asciiTheme="minorEastAsia" w:eastAsiaTheme="minorEastAsia" w:hAnsiTheme="minorEastAsia" w:cs="宋体"/>
                <w:color w:val="000000"/>
                <w:sz w:val="22"/>
                <w:szCs w:val="22"/>
              </w:rPr>
              <w:t>H110</w:t>
            </w:r>
            <w:r w:rsidRPr="00034A09">
              <w:rPr>
                <w:rFonts w:asciiTheme="minorEastAsia" w:eastAsiaTheme="minorEastAsia" w:hAnsiTheme="minorEastAsia" w:cs="宋体" w:hint="eastAsia"/>
                <w:color w:val="000000"/>
                <w:sz w:val="22"/>
                <w:szCs w:val="22"/>
              </w:rPr>
              <w:t>芯片组，支持无盘启动、网络唤醒、上电开机、看门狗等功能；</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4.</w:t>
            </w:r>
            <w:r w:rsidRPr="00034A09">
              <w:rPr>
                <w:rFonts w:asciiTheme="minorEastAsia" w:eastAsiaTheme="minorEastAsia" w:hAnsiTheme="minorEastAsia" w:cs="宋体" w:hint="eastAsia"/>
                <w:color w:val="000000"/>
                <w:sz w:val="22"/>
                <w:szCs w:val="22"/>
              </w:rPr>
              <w:t>处理器性能</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采用</w:t>
            </w:r>
            <w:r w:rsidRPr="00034A09">
              <w:rPr>
                <w:rFonts w:asciiTheme="minorEastAsia" w:eastAsiaTheme="minorEastAsia" w:hAnsiTheme="minorEastAsia" w:cs="宋体"/>
                <w:color w:val="000000"/>
                <w:sz w:val="22"/>
                <w:szCs w:val="22"/>
              </w:rPr>
              <w:t>Intel</w:t>
            </w:r>
            <w:r w:rsidRPr="00034A09">
              <w:rPr>
                <w:rFonts w:asciiTheme="minorEastAsia" w:eastAsiaTheme="minorEastAsia" w:hAnsiTheme="minorEastAsia" w:cs="宋体" w:hint="eastAsia"/>
                <w:color w:val="000000"/>
                <w:sz w:val="22"/>
                <w:szCs w:val="22"/>
              </w:rPr>
              <w:t>第</w:t>
            </w:r>
            <w:r w:rsidRPr="00034A09">
              <w:rPr>
                <w:rFonts w:asciiTheme="minorEastAsia" w:eastAsiaTheme="minorEastAsia" w:hAnsiTheme="minorEastAsia" w:cs="宋体"/>
                <w:color w:val="000000"/>
                <w:sz w:val="22"/>
                <w:szCs w:val="22"/>
              </w:rPr>
              <w:t>6</w:t>
            </w:r>
            <w:r w:rsidRPr="00034A09">
              <w:rPr>
                <w:rFonts w:asciiTheme="minorEastAsia" w:eastAsiaTheme="minorEastAsia" w:hAnsiTheme="minorEastAsia" w:cs="宋体" w:hint="eastAsia"/>
                <w:color w:val="000000"/>
                <w:sz w:val="22"/>
                <w:szCs w:val="22"/>
              </w:rPr>
              <w:t>代酷睿</w:t>
            </w:r>
            <w:r w:rsidRPr="00034A09">
              <w:rPr>
                <w:rFonts w:asciiTheme="minorEastAsia" w:eastAsiaTheme="minorEastAsia" w:hAnsiTheme="minorEastAsia" w:cs="宋体"/>
                <w:color w:val="000000"/>
                <w:sz w:val="22"/>
                <w:szCs w:val="22"/>
              </w:rPr>
              <w:t xml:space="preserve"> </w:t>
            </w:r>
            <w:proofErr w:type="spellStart"/>
            <w:r w:rsidRPr="00034A09">
              <w:rPr>
                <w:rFonts w:asciiTheme="minorEastAsia" w:eastAsiaTheme="minorEastAsia" w:hAnsiTheme="minorEastAsia" w:cs="宋体"/>
                <w:color w:val="000000"/>
                <w:sz w:val="22"/>
                <w:szCs w:val="22"/>
              </w:rPr>
              <w:t>Skylake</w:t>
            </w:r>
            <w:proofErr w:type="spellEnd"/>
            <w:r w:rsidRPr="00034A09">
              <w:rPr>
                <w:rFonts w:asciiTheme="minorEastAsia" w:eastAsiaTheme="minorEastAsia" w:hAnsiTheme="minorEastAsia" w:cs="宋体" w:hint="eastAsia"/>
                <w:color w:val="000000"/>
                <w:sz w:val="22"/>
                <w:szCs w:val="22"/>
              </w:rPr>
              <w:t>平台</w:t>
            </w:r>
            <w:r w:rsidRPr="00034A09">
              <w:rPr>
                <w:rFonts w:asciiTheme="minorEastAsia" w:eastAsiaTheme="minorEastAsia" w:hAnsiTheme="minorEastAsia" w:cs="宋体"/>
                <w:color w:val="000000"/>
                <w:sz w:val="22"/>
                <w:szCs w:val="22"/>
              </w:rPr>
              <w:t>I3</w:t>
            </w:r>
            <w:r w:rsidRPr="00034A09">
              <w:rPr>
                <w:rFonts w:asciiTheme="minorEastAsia" w:eastAsiaTheme="minorEastAsia" w:hAnsiTheme="minorEastAsia" w:cs="宋体" w:hint="eastAsia"/>
                <w:color w:val="000000"/>
                <w:sz w:val="22"/>
                <w:szCs w:val="22"/>
              </w:rPr>
              <w:t>处理器（</w:t>
            </w:r>
            <w:r w:rsidRPr="00034A09">
              <w:rPr>
                <w:rFonts w:asciiTheme="minorEastAsia" w:eastAsiaTheme="minorEastAsia" w:hAnsiTheme="minorEastAsia" w:cs="宋体"/>
                <w:color w:val="000000"/>
                <w:sz w:val="22"/>
                <w:szCs w:val="22"/>
              </w:rPr>
              <w:t>CPU 6100</w:t>
            </w:r>
            <w:r w:rsidRPr="00034A09">
              <w:rPr>
                <w:rFonts w:asciiTheme="minorEastAsia" w:eastAsiaTheme="minorEastAsia" w:hAnsiTheme="minorEastAsia" w:cs="宋体" w:hint="eastAsia"/>
                <w:color w:val="000000"/>
                <w:sz w:val="22"/>
                <w:szCs w:val="22"/>
              </w:rPr>
              <w:t>及以上）、主频</w:t>
            </w:r>
            <w:r w:rsidRPr="00034A09">
              <w:rPr>
                <w:rFonts w:asciiTheme="minorEastAsia" w:eastAsiaTheme="minorEastAsia" w:hAnsiTheme="minorEastAsia" w:cs="宋体"/>
                <w:color w:val="000000"/>
                <w:sz w:val="22"/>
                <w:szCs w:val="22"/>
              </w:rPr>
              <w:t>3.7GHz</w:t>
            </w:r>
            <w:r w:rsidRPr="00034A09">
              <w:rPr>
                <w:rFonts w:asciiTheme="minorEastAsia" w:eastAsiaTheme="minorEastAsia" w:hAnsiTheme="minorEastAsia" w:cs="宋体" w:hint="eastAsia"/>
                <w:color w:val="000000"/>
                <w:sz w:val="22"/>
                <w:szCs w:val="22"/>
              </w:rPr>
              <w:t>或以上配置</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5.</w:t>
            </w:r>
            <w:r w:rsidRPr="00034A09">
              <w:rPr>
                <w:rFonts w:asciiTheme="minorEastAsia" w:eastAsiaTheme="minorEastAsia" w:hAnsiTheme="minorEastAsia" w:cs="宋体" w:hint="eastAsia"/>
                <w:color w:val="000000"/>
                <w:sz w:val="22"/>
                <w:szCs w:val="22"/>
              </w:rPr>
              <w:t>内存性能</w:t>
            </w:r>
            <w:r w:rsidRPr="00034A09">
              <w:rPr>
                <w:rFonts w:asciiTheme="minorEastAsia" w:eastAsiaTheme="minorEastAsia" w:hAnsiTheme="minorEastAsia" w:cs="宋体"/>
                <w:color w:val="000000"/>
                <w:sz w:val="22"/>
                <w:szCs w:val="22"/>
              </w:rPr>
              <w:t>:4G DDR3</w:t>
            </w:r>
            <w:r w:rsidRPr="00034A09">
              <w:rPr>
                <w:rFonts w:asciiTheme="minorEastAsia" w:eastAsiaTheme="minorEastAsia" w:hAnsiTheme="minorEastAsia" w:cs="宋体" w:hint="eastAsia"/>
                <w:color w:val="000000"/>
                <w:sz w:val="22"/>
                <w:szCs w:val="22"/>
              </w:rPr>
              <w:t>笔记本内存或以上配置</w:t>
            </w:r>
            <w:r w:rsidRPr="00034A09">
              <w:rPr>
                <w:rFonts w:asciiTheme="minorEastAsia" w:eastAsiaTheme="minorEastAsia" w:hAnsiTheme="minorEastAsia" w:cs="宋体"/>
                <w:color w:val="000000"/>
                <w:sz w:val="22"/>
                <w:szCs w:val="22"/>
              </w:rPr>
              <w:t>;</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6.</w:t>
            </w:r>
            <w:r w:rsidRPr="00034A09">
              <w:rPr>
                <w:rFonts w:asciiTheme="minorEastAsia" w:eastAsiaTheme="minorEastAsia" w:hAnsiTheme="minorEastAsia" w:cs="宋体" w:hint="eastAsia"/>
                <w:color w:val="000000"/>
                <w:sz w:val="22"/>
                <w:szCs w:val="22"/>
              </w:rPr>
              <w:t>硬盘性能</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存储空间</w:t>
            </w:r>
            <w:r w:rsidRPr="00034A09">
              <w:rPr>
                <w:rFonts w:asciiTheme="minorEastAsia" w:eastAsiaTheme="minorEastAsia" w:hAnsiTheme="minorEastAsia" w:cs="宋体"/>
                <w:color w:val="000000"/>
                <w:sz w:val="22"/>
                <w:szCs w:val="22"/>
              </w:rPr>
              <w:t>128G ,</w:t>
            </w:r>
            <w:r w:rsidRPr="00034A09">
              <w:rPr>
                <w:rFonts w:asciiTheme="minorEastAsia" w:eastAsiaTheme="minorEastAsia" w:hAnsiTheme="minorEastAsia" w:cs="宋体" w:hint="eastAsia"/>
                <w:color w:val="000000"/>
                <w:sz w:val="22"/>
                <w:szCs w:val="22"/>
              </w:rPr>
              <w:t>并具有防震功能</w:t>
            </w:r>
            <w:r w:rsidRPr="00034A09">
              <w:rPr>
                <w:rFonts w:asciiTheme="minorEastAsia" w:eastAsiaTheme="minorEastAsia" w:hAnsiTheme="minorEastAsia" w:cs="宋体"/>
                <w:color w:val="000000"/>
                <w:sz w:val="22"/>
                <w:szCs w:val="22"/>
              </w:rPr>
              <w:t>;</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7.</w:t>
            </w:r>
            <w:r w:rsidRPr="00034A09">
              <w:rPr>
                <w:rFonts w:asciiTheme="minorEastAsia" w:eastAsiaTheme="minorEastAsia" w:hAnsiTheme="minorEastAsia" w:cs="宋体" w:hint="eastAsia"/>
                <w:color w:val="000000"/>
                <w:sz w:val="22"/>
                <w:szCs w:val="22"/>
              </w:rPr>
              <w:t>网络接入</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内置</w:t>
            </w:r>
            <w:r w:rsidRPr="00034A09">
              <w:rPr>
                <w:rFonts w:asciiTheme="minorEastAsia" w:eastAsiaTheme="minorEastAsia" w:hAnsiTheme="minorEastAsia" w:cs="宋体"/>
                <w:color w:val="000000"/>
                <w:sz w:val="22"/>
                <w:szCs w:val="22"/>
              </w:rPr>
              <w:t>10/100/1000M</w:t>
            </w:r>
            <w:r w:rsidRPr="00034A09">
              <w:rPr>
                <w:rFonts w:asciiTheme="minorEastAsia" w:eastAsiaTheme="minorEastAsia" w:hAnsiTheme="minorEastAsia" w:cs="宋体" w:hint="eastAsia"/>
                <w:color w:val="000000"/>
                <w:sz w:val="22"/>
                <w:szCs w:val="22"/>
              </w:rPr>
              <w:t>自适应网卡</w:t>
            </w:r>
            <w:r w:rsidRPr="00034A09">
              <w:rPr>
                <w:rFonts w:asciiTheme="minorEastAsia" w:eastAsiaTheme="minorEastAsia" w:hAnsiTheme="minorEastAsia" w:cs="宋体"/>
                <w:color w:val="000000"/>
                <w:sz w:val="22"/>
                <w:szCs w:val="22"/>
              </w:rPr>
              <w:t>,</w:t>
            </w:r>
            <w:proofErr w:type="spellStart"/>
            <w:r w:rsidRPr="00034A09">
              <w:rPr>
                <w:rFonts w:asciiTheme="minorEastAsia" w:eastAsiaTheme="minorEastAsia" w:hAnsiTheme="minorEastAsia" w:cs="宋体"/>
                <w:color w:val="000000"/>
                <w:sz w:val="22"/>
                <w:szCs w:val="22"/>
              </w:rPr>
              <w:t>WiFi</w:t>
            </w:r>
            <w:proofErr w:type="spellEnd"/>
            <w:r w:rsidRPr="00034A09">
              <w:rPr>
                <w:rFonts w:asciiTheme="minorEastAsia" w:eastAsiaTheme="minorEastAsia" w:hAnsiTheme="minorEastAsia" w:cs="宋体" w:hint="eastAsia"/>
                <w:color w:val="000000"/>
                <w:sz w:val="22"/>
                <w:szCs w:val="22"/>
              </w:rPr>
              <w:t>遵循</w:t>
            </w:r>
            <w:r w:rsidRPr="00034A09">
              <w:rPr>
                <w:rFonts w:asciiTheme="minorEastAsia" w:eastAsiaTheme="minorEastAsia" w:hAnsiTheme="minorEastAsia" w:cs="宋体"/>
                <w:color w:val="000000"/>
                <w:sz w:val="22"/>
                <w:szCs w:val="22"/>
              </w:rPr>
              <w:t>IEEE 802.11n</w:t>
            </w:r>
            <w:r w:rsidRPr="00034A09">
              <w:rPr>
                <w:rFonts w:asciiTheme="minorEastAsia" w:eastAsiaTheme="minorEastAsia" w:hAnsiTheme="minorEastAsia" w:cs="宋体" w:hint="eastAsia"/>
                <w:color w:val="000000"/>
                <w:sz w:val="22"/>
                <w:szCs w:val="22"/>
              </w:rPr>
              <w:t>标准</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color w:val="000000"/>
                <w:sz w:val="22"/>
                <w:szCs w:val="22"/>
              </w:rPr>
              <w:t>8.</w:t>
            </w:r>
            <w:r w:rsidRPr="00034A09">
              <w:rPr>
                <w:rFonts w:asciiTheme="minorEastAsia" w:eastAsiaTheme="minorEastAsia" w:hAnsiTheme="minorEastAsia" w:cs="宋体" w:hint="eastAsia"/>
                <w:color w:val="000000"/>
                <w:sz w:val="22"/>
                <w:szCs w:val="22"/>
              </w:rPr>
              <w:t>拓展接口</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具备独立非外扩展</w:t>
            </w:r>
            <w:r w:rsidRPr="00034A09">
              <w:rPr>
                <w:rFonts w:asciiTheme="minorEastAsia" w:eastAsiaTheme="minorEastAsia" w:hAnsiTheme="minorEastAsia" w:cs="宋体"/>
                <w:color w:val="000000"/>
                <w:sz w:val="22"/>
                <w:szCs w:val="22"/>
              </w:rPr>
              <w:t>6</w:t>
            </w:r>
            <w:r w:rsidRPr="00034A09">
              <w:rPr>
                <w:rFonts w:asciiTheme="minorEastAsia" w:eastAsiaTheme="minorEastAsia" w:hAnsiTheme="minorEastAsia" w:cs="宋体" w:hint="eastAsia"/>
                <w:color w:val="000000"/>
                <w:sz w:val="22"/>
                <w:szCs w:val="22"/>
              </w:rPr>
              <w:t>个</w:t>
            </w:r>
            <w:r w:rsidRPr="00034A09">
              <w:rPr>
                <w:rFonts w:asciiTheme="minorEastAsia" w:eastAsiaTheme="minorEastAsia" w:hAnsiTheme="minorEastAsia" w:cs="宋体"/>
                <w:color w:val="000000"/>
                <w:sz w:val="22"/>
                <w:szCs w:val="22"/>
              </w:rPr>
              <w:t>USB</w:t>
            </w:r>
            <w:r w:rsidRPr="00034A09">
              <w:rPr>
                <w:rFonts w:asciiTheme="minorEastAsia" w:eastAsiaTheme="minorEastAsia" w:hAnsiTheme="minorEastAsia" w:cs="宋体" w:hint="eastAsia"/>
                <w:color w:val="000000"/>
                <w:sz w:val="22"/>
                <w:szCs w:val="22"/>
              </w:rPr>
              <w:lastRenderedPageBreak/>
              <w:t>（至少包含</w:t>
            </w:r>
            <w:r w:rsidRPr="00034A09">
              <w:rPr>
                <w:rFonts w:asciiTheme="minorEastAsia" w:eastAsiaTheme="minorEastAsia" w:hAnsiTheme="minorEastAsia" w:cs="宋体"/>
                <w:color w:val="000000"/>
                <w:sz w:val="22"/>
                <w:szCs w:val="22"/>
              </w:rPr>
              <w:t>3</w:t>
            </w:r>
            <w:r w:rsidRPr="00034A09">
              <w:rPr>
                <w:rFonts w:asciiTheme="minorEastAsia" w:eastAsiaTheme="minorEastAsia" w:hAnsiTheme="minorEastAsia" w:cs="宋体" w:hint="eastAsia"/>
                <w:color w:val="000000"/>
                <w:sz w:val="22"/>
                <w:szCs w:val="22"/>
              </w:rPr>
              <w:t>路</w:t>
            </w:r>
            <w:r w:rsidRPr="00034A09">
              <w:rPr>
                <w:rFonts w:asciiTheme="minorEastAsia" w:eastAsiaTheme="minorEastAsia" w:hAnsiTheme="minorEastAsia" w:cs="宋体"/>
                <w:color w:val="000000"/>
                <w:sz w:val="22"/>
                <w:szCs w:val="22"/>
              </w:rPr>
              <w:t>USB3.0</w:t>
            </w:r>
            <w:r w:rsidRPr="00034A09">
              <w:rPr>
                <w:rFonts w:asciiTheme="minorEastAsia" w:eastAsiaTheme="minorEastAsia" w:hAnsiTheme="minorEastAsia" w:cs="宋体" w:hint="eastAsia"/>
                <w:color w:val="000000"/>
                <w:sz w:val="22"/>
                <w:szCs w:val="22"/>
              </w:rPr>
              <w:t>）接口、</w:t>
            </w:r>
            <w:r w:rsidRPr="00034A09">
              <w:rPr>
                <w:rFonts w:asciiTheme="minorEastAsia" w:eastAsiaTheme="minorEastAsia" w:hAnsiTheme="minorEastAsia" w:cs="宋体"/>
                <w:color w:val="000000"/>
                <w:sz w:val="22"/>
                <w:szCs w:val="22"/>
              </w:rPr>
              <w:t>HDMI*1</w:t>
            </w:r>
            <w:r w:rsidRPr="00034A09">
              <w:rPr>
                <w:rFonts w:asciiTheme="minorEastAsia" w:eastAsiaTheme="minorEastAsia" w:hAnsiTheme="minorEastAsia" w:cs="宋体" w:hint="eastAsia"/>
                <w:color w:val="000000"/>
                <w:sz w:val="22"/>
                <w:szCs w:val="22"/>
              </w:rPr>
              <w:t>、</w:t>
            </w:r>
            <w:r w:rsidRPr="00034A09">
              <w:rPr>
                <w:rFonts w:asciiTheme="minorEastAsia" w:eastAsiaTheme="minorEastAsia" w:hAnsiTheme="minorEastAsia" w:cs="宋体"/>
                <w:color w:val="000000"/>
                <w:sz w:val="22"/>
                <w:szCs w:val="22"/>
              </w:rPr>
              <w:t>RS232*1,DP*1,</w:t>
            </w:r>
            <w:r w:rsidRPr="00034A09">
              <w:rPr>
                <w:rFonts w:asciiTheme="minorEastAsia" w:eastAsiaTheme="minorEastAsia" w:hAnsiTheme="minorEastAsia" w:cs="宋体" w:hint="eastAsia"/>
                <w:color w:val="000000"/>
                <w:sz w:val="22"/>
                <w:szCs w:val="22"/>
              </w:rPr>
              <w:t>满足教学拓展需求</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sz w:val="22"/>
                <w:szCs w:val="22"/>
              </w:rPr>
              <w:t> </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交互式备授课软件：</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、用户可通过扫描二维码的方式一键登录云平台账户，具备隐私保护功能</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、一键进行备授课及屏幕书写场景切换。菜单功能按钮</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图标配备明确中文标识，可通过软件功能扩展不少于</w:t>
            </w:r>
            <w:r w:rsidRPr="00034A09">
              <w:rPr>
                <w:rFonts w:asciiTheme="minorEastAsia" w:eastAsiaTheme="minorEastAsia" w:hAnsiTheme="minorEastAsia" w:cs="宋体"/>
                <w:sz w:val="22"/>
                <w:szCs w:val="22"/>
              </w:rPr>
              <w:t>10</w:t>
            </w:r>
            <w:r w:rsidRPr="00034A09">
              <w:rPr>
                <w:rFonts w:asciiTheme="minorEastAsia" w:eastAsiaTheme="minorEastAsia" w:hAnsiTheme="minorEastAsia" w:cs="宋体" w:hint="eastAsia"/>
                <w:sz w:val="22"/>
                <w:szCs w:val="22"/>
              </w:rPr>
              <w:t>种硬件快捷键功能。</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、书写：软件提供不少于</w:t>
            </w:r>
            <w:r w:rsidRPr="00034A09">
              <w:rPr>
                <w:rFonts w:asciiTheme="minorEastAsia" w:eastAsiaTheme="minorEastAsia" w:hAnsiTheme="minorEastAsia" w:cs="宋体"/>
                <w:sz w:val="22"/>
                <w:szCs w:val="22"/>
              </w:rPr>
              <w:t>10</w:t>
            </w:r>
            <w:r w:rsidRPr="00034A09">
              <w:rPr>
                <w:rFonts w:asciiTheme="minorEastAsia" w:eastAsiaTheme="minorEastAsia" w:hAnsiTheme="minorEastAsia" w:cs="宋体" w:hint="eastAsia"/>
                <w:sz w:val="22"/>
                <w:szCs w:val="22"/>
              </w:rPr>
              <w:t>支书写笔，</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包括：手写识别笔、手势笔、智能笔、激光笔、图章笔等</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可根据手势实现上下翻页、擦除对象、手势识别聚光灯、放大镜等教学工具（提供手势说明，便于用户快速掌握）；手写识别笔可预设多种字体、中英文、加粗、倾斜、对齐方式、颜色等，满足不同教师的书写需要。</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、提供多种擦除方式，包括点擦除、区域删除、清页及智能擦除，可一键擦除教师所有书写字迹保留图片素材，不需反复擦除动作。</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5</w:t>
            </w:r>
            <w:r w:rsidRPr="00034A09">
              <w:rPr>
                <w:rFonts w:asciiTheme="minorEastAsia" w:eastAsiaTheme="minorEastAsia" w:hAnsiTheme="minorEastAsia" w:cs="宋体" w:hint="eastAsia"/>
                <w:sz w:val="22"/>
                <w:szCs w:val="22"/>
              </w:rPr>
              <w:t>、页面设置：可一键设置页面背景，切换背景颜色、图片或学科背景如五线谱、田字格米字格等。</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、具备趣味教学工具，吸引学生兴趣，调动学生学习积极性。老师可通过简单操作设置小游戏，如可设置内层答案、外层图片的翻翻卡；具备三维立体图形工具。</w:t>
            </w:r>
          </w:p>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学科专用工具：</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、学科工具：每种工具下方标注中文提示，便于教师快速掌握工具应用，可实现语文、数学、外语、化学、物理、地理、音乐、生物、历史、书法等≥</w:t>
            </w:r>
            <w:r w:rsidRPr="00034A09">
              <w:rPr>
                <w:rFonts w:asciiTheme="minorEastAsia" w:eastAsiaTheme="minorEastAsia" w:hAnsiTheme="minorEastAsia" w:cs="宋体"/>
                <w:sz w:val="22"/>
                <w:szCs w:val="22"/>
              </w:rPr>
              <w:t>15</w:t>
            </w:r>
            <w:r w:rsidRPr="00034A09">
              <w:rPr>
                <w:rFonts w:asciiTheme="minorEastAsia" w:eastAsiaTheme="minorEastAsia" w:hAnsiTheme="minorEastAsia" w:cs="宋体" w:hint="eastAsia"/>
                <w:sz w:val="22"/>
                <w:szCs w:val="22"/>
              </w:rPr>
              <w:t>个分学科教学模式；在各个学科教学场景中提供相应的教学工具及</w:t>
            </w:r>
            <w:r w:rsidRPr="00034A09">
              <w:rPr>
                <w:rFonts w:asciiTheme="minorEastAsia" w:eastAsiaTheme="minorEastAsia" w:hAnsiTheme="minorEastAsia" w:cs="宋体"/>
                <w:sz w:val="22"/>
                <w:szCs w:val="22"/>
              </w:rPr>
              <w:t>flash</w:t>
            </w:r>
            <w:r w:rsidRPr="00034A09">
              <w:rPr>
                <w:rFonts w:asciiTheme="minorEastAsia" w:eastAsiaTheme="minorEastAsia" w:hAnsiTheme="minorEastAsia" w:cs="宋体" w:hint="eastAsia"/>
                <w:sz w:val="22"/>
                <w:szCs w:val="22"/>
              </w:rPr>
              <w:t>动画：语文具备字典、成语词典功能，支持按成语拼音或汉字、成语形式如</w:t>
            </w:r>
            <w:r w:rsidRPr="00034A09">
              <w:rPr>
                <w:rFonts w:asciiTheme="minorEastAsia" w:eastAsiaTheme="minorEastAsia" w:hAnsiTheme="minorEastAsia" w:cs="宋体"/>
                <w:sz w:val="22"/>
                <w:szCs w:val="22"/>
              </w:rPr>
              <w:t>AABB</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AABC</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ABAC</w:t>
            </w:r>
            <w:r w:rsidRPr="00034A09">
              <w:rPr>
                <w:rFonts w:asciiTheme="minorEastAsia" w:eastAsiaTheme="minorEastAsia" w:hAnsiTheme="minorEastAsia" w:cs="宋体" w:hint="eastAsia"/>
                <w:sz w:val="22"/>
                <w:szCs w:val="22"/>
              </w:rPr>
              <w:t>等选项搜索匹配的成语，英语提供字母、单词及日常对话教学动画工具；物理化学历史地理等学科均提供相应动画教学工具，以上学科工具不需连接网络即可互相切换使用，连接到网络用户登陆后，与用户注册的学科自动匹配切换。</w:t>
            </w:r>
          </w:p>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软件资源：</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、仿真实验</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不少于</w:t>
            </w:r>
            <w:r w:rsidRPr="00034A09">
              <w:rPr>
                <w:rFonts w:asciiTheme="minorEastAsia" w:eastAsiaTheme="minorEastAsia" w:hAnsiTheme="minorEastAsia" w:cs="宋体"/>
                <w:sz w:val="22"/>
                <w:szCs w:val="22"/>
              </w:rPr>
              <w:t>450</w:t>
            </w:r>
            <w:r w:rsidRPr="00034A09">
              <w:rPr>
                <w:rFonts w:asciiTheme="minorEastAsia" w:eastAsiaTheme="minorEastAsia" w:hAnsiTheme="minorEastAsia" w:cs="宋体" w:hint="eastAsia"/>
                <w:sz w:val="22"/>
                <w:szCs w:val="22"/>
              </w:rPr>
              <w:t>个，包括</w:t>
            </w:r>
            <w:r w:rsidRPr="00034A09">
              <w:rPr>
                <w:rFonts w:asciiTheme="minorEastAsia" w:eastAsiaTheme="minorEastAsia" w:hAnsiTheme="minorEastAsia" w:cs="宋体"/>
                <w:sz w:val="22"/>
                <w:szCs w:val="22"/>
              </w:rPr>
              <w:t>K-12</w:t>
            </w:r>
            <w:r w:rsidRPr="00034A09">
              <w:rPr>
                <w:rFonts w:asciiTheme="minorEastAsia" w:eastAsiaTheme="minorEastAsia" w:hAnsiTheme="minorEastAsia" w:cs="宋体" w:hint="eastAsia"/>
                <w:sz w:val="22"/>
                <w:szCs w:val="22"/>
              </w:rPr>
              <w:t>年级科学、初高中物理、化学、生物等学科</w:t>
            </w:r>
            <w:r w:rsidRPr="00034A09">
              <w:rPr>
                <w:rFonts w:asciiTheme="minorEastAsia" w:eastAsiaTheme="minorEastAsia" w:hAnsiTheme="minorEastAsia" w:cs="宋体"/>
                <w:sz w:val="22"/>
                <w:szCs w:val="22"/>
              </w:rPr>
              <w:t>)</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、在有网络的情况下可实时获取：</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专题课程（主要提供素质教育类课程，包括中华古诗词、健康教育、安全教育、中</w:t>
            </w:r>
            <w:r w:rsidRPr="00034A09">
              <w:rPr>
                <w:rFonts w:asciiTheme="minorEastAsia" w:eastAsiaTheme="minorEastAsia" w:hAnsiTheme="minorEastAsia" w:cs="宋体" w:hint="eastAsia"/>
                <w:sz w:val="22"/>
                <w:szCs w:val="22"/>
              </w:rPr>
              <w:lastRenderedPageBreak/>
              <w:t>国传统节日总数量不少于</w:t>
            </w:r>
            <w:r w:rsidRPr="00034A09">
              <w:rPr>
                <w:rFonts w:asciiTheme="minorEastAsia" w:eastAsiaTheme="minorEastAsia" w:hAnsiTheme="minorEastAsia" w:cs="宋体"/>
                <w:sz w:val="22"/>
                <w:szCs w:val="22"/>
              </w:rPr>
              <w:t>250</w:t>
            </w:r>
            <w:r w:rsidRPr="00034A09">
              <w:rPr>
                <w:rFonts w:asciiTheme="minorEastAsia" w:eastAsiaTheme="minorEastAsia" w:hAnsiTheme="minorEastAsia" w:cs="宋体" w:hint="eastAsia"/>
                <w:sz w:val="22"/>
                <w:szCs w:val="22"/>
              </w:rPr>
              <w:t>个）</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试题库（不少于</w:t>
            </w:r>
            <w:r w:rsidRPr="00034A09">
              <w:rPr>
                <w:rFonts w:asciiTheme="minorEastAsia" w:eastAsiaTheme="minorEastAsia" w:hAnsiTheme="minorEastAsia" w:cs="宋体"/>
                <w:sz w:val="22"/>
                <w:szCs w:val="22"/>
              </w:rPr>
              <w:t>50</w:t>
            </w:r>
            <w:r w:rsidRPr="00034A09">
              <w:rPr>
                <w:rFonts w:asciiTheme="minorEastAsia" w:eastAsiaTheme="minorEastAsia" w:hAnsiTheme="minorEastAsia" w:cs="宋体" w:hint="eastAsia"/>
                <w:sz w:val="22"/>
                <w:szCs w:val="22"/>
              </w:rPr>
              <w:t>万道、支持教师即时出题，可定义单选、多选、判断、解答等形式题目）。</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、素材资源（</w:t>
            </w:r>
            <w:r w:rsidRPr="00034A09">
              <w:rPr>
                <w:rFonts w:asciiTheme="minorEastAsia" w:eastAsiaTheme="minorEastAsia" w:hAnsiTheme="minorEastAsia" w:cs="宋体"/>
                <w:sz w:val="22"/>
                <w:szCs w:val="22"/>
              </w:rPr>
              <w:t>12</w:t>
            </w:r>
            <w:r w:rsidRPr="00034A09">
              <w:rPr>
                <w:rFonts w:asciiTheme="minorEastAsia" w:eastAsiaTheme="minorEastAsia" w:hAnsiTheme="minorEastAsia" w:cs="宋体" w:hint="eastAsia"/>
                <w:sz w:val="22"/>
                <w:szCs w:val="22"/>
              </w:rPr>
              <w:t>学科按照教材章节分类，每个素材都具备关键字描述及知识点描述，可一键插入当前白板页面，便于教师课堂即时展示。）</w:t>
            </w:r>
          </w:p>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微课工具：</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具有便捷工具条，可控制录制的视频，音频，拍摄区域的选择；</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在屏幕录制的情况下可以一键选择录制的开始，暂停和结束，且该三个按键均可设置为键盘快捷键；屏幕录制显示录制时长，方便老师对视频长短进行把握；可自定义屏幕录制储存路径；</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可设置录制的帧率、码率、录制内容的保存路径；</w:t>
            </w:r>
          </w:p>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展台功能：</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、展台动态图像插入：可将同品牌展台动态图像插入到白板软件中，对展台图像拍照、设置图像分辨率。</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、展台</w:t>
            </w:r>
            <w:r w:rsidRPr="00034A09">
              <w:rPr>
                <w:rFonts w:asciiTheme="minorEastAsia" w:eastAsiaTheme="minorEastAsia" w:hAnsiTheme="minorEastAsia" w:cs="宋体"/>
                <w:sz w:val="22"/>
                <w:szCs w:val="22"/>
              </w:rPr>
              <w:t>USB</w:t>
            </w:r>
            <w:r w:rsidRPr="00034A09">
              <w:rPr>
                <w:rFonts w:asciiTheme="minorEastAsia" w:eastAsiaTheme="minorEastAsia" w:hAnsiTheme="minorEastAsia" w:cs="宋体" w:hint="eastAsia"/>
                <w:sz w:val="22"/>
                <w:szCs w:val="22"/>
              </w:rPr>
              <w:t>控制：在白板软件中对同品牌展台进行</w:t>
            </w:r>
            <w:r w:rsidRPr="00034A09">
              <w:rPr>
                <w:rFonts w:asciiTheme="minorEastAsia" w:eastAsiaTheme="minorEastAsia" w:hAnsiTheme="minorEastAsia" w:cs="宋体"/>
                <w:sz w:val="22"/>
                <w:szCs w:val="22"/>
              </w:rPr>
              <w:t>USB</w:t>
            </w:r>
            <w:r w:rsidRPr="00034A09">
              <w:rPr>
                <w:rFonts w:asciiTheme="minorEastAsia" w:eastAsiaTheme="minorEastAsia" w:hAnsiTheme="minorEastAsia" w:cs="宋体" w:hint="eastAsia"/>
                <w:sz w:val="22"/>
                <w:szCs w:val="22"/>
              </w:rPr>
              <w:t>控制，包括：实时批注展台画面内容、焦距调整、灯光控制、自动对焦，同时利用放大、缩小功能实现对展台的光学变焦功能。</w:t>
            </w:r>
          </w:p>
        </w:tc>
        <w:tc>
          <w:tcPr>
            <w:tcW w:w="1790" w:type="dxa"/>
            <w:tcBorders>
              <w:top w:val="single" w:sz="4" w:space="0" w:color="auto"/>
              <w:left w:val="single" w:sz="4" w:space="0" w:color="auto"/>
              <w:bottom w:val="single" w:sz="4" w:space="0" w:color="auto"/>
              <w:right w:val="single" w:sz="6" w:space="0" w:color="auto"/>
            </w:tcBorders>
            <w:vAlign w:val="center"/>
          </w:tcPr>
          <w:p w:rsidR="00C9593D" w:rsidRPr="00EA56F9"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lastRenderedPageBreak/>
              <w:t>无偏离</w:t>
            </w:r>
          </w:p>
        </w:tc>
      </w:tr>
      <w:tr w:rsidR="00C9593D" w:rsidRPr="00034A09" w:rsidTr="00860501">
        <w:trPr>
          <w:jc w:val="center"/>
        </w:trPr>
        <w:tc>
          <w:tcPr>
            <w:tcW w:w="660" w:type="dxa"/>
            <w:vMerge/>
            <w:tcBorders>
              <w:left w:val="single" w:sz="6"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p>
        </w:tc>
        <w:tc>
          <w:tcPr>
            <w:tcW w:w="3985" w:type="dxa"/>
            <w:vMerge/>
            <w:tcBorders>
              <w:left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p>
        </w:tc>
        <w:tc>
          <w:tcPr>
            <w:tcW w:w="3985"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hint="eastAsia"/>
                <w:sz w:val="22"/>
                <w:szCs w:val="22"/>
              </w:rPr>
              <w:t>★为确保软件功能的兼容性，交互式备授课软件和电子白板硬件需为同一品牌。</w:t>
            </w:r>
          </w:p>
        </w:tc>
        <w:tc>
          <w:tcPr>
            <w:tcW w:w="1790" w:type="dxa"/>
            <w:tcBorders>
              <w:top w:val="single" w:sz="4" w:space="0" w:color="auto"/>
              <w:left w:val="single" w:sz="4" w:space="0" w:color="auto"/>
              <w:bottom w:val="single" w:sz="4" w:space="0" w:color="auto"/>
              <w:right w:val="single" w:sz="6" w:space="0" w:color="auto"/>
            </w:tcBorders>
            <w:vAlign w:val="center"/>
          </w:tcPr>
          <w:p w:rsidR="00C9593D"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p w:rsidR="00C9593D"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标书文件</w:t>
            </w:r>
          </w:p>
          <w:p w:rsidR="00C9593D" w:rsidRPr="00EA56F9"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第86-88页</w:t>
            </w:r>
          </w:p>
        </w:tc>
      </w:tr>
      <w:tr w:rsidR="00C9593D" w:rsidRPr="00034A09" w:rsidTr="00860501">
        <w:trPr>
          <w:jc w:val="center"/>
        </w:trPr>
        <w:tc>
          <w:tcPr>
            <w:tcW w:w="660" w:type="dxa"/>
            <w:vMerge/>
            <w:tcBorders>
              <w:left w:val="single" w:sz="6"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p>
        </w:tc>
        <w:tc>
          <w:tcPr>
            <w:tcW w:w="3985" w:type="dxa"/>
            <w:vMerge/>
            <w:tcBorders>
              <w:left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p>
        </w:tc>
        <w:tc>
          <w:tcPr>
            <w:tcW w:w="3985"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资质：</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、提供</w:t>
            </w:r>
            <w:r w:rsidRPr="00034A09">
              <w:rPr>
                <w:rFonts w:asciiTheme="minorEastAsia" w:eastAsiaTheme="minorEastAsia" w:hAnsiTheme="minorEastAsia" w:cs="宋体"/>
                <w:sz w:val="22"/>
                <w:szCs w:val="22"/>
              </w:rPr>
              <w:t>3C</w:t>
            </w:r>
            <w:r w:rsidRPr="00034A09">
              <w:rPr>
                <w:rFonts w:asciiTheme="minorEastAsia" w:eastAsiaTheme="minorEastAsia" w:hAnsiTheme="minorEastAsia" w:cs="宋体" w:hint="eastAsia"/>
                <w:sz w:val="22"/>
                <w:szCs w:val="22"/>
              </w:rPr>
              <w:t>证书，国家权威机构出具的检测报告；</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 xml:space="preserve"> MTBF</w:t>
            </w:r>
            <w:r w:rsidRPr="00034A09">
              <w:rPr>
                <w:rFonts w:asciiTheme="minorEastAsia" w:eastAsiaTheme="minorEastAsia" w:hAnsiTheme="minorEastAsia" w:cs="宋体" w:hint="eastAsia"/>
                <w:sz w:val="22"/>
                <w:szCs w:val="22"/>
              </w:rPr>
              <w:t>认证：</w:t>
            </w:r>
            <w:r w:rsidRPr="00034A09">
              <w:rPr>
                <w:rFonts w:asciiTheme="minorEastAsia" w:eastAsiaTheme="minorEastAsia" w:hAnsiTheme="minorEastAsia" w:hint="eastAsia"/>
                <w:sz w:val="22"/>
                <w:szCs w:val="22"/>
              </w:rPr>
              <w:t>第三方权威机构</w:t>
            </w:r>
            <w:r w:rsidRPr="00034A09">
              <w:rPr>
                <w:rFonts w:asciiTheme="minorEastAsia" w:eastAsiaTheme="minorEastAsia" w:hAnsiTheme="minorEastAsia" w:cs="宋体" w:hint="eastAsia"/>
                <w:sz w:val="22"/>
                <w:szCs w:val="22"/>
              </w:rPr>
              <w:t>出具的</w:t>
            </w:r>
            <w:r w:rsidRPr="00034A09">
              <w:rPr>
                <w:rFonts w:asciiTheme="minorEastAsia" w:eastAsiaTheme="minorEastAsia" w:hAnsiTheme="minorEastAsia" w:cs="宋体"/>
                <w:sz w:val="22"/>
                <w:szCs w:val="22"/>
              </w:rPr>
              <w:t>MTBF</w:t>
            </w:r>
            <w:r w:rsidRPr="00034A09">
              <w:rPr>
                <w:rFonts w:asciiTheme="minorEastAsia" w:eastAsiaTheme="minorEastAsia" w:hAnsiTheme="minorEastAsia" w:cs="宋体" w:hint="eastAsia"/>
                <w:sz w:val="22"/>
                <w:szCs w:val="22"/>
              </w:rPr>
              <w:t>认证，平均无故障时间≥</w:t>
            </w:r>
            <w:r w:rsidRPr="00034A09">
              <w:rPr>
                <w:rFonts w:asciiTheme="minorEastAsia" w:eastAsiaTheme="minorEastAsia" w:hAnsiTheme="minorEastAsia" w:cs="宋体"/>
                <w:sz w:val="22"/>
                <w:szCs w:val="22"/>
              </w:rPr>
              <w:t>60000</w:t>
            </w:r>
            <w:r w:rsidRPr="00034A09">
              <w:rPr>
                <w:rFonts w:asciiTheme="minorEastAsia" w:eastAsiaTheme="minorEastAsia" w:hAnsiTheme="minorEastAsia" w:cs="宋体" w:hint="eastAsia"/>
                <w:sz w:val="22"/>
                <w:szCs w:val="22"/>
              </w:rPr>
              <w:t>小时；</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、产品通过</w:t>
            </w:r>
            <w:r w:rsidRPr="00034A09">
              <w:rPr>
                <w:rFonts w:asciiTheme="minorEastAsia" w:eastAsiaTheme="minorEastAsia" w:hAnsiTheme="minorEastAsia" w:cs="宋体"/>
                <w:sz w:val="22"/>
                <w:szCs w:val="22"/>
              </w:rPr>
              <w:t>II</w:t>
            </w:r>
            <w:r w:rsidRPr="00034A09">
              <w:rPr>
                <w:rFonts w:asciiTheme="minorEastAsia" w:eastAsiaTheme="minorEastAsia" w:hAnsiTheme="minorEastAsia" w:cs="宋体" w:hint="eastAsia"/>
                <w:sz w:val="22"/>
                <w:szCs w:val="22"/>
              </w:rPr>
              <w:t>型环境认证</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、质量管理：通过</w:t>
            </w:r>
            <w:r w:rsidRPr="00034A09">
              <w:rPr>
                <w:rFonts w:asciiTheme="minorEastAsia" w:eastAsiaTheme="minorEastAsia" w:hAnsiTheme="minorEastAsia" w:cs="宋体"/>
                <w:sz w:val="22"/>
                <w:szCs w:val="22"/>
              </w:rPr>
              <w:t>ISO9001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ISO14001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cs="宋体"/>
                <w:sz w:val="22"/>
                <w:szCs w:val="22"/>
              </w:rPr>
              <w:t>OHSAS18001</w:t>
            </w:r>
            <w:r w:rsidRPr="00034A09">
              <w:rPr>
                <w:rFonts w:asciiTheme="minorEastAsia" w:eastAsiaTheme="minorEastAsia" w:hAnsiTheme="minorEastAsia" w:cs="宋体" w:hint="eastAsia"/>
                <w:sz w:val="22"/>
                <w:szCs w:val="22"/>
              </w:rPr>
              <w:t>管理体系认证。</w:t>
            </w:r>
          </w:p>
          <w:p w:rsidR="00C9593D" w:rsidRPr="00034A09" w:rsidRDefault="00C9593D" w:rsidP="00860501">
            <w:pPr>
              <w:adjustRightInd w:val="0"/>
              <w:snapToGrid w:val="0"/>
              <w:textAlignment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5</w:t>
            </w:r>
            <w:r w:rsidRPr="00034A09">
              <w:rPr>
                <w:rFonts w:asciiTheme="minorEastAsia" w:eastAsiaTheme="minorEastAsia" w:hAnsiTheme="minorEastAsia" w:cs="宋体" w:hint="eastAsia"/>
                <w:sz w:val="22"/>
                <w:szCs w:val="22"/>
              </w:rPr>
              <w:t>、投标产品制造商应具备国际电工委员会电子元器件质量评定体系出具的</w:t>
            </w:r>
            <w:r w:rsidRPr="00034A09">
              <w:rPr>
                <w:rFonts w:asciiTheme="minorEastAsia" w:eastAsiaTheme="minorEastAsia" w:hAnsiTheme="minorEastAsia" w:cs="宋体"/>
                <w:sz w:val="22"/>
                <w:szCs w:val="22"/>
              </w:rPr>
              <w:t>QC080000</w:t>
            </w:r>
            <w:r w:rsidRPr="00034A09">
              <w:rPr>
                <w:rFonts w:asciiTheme="minorEastAsia" w:eastAsiaTheme="minorEastAsia" w:hAnsiTheme="minorEastAsia" w:cs="宋体" w:hint="eastAsia"/>
                <w:sz w:val="22"/>
                <w:szCs w:val="22"/>
              </w:rPr>
              <w:t>危害物质过程管理体系。</w:t>
            </w:r>
          </w:p>
          <w:p w:rsidR="00C9593D" w:rsidRPr="00034A09" w:rsidRDefault="00C9593D" w:rsidP="00860501">
            <w:pPr>
              <w:adjustRightInd w:val="0"/>
              <w:snapToGrid w:val="0"/>
              <w:textAlignment w:val="center"/>
              <w:rPr>
                <w:rFonts w:asciiTheme="minorEastAsia" w:eastAsiaTheme="minorEastAsia" w:hAnsiTheme="minorEastAsia" w:cs="宋体"/>
                <w:b/>
                <w:bCs/>
                <w:sz w:val="22"/>
              </w:rPr>
            </w:pP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、具有《全国质量检验稳定合格产品》证书。</w:t>
            </w:r>
          </w:p>
        </w:tc>
        <w:tc>
          <w:tcPr>
            <w:tcW w:w="1790" w:type="dxa"/>
            <w:tcBorders>
              <w:top w:val="single" w:sz="4" w:space="0" w:color="auto"/>
              <w:left w:val="single" w:sz="4" w:space="0" w:color="auto"/>
              <w:bottom w:val="single" w:sz="4" w:space="0" w:color="auto"/>
              <w:right w:val="single" w:sz="6" w:space="0" w:color="auto"/>
            </w:tcBorders>
            <w:vAlign w:val="center"/>
          </w:tcPr>
          <w:p w:rsidR="00C9593D"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p w:rsidR="00C9593D"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标书文件</w:t>
            </w:r>
          </w:p>
          <w:p w:rsidR="00C9593D" w:rsidRPr="00EA56F9"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第58-88页</w:t>
            </w:r>
          </w:p>
        </w:tc>
      </w:tr>
      <w:tr w:rsidR="00C9593D" w:rsidRPr="00034A09" w:rsidTr="00860501">
        <w:trPr>
          <w:jc w:val="center"/>
        </w:trPr>
        <w:tc>
          <w:tcPr>
            <w:tcW w:w="660" w:type="dxa"/>
            <w:vMerge/>
            <w:tcBorders>
              <w:left w:val="single" w:sz="6" w:space="0" w:color="auto"/>
              <w:bottom w:val="single" w:sz="4"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p>
        </w:tc>
        <w:tc>
          <w:tcPr>
            <w:tcW w:w="3985" w:type="dxa"/>
            <w:vMerge/>
            <w:tcBorders>
              <w:left w:val="single" w:sz="4" w:space="0" w:color="auto"/>
              <w:bottom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p>
        </w:tc>
        <w:tc>
          <w:tcPr>
            <w:tcW w:w="3985"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r w:rsidRPr="00034A09">
              <w:rPr>
                <w:rFonts w:asciiTheme="minorEastAsia" w:eastAsiaTheme="minorEastAsia" w:hAnsiTheme="minorEastAsia" w:cs="宋体" w:hint="eastAsia"/>
                <w:sz w:val="22"/>
                <w:szCs w:val="22"/>
              </w:rPr>
              <w:t>★为确保售后服务及供货渠道的合法性，提供生产厂家针对本项目的授权书及售后服务承诺函原件并加盖公章。</w:t>
            </w:r>
          </w:p>
        </w:tc>
        <w:tc>
          <w:tcPr>
            <w:tcW w:w="1790" w:type="dxa"/>
            <w:tcBorders>
              <w:top w:val="single" w:sz="4" w:space="0" w:color="auto"/>
              <w:left w:val="single" w:sz="4" w:space="0" w:color="auto"/>
              <w:bottom w:val="single" w:sz="4" w:space="0" w:color="auto"/>
              <w:right w:val="single" w:sz="6" w:space="0" w:color="auto"/>
            </w:tcBorders>
            <w:vAlign w:val="center"/>
          </w:tcPr>
          <w:p w:rsidR="00C9593D"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p w:rsidR="00C9593D"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标书文件</w:t>
            </w:r>
          </w:p>
          <w:p w:rsidR="00C9593D" w:rsidRPr="00EA56F9"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第26-28页</w:t>
            </w:r>
          </w:p>
        </w:tc>
      </w:tr>
      <w:tr w:rsidR="00C9593D" w:rsidRPr="00034A09" w:rsidTr="00860501">
        <w:trPr>
          <w:jc w:val="center"/>
        </w:trPr>
        <w:tc>
          <w:tcPr>
            <w:tcW w:w="660" w:type="dxa"/>
            <w:vMerge w:val="restart"/>
            <w:tcBorders>
              <w:top w:val="single" w:sz="4" w:space="0" w:color="auto"/>
              <w:left w:val="single" w:sz="6"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p>
        </w:tc>
        <w:tc>
          <w:tcPr>
            <w:tcW w:w="3985" w:type="dxa"/>
            <w:vMerge w:val="restart"/>
            <w:tcBorders>
              <w:top w:val="single" w:sz="4" w:space="0" w:color="auto"/>
              <w:left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r w:rsidRPr="00034A09">
              <w:rPr>
                <w:rFonts w:asciiTheme="minorEastAsia" w:eastAsiaTheme="minorEastAsia" w:hAnsiTheme="minorEastAsia" w:cs="宋体" w:hint="eastAsia"/>
                <w:b/>
                <w:bCs/>
                <w:sz w:val="22"/>
                <w:szCs w:val="22"/>
              </w:rPr>
              <w:t>壁挂展台</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、像素：≥</w:t>
            </w:r>
            <w:r w:rsidRPr="00034A09">
              <w:rPr>
                <w:rFonts w:asciiTheme="minorEastAsia" w:eastAsiaTheme="minorEastAsia" w:hAnsiTheme="minorEastAsia"/>
                <w:sz w:val="22"/>
                <w:szCs w:val="22"/>
              </w:rPr>
              <w:t>800</w:t>
            </w:r>
            <w:r w:rsidRPr="00034A09">
              <w:rPr>
                <w:rFonts w:asciiTheme="minorEastAsia" w:eastAsiaTheme="minorEastAsia" w:hAnsiTheme="minorEastAsia" w:cs="宋体" w:hint="eastAsia"/>
                <w:sz w:val="22"/>
                <w:szCs w:val="22"/>
              </w:rPr>
              <w:t>万；</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lastRenderedPageBreak/>
              <w:t>2</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sz w:val="22"/>
                <w:szCs w:val="22"/>
              </w:rPr>
              <w:t>TV</w:t>
            </w:r>
            <w:r w:rsidRPr="00034A09">
              <w:rPr>
                <w:rFonts w:asciiTheme="minorEastAsia" w:eastAsiaTheme="minorEastAsia" w:hAnsiTheme="minorEastAsia" w:cs="宋体" w:hint="eastAsia"/>
                <w:sz w:val="22"/>
                <w:szCs w:val="22"/>
              </w:rPr>
              <w:t>线：≥</w:t>
            </w:r>
            <w:r w:rsidRPr="00034A09">
              <w:rPr>
                <w:rFonts w:asciiTheme="minorEastAsia" w:eastAsiaTheme="minorEastAsia" w:hAnsiTheme="minorEastAsia"/>
                <w:sz w:val="22"/>
                <w:szCs w:val="22"/>
              </w:rPr>
              <w:t>1500</w:t>
            </w:r>
            <w:r w:rsidRPr="00034A09">
              <w:rPr>
                <w:rFonts w:asciiTheme="minorEastAsia" w:eastAsiaTheme="minorEastAsia" w:hAnsiTheme="minorEastAsia" w:cs="宋体" w:hint="eastAsia"/>
                <w:sz w:val="22"/>
                <w:szCs w:val="22"/>
              </w:rPr>
              <w:t>线</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、变焦：整机≥</w:t>
            </w:r>
            <w:r w:rsidRPr="00034A09">
              <w:rPr>
                <w:rFonts w:asciiTheme="minorEastAsia" w:eastAsiaTheme="minorEastAsia" w:hAnsiTheme="minorEastAsia"/>
                <w:sz w:val="22"/>
                <w:szCs w:val="22"/>
              </w:rPr>
              <w:t>5</w:t>
            </w:r>
            <w:r w:rsidRPr="00034A09">
              <w:rPr>
                <w:rFonts w:asciiTheme="minorEastAsia" w:eastAsiaTheme="minorEastAsia" w:hAnsiTheme="minorEastAsia" w:cs="宋体" w:hint="eastAsia"/>
                <w:sz w:val="22"/>
                <w:szCs w:val="22"/>
              </w:rPr>
              <w:t>倍放大</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、输出接口：</w:t>
            </w:r>
            <w:r w:rsidRPr="00034A09">
              <w:rPr>
                <w:rFonts w:asciiTheme="minorEastAsia" w:eastAsiaTheme="minorEastAsia" w:hAnsiTheme="minorEastAsia"/>
                <w:sz w:val="22"/>
                <w:szCs w:val="22"/>
              </w:rPr>
              <w:t>USB*1 </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5</w:t>
            </w:r>
            <w:r w:rsidRPr="00034A09">
              <w:rPr>
                <w:rFonts w:asciiTheme="minorEastAsia" w:eastAsiaTheme="minorEastAsia" w:hAnsiTheme="minorEastAsia" w:cs="宋体" w:hint="eastAsia"/>
                <w:sz w:val="22"/>
                <w:szCs w:val="22"/>
              </w:rPr>
              <w:t>、输出最大分辨率：</w:t>
            </w:r>
            <w:r w:rsidRPr="00034A09">
              <w:rPr>
                <w:rFonts w:asciiTheme="minorEastAsia" w:eastAsiaTheme="minorEastAsia" w:hAnsiTheme="minorEastAsia"/>
                <w:sz w:val="22"/>
                <w:szCs w:val="22"/>
              </w:rPr>
              <w:t>4608*3456</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、电源供电：无需独立电源，</w:t>
            </w:r>
            <w:r w:rsidRPr="00034A09">
              <w:rPr>
                <w:rFonts w:asciiTheme="minorEastAsia" w:eastAsiaTheme="minorEastAsia" w:hAnsiTheme="minorEastAsia"/>
                <w:sz w:val="22"/>
                <w:szCs w:val="22"/>
              </w:rPr>
              <w:t>5V USB</w:t>
            </w:r>
            <w:r w:rsidRPr="00034A09">
              <w:rPr>
                <w:rFonts w:asciiTheme="minorEastAsia" w:eastAsiaTheme="minorEastAsia" w:hAnsiTheme="minorEastAsia" w:cs="宋体" w:hint="eastAsia"/>
                <w:sz w:val="22"/>
                <w:szCs w:val="22"/>
              </w:rPr>
              <w:t>直接供电；</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7</w:t>
            </w:r>
            <w:r w:rsidRPr="00034A09">
              <w:rPr>
                <w:rFonts w:asciiTheme="minorEastAsia" w:eastAsiaTheme="minorEastAsia" w:hAnsiTheme="minorEastAsia" w:cs="宋体" w:hint="eastAsia"/>
                <w:sz w:val="22"/>
                <w:szCs w:val="22"/>
              </w:rPr>
              <w:t>、臂杆顶部放大、缩小、旋转、拍照触摸式按键；</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8</w:t>
            </w:r>
            <w:r w:rsidRPr="00034A09">
              <w:rPr>
                <w:rFonts w:asciiTheme="minorEastAsia" w:eastAsiaTheme="minorEastAsia" w:hAnsiTheme="minorEastAsia" w:cs="宋体" w:hint="eastAsia"/>
                <w:sz w:val="22"/>
                <w:szCs w:val="22"/>
              </w:rPr>
              <w:t>、内置麦克风，方便微课录制；</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9</w:t>
            </w:r>
            <w:r w:rsidRPr="00034A09">
              <w:rPr>
                <w:rFonts w:asciiTheme="minorEastAsia" w:eastAsiaTheme="minorEastAsia" w:hAnsiTheme="minorEastAsia" w:cs="宋体" w:hint="eastAsia"/>
                <w:sz w:val="22"/>
                <w:szCs w:val="22"/>
              </w:rPr>
              <w:t>、独立物理锁：更安全可靠；</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10</w:t>
            </w:r>
            <w:r w:rsidRPr="00034A09">
              <w:rPr>
                <w:rFonts w:asciiTheme="minorEastAsia" w:eastAsiaTheme="minorEastAsia" w:hAnsiTheme="minorEastAsia" w:cs="宋体" w:hint="eastAsia"/>
                <w:sz w:val="22"/>
                <w:szCs w:val="22"/>
              </w:rPr>
              <w:t>、展台收拢后厚度≤</w:t>
            </w:r>
            <w:r w:rsidRPr="00034A09">
              <w:rPr>
                <w:rFonts w:asciiTheme="minorEastAsia" w:eastAsiaTheme="minorEastAsia" w:hAnsiTheme="minorEastAsia"/>
                <w:sz w:val="22"/>
                <w:szCs w:val="22"/>
              </w:rPr>
              <w:t>9</w:t>
            </w:r>
            <w:r w:rsidRPr="00034A09">
              <w:rPr>
                <w:rFonts w:asciiTheme="minorEastAsia" w:eastAsiaTheme="minorEastAsia" w:hAnsiTheme="minorEastAsia" w:cs="宋体"/>
                <w:sz w:val="22"/>
                <w:szCs w:val="22"/>
              </w:rPr>
              <w:t>CM</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hint="eastAsia"/>
                <w:sz w:val="22"/>
                <w:szCs w:val="22"/>
              </w:rPr>
              <w:t>其他资质要求：（复印件加盖厂家公章）</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sz w:val="22"/>
                <w:szCs w:val="22"/>
              </w:rPr>
              <w:t>3C</w:t>
            </w:r>
            <w:r w:rsidRPr="00034A09">
              <w:rPr>
                <w:rFonts w:asciiTheme="minorEastAsia" w:eastAsiaTheme="minorEastAsia" w:hAnsiTheme="minorEastAsia" w:cs="宋体" w:hint="eastAsia"/>
                <w:sz w:val="22"/>
                <w:szCs w:val="22"/>
              </w:rPr>
              <w:t>，检测报告；</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sz w:val="22"/>
                <w:szCs w:val="22"/>
              </w:rPr>
              <w:t>ISO9001</w:t>
            </w:r>
            <w:r w:rsidRPr="00034A09">
              <w:rPr>
                <w:rFonts w:asciiTheme="minorEastAsia" w:eastAsiaTheme="minorEastAsia" w:hAnsiTheme="minorEastAsia" w:cs="宋体" w:hint="eastAsia"/>
                <w:sz w:val="22"/>
                <w:szCs w:val="22"/>
              </w:rPr>
              <w:t>证书，</w:t>
            </w:r>
            <w:r w:rsidRPr="00034A09">
              <w:rPr>
                <w:rFonts w:asciiTheme="minorEastAsia" w:eastAsiaTheme="minorEastAsia" w:hAnsiTheme="minorEastAsia"/>
                <w:sz w:val="22"/>
                <w:szCs w:val="22"/>
              </w:rPr>
              <w:t>IS014001</w:t>
            </w:r>
            <w:r w:rsidRPr="00034A09">
              <w:rPr>
                <w:rFonts w:asciiTheme="minorEastAsia" w:eastAsiaTheme="minorEastAsia" w:hAnsiTheme="minorEastAsia" w:cs="宋体" w:hint="eastAsia"/>
                <w:sz w:val="22"/>
                <w:szCs w:val="22"/>
              </w:rPr>
              <w:t>证书，</w:t>
            </w:r>
            <w:r w:rsidRPr="00034A09">
              <w:rPr>
                <w:rFonts w:asciiTheme="minorEastAsia" w:eastAsiaTheme="minorEastAsia" w:hAnsiTheme="minorEastAsia"/>
                <w:sz w:val="22"/>
                <w:szCs w:val="22"/>
              </w:rPr>
              <w:t>ISO18001</w:t>
            </w:r>
            <w:r w:rsidRPr="00034A09">
              <w:rPr>
                <w:rFonts w:asciiTheme="minorEastAsia" w:eastAsiaTheme="minorEastAsia" w:hAnsiTheme="minorEastAsia" w:cs="宋体" w:hint="eastAsia"/>
                <w:sz w:val="22"/>
                <w:szCs w:val="22"/>
              </w:rPr>
              <w:t>证书；</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、具有全国质量检验稳定合格产品证书；</w:t>
            </w:r>
          </w:p>
          <w:p w:rsidR="00C9593D" w:rsidRPr="00034A09" w:rsidRDefault="00C9593D" w:rsidP="00860501">
            <w:pPr>
              <w:adjustRightInd w:val="0"/>
              <w:snapToGrid w:val="0"/>
              <w:rPr>
                <w:rFonts w:asciiTheme="minorEastAsia" w:eastAsiaTheme="minorEastAsia" w:hAnsiTheme="minorEastAsia"/>
                <w:color w:val="000000"/>
                <w:sz w:val="22"/>
              </w:rPr>
            </w:pPr>
            <w:r w:rsidRPr="00034A09">
              <w:rPr>
                <w:rFonts w:asciiTheme="minorEastAsia" w:eastAsiaTheme="minorEastAsia" w:hAnsiTheme="minorEastAsia" w:cs="宋体" w:hint="eastAsia"/>
                <w:sz w:val="22"/>
                <w:szCs w:val="22"/>
              </w:rPr>
              <w:t>★为确保售后服务及供货渠道的合法性，提供生产厂家针对本项目的授权书及售后服务承诺函原件并加盖公章。</w:t>
            </w:r>
          </w:p>
        </w:tc>
        <w:tc>
          <w:tcPr>
            <w:tcW w:w="3985"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r w:rsidRPr="00EA0761">
              <w:rPr>
                <w:rFonts w:asciiTheme="minorEastAsia" w:eastAsiaTheme="minorEastAsia" w:hAnsiTheme="minorEastAsia" w:cs="宋体" w:hint="eastAsia"/>
                <w:b/>
                <w:color w:val="000000" w:themeColor="text1"/>
                <w:sz w:val="22"/>
                <w:szCs w:val="22"/>
              </w:rPr>
              <w:lastRenderedPageBreak/>
              <w:t>鸿合</w:t>
            </w:r>
            <w:r w:rsidRPr="0099793B">
              <w:rPr>
                <w:rFonts w:asciiTheme="minorEastAsia" w:eastAsiaTheme="minorEastAsia" w:hAnsiTheme="minorEastAsia" w:cs="宋体"/>
                <w:b/>
                <w:color w:val="000000" w:themeColor="text1"/>
                <w:sz w:val="22"/>
                <w:szCs w:val="22"/>
              </w:rPr>
              <w:t>HZ-G12</w:t>
            </w:r>
            <w:r w:rsidRPr="00034A09">
              <w:rPr>
                <w:rFonts w:asciiTheme="minorEastAsia" w:eastAsiaTheme="minorEastAsia" w:hAnsiTheme="minorEastAsia" w:cs="宋体" w:hint="eastAsia"/>
                <w:b/>
                <w:bCs/>
                <w:sz w:val="22"/>
                <w:szCs w:val="22"/>
              </w:rPr>
              <w:t>壁挂展台</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、像素：≥</w:t>
            </w:r>
            <w:r w:rsidRPr="00034A09">
              <w:rPr>
                <w:rFonts w:asciiTheme="minorEastAsia" w:eastAsiaTheme="minorEastAsia" w:hAnsiTheme="minorEastAsia"/>
                <w:sz w:val="22"/>
                <w:szCs w:val="22"/>
              </w:rPr>
              <w:t>800</w:t>
            </w:r>
            <w:r w:rsidRPr="00034A09">
              <w:rPr>
                <w:rFonts w:asciiTheme="minorEastAsia" w:eastAsiaTheme="minorEastAsia" w:hAnsiTheme="minorEastAsia" w:cs="宋体" w:hint="eastAsia"/>
                <w:sz w:val="22"/>
                <w:szCs w:val="22"/>
              </w:rPr>
              <w:t>万；</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lastRenderedPageBreak/>
              <w:t>2</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sz w:val="22"/>
                <w:szCs w:val="22"/>
              </w:rPr>
              <w:t>TV</w:t>
            </w:r>
            <w:r w:rsidRPr="00034A09">
              <w:rPr>
                <w:rFonts w:asciiTheme="minorEastAsia" w:eastAsiaTheme="minorEastAsia" w:hAnsiTheme="minorEastAsia" w:cs="宋体" w:hint="eastAsia"/>
                <w:sz w:val="22"/>
                <w:szCs w:val="22"/>
              </w:rPr>
              <w:t>线：≥</w:t>
            </w:r>
            <w:r w:rsidRPr="00034A09">
              <w:rPr>
                <w:rFonts w:asciiTheme="minorEastAsia" w:eastAsiaTheme="minorEastAsia" w:hAnsiTheme="minorEastAsia"/>
                <w:sz w:val="22"/>
                <w:szCs w:val="22"/>
              </w:rPr>
              <w:t>1500</w:t>
            </w:r>
            <w:r w:rsidRPr="00034A09">
              <w:rPr>
                <w:rFonts w:asciiTheme="minorEastAsia" w:eastAsiaTheme="minorEastAsia" w:hAnsiTheme="minorEastAsia" w:cs="宋体" w:hint="eastAsia"/>
                <w:sz w:val="22"/>
                <w:szCs w:val="22"/>
              </w:rPr>
              <w:t>线</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、变焦：整机≥</w:t>
            </w:r>
            <w:r w:rsidRPr="00034A09">
              <w:rPr>
                <w:rFonts w:asciiTheme="minorEastAsia" w:eastAsiaTheme="minorEastAsia" w:hAnsiTheme="minorEastAsia"/>
                <w:sz w:val="22"/>
                <w:szCs w:val="22"/>
              </w:rPr>
              <w:t>5</w:t>
            </w:r>
            <w:r w:rsidRPr="00034A09">
              <w:rPr>
                <w:rFonts w:asciiTheme="minorEastAsia" w:eastAsiaTheme="minorEastAsia" w:hAnsiTheme="minorEastAsia" w:cs="宋体" w:hint="eastAsia"/>
                <w:sz w:val="22"/>
                <w:szCs w:val="22"/>
              </w:rPr>
              <w:t>倍放大</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4</w:t>
            </w:r>
            <w:r w:rsidRPr="00034A09">
              <w:rPr>
                <w:rFonts w:asciiTheme="minorEastAsia" w:eastAsiaTheme="minorEastAsia" w:hAnsiTheme="minorEastAsia" w:cs="宋体" w:hint="eastAsia"/>
                <w:sz w:val="22"/>
                <w:szCs w:val="22"/>
              </w:rPr>
              <w:t>、输出接口：</w:t>
            </w:r>
            <w:r w:rsidRPr="00034A09">
              <w:rPr>
                <w:rFonts w:asciiTheme="minorEastAsia" w:eastAsiaTheme="minorEastAsia" w:hAnsiTheme="minorEastAsia"/>
                <w:sz w:val="22"/>
                <w:szCs w:val="22"/>
              </w:rPr>
              <w:t>USB*1 </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5</w:t>
            </w:r>
            <w:r w:rsidRPr="00034A09">
              <w:rPr>
                <w:rFonts w:asciiTheme="minorEastAsia" w:eastAsiaTheme="minorEastAsia" w:hAnsiTheme="minorEastAsia" w:cs="宋体" w:hint="eastAsia"/>
                <w:sz w:val="22"/>
                <w:szCs w:val="22"/>
              </w:rPr>
              <w:t>、输出最大分辨率：</w:t>
            </w:r>
            <w:r w:rsidRPr="00034A09">
              <w:rPr>
                <w:rFonts w:asciiTheme="minorEastAsia" w:eastAsiaTheme="minorEastAsia" w:hAnsiTheme="minorEastAsia"/>
                <w:sz w:val="22"/>
                <w:szCs w:val="22"/>
              </w:rPr>
              <w:t>4608*3456</w:t>
            </w:r>
            <w:r w:rsidRPr="00034A09">
              <w:rPr>
                <w:rFonts w:asciiTheme="minorEastAsia" w:eastAsiaTheme="minorEastAsia" w:hAnsiTheme="minorEastAsia" w:cs="宋体" w:hint="eastAsia"/>
                <w:sz w:val="22"/>
                <w:szCs w:val="22"/>
              </w:rPr>
              <w:t>；</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6</w:t>
            </w:r>
            <w:r w:rsidRPr="00034A09">
              <w:rPr>
                <w:rFonts w:asciiTheme="minorEastAsia" w:eastAsiaTheme="minorEastAsia" w:hAnsiTheme="minorEastAsia" w:cs="宋体" w:hint="eastAsia"/>
                <w:sz w:val="22"/>
                <w:szCs w:val="22"/>
              </w:rPr>
              <w:t>、电源供电：无需独立电源，</w:t>
            </w:r>
            <w:r w:rsidRPr="00034A09">
              <w:rPr>
                <w:rFonts w:asciiTheme="minorEastAsia" w:eastAsiaTheme="minorEastAsia" w:hAnsiTheme="minorEastAsia"/>
                <w:sz w:val="22"/>
                <w:szCs w:val="22"/>
              </w:rPr>
              <w:t>5V USB</w:t>
            </w:r>
            <w:r w:rsidRPr="00034A09">
              <w:rPr>
                <w:rFonts w:asciiTheme="minorEastAsia" w:eastAsiaTheme="minorEastAsia" w:hAnsiTheme="minorEastAsia" w:cs="宋体" w:hint="eastAsia"/>
                <w:sz w:val="22"/>
                <w:szCs w:val="22"/>
              </w:rPr>
              <w:t>直接供电；</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7</w:t>
            </w:r>
            <w:r w:rsidRPr="00034A09">
              <w:rPr>
                <w:rFonts w:asciiTheme="minorEastAsia" w:eastAsiaTheme="minorEastAsia" w:hAnsiTheme="minorEastAsia" w:cs="宋体" w:hint="eastAsia"/>
                <w:sz w:val="22"/>
                <w:szCs w:val="22"/>
              </w:rPr>
              <w:t>、臂杆顶部放大、缩小、旋转、拍照触摸式按键；</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8</w:t>
            </w:r>
            <w:r w:rsidRPr="00034A09">
              <w:rPr>
                <w:rFonts w:asciiTheme="minorEastAsia" w:eastAsiaTheme="minorEastAsia" w:hAnsiTheme="minorEastAsia" w:cs="宋体" w:hint="eastAsia"/>
                <w:sz w:val="22"/>
                <w:szCs w:val="22"/>
              </w:rPr>
              <w:t>、内置麦克风，方便微课录制；</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9</w:t>
            </w:r>
            <w:r w:rsidRPr="00034A09">
              <w:rPr>
                <w:rFonts w:asciiTheme="minorEastAsia" w:eastAsiaTheme="minorEastAsia" w:hAnsiTheme="minorEastAsia" w:cs="宋体" w:hint="eastAsia"/>
                <w:sz w:val="22"/>
                <w:szCs w:val="22"/>
              </w:rPr>
              <w:t>、独立物理锁：更安全可靠；</w:t>
            </w:r>
          </w:p>
          <w:p w:rsidR="00C9593D" w:rsidRPr="00034A09" w:rsidRDefault="00C9593D" w:rsidP="00860501">
            <w:pPr>
              <w:adjustRightInd w:val="0"/>
              <w:snapToGrid w:val="0"/>
              <w:rPr>
                <w:rFonts w:asciiTheme="minorEastAsia" w:eastAsiaTheme="minorEastAsia" w:hAnsiTheme="minorEastAsia"/>
                <w:color w:val="000000"/>
                <w:sz w:val="22"/>
              </w:rPr>
            </w:pPr>
            <w:r w:rsidRPr="00034A09">
              <w:rPr>
                <w:rFonts w:asciiTheme="minorEastAsia" w:eastAsiaTheme="minorEastAsia" w:hAnsiTheme="minorEastAsia" w:cs="宋体"/>
                <w:sz w:val="22"/>
                <w:szCs w:val="22"/>
              </w:rPr>
              <w:t>10</w:t>
            </w:r>
            <w:r w:rsidRPr="00034A09">
              <w:rPr>
                <w:rFonts w:asciiTheme="minorEastAsia" w:eastAsiaTheme="minorEastAsia" w:hAnsiTheme="minorEastAsia" w:cs="宋体" w:hint="eastAsia"/>
                <w:sz w:val="22"/>
                <w:szCs w:val="22"/>
              </w:rPr>
              <w:t>、展台收拢后厚度≤</w:t>
            </w:r>
            <w:r w:rsidRPr="00034A09">
              <w:rPr>
                <w:rFonts w:asciiTheme="minorEastAsia" w:eastAsiaTheme="minorEastAsia" w:hAnsiTheme="minorEastAsia"/>
                <w:sz w:val="22"/>
                <w:szCs w:val="22"/>
              </w:rPr>
              <w:t>9</w:t>
            </w:r>
            <w:r w:rsidRPr="00034A09">
              <w:rPr>
                <w:rFonts w:asciiTheme="minorEastAsia" w:eastAsiaTheme="minorEastAsia" w:hAnsiTheme="minorEastAsia" w:cs="宋体"/>
                <w:sz w:val="22"/>
                <w:szCs w:val="22"/>
              </w:rPr>
              <w:t>CM</w:t>
            </w:r>
            <w:r w:rsidRPr="00034A09">
              <w:rPr>
                <w:rFonts w:asciiTheme="minorEastAsia" w:eastAsiaTheme="minorEastAsia" w:hAnsiTheme="minorEastAsia" w:cs="宋体" w:hint="eastAsia"/>
                <w:sz w:val="22"/>
                <w:szCs w:val="22"/>
              </w:rPr>
              <w:t>。</w:t>
            </w:r>
          </w:p>
        </w:tc>
        <w:tc>
          <w:tcPr>
            <w:tcW w:w="1790" w:type="dxa"/>
            <w:tcBorders>
              <w:top w:val="single" w:sz="4" w:space="0" w:color="auto"/>
              <w:left w:val="single" w:sz="4" w:space="0" w:color="auto"/>
              <w:bottom w:val="single" w:sz="4" w:space="0" w:color="auto"/>
              <w:right w:val="single" w:sz="6" w:space="0" w:color="auto"/>
            </w:tcBorders>
            <w:vAlign w:val="center"/>
          </w:tcPr>
          <w:p w:rsidR="00C9593D" w:rsidRPr="00EA56F9"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lastRenderedPageBreak/>
              <w:t>无偏离</w:t>
            </w:r>
          </w:p>
        </w:tc>
      </w:tr>
      <w:tr w:rsidR="00C9593D" w:rsidRPr="00034A09" w:rsidTr="00860501">
        <w:trPr>
          <w:jc w:val="center"/>
        </w:trPr>
        <w:tc>
          <w:tcPr>
            <w:tcW w:w="660" w:type="dxa"/>
            <w:vMerge/>
            <w:tcBorders>
              <w:left w:val="single" w:sz="6"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p>
        </w:tc>
        <w:tc>
          <w:tcPr>
            <w:tcW w:w="3985" w:type="dxa"/>
            <w:vMerge/>
            <w:tcBorders>
              <w:left w:val="single" w:sz="4"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p>
        </w:tc>
        <w:tc>
          <w:tcPr>
            <w:tcW w:w="3985" w:type="dxa"/>
            <w:tcBorders>
              <w:top w:val="single" w:sz="4" w:space="0" w:color="auto"/>
              <w:left w:val="single" w:sz="6" w:space="0" w:color="auto"/>
              <w:bottom w:val="single" w:sz="4" w:space="0" w:color="auto"/>
              <w:right w:val="single" w:sz="6" w:space="0" w:color="auto"/>
            </w:tcBorders>
            <w:vAlign w:val="center"/>
          </w:tcPr>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hint="eastAsia"/>
                <w:sz w:val="22"/>
                <w:szCs w:val="22"/>
              </w:rPr>
              <w:t>其他资质要求：（复印件加盖厂家公章）</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1</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sz w:val="22"/>
                <w:szCs w:val="22"/>
              </w:rPr>
              <w:t>3C</w:t>
            </w:r>
            <w:r w:rsidRPr="00034A09">
              <w:rPr>
                <w:rFonts w:asciiTheme="minorEastAsia" w:eastAsiaTheme="minorEastAsia" w:hAnsiTheme="minorEastAsia" w:cs="宋体" w:hint="eastAsia"/>
                <w:sz w:val="22"/>
                <w:szCs w:val="22"/>
              </w:rPr>
              <w:t>，检测报告；</w:t>
            </w:r>
          </w:p>
          <w:p w:rsidR="00C9593D" w:rsidRPr="00034A09" w:rsidRDefault="00C9593D" w:rsidP="00860501">
            <w:pPr>
              <w:adjustRightInd w:val="0"/>
              <w:snapToGrid w:val="0"/>
              <w:rPr>
                <w:rFonts w:asciiTheme="minorEastAsia" w:eastAsiaTheme="minorEastAsia" w:hAnsiTheme="minorEastAsia"/>
                <w:sz w:val="22"/>
              </w:rPr>
            </w:pPr>
            <w:r w:rsidRPr="00034A09">
              <w:rPr>
                <w:rFonts w:asciiTheme="minorEastAsia" w:eastAsiaTheme="minorEastAsia" w:hAnsiTheme="minorEastAsia" w:cs="宋体"/>
                <w:sz w:val="22"/>
                <w:szCs w:val="22"/>
              </w:rPr>
              <w:t>2</w:t>
            </w:r>
            <w:r w:rsidRPr="00034A09">
              <w:rPr>
                <w:rFonts w:asciiTheme="minorEastAsia" w:eastAsiaTheme="minorEastAsia" w:hAnsiTheme="minorEastAsia" w:cs="宋体" w:hint="eastAsia"/>
                <w:sz w:val="22"/>
                <w:szCs w:val="22"/>
              </w:rPr>
              <w:t>、</w:t>
            </w:r>
            <w:r w:rsidRPr="00034A09">
              <w:rPr>
                <w:rFonts w:asciiTheme="minorEastAsia" w:eastAsiaTheme="minorEastAsia" w:hAnsiTheme="minorEastAsia"/>
                <w:sz w:val="22"/>
                <w:szCs w:val="22"/>
              </w:rPr>
              <w:t>ISO9001</w:t>
            </w:r>
            <w:r w:rsidRPr="00034A09">
              <w:rPr>
                <w:rFonts w:asciiTheme="minorEastAsia" w:eastAsiaTheme="minorEastAsia" w:hAnsiTheme="minorEastAsia" w:cs="宋体" w:hint="eastAsia"/>
                <w:sz w:val="22"/>
                <w:szCs w:val="22"/>
              </w:rPr>
              <w:t>证书，</w:t>
            </w:r>
            <w:r w:rsidRPr="00034A09">
              <w:rPr>
                <w:rFonts w:asciiTheme="minorEastAsia" w:eastAsiaTheme="minorEastAsia" w:hAnsiTheme="minorEastAsia"/>
                <w:sz w:val="22"/>
                <w:szCs w:val="22"/>
              </w:rPr>
              <w:t>IS014001</w:t>
            </w:r>
            <w:r w:rsidRPr="00034A09">
              <w:rPr>
                <w:rFonts w:asciiTheme="minorEastAsia" w:eastAsiaTheme="minorEastAsia" w:hAnsiTheme="minorEastAsia" w:cs="宋体" w:hint="eastAsia"/>
                <w:sz w:val="22"/>
                <w:szCs w:val="22"/>
              </w:rPr>
              <w:t>证书，</w:t>
            </w:r>
            <w:r w:rsidRPr="00034A09">
              <w:rPr>
                <w:rFonts w:asciiTheme="minorEastAsia" w:eastAsiaTheme="minorEastAsia" w:hAnsiTheme="minorEastAsia"/>
                <w:sz w:val="22"/>
                <w:szCs w:val="22"/>
              </w:rPr>
              <w:t>ISO18001</w:t>
            </w:r>
            <w:r w:rsidRPr="00034A09">
              <w:rPr>
                <w:rFonts w:asciiTheme="minorEastAsia" w:eastAsiaTheme="minorEastAsia" w:hAnsiTheme="minorEastAsia" w:cs="宋体" w:hint="eastAsia"/>
                <w:sz w:val="22"/>
                <w:szCs w:val="22"/>
              </w:rPr>
              <w:t>证书；</w:t>
            </w:r>
          </w:p>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sz w:val="22"/>
                <w:szCs w:val="22"/>
              </w:rPr>
              <w:t>3</w:t>
            </w:r>
            <w:r w:rsidRPr="00034A09">
              <w:rPr>
                <w:rFonts w:asciiTheme="minorEastAsia" w:eastAsiaTheme="minorEastAsia" w:hAnsiTheme="minorEastAsia" w:cs="宋体" w:hint="eastAsia"/>
                <w:sz w:val="22"/>
                <w:szCs w:val="22"/>
              </w:rPr>
              <w:t>、具有全国质量检验稳定合格产品证书；</w:t>
            </w:r>
          </w:p>
        </w:tc>
        <w:tc>
          <w:tcPr>
            <w:tcW w:w="1790" w:type="dxa"/>
            <w:tcBorders>
              <w:top w:val="single" w:sz="4" w:space="0" w:color="auto"/>
              <w:left w:val="single" w:sz="4" w:space="0" w:color="auto"/>
              <w:bottom w:val="single" w:sz="4" w:space="0" w:color="auto"/>
              <w:right w:val="single" w:sz="6" w:space="0" w:color="auto"/>
            </w:tcBorders>
            <w:vAlign w:val="center"/>
          </w:tcPr>
          <w:p w:rsidR="00C9593D"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p w:rsidR="00C9593D"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标书文件</w:t>
            </w:r>
          </w:p>
          <w:p w:rsidR="00C9593D" w:rsidRPr="00EA56F9"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第89-98页</w:t>
            </w:r>
          </w:p>
        </w:tc>
      </w:tr>
      <w:tr w:rsidR="00C9593D" w:rsidRPr="00034A09" w:rsidTr="00860501">
        <w:trPr>
          <w:jc w:val="center"/>
        </w:trPr>
        <w:tc>
          <w:tcPr>
            <w:tcW w:w="660" w:type="dxa"/>
            <w:vMerge/>
            <w:tcBorders>
              <w:left w:val="single" w:sz="6" w:space="0" w:color="auto"/>
              <w:bottom w:val="single" w:sz="6"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p>
        </w:tc>
        <w:tc>
          <w:tcPr>
            <w:tcW w:w="3985" w:type="dxa"/>
            <w:vMerge/>
            <w:tcBorders>
              <w:left w:val="single" w:sz="4" w:space="0" w:color="auto"/>
              <w:bottom w:val="single" w:sz="6" w:space="0" w:color="auto"/>
              <w:right w:val="single" w:sz="6" w:space="0" w:color="auto"/>
            </w:tcBorders>
            <w:vAlign w:val="center"/>
          </w:tcPr>
          <w:p w:rsidR="00C9593D" w:rsidRPr="00034A09" w:rsidRDefault="00C9593D" w:rsidP="00860501">
            <w:pPr>
              <w:adjustRightInd w:val="0"/>
              <w:snapToGrid w:val="0"/>
              <w:textAlignment w:val="center"/>
              <w:rPr>
                <w:rFonts w:asciiTheme="minorEastAsia" w:eastAsiaTheme="minorEastAsia" w:hAnsiTheme="minorEastAsia" w:cs="宋体"/>
                <w:b/>
                <w:bCs/>
                <w:sz w:val="22"/>
              </w:rPr>
            </w:pPr>
          </w:p>
        </w:tc>
        <w:tc>
          <w:tcPr>
            <w:tcW w:w="3985" w:type="dxa"/>
            <w:tcBorders>
              <w:top w:val="single" w:sz="4" w:space="0" w:color="auto"/>
              <w:left w:val="single" w:sz="6" w:space="0" w:color="auto"/>
              <w:bottom w:val="single" w:sz="6" w:space="0" w:color="auto"/>
              <w:right w:val="single" w:sz="6" w:space="0" w:color="auto"/>
            </w:tcBorders>
            <w:vAlign w:val="center"/>
          </w:tcPr>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★为确保售后服务及供货渠道的合法性，提供生产厂家针对本项目的授权书及售后服务承诺函原件并加盖公章。</w:t>
            </w:r>
          </w:p>
        </w:tc>
        <w:tc>
          <w:tcPr>
            <w:tcW w:w="1790" w:type="dxa"/>
            <w:tcBorders>
              <w:top w:val="single" w:sz="4" w:space="0" w:color="auto"/>
              <w:left w:val="single" w:sz="4" w:space="0" w:color="auto"/>
              <w:bottom w:val="single" w:sz="6" w:space="0" w:color="auto"/>
              <w:right w:val="single" w:sz="6" w:space="0" w:color="auto"/>
            </w:tcBorders>
            <w:vAlign w:val="center"/>
          </w:tcPr>
          <w:p w:rsidR="00C9593D"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p w:rsidR="00C9593D"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标书文件</w:t>
            </w:r>
          </w:p>
          <w:p w:rsidR="00C9593D" w:rsidRPr="00EA56F9" w:rsidRDefault="00C9593D" w:rsidP="00860501">
            <w:pPr>
              <w:spacing w:line="360" w:lineRule="exact"/>
              <w:jc w:val="center"/>
              <w:rPr>
                <w:rFonts w:asciiTheme="minorEastAsia" w:eastAsiaTheme="minorEastAsia" w:hAnsiTheme="minorEastAsia"/>
                <w:b/>
                <w:sz w:val="22"/>
              </w:rPr>
            </w:pPr>
            <w:r>
              <w:rPr>
                <w:rFonts w:asciiTheme="minorEastAsia" w:eastAsiaTheme="minorEastAsia" w:hAnsiTheme="minorEastAsia" w:hint="eastAsia"/>
                <w:b/>
                <w:sz w:val="22"/>
              </w:rPr>
              <w:t>第26-28页</w:t>
            </w:r>
          </w:p>
        </w:tc>
      </w:tr>
      <w:tr w:rsidR="00C9593D" w:rsidRPr="00034A09" w:rsidTr="00860501">
        <w:trPr>
          <w:jc w:val="center"/>
        </w:trPr>
        <w:tc>
          <w:tcPr>
            <w:tcW w:w="660" w:type="dxa"/>
            <w:tcBorders>
              <w:top w:val="single" w:sz="6" w:space="0" w:color="auto"/>
              <w:left w:val="single" w:sz="6" w:space="0" w:color="auto"/>
              <w:bottom w:val="single" w:sz="4"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4</w:t>
            </w:r>
          </w:p>
        </w:tc>
        <w:tc>
          <w:tcPr>
            <w:tcW w:w="3985" w:type="dxa"/>
            <w:tcBorders>
              <w:top w:val="single" w:sz="6" w:space="0" w:color="auto"/>
              <w:left w:val="single" w:sz="4" w:space="0" w:color="auto"/>
              <w:bottom w:val="single" w:sz="4" w:space="0" w:color="auto"/>
              <w:right w:val="single" w:sz="6" w:space="0" w:color="auto"/>
            </w:tcBorders>
            <w:vAlign w:val="center"/>
          </w:tcPr>
          <w:p w:rsidR="00C9593D" w:rsidRPr="001579DF" w:rsidRDefault="00C9593D" w:rsidP="00860501">
            <w:pPr>
              <w:adjustRightInd w:val="0"/>
              <w:snapToGrid w:val="0"/>
              <w:rPr>
                <w:rFonts w:asciiTheme="minorEastAsia" w:eastAsiaTheme="minorEastAsia" w:hAnsiTheme="minorEastAsia" w:cs="宋体"/>
                <w:b/>
                <w:sz w:val="22"/>
              </w:rPr>
            </w:pPr>
            <w:r w:rsidRPr="001579DF">
              <w:rPr>
                <w:rFonts w:asciiTheme="minorEastAsia" w:eastAsiaTheme="minorEastAsia" w:hAnsiTheme="minorEastAsia" w:cs="宋体" w:hint="eastAsia"/>
                <w:b/>
                <w:sz w:val="22"/>
                <w:szCs w:val="22"/>
              </w:rPr>
              <w:t>壁挂架</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短焦投影机专用壁挂架</w:t>
            </w:r>
          </w:p>
        </w:tc>
        <w:tc>
          <w:tcPr>
            <w:tcW w:w="3985" w:type="dxa"/>
            <w:tcBorders>
              <w:top w:val="single" w:sz="6" w:space="0" w:color="auto"/>
              <w:left w:val="single" w:sz="6" w:space="0" w:color="auto"/>
              <w:bottom w:val="single" w:sz="4" w:space="0" w:color="auto"/>
              <w:right w:val="single" w:sz="6" w:space="0" w:color="auto"/>
            </w:tcBorders>
            <w:vAlign w:val="center"/>
          </w:tcPr>
          <w:p w:rsidR="00C9593D" w:rsidRPr="001579DF" w:rsidRDefault="00C9593D" w:rsidP="00860501">
            <w:pPr>
              <w:adjustRightInd w:val="0"/>
              <w:snapToGrid w:val="0"/>
              <w:rPr>
                <w:rFonts w:asciiTheme="minorEastAsia" w:eastAsiaTheme="minorEastAsia" w:hAnsiTheme="minorEastAsia" w:cs="宋体"/>
                <w:b/>
                <w:sz w:val="22"/>
              </w:rPr>
            </w:pPr>
            <w:r>
              <w:rPr>
                <w:rFonts w:asciiTheme="minorEastAsia" w:eastAsiaTheme="minorEastAsia" w:hAnsiTheme="minorEastAsia" w:cs="宋体" w:hint="eastAsia"/>
                <w:b/>
                <w:color w:val="000000" w:themeColor="text1"/>
                <w:sz w:val="22"/>
                <w:szCs w:val="22"/>
              </w:rPr>
              <w:t>鸿合配套</w:t>
            </w:r>
            <w:r w:rsidRPr="001579DF">
              <w:rPr>
                <w:rFonts w:asciiTheme="minorEastAsia" w:eastAsiaTheme="minorEastAsia" w:hAnsiTheme="minorEastAsia" w:cs="宋体" w:hint="eastAsia"/>
                <w:b/>
                <w:sz w:val="22"/>
                <w:szCs w:val="22"/>
              </w:rPr>
              <w:t>壁挂架</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hint="eastAsia"/>
                <w:sz w:val="22"/>
                <w:szCs w:val="22"/>
              </w:rPr>
              <w:t>短焦投影机专用壁挂架</w:t>
            </w:r>
          </w:p>
        </w:tc>
        <w:tc>
          <w:tcPr>
            <w:tcW w:w="1790" w:type="dxa"/>
            <w:tcBorders>
              <w:top w:val="single" w:sz="6" w:space="0" w:color="auto"/>
              <w:left w:val="single" w:sz="4" w:space="0" w:color="auto"/>
              <w:bottom w:val="single" w:sz="4" w:space="0" w:color="auto"/>
              <w:right w:val="single" w:sz="6" w:space="0" w:color="auto"/>
            </w:tcBorders>
            <w:vAlign w:val="center"/>
          </w:tcPr>
          <w:p w:rsidR="00C9593D" w:rsidRPr="00EA56F9"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tc>
      </w:tr>
      <w:tr w:rsidR="00C9593D" w:rsidRPr="00034A09" w:rsidTr="00860501">
        <w:trPr>
          <w:jc w:val="center"/>
        </w:trPr>
        <w:tc>
          <w:tcPr>
            <w:tcW w:w="660"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5</w:t>
            </w:r>
          </w:p>
        </w:tc>
        <w:tc>
          <w:tcPr>
            <w:tcW w:w="3985" w:type="dxa"/>
            <w:tcBorders>
              <w:top w:val="single" w:sz="4" w:space="0" w:color="auto"/>
              <w:left w:val="single" w:sz="4" w:space="0" w:color="auto"/>
              <w:bottom w:val="single" w:sz="4" w:space="0" w:color="auto"/>
              <w:right w:val="single" w:sz="6" w:space="0" w:color="auto"/>
            </w:tcBorders>
            <w:vAlign w:val="center"/>
          </w:tcPr>
          <w:p w:rsidR="00C9593D" w:rsidRPr="001579DF" w:rsidRDefault="00C9593D" w:rsidP="00860501">
            <w:pPr>
              <w:adjustRightInd w:val="0"/>
              <w:snapToGrid w:val="0"/>
              <w:rPr>
                <w:rFonts w:asciiTheme="minorEastAsia" w:eastAsiaTheme="minorEastAsia" w:hAnsiTheme="minorEastAsia" w:cs="宋体"/>
                <w:b/>
                <w:color w:val="000000"/>
                <w:sz w:val="22"/>
              </w:rPr>
            </w:pPr>
            <w:r w:rsidRPr="001579DF">
              <w:rPr>
                <w:rFonts w:asciiTheme="minorEastAsia" w:eastAsiaTheme="minorEastAsia" w:hAnsiTheme="minorEastAsia" w:cs="宋体" w:hint="eastAsia"/>
                <w:b/>
                <w:color w:val="000000"/>
                <w:sz w:val="22"/>
                <w:szCs w:val="22"/>
              </w:rPr>
              <w:t>组合推拉绿板</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1</w:t>
            </w:r>
            <w:r w:rsidRPr="00034A09">
              <w:rPr>
                <w:rFonts w:asciiTheme="minorEastAsia" w:eastAsiaTheme="minorEastAsia" w:hAnsiTheme="minorEastAsia" w:cs="宋体" w:hint="eastAsia"/>
                <w:color w:val="000000"/>
                <w:sz w:val="22"/>
                <w:szCs w:val="22"/>
              </w:rPr>
              <w:t>、四片推拉结构</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内置轨道</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外框和轨道一体化设计</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2</w:t>
            </w:r>
            <w:r w:rsidRPr="00034A09">
              <w:rPr>
                <w:rFonts w:asciiTheme="minorEastAsia" w:eastAsiaTheme="minorEastAsia" w:hAnsiTheme="minorEastAsia" w:cs="宋体" w:hint="eastAsia"/>
                <w:color w:val="000000"/>
                <w:sz w:val="22"/>
                <w:szCs w:val="22"/>
              </w:rPr>
              <w:t>、保证与电子白板物理尺寸配套；配套的活动黑板装备自锁装置，完全遮挡并保护电子白板后可锁定，黑板与电子白板之间无缝镶嵌。</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3</w:t>
            </w:r>
            <w:r w:rsidRPr="00034A09">
              <w:rPr>
                <w:rFonts w:asciiTheme="minorEastAsia" w:eastAsiaTheme="minorEastAsia" w:hAnsiTheme="minorEastAsia" w:cs="宋体" w:hint="eastAsia"/>
                <w:color w:val="000000"/>
                <w:sz w:val="22"/>
                <w:szCs w:val="22"/>
              </w:rPr>
              <w:t>、书写面材质：优质树脂烤漆板面，厚度≥</w:t>
            </w:r>
            <w:r w:rsidRPr="00034A09">
              <w:rPr>
                <w:rFonts w:asciiTheme="minorEastAsia" w:eastAsiaTheme="minorEastAsia" w:hAnsiTheme="minorEastAsia" w:cs="宋体"/>
                <w:color w:val="000000"/>
                <w:sz w:val="22"/>
                <w:szCs w:val="22"/>
              </w:rPr>
              <w:t>0.27mm</w:t>
            </w:r>
            <w:r w:rsidRPr="00034A09">
              <w:rPr>
                <w:rFonts w:asciiTheme="minorEastAsia" w:eastAsiaTheme="minorEastAsia" w:hAnsiTheme="minorEastAsia" w:cs="宋体" w:hint="eastAsia"/>
                <w:color w:val="000000"/>
                <w:sz w:val="22"/>
                <w:szCs w:val="22"/>
              </w:rPr>
              <w:t>，板面经过双面双涂处理，书写流畅，易写易擦。</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4</w:t>
            </w:r>
            <w:r w:rsidRPr="00034A09">
              <w:rPr>
                <w:rFonts w:asciiTheme="minorEastAsia" w:eastAsiaTheme="minorEastAsia" w:hAnsiTheme="minorEastAsia" w:cs="宋体" w:hint="eastAsia"/>
                <w:color w:val="000000"/>
                <w:sz w:val="22"/>
                <w:szCs w:val="22"/>
              </w:rPr>
              <w:t>、内芯材料：超高密度泡沫板夹层，厚度≥</w:t>
            </w:r>
            <w:r w:rsidRPr="00034A09">
              <w:rPr>
                <w:rFonts w:asciiTheme="minorEastAsia" w:eastAsiaTheme="minorEastAsia" w:hAnsiTheme="minorEastAsia" w:cs="宋体"/>
                <w:color w:val="000000"/>
                <w:sz w:val="22"/>
                <w:szCs w:val="22"/>
              </w:rPr>
              <w:t>15mm</w:t>
            </w:r>
            <w:r w:rsidRPr="00034A09">
              <w:rPr>
                <w:rFonts w:asciiTheme="minorEastAsia" w:eastAsiaTheme="minorEastAsia" w:hAnsiTheme="minorEastAsia" w:cs="宋体" w:hint="eastAsia"/>
                <w:color w:val="000000"/>
                <w:sz w:val="22"/>
                <w:szCs w:val="22"/>
              </w:rPr>
              <w:t>，密度</w:t>
            </w:r>
            <w:r w:rsidRPr="00034A09">
              <w:rPr>
                <w:rFonts w:asciiTheme="minorEastAsia" w:eastAsiaTheme="minorEastAsia" w:hAnsiTheme="minorEastAsia" w:cs="宋体"/>
                <w:color w:val="000000"/>
                <w:sz w:val="22"/>
                <w:szCs w:val="22"/>
              </w:rPr>
              <w:t>18kg/m3</w:t>
            </w:r>
            <w:r w:rsidRPr="00034A09">
              <w:rPr>
                <w:rFonts w:asciiTheme="minorEastAsia" w:eastAsiaTheme="minorEastAsia" w:hAnsiTheme="minorEastAsia" w:cs="宋体" w:hint="eastAsia"/>
                <w:color w:val="000000"/>
                <w:sz w:val="22"/>
                <w:szCs w:val="22"/>
              </w:rPr>
              <w:t>，泡沫板经过双面双砂处理，防潮不变形。</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5</w:t>
            </w:r>
            <w:r w:rsidRPr="00034A09">
              <w:rPr>
                <w:rFonts w:asciiTheme="minorEastAsia" w:eastAsiaTheme="minorEastAsia" w:hAnsiTheme="minorEastAsia" w:cs="宋体" w:hint="eastAsia"/>
                <w:color w:val="000000"/>
                <w:sz w:val="22"/>
                <w:szCs w:val="22"/>
              </w:rPr>
              <w:t>、背板：优质镀锌钢板底板，厚度≥</w:t>
            </w:r>
            <w:r w:rsidRPr="00034A09">
              <w:rPr>
                <w:rFonts w:asciiTheme="minorEastAsia" w:eastAsiaTheme="minorEastAsia" w:hAnsiTheme="minorEastAsia" w:cs="宋体"/>
                <w:color w:val="000000"/>
                <w:sz w:val="22"/>
                <w:szCs w:val="22"/>
              </w:rPr>
              <w:t>0.2mm</w:t>
            </w:r>
            <w:r w:rsidRPr="00034A09">
              <w:rPr>
                <w:rFonts w:asciiTheme="minorEastAsia" w:eastAsiaTheme="minorEastAsia" w:hAnsiTheme="minorEastAsia" w:cs="宋体" w:hint="eastAsia"/>
                <w:color w:val="000000"/>
                <w:sz w:val="22"/>
                <w:szCs w:val="22"/>
              </w:rPr>
              <w:t>，钝化处理，流水线一次成型，每间隔</w:t>
            </w:r>
            <w:r w:rsidRPr="00034A09">
              <w:rPr>
                <w:rFonts w:asciiTheme="minorEastAsia" w:eastAsiaTheme="minorEastAsia" w:hAnsiTheme="minorEastAsia" w:cs="宋体"/>
                <w:color w:val="000000"/>
                <w:sz w:val="22"/>
                <w:szCs w:val="22"/>
              </w:rPr>
              <w:t>8</w:t>
            </w:r>
            <w:r w:rsidRPr="00034A09">
              <w:rPr>
                <w:rFonts w:asciiTheme="minorEastAsia" w:eastAsiaTheme="minorEastAsia" w:hAnsiTheme="minorEastAsia" w:cs="宋体" w:hint="eastAsia"/>
                <w:color w:val="000000"/>
                <w:sz w:val="22"/>
                <w:szCs w:val="22"/>
              </w:rPr>
              <w:t>公分设有</w:t>
            </w:r>
            <w:r w:rsidRPr="00034A09">
              <w:rPr>
                <w:rFonts w:asciiTheme="minorEastAsia" w:eastAsiaTheme="minorEastAsia" w:hAnsiTheme="minorEastAsia" w:cs="宋体"/>
                <w:color w:val="000000"/>
                <w:sz w:val="22"/>
                <w:szCs w:val="22"/>
              </w:rPr>
              <w:t>1</w:t>
            </w:r>
            <w:r w:rsidRPr="00034A09">
              <w:rPr>
                <w:rFonts w:asciiTheme="minorEastAsia" w:eastAsiaTheme="minorEastAsia" w:hAnsiTheme="minorEastAsia" w:cs="宋体" w:hint="eastAsia"/>
                <w:color w:val="000000"/>
                <w:sz w:val="22"/>
                <w:szCs w:val="22"/>
              </w:rPr>
              <w:t>个</w:t>
            </w:r>
            <w:r w:rsidRPr="00034A09">
              <w:rPr>
                <w:rFonts w:asciiTheme="minorEastAsia" w:eastAsiaTheme="minorEastAsia" w:hAnsiTheme="minorEastAsia" w:cs="宋体"/>
                <w:color w:val="000000"/>
                <w:sz w:val="22"/>
                <w:szCs w:val="22"/>
              </w:rPr>
              <w:t>2</w:t>
            </w:r>
            <w:r w:rsidRPr="00034A09">
              <w:rPr>
                <w:rFonts w:asciiTheme="minorEastAsia" w:eastAsiaTheme="minorEastAsia" w:hAnsiTheme="minorEastAsia" w:cs="宋体" w:hint="eastAsia"/>
                <w:color w:val="000000"/>
                <w:sz w:val="22"/>
                <w:szCs w:val="22"/>
              </w:rPr>
              <w:t>公分的加强凹槽，确保均布承压不低于</w:t>
            </w:r>
            <w:r w:rsidRPr="00034A09">
              <w:rPr>
                <w:rFonts w:asciiTheme="minorEastAsia" w:eastAsiaTheme="minorEastAsia" w:hAnsiTheme="minorEastAsia" w:cs="宋体"/>
                <w:color w:val="000000"/>
                <w:sz w:val="22"/>
                <w:szCs w:val="22"/>
              </w:rPr>
              <w:t>635N</w:t>
            </w:r>
            <w:r w:rsidRPr="00034A09">
              <w:rPr>
                <w:rFonts w:asciiTheme="minorEastAsia" w:eastAsiaTheme="minorEastAsia" w:hAnsiTheme="minorEastAsia" w:cs="宋体" w:hint="eastAsia"/>
                <w:color w:val="000000"/>
                <w:sz w:val="22"/>
                <w:szCs w:val="22"/>
              </w:rPr>
              <w:t>，凹槽造型美观、增加强度。</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6</w:t>
            </w:r>
            <w:r w:rsidRPr="00034A09">
              <w:rPr>
                <w:rFonts w:asciiTheme="minorEastAsia" w:eastAsiaTheme="minorEastAsia" w:hAnsiTheme="minorEastAsia" w:cs="宋体" w:hint="eastAsia"/>
                <w:color w:val="000000"/>
                <w:sz w:val="22"/>
                <w:szCs w:val="22"/>
              </w:rPr>
              <w:t>、板面与衬板粘贴：机械化制作</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高温一次成型，</w:t>
            </w:r>
            <w:r w:rsidRPr="00034A09">
              <w:rPr>
                <w:rFonts w:asciiTheme="minorEastAsia" w:eastAsiaTheme="minorEastAsia" w:hAnsiTheme="minorEastAsia" w:cs="宋体"/>
                <w:color w:val="000000"/>
                <w:sz w:val="22"/>
                <w:szCs w:val="22"/>
              </w:rPr>
              <w:t>30</w:t>
            </w:r>
            <w:r w:rsidRPr="00034A09">
              <w:rPr>
                <w:rFonts w:asciiTheme="minorEastAsia" w:eastAsiaTheme="minorEastAsia" w:hAnsiTheme="minorEastAsia" w:cs="宋体" w:hint="eastAsia"/>
                <w:color w:val="000000"/>
                <w:sz w:val="22"/>
                <w:szCs w:val="22"/>
              </w:rPr>
              <w:t>秒钟即</w:t>
            </w:r>
            <w:r w:rsidRPr="00034A09">
              <w:rPr>
                <w:rFonts w:asciiTheme="minorEastAsia" w:eastAsiaTheme="minorEastAsia" w:hAnsiTheme="minorEastAsia" w:cs="宋体"/>
                <w:color w:val="000000"/>
                <w:sz w:val="22"/>
                <w:szCs w:val="22"/>
              </w:rPr>
              <w:t>100%</w:t>
            </w:r>
            <w:r w:rsidRPr="00034A09">
              <w:rPr>
                <w:rFonts w:asciiTheme="minorEastAsia" w:eastAsiaTheme="minorEastAsia" w:hAnsiTheme="minorEastAsia" w:cs="宋体" w:hint="eastAsia"/>
                <w:color w:val="000000"/>
                <w:sz w:val="22"/>
                <w:szCs w:val="22"/>
              </w:rPr>
              <w:t>固化定型，无辐射、无污染，剪切强度≥</w:t>
            </w:r>
            <w:r w:rsidRPr="00034A09">
              <w:rPr>
                <w:rFonts w:asciiTheme="minorEastAsia" w:eastAsiaTheme="minorEastAsia" w:hAnsiTheme="minorEastAsia" w:cs="宋体"/>
                <w:color w:val="000000"/>
                <w:sz w:val="22"/>
                <w:szCs w:val="22"/>
              </w:rPr>
              <w:t>0.26MPa</w:t>
            </w:r>
            <w:r w:rsidRPr="00034A09">
              <w:rPr>
                <w:rFonts w:asciiTheme="minorEastAsia" w:eastAsiaTheme="minorEastAsia" w:hAnsiTheme="minorEastAsia" w:cs="宋体" w:hint="eastAsia"/>
                <w:color w:val="000000"/>
                <w:sz w:val="22"/>
                <w:szCs w:val="22"/>
              </w:rPr>
              <w:t>，耐高温≥</w:t>
            </w:r>
            <w:r w:rsidRPr="00034A09">
              <w:rPr>
                <w:rFonts w:asciiTheme="minorEastAsia" w:eastAsiaTheme="minorEastAsia" w:hAnsiTheme="minorEastAsia" w:cs="宋体"/>
                <w:color w:val="000000"/>
                <w:sz w:val="22"/>
                <w:szCs w:val="22"/>
              </w:rPr>
              <w:t>262</w:t>
            </w:r>
            <w:r w:rsidRPr="00034A09">
              <w:rPr>
                <w:rFonts w:asciiTheme="minorEastAsia" w:eastAsiaTheme="minorEastAsia" w:hAnsiTheme="minorEastAsia" w:cs="宋体" w:hint="eastAsia"/>
                <w:color w:val="000000"/>
                <w:sz w:val="22"/>
                <w:szCs w:val="22"/>
              </w:rPr>
              <w:t>°</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耐湿度为全天候，符合</w:t>
            </w:r>
            <w:r w:rsidRPr="00034A09">
              <w:rPr>
                <w:rFonts w:asciiTheme="minorEastAsia" w:eastAsiaTheme="minorEastAsia" w:hAnsiTheme="minorEastAsia" w:cs="宋体"/>
                <w:color w:val="000000"/>
                <w:sz w:val="22"/>
                <w:szCs w:val="22"/>
              </w:rPr>
              <w:t>GB7124</w:t>
            </w:r>
            <w:r w:rsidRPr="00034A09">
              <w:rPr>
                <w:rFonts w:asciiTheme="minorEastAsia" w:eastAsiaTheme="minorEastAsia" w:hAnsiTheme="minorEastAsia" w:cs="宋体" w:hint="eastAsia"/>
                <w:color w:val="000000"/>
                <w:sz w:val="22"/>
                <w:szCs w:val="22"/>
              </w:rPr>
              <w:t>胶粘剂测定方法。</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7</w:t>
            </w:r>
            <w:r w:rsidRPr="00034A09">
              <w:rPr>
                <w:rFonts w:asciiTheme="minorEastAsia" w:eastAsiaTheme="minorEastAsia" w:hAnsiTheme="minorEastAsia" w:cs="宋体" w:hint="eastAsia"/>
                <w:color w:val="000000"/>
                <w:sz w:val="22"/>
                <w:szCs w:val="22"/>
              </w:rPr>
              <w:t>、边框材料：超宽豪华高强度工业电泳香槟色铝合金外框，规格</w:t>
            </w:r>
            <w:r w:rsidRPr="00034A09">
              <w:rPr>
                <w:rFonts w:asciiTheme="minorEastAsia" w:eastAsiaTheme="minorEastAsia" w:hAnsiTheme="minorEastAsia" w:cs="宋体"/>
                <w:color w:val="000000"/>
                <w:sz w:val="22"/>
                <w:szCs w:val="22"/>
              </w:rPr>
              <w:t>57</w:t>
            </w:r>
            <w:r w:rsidRPr="00034A09">
              <w:rPr>
                <w:rFonts w:asciiTheme="minorEastAsia" w:eastAsiaTheme="minorEastAsia" w:hAnsiTheme="minorEastAsia" w:cs="宋体" w:hint="eastAsia"/>
                <w:color w:val="000000"/>
                <w:sz w:val="22"/>
                <w:szCs w:val="22"/>
              </w:rPr>
              <w:t>㎜×</w:t>
            </w:r>
            <w:r w:rsidRPr="00034A09">
              <w:rPr>
                <w:rFonts w:asciiTheme="minorEastAsia" w:eastAsiaTheme="minorEastAsia" w:hAnsiTheme="minorEastAsia" w:cs="宋体"/>
                <w:color w:val="000000"/>
                <w:sz w:val="22"/>
                <w:szCs w:val="22"/>
              </w:rPr>
              <w:t>100</w:t>
            </w:r>
            <w:r w:rsidRPr="00034A09">
              <w:rPr>
                <w:rFonts w:asciiTheme="minorEastAsia" w:eastAsiaTheme="minorEastAsia" w:hAnsiTheme="minorEastAsia" w:cs="宋体" w:hint="eastAsia"/>
                <w:color w:val="000000"/>
                <w:sz w:val="22"/>
                <w:szCs w:val="22"/>
              </w:rPr>
              <w:t>㎜，壁厚</w:t>
            </w:r>
            <w:r w:rsidRPr="00034A09">
              <w:rPr>
                <w:rFonts w:asciiTheme="minorEastAsia" w:eastAsiaTheme="minorEastAsia" w:hAnsiTheme="minorEastAsia" w:cs="宋体"/>
                <w:color w:val="000000"/>
                <w:sz w:val="22"/>
                <w:szCs w:val="22"/>
              </w:rPr>
              <w:t>1.2</w:t>
            </w:r>
            <w:r w:rsidRPr="00034A09">
              <w:rPr>
                <w:rFonts w:asciiTheme="minorEastAsia" w:eastAsiaTheme="minorEastAsia" w:hAnsiTheme="minorEastAsia" w:cs="宋体" w:hint="eastAsia"/>
                <w:color w:val="000000"/>
                <w:sz w:val="22"/>
                <w:szCs w:val="22"/>
              </w:rPr>
              <w:t>㎜，内框规格</w:t>
            </w:r>
            <w:r w:rsidRPr="00034A09">
              <w:rPr>
                <w:rFonts w:asciiTheme="minorEastAsia" w:eastAsiaTheme="minorEastAsia" w:hAnsiTheme="minorEastAsia" w:cs="宋体"/>
                <w:color w:val="000000"/>
                <w:sz w:val="22"/>
                <w:szCs w:val="22"/>
              </w:rPr>
              <w:t>20</w:t>
            </w:r>
            <w:r w:rsidRPr="00034A09">
              <w:rPr>
                <w:rFonts w:asciiTheme="minorEastAsia" w:eastAsiaTheme="minorEastAsia" w:hAnsiTheme="minorEastAsia" w:cs="宋体" w:hint="eastAsia"/>
                <w:color w:val="000000"/>
                <w:sz w:val="22"/>
                <w:szCs w:val="22"/>
              </w:rPr>
              <w:t>㎜×</w:t>
            </w:r>
            <w:r w:rsidRPr="00034A09">
              <w:rPr>
                <w:rFonts w:asciiTheme="minorEastAsia" w:eastAsiaTheme="minorEastAsia" w:hAnsiTheme="minorEastAsia" w:cs="宋体"/>
                <w:color w:val="000000"/>
                <w:sz w:val="22"/>
                <w:szCs w:val="22"/>
              </w:rPr>
              <w:t>37</w:t>
            </w:r>
            <w:r w:rsidRPr="00034A09">
              <w:rPr>
                <w:rFonts w:asciiTheme="minorEastAsia" w:eastAsiaTheme="minorEastAsia" w:hAnsiTheme="minorEastAsia" w:cs="宋体" w:hint="eastAsia"/>
                <w:color w:val="000000"/>
                <w:sz w:val="22"/>
                <w:szCs w:val="22"/>
              </w:rPr>
              <w:t>㎜，配装侧</w:t>
            </w:r>
            <w:r w:rsidRPr="00034A09">
              <w:rPr>
                <w:rFonts w:asciiTheme="minorEastAsia" w:eastAsiaTheme="minorEastAsia" w:hAnsiTheme="minorEastAsia" w:cs="宋体"/>
                <w:color w:val="000000"/>
                <w:sz w:val="22"/>
                <w:szCs w:val="22"/>
              </w:rPr>
              <w:t>U</w:t>
            </w:r>
            <w:r w:rsidRPr="00034A09">
              <w:rPr>
                <w:rFonts w:asciiTheme="minorEastAsia" w:eastAsiaTheme="minorEastAsia" w:hAnsiTheme="minorEastAsia" w:cs="宋体" w:hint="eastAsia"/>
                <w:color w:val="000000"/>
                <w:sz w:val="22"/>
                <w:szCs w:val="22"/>
              </w:rPr>
              <w:t>型镶嵌式含减震胶套滑轮及抽拉式粉尘盒。</w:t>
            </w:r>
            <w:r w:rsidRPr="00034A09">
              <w:rPr>
                <w:rFonts w:asciiTheme="minorEastAsia" w:eastAsiaTheme="minorEastAsia" w:hAnsiTheme="minorEastAsia" w:cs="宋体" w:hint="eastAsia"/>
                <w:sz w:val="22"/>
                <w:szCs w:val="22"/>
              </w:rPr>
              <w:t>整套黑板装有</w:t>
            </w:r>
            <w:r w:rsidRPr="00034A09">
              <w:rPr>
                <w:rFonts w:asciiTheme="minorEastAsia" w:eastAsiaTheme="minorEastAsia" w:hAnsiTheme="minorEastAsia"/>
                <w:sz w:val="22"/>
                <w:szCs w:val="22"/>
              </w:rPr>
              <w:t>4</w:t>
            </w:r>
            <w:r w:rsidRPr="00034A09">
              <w:rPr>
                <w:rFonts w:asciiTheme="minorEastAsia" w:eastAsiaTheme="minorEastAsia" w:hAnsiTheme="minorEastAsia" w:cs="宋体" w:hint="eastAsia"/>
                <w:sz w:val="22"/>
                <w:szCs w:val="22"/>
              </w:rPr>
              <w:t>个缓冲橡胶垫，中间</w:t>
            </w:r>
            <w:r w:rsidRPr="00034A09">
              <w:rPr>
                <w:rFonts w:asciiTheme="minorEastAsia" w:eastAsiaTheme="minorEastAsia" w:hAnsiTheme="minorEastAsia"/>
                <w:sz w:val="22"/>
                <w:szCs w:val="22"/>
              </w:rPr>
              <w:t>1</w:t>
            </w:r>
            <w:r w:rsidRPr="00034A09">
              <w:rPr>
                <w:rFonts w:asciiTheme="minorEastAsia" w:eastAsiaTheme="minorEastAsia" w:hAnsiTheme="minorEastAsia" w:cs="宋体" w:hint="eastAsia"/>
                <w:sz w:val="22"/>
                <w:szCs w:val="22"/>
              </w:rPr>
              <w:t>个定位橡胶块，防止撞击产生</w:t>
            </w:r>
            <w:r w:rsidRPr="00034A09">
              <w:rPr>
                <w:rFonts w:asciiTheme="minorEastAsia" w:eastAsiaTheme="minorEastAsia" w:hAnsiTheme="minorEastAsia" w:cs="宋体" w:hint="eastAsia"/>
                <w:sz w:val="22"/>
                <w:szCs w:val="22"/>
              </w:rPr>
              <w:lastRenderedPageBreak/>
              <w:t>的噪音。</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8</w:t>
            </w:r>
            <w:r w:rsidRPr="00034A09">
              <w:rPr>
                <w:rFonts w:asciiTheme="minorEastAsia" w:eastAsiaTheme="minorEastAsia" w:hAnsiTheme="minorEastAsia" w:cs="宋体" w:hint="eastAsia"/>
                <w:color w:val="000000"/>
                <w:sz w:val="22"/>
                <w:szCs w:val="22"/>
              </w:rPr>
              <w:t>、包角材料：采用防老化、抗疲劳、规格</w:t>
            </w:r>
            <w:r w:rsidRPr="00034A09">
              <w:rPr>
                <w:rFonts w:asciiTheme="minorEastAsia" w:eastAsiaTheme="minorEastAsia" w:hAnsiTheme="minorEastAsia" w:cs="宋体"/>
                <w:color w:val="000000"/>
                <w:sz w:val="22"/>
                <w:szCs w:val="22"/>
              </w:rPr>
              <w:t>57mm</w:t>
            </w:r>
            <w:r w:rsidRPr="00034A09">
              <w:rPr>
                <w:rFonts w:asciiTheme="minorEastAsia" w:eastAsiaTheme="minorEastAsia" w:hAnsiTheme="minorEastAsia" w:cs="宋体" w:hint="eastAsia"/>
                <w:color w:val="000000"/>
                <w:sz w:val="22"/>
                <w:szCs w:val="22"/>
              </w:rPr>
              <w:t>×</w:t>
            </w:r>
            <w:r w:rsidRPr="00034A09">
              <w:rPr>
                <w:rFonts w:asciiTheme="minorEastAsia" w:eastAsiaTheme="minorEastAsia" w:hAnsiTheme="minorEastAsia" w:cs="宋体"/>
                <w:color w:val="000000"/>
                <w:sz w:val="22"/>
                <w:szCs w:val="22"/>
              </w:rPr>
              <w:t>57</w:t>
            </w:r>
            <w:r w:rsidRPr="00034A09">
              <w:rPr>
                <w:rFonts w:asciiTheme="minorEastAsia" w:eastAsiaTheme="minorEastAsia" w:hAnsiTheme="minorEastAsia" w:cs="宋体" w:hint="eastAsia"/>
                <w:color w:val="000000"/>
                <w:sz w:val="22"/>
                <w:szCs w:val="22"/>
              </w:rPr>
              <w:t>㎜壁厚</w:t>
            </w:r>
            <w:r w:rsidRPr="00034A09">
              <w:rPr>
                <w:rFonts w:asciiTheme="minorEastAsia" w:eastAsiaTheme="minorEastAsia" w:hAnsiTheme="minorEastAsia" w:cs="宋体"/>
                <w:color w:val="000000"/>
                <w:sz w:val="22"/>
                <w:szCs w:val="22"/>
              </w:rPr>
              <w:t>2</w:t>
            </w:r>
            <w:r w:rsidRPr="00034A09">
              <w:rPr>
                <w:rFonts w:asciiTheme="minorEastAsia" w:eastAsiaTheme="minorEastAsia" w:hAnsiTheme="minorEastAsia" w:cs="宋体" w:hint="eastAsia"/>
                <w:color w:val="000000"/>
                <w:sz w:val="22"/>
                <w:szCs w:val="22"/>
              </w:rPr>
              <w:t>㎜的</w:t>
            </w:r>
            <w:r w:rsidRPr="00034A09">
              <w:rPr>
                <w:rFonts w:asciiTheme="minorEastAsia" w:eastAsiaTheme="minorEastAsia" w:hAnsiTheme="minorEastAsia" w:cs="宋体"/>
                <w:color w:val="000000"/>
                <w:sz w:val="22"/>
                <w:szCs w:val="22"/>
              </w:rPr>
              <w:t>ABS</w:t>
            </w:r>
            <w:r w:rsidRPr="00034A09">
              <w:rPr>
                <w:rFonts w:asciiTheme="minorEastAsia" w:eastAsiaTheme="minorEastAsia" w:hAnsiTheme="minorEastAsia" w:cs="宋体" w:hint="eastAsia"/>
                <w:color w:val="000000"/>
                <w:sz w:val="22"/>
                <w:szCs w:val="22"/>
              </w:rPr>
              <w:t>工程塑料。</w:t>
            </w:r>
          </w:p>
        </w:tc>
        <w:tc>
          <w:tcPr>
            <w:tcW w:w="3985" w:type="dxa"/>
            <w:tcBorders>
              <w:top w:val="single" w:sz="4" w:space="0" w:color="auto"/>
              <w:left w:val="single" w:sz="6" w:space="0" w:color="auto"/>
              <w:bottom w:val="single" w:sz="4" w:space="0" w:color="auto"/>
              <w:right w:val="single" w:sz="6" w:space="0" w:color="auto"/>
            </w:tcBorders>
            <w:vAlign w:val="center"/>
          </w:tcPr>
          <w:p w:rsidR="00C9593D" w:rsidRPr="001579DF" w:rsidRDefault="00C9593D" w:rsidP="00860501">
            <w:pPr>
              <w:adjustRightInd w:val="0"/>
              <w:snapToGrid w:val="0"/>
              <w:rPr>
                <w:rFonts w:asciiTheme="minorEastAsia" w:eastAsiaTheme="minorEastAsia" w:hAnsiTheme="minorEastAsia" w:cs="宋体"/>
                <w:b/>
                <w:color w:val="000000"/>
                <w:sz w:val="22"/>
              </w:rPr>
            </w:pPr>
            <w:r w:rsidRPr="00A2665C">
              <w:rPr>
                <w:rFonts w:asciiTheme="minorEastAsia" w:eastAsiaTheme="minorEastAsia" w:hAnsiTheme="minorEastAsia" w:cs="宋体" w:hint="eastAsia"/>
                <w:b/>
                <w:color w:val="000000"/>
                <w:sz w:val="22"/>
                <w:szCs w:val="22"/>
              </w:rPr>
              <w:lastRenderedPageBreak/>
              <w:t>道图</w:t>
            </w:r>
            <w:r>
              <w:rPr>
                <w:rFonts w:asciiTheme="minorEastAsia" w:eastAsiaTheme="minorEastAsia" w:hAnsiTheme="minorEastAsia" w:cs="宋体" w:hint="eastAsia"/>
                <w:b/>
                <w:color w:val="000000"/>
                <w:sz w:val="22"/>
                <w:szCs w:val="22"/>
              </w:rPr>
              <w:t>定制</w:t>
            </w:r>
            <w:r w:rsidRPr="001579DF">
              <w:rPr>
                <w:rFonts w:asciiTheme="minorEastAsia" w:eastAsiaTheme="minorEastAsia" w:hAnsiTheme="minorEastAsia" w:cs="宋体" w:hint="eastAsia"/>
                <w:b/>
                <w:color w:val="000000"/>
                <w:sz w:val="22"/>
                <w:szCs w:val="22"/>
              </w:rPr>
              <w:t>组合推拉绿板</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1</w:t>
            </w:r>
            <w:r w:rsidRPr="00034A09">
              <w:rPr>
                <w:rFonts w:asciiTheme="minorEastAsia" w:eastAsiaTheme="minorEastAsia" w:hAnsiTheme="minorEastAsia" w:cs="宋体" w:hint="eastAsia"/>
                <w:color w:val="000000"/>
                <w:sz w:val="22"/>
                <w:szCs w:val="22"/>
              </w:rPr>
              <w:t>、四片推拉结构</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内置轨道</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外框和轨道一体化设计</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2</w:t>
            </w:r>
            <w:r w:rsidRPr="00034A09">
              <w:rPr>
                <w:rFonts w:asciiTheme="minorEastAsia" w:eastAsiaTheme="minorEastAsia" w:hAnsiTheme="minorEastAsia" w:cs="宋体" w:hint="eastAsia"/>
                <w:color w:val="000000"/>
                <w:sz w:val="22"/>
                <w:szCs w:val="22"/>
              </w:rPr>
              <w:t>、保证与电子白板物理尺寸配套；配套的活动黑板装备自锁装置，完全遮挡并保护电子白板后可锁定，黑板与电子白板之间无缝镶嵌。</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3</w:t>
            </w:r>
            <w:r w:rsidRPr="00034A09">
              <w:rPr>
                <w:rFonts w:asciiTheme="minorEastAsia" w:eastAsiaTheme="minorEastAsia" w:hAnsiTheme="minorEastAsia" w:cs="宋体" w:hint="eastAsia"/>
                <w:color w:val="000000"/>
                <w:sz w:val="22"/>
                <w:szCs w:val="22"/>
              </w:rPr>
              <w:t>、书写面材质：优质树脂烤漆板面，厚度≥</w:t>
            </w:r>
            <w:r w:rsidRPr="00034A09">
              <w:rPr>
                <w:rFonts w:asciiTheme="minorEastAsia" w:eastAsiaTheme="minorEastAsia" w:hAnsiTheme="minorEastAsia" w:cs="宋体"/>
                <w:color w:val="000000"/>
                <w:sz w:val="22"/>
                <w:szCs w:val="22"/>
              </w:rPr>
              <w:t>0.27mm</w:t>
            </w:r>
            <w:r w:rsidRPr="00034A09">
              <w:rPr>
                <w:rFonts w:asciiTheme="minorEastAsia" w:eastAsiaTheme="minorEastAsia" w:hAnsiTheme="minorEastAsia" w:cs="宋体" w:hint="eastAsia"/>
                <w:color w:val="000000"/>
                <w:sz w:val="22"/>
                <w:szCs w:val="22"/>
              </w:rPr>
              <w:t>，板面经过双面双涂处理，书写流畅，易写易擦。</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4</w:t>
            </w:r>
            <w:r w:rsidRPr="00034A09">
              <w:rPr>
                <w:rFonts w:asciiTheme="minorEastAsia" w:eastAsiaTheme="minorEastAsia" w:hAnsiTheme="minorEastAsia" w:cs="宋体" w:hint="eastAsia"/>
                <w:color w:val="000000"/>
                <w:sz w:val="22"/>
                <w:szCs w:val="22"/>
              </w:rPr>
              <w:t>、内芯材料：超高密度泡沫板夹层，厚度≥</w:t>
            </w:r>
            <w:r w:rsidRPr="00034A09">
              <w:rPr>
                <w:rFonts w:asciiTheme="minorEastAsia" w:eastAsiaTheme="minorEastAsia" w:hAnsiTheme="minorEastAsia" w:cs="宋体"/>
                <w:color w:val="000000"/>
                <w:sz w:val="22"/>
                <w:szCs w:val="22"/>
              </w:rPr>
              <w:t>15mm</w:t>
            </w:r>
            <w:r w:rsidRPr="00034A09">
              <w:rPr>
                <w:rFonts w:asciiTheme="minorEastAsia" w:eastAsiaTheme="minorEastAsia" w:hAnsiTheme="minorEastAsia" w:cs="宋体" w:hint="eastAsia"/>
                <w:color w:val="000000"/>
                <w:sz w:val="22"/>
                <w:szCs w:val="22"/>
              </w:rPr>
              <w:t>，密度</w:t>
            </w:r>
            <w:r w:rsidRPr="00034A09">
              <w:rPr>
                <w:rFonts w:asciiTheme="minorEastAsia" w:eastAsiaTheme="minorEastAsia" w:hAnsiTheme="minorEastAsia" w:cs="宋体"/>
                <w:color w:val="000000"/>
                <w:sz w:val="22"/>
                <w:szCs w:val="22"/>
              </w:rPr>
              <w:t>18kg/m3</w:t>
            </w:r>
            <w:r w:rsidRPr="00034A09">
              <w:rPr>
                <w:rFonts w:asciiTheme="minorEastAsia" w:eastAsiaTheme="minorEastAsia" w:hAnsiTheme="minorEastAsia" w:cs="宋体" w:hint="eastAsia"/>
                <w:color w:val="000000"/>
                <w:sz w:val="22"/>
                <w:szCs w:val="22"/>
              </w:rPr>
              <w:t>，泡沫板经过双面双砂处理，防潮不变形。</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5</w:t>
            </w:r>
            <w:r w:rsidRPr="00034A09">
              <w:rPr>
                <w:rFonts w:asciiTheme="minorEastAsia" w:eastAsiaTheme="minorEastAsia" w:hAnsiTheme="minorEastAsia" w:cs="宋体" w:hint="eastAsia"/>
                <w:color w:val="000000"/>
                <w:sz w:val="22"/>
                <w:szCs w:val="22"/>
              </w:rPr>
              <w:t>、背板：优质镀锌钢板底板，厚度≥</w:t>
            </w:r>
            <w:r w:rsidRPr="00034A09">
              <w:rPr>
                <w:rFonts w:asciiTheme="minorEastAsia" w:eastAsiaTheme="minorEastAsia" w:hAnsiTheme="minorEastAsia" w:cs="宋体"/>
                <w:color w:val="000000"/>
                <w:sz w:val="22"/>
                <w:szCs w:val="22"/>
              </w:rPr>
              <w:t>0.2mm</w:t>
            </w:r>
            <w:r w:rsidRPr="00034A09">
              <w:rPr>
                <w:rFonts w:asciiTheme="minorEastAsia" w:eastAsiaTheme="minorEastAsia" w:hAnsiTheme="minorEastAsia" w:cs="宋体" w:hint="eastAsia"/>
                <w:color w:val="000000"/>
                <w:sz w:val="22"/>
                <w:szCs w:val="22"/>
              </w:rPr>
              <w:t>，钝化处理，流水线一次成型，每间隔</w:t>
            </w:r>
            <w:r w:rsidRPr="00034A09">
              <w:rPr>
                <w:rFonts w:asciiTheme="minorEastAsia" w:eastAsiaTheme="minorEastAsia" w:hAnsiTheme="minorEastAsia" w:cs="宋体"/>
                <w:color w:val="000000"/>
                <w:sz w:val="22"/>
                <w:szCs w:val="22"/>
              </w:rPr>
              <w:t>8</w:t>
            </w:r>
            <w:r w:rsidRPr="00034A09">
              <w:rPr>
                <w:rFonts w:asciiTheme="minorEastAsia" w:eastAsiaTheme="minorEastAsia" w:hAnsiTheme="minorEastAsia" w:cs="宋体" w:hint="eastAsia"/>
                <w:color w:val="000000"/>
                <w:sz w:val="22"/>
                <w:szCs w:val="22"/>
              </w:rPr>
              <w:t>公分设有</w:t>
            </w:r>
            <w:r w:rsidRPr="00034A09">
              <w:rPr>
                <w:rFonts w:asciiTheme="minorEastAsia" w:eastAsiaTheme="minorEastAsia" w:hAnsiTheme="minorEastAsia" w:cs="宋体"/>
                <w:color w:val="000000"/>
                <w:sz w:val="22"/>
                <w:szCs w:val="22"/>
              </w:rPr>
              <w:t>1</w:t>
            </w:r>
            <w:r w:rsidRPr="00034A09">
              <w:rPr>
                <w:rFonts w:asciiTheme="minorEastAsia" w:eastAsiaTheme="minorEastAsia" w:hAnsiTheme="minorEastAsia" w:cs="宋体" w:hint="eastAsia"/>
                <w:color w:val="000000"/>
                <w:sz w:val="22"/>
                <w:szCs w:val="22"/>
              </w:rPr>
              <w:t>个</w:t>
            </w:r>
            <w:r w:rsidRPr="00034A09">
              <w:rPr>
                <w:rFonts w:asciiTheme="minorEastAsia" w:eastAsiaTheme="minorEastAsia" w:hAnsiTheme="minorEastAsia" w:cs="宋体"/>
                <w:color w:val="000000"/>
                <w:sz w:val="22"/>
                <w:szCs w:val="22"/>
              </w:rPr>
              <w:t>2</w:t>
            </w:r>
            <w:r w:rsidRPr="00034A09">
              <w:rPr>
                <w:rFonts w:asciiTheme="minorEastAsia" w:eastAsiaTheme="minorEastAsia" w:hAnsiTheme="minorEastAsia" w:cs="宋体" w:hint="eastAsia"/>
                <w:color w:val="000000"/>
                <w:sz w:val="22"/>
                <w:szCs w:val="22"/>
              </w:rPr>
              <w:t>公分的加强凹槽，确保均布承压不低于</w:t>
            </w:r>
            <w:r w:rsidRPr="00034A09">
              <w:rPr>
                <w:rFonts w:asciiTheme="minorEastAsia" w:eastAsiaTheme="minorEastAsia" w:hAnsiTheme="minorEastAsia" w:cs="宋体"/>
                <w:color w:val="000000"/>
                <w:sz w:val="22"/>
                <w:szCs w:val="22"/>
              </w:rPr>
              <w:t>635N</w:t>
            </w:r>
            <w:r w:rsidRPr="00034A09">
              <w:rPr>
                <w:rFonts w:asciiTheme="minorEastAsia" w:eastAsiaTheme="minorEastAsia" w:hAnsiTheme="minorEastAsia" w:cs="宋体" w:hint="eastAsia"/>
                <w:color w:val="000000"/>
                <w:sz w:val="22"/>
                <w:szCs w:val="22"/>
              </w:rPr>
              <w:t>，凹槽造型美观、增加强度。</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6</w:t>
            </w:r>
            <w:r w:rsidRPr="00034A09">
              <w:rPr>
                <w:rFonts w:asciiTheme="minorEastAsia" w:eastAsiaTheme="minorEastAsia" w:hAnsiTheme="minorEastAsia" w:cs="宋体" w:hint="eastAsia"/>
                <w:color w:val="000000"/>
                <w:sz w:val="22"/>
                <w:szCs w:val="22"/>
              </w:rPr>
              <w:t>、板面与衬板粘贴：机械化制作</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高温一次成型，</w:t>
            </w:r>
            <w:r w:rsidRPr="00034A09">
              <w:rPr>
                <w:rFonts w:asciiTheme="minorEastAsia" w:eastAsiaTheme="minorEastAsia" w:hAnsiTheme="minorEastAsia" w:cs="宋体"/>
                <w:color w:val="000000"/>
                <w:sz w:val="22"/>
                <w:szCs w:val="22"/>
              </w:rPr>
              <w:t>30</w:t>
            </w:r>
            <w:r w:rsidRPr="00034A09">
              <w:rPr>
                <w:rFonts w:asciiTheme="minorEastAsia" w:eastAsiaTheme="minorEastAsia" w:hAnsiTheme="minorEastAsia" w:cs="宋体" w:hint="eastAsia"/>
                <w:color w:val="000000"/>
                <w:sz w:val="22"/>
                <w:szCs w:val="22"/>
              </w:rPr>
              <w:t>秒钟即</w:t>
            </w:r>
            <w:r w:rsidRPr="00034A09">
              <w:rPr>
                <w:rFonts w:asciiTheme="minorEastAsia" w:eastAsiaTheme="minorEastAsia" w:hAnsiTheme="minorEastAsia" w:cs="宋体"/>
                <w:color w:val="000000"/>
                <w:sz w:val="22"/>
                <w:szCs w:val="22"/>
              </w:rPr>
              <w:t>100%</w:t>
            </w:r>
            <w:r w:rsidRPr="00034A09">
              <w:rPr>
                <w:rFonts w:asciiTheme="minorEastAsia" w:eastAsiaTheme="minorEastAsia" w:hAnsiTheme="minorEastAsia" w:cs="宋体" w:hint="eastAsia"/>
                <w:color w:val="000000"/>
                <w:sz w:val="22"/>
                <w:szCs w:val="22"/>
              </w:rPr>
              <w:t>固化定型，无辐射、无污染，剪切强度≥</w:t>
            </w:r>
            <w:r w:rsidRPr="00034A09">
              <w:rPr>
                <w:rFonts w:asciiTheme="minorEastAsia" w:eastAsiaTheme="minorEastAsia" w:hAnsiTheme="minorEastAsia" w:cs="宋体"/>
                <w:color w:val="000000"/>
                <w:sz w:val="22"/>
                <w:szCs w:val="22"/>
              </w:rPr>
              <w:t>0.26MPa</w:t>
            </w:r>
            <w:r w:rsidRPr="00034A09">
              <w:rPr>
                <w:rFonts w:asciiTheme="minorEastAsia" w:eastAsiaTheme="minorEastAsia" w:hAnsiTheme="minorEastAsia" w:cs="宋体" w:hint="eastAsia"/>
                <w:color w:val="000000"/>
                <w:sz w:val="22"/>
                <w:szCs w:val="22"/>
              </w:rPr>
              <w:t>，耐高温≥</w:t>
            </w:r>
            <w:r w:rsidRPr="00034A09">
              <w:rPr>
                <w:rFonts w:asciiTheme="minorEastAsia" w:eastAsiaTheme="minorEastAsia" w:hAnsiTheme="minorEastAsia" w:cs="宋体"/>
                <w:color w:val="000000"/>
                <w:sz w:val="22"/>
                <w:szCs w:val="22"/>
              </w:rPr>
              <w:t>262</w:t>
            </w:r>
            <w:r w:rsidRPr="00034A09">
              <w:rPr>
                <w:rFonts w:asciiTheme="minorEastAsia" w:eastAsiaTheme="minorEastAsia" w:hAnsiTheme="minorEastAsia" w:cs="宋体" w:hint="eastAsia"/>
                <w:color w:val="000000"/>
                <w:sz w:val="22"/>
                <w:szCs w:val="22"/>
              </w:rPr>
              <w:t>°</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耐湿度为全天候，符合</w:t>
            </w:r>
            <w:r w:rsidRPr="00034A09">
              <w:rPr>
                <w:rFonts w:asciiTheme="minorEastAsia" w:eastAsiaTheme="minorEastAsia" w:hAnsiTheme="minorEastAsia" w:cs="宋体"/>
                <w:color w:val="000000"/>
                <w:sz w:val="22"/>
                <w:szCs w:val="22"/>
              </w:rPr>
              <w:t>GB7124</w:t>
            </w:r>
            <w:r w:rsidRPr="00034A09">
              <w:rPr>
                <w:rFonts w:asciiTheme="minorEastAsia" w:eastAsiaTheme="minorEastAsia" w:hAnsiTheme="minorEastAsia" w:cs="宋体" w:hint="eastAsia"/>
                <w:color w:val="000000"/>
                <w:sz w:val="22"/>
                <w:szCs w:val="22"/>
              </w:rPr>
              <w:t>胶粘剂测定方法。</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7</w:t>
            </w:r>
            <w:r w:rsidRPr="00034A09">
              <w:rPr>
                <w:rFonts w:asciiTheme="minorEastAsia" w:eastAsiaTheme="minorEastAsia" w:hAnsiTheme="minorEastAsia" w:cs="宋体" w:hint="eastAsia"/>
                <w:color w:val="000000"/>
                <w:sz w:val="22"/>
                <w:szCs w:val="22"/>
              </w:rPr>
              <w:t>、边框材料：超宽豪华高强度工业电泳香槟色铝合金外框，规格</w:t>
            </w:r>
            <w:r w:rsidRPr="00034A09">
              <w:rPr>
                <w:rFonts w:asciiTheme="minorEastAsia" w:eastAsiaTheme="minorEastAsia" w:hAnsiTheme="minorEastAsia" w:cs="宋体"/>
                <w:color w:val="000000"/>
                <w:sz w:val="22"/>
                <w:szCs w:val="22"/>
              </w:rPr>
              <w:t>57</w:t>
            </w:r>
            <w:r w:rsidRPr="00034A09">
              <w:rPr>
                <w:rFonts w:asciiTheme="minorEastAsia" w:eastAsiaTheme="minorEastAsia" w:hAnsiTheme="minorEastAsia" w:cs="宋体" w:hint="eastAsia"/>
                <w:color w:val="000000"/>
                <w:sz w:val="22"/>
                <w:szCs w:val="22"/>
              </w:rPr>
              <w:t>㎜×</w:t>
            </w:r>
            <w:r w:rsidRPr="00034A09">
              <w:rPr>
                <w:rFonts w:asciiTheme="minorEastAsia" w:eastAsiaTheme="minorEastAsia" w:hAnsiTheme="minorEastAsia" w:cs="宋体"/>
                <w:color w:val="000000"/>
                <w:sz w:val="22"/>
                <w:szCs w:val="22"/>
              </w:rPr>
              <w:t>100</w:t>
            </w:r>
            <w:r w:rsidRPr="00034A09">
              <w:rPr>
                <w:rFonts w:asciiTheme="minorEastAsia" w:eastAsiaTheme="minorEastAsia" w:hAnsiTheme="minorEastAsia" w:cs="宋体" w:hint="eastAsia"/>
                <w:color w:val="000000"/>
                <w:sz w:val="22"/>
                <w:szCs w:val="22"/>
              </w:rPr>
              <w:t>㎜，壁厚</w:t>
            </w:r>
            <w:r w:rsidRPr="00034A09">
              <w:rPr>
                <w:rFonts w:asciiTheme="minorEastAsia" w:eastAsiaTheme="minorEastAsia" w:hAnsiTheme="minorEastAsia" w:cs="宋体"/>
                <w:color w:val="000000"/>
                <w:sz w:val="22"/>
                <w:szCs w:val="22"/>
              </w:rPr>
              <w:t>1.2</w:t>
            </w:r>
            <w:r w:rsidRPr="00034A09">
              <w:rPr>
                <w:rFonts w:asciiTheme="minorEastAsia" w:eastAsiaTheme="minorEastAsia" w:hAnsiTheme="minorEastAsia" w:cs="宋体" w:hint="eastAsia"/>
                <w:color w:val="000000"/>
                <w:sz w:val="22"/>
                <w:szCs w:val="22"/>
              </w:rPr>
              <w:t>㎜，内框规格</w:t>
            </w:r>
            <w:r w:rsidRPr="00034A09">
              <w:rPr>
                <w:rFonts w:asciiTheme="minorEastAsia" w:eastAsiaTheme="minorEastAsia" w:hAnsiTheme="minorEastAsia" w:cs="宋体"/>
                <w:color w:val="000000"/>
                <w:sz w:val="22"/>
                <w:szCs w:val="22"/>
              </w:rPr>
              <w:t>20</w:t>
            </w:r>
            <w:r w:rsidRPr="00034A09">
              <w:rPr>
                <w:rFonts w:asciiTheme="minorEastAsia" w:eastAsiaTheme="minorEastAsia" w:hAnsiTheme="minorEastAsia" w:cs="宋体" w:hint="eastAsia"/>
                <w:color w:val="000000"/>
                <w:sz w:val="22"/>
                <w:szCs w:val="22"/>
              </w:rPr>
              <w:t>㎜×</w:t>
            </w:r>
            <w:r w:rsidRPr="00034A09">
              <w:rPr>
                <w:rFonts w:asciiTheme="minorEastAsia" w:eastAsiaTheme="minorEastAsia" w:hAnsiTheme="minorEastAsia" w:cs="宋体"/>
                <w:color w:val="000000"/>
                <w:sz w:val="22"/>
                <w:szCs w:val="22"/>
              </w:rPr>
              <w:t>37</w:t>
            </w:r>
            <w:r w:rsidRPr="00034A09">
              <w:rPr>
                <w:rFonts w:asciiTheme="minorEastAsia" w:eastAsiaTheme="minorEastAsia" w:hAnsiTheme="minorEastAsia" w:cs="宋体" w:hint="eastAsia"/>
                <w:color w:val="000000"/>
                <w:sz w:val="22"/>
                <w:szCs w:val="22"/>
              </w:rPr>
              <w:t>㎜，配装侧</w:t>
            </w:r>
            <w:r w:rsidRPr="00034A09">
              <w:rPr>
                <w:rFonts w:asciiTheme="minorEastAsia" w:eastAsiaTheme="minorEastAsia" w:hAnsiTheme="minorEastAsia" w:cs="宋体"/>
                <w:color w:val="000000"/>
                <w:sz w:val="22"/>
                <w:szCs w:val="22"/>
              </w:rPr>
              <w:t>U</w:t>
            </w:r>
            <w:r w:rsidRPr="00034A09">
              <w:rPr>
                <w:rFonts w:asciiTheme="minorEastAsia" w:eastAsiaTheme="minorEastAsia" w:hAnsiTheme="minorEastAsia" w:cs="宋体" w:hint="eastAsia"/>
                <w:color w:val="000000"/>
                <w:sz w:val="22"/>
                <w:szCs w:val="22"/>
              </w:rPr>
              <w:t>型镶嵌式含减震胶套滑轮及抽拉式粉尘盒。</w:t>
            </w:r>
            <w:r w:rsidRPr="00034A09">
              <w:rPr>
                <w:rFonts w:asciiTheme="minorEastAsia" w:eastAsiaTheme="minorEastAsia" w:hAnsiTheme="minorEastAsia" w:cs="宋体" w:hint="eastAsia"/>
                <w:sz w:val="22"/>
                <w:szCs w:val="22"/>
              </w:rPr>
              <w:t>整套黑板装有</w:t>
            </w:r>
            <w:r w:rsidRPr="00034A09">
              <w:rPr>
                <w:rFonts w:asciiTheme="minorEastAsia" w:eastAsiaTheme="minorEastAsia" w:hAnsiTheme="minorEastAsia"/>
                <w:sz w:val="22"/>
                <w:szCs w:val="22"/>
              </w:rPr>
              <w:t>4</w:t>
            </w:r>
            <w:r w:rsidRPr="00034A09">
              <w:rPr>
                <w:rFonts w:asciiTheme="minorEastAsia" w:eastAsiaTheme="minorEastAsia" w:hAnsiTheme="minorEastAsia" w:cs="宋体" w:hint="eastAsia"/>
                <w:sz w:val="22"/>
                <w:szCs w:val="22"/>
              </w:rPr>
              <w:t>个缓冲橡胶垫，中间</w:t>
            </w:r>
            <w:r w:rsidRPr="00034A09">
              <w:rPr>
                <w:rFonts w:asciiTheme="minorEastAsia" w:eastAsiaTheme="minorEastAsia" w:hAnsiTheme="minorEastAsia"/>
                <w:sz w:val="22"/>
                <w:szCs w:val="22"/>
              </w:rPr>
              <w:t>1</w:t>
            </w:r>
            <w:r w:rsidRPr="00034A09">
              <w:rPr>
                <w:rFonts w:asciiTheme="minorEastAsia" w:eastAsiaTheme="minorEastAsia" w:hAnsiTheme="minorEastAsia" w:cs="宋体" w:hint="eastAsia"/>
                <w:sz w:val="22"/>
                <w:szCs w:val="22"/>
              </w:rPr>
              <w:t>个定位橡胶块，防止撞击产生</w:t>
            </w:r>
            <w:r w:rsidRPr="00034A09">
              <w:rPr>
                <w:rFonts w:asciiTheme="minorEastAsia" w:eastAsiaTheme="minorEastAsia" w:hAnsiTheme="minorEastAsia" w:cs="宋体" w:hint="eastAsia"/>
                <w:sz w:val="22"/>
                <w:szCs w:val="22"/>
              </w:rPr>
              <w:lastRenderedPageBreak/>
              <w:t>的噪音。</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8</w:t>
            </w:r>
            <w:r w:rsidRPr="00034A09">
              <w:rPr>
                <w:rFonts w:asciiTheme="minorEastAsia" w:eastAsiaTheme="minorEastAsia" w:hAnsiTheme="minorEastAsia" w:cs="宋体" w:hint="eastAsia"/>
                <w:color w:val="000000"/>
                <w:sz w:val="22"/>
                <w:szCs w:val="22"/>
              </w:rPr>
              <w:t>、包角材料：采用防老化、抗疲劳、规格</w:t>
            </w:r>
            <w:r w:rsidRPr="00034A09">
              <w:rPr>
                <w:rFonts w:asciiTheme="minorEastAsia" w:eastAsiaTheme="minorEastAsia" w:hAnsiTheme="minorEastAsia" w:cs="宋体"/>
                <w:color w:val="000000"/>
                <w:sz w:val="22"/>
                <w:szCs w:val="22"/>
              </w:rPr>
              <w:t>57mm</w:t>
            </w:r>
            <w:r w:rsidRPr="00034A09">
              <w:rPr>
                <w:rFonts w:asciiTheme="minorEastAsia" w:eastAsiaTheme="minorEastAsia" w:hAnsiTheme="minorEastAsia" w:cs="宋体" w:hint="eastAsia"/>
                <w:color w:val="000000"/>
                <w:sz w:val="22"/>
                <w:szCs w:val="22"/>
              </w:rPr>
              <w:t>×</w:t>
            </w:r>
            <w:r w:rsidRPr="00034A09">
              <w:rPr>
                <w:rFonts w:asciiTheme="minorEastAsia" w:eastAsiaTheme="minorEastAsia" w:hAnsiTheme="minorEastAsia" w:cs="宋体"/>
                <w:color w:val="000000"/>
                <w:sz w:val="22"/>
                <w:szCs w:val="22"/>
              </w:rPr>
              <w:t>57</w:t>
            </w:r>
            <w:r w:rsidRPr="00034A09">
              <w:rPr>
                <w:rFonts w:asciiTheme="minorEastAsia" w:eastAsiaTheme="minorEastAsia" w:hAnsiTheme="minorEastAsia" w:cs="宋体" w:hint="eastAsia"/>
                <w:color w:val="000000"/>
                <w:sz w:val="22"/>
                <w:szCs w:val="22"/>
              </w:rPr>
              <w:t>㎜壁厚</w:t>
            </w:r>
            <w:r w:rsidRPr="00034A09">
              <w:rPr>
                <w:rFonts w:asciiTheme="minorEastAsia" w:eastAsiaTheme="minorEastAsia" w:hAnsiTheme="minorEastAsia" w:cs="宋体"/>
                <w:color w:val="000000"/>
                <w:sz w:val="22"/>
                <w:szCs w:val="22"/>
              </w:rPr>
              <w:t>2</w:t>
            </w:r>
            <w:r w:rsidRPr="00034A09">
              <w:rPr>
                <w:rFonts w:asciiTheme="minorEastAsia" w:eastAsiaTheme="minorEastAsia" w:hAnsiTheme="minorEastAsia" w:cs="宋体" w:hint="eastAsia"/>
                <w:color w:val="000000"/>
                <w:sz w:val="22"/>
                <w:szCs w:val="22"/>
              </w:rPr>
              <w:t>㎜的</w:t>
            </w:r>
            <w:r w:rsidRPr="00034A09">
              <w:rPr>
                <w:rFonts w:asciiTheme="minorEastAsia" w:eastAsiaTheme="minorEastAsia" w:hAnsiTheme="minorEastAsia" w:cs="宋体"/>
                <w:color w:val="000000"/>
                <w:sz w:val="22"/>
                <w:szCs w:val="22"/>
              </w:rPr>
              <w:t>ABS</w:t>
            </w:r>
            <w:r w:rsidRPr="00034A09">
              <w:rPr>
                <w:rFonts w:asciiTheme="minorEastAsia" w:eastAsiaTheme="minorEastAsia" w:hAnsiTheme="minorEastAsia" w:cs="宋体" w:hint="eastAsia"/>
                <w:color w:val="000000"/>
                <w:sz w:val="22"/>
                <w:szCs w:val="22"/>
              </w:rPr>
              <w:t>工程塑料。</w:t>
            </w:r>
          </w:p>
        </w:tc>
        <w:tc>
          <w:tcPr>
            <w:tcW w:w="1790" w:type="dxa"/>
            <w:tcBorders>
              <w:top w:val="single" w:sz="4" w:space="0" w:color="auto"/>
              <w:left w:val="single" w:sz="4" w:space="0" w:color="auto"/>
              <w:bottom w:val="single" w:sz="4" w:space="0" w:color="auto"/>
              <w:right w:val="single" w:sz="6" w:space="0" w:color="auto"/>
            </w:tcBorders>
            <w:vAlign w:val="center"/>
          </w:tcPr>
          <w:p w:rsidR="00C9593D" w:rsidRPr="00EA56F9"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lastRenderedPageBreak/>
              <w:t>无偏离</w:t>
            </w:r>
          </w:p>
        </w:tc>
      </w:tr>
      <w:tr w:rsidR="00C9593D" w:rsidRPr="00034A09" w:rsidTr="00860501">
        <w:trPr>
          <w:jc w:val="center"/>
        </w:trPr>
        <w:tc>
          <w:tcPr>
            <w:tcW w:w="660" w:type="dxa"/>
            <w:tcBorders>
              <w:top w:val="single" w:sz="4" w:space="0" w:color="auto"/>
              <w:left w:val="single" w:sz="6" w:space="0" w:color="auto"/>
              <w:bottom w:val="single" w:sz="6"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lastRenderedPageBreak/>
              <w:t>6</w:t>
            </w:r>
          </w:p>
        </w:tc>
        <w:tc>
          <w:tcPr>
            <w:tcW w:w="3985" w:type="dxa"/>
            <w:tcBorders>
              <w:top w:val="single" w:sz="4" w:space="0" w:color="auto"/>
              <w:left w:val="single" w:sz="4" w:space="0" w:color="auto"/>
              <w:bottom w:val="single" w:sz="6" w:space="0" w:color="auto"/>
              <w:right w:val="single" w:sz="6" w:space="0" w:color="auto"/>
            </w:tcBorders>
            <w:vAlign w:val="center"/>
          </w:tcPr>
          <w:p w:rsidR="00C9593D" w:rsidRPr="001579DF" w:rsidRDefault="00C9593D" w:rsidP="00860501">
            <w:pPr>
              <w:adjustRightInd w:val="0"/>
              <w:snapToGrid w:val="0"/>
              <w:rPr>
                <w:rFonts w:asciiTheme="minorEastAsia" w:eastAsiaTheme="minorEastAsia" w:hAnsiTheme="minorEastAsia" w:cs="宋体"/>
                <w:b/>
                <w:color w:val="000000"/>
                <w:sz w:val="22"/>
              </w:rPr>
            </w:pPr>
            <w:r w:rsidRPr="001579DF">
              <w:rPr>
                <w:rFonts w:ascii="宋体" w:hAnsi="宋体" w:cs="宋体" w:hint="eastAsia"/>
                <w:b/>
              </w:rPr>
              <w:t>钢制讲台</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1</w:t>
            </w:r>
            <w:r w:rsidRPr="00034A09">
              <w:rPr>
                <w:rFonts w:asciiTheme="minorEastAsia" w:eastAsiaTheme="minorEastAsia" w:hAnsiTheme="minorEastAsia" w:cs="宋体" w:hint="eastAsia"/>
                <w:color w:val="000000"/>
                <w:sz w:val="22"/>
                <w:szCs w:val="22"/>
              </w:rPr>
              <w:t>、讲台整体采用分体式结构，长</w:t>
            </w:r>
            <w:r w:rsidRPr="00034A09">
              <w:rPr>
                <w:rFonts w:asciiTheme="minorEastAsia" w:eastAsiaTheme="minorEastAsia" w:hAnsiTheme="minorEastAsia" w:cs="宋体"/>
                <w:color w:val="000000"/>
                <w:sz w:val="22"/>
                <w:szCs w:val="22"/>
              </w:rPr>
              <w:t>800mm</w:t>
            </w:r>
            <w:r w:rsidRPr="00034A09">
              <w:rPr>
                <w:rFonts w:asciiTheme="minorEastAsia" w:eastAsiaTheme="minorEastAsia" w:hAnsiTheme="minorEastAsia" w:cs="宋体" w:hint="eastAsia"/>
                <w:color w:val="000000"/>
                <w:sz w:val="22"/>
                <w:szCs w:val="22"/>
              </w:rPr>
              <w:t>、宽</w:t>
            </w:r>
            <w:r w:rsidRPr="00034A09">
              <w:rPr>
                <w:rFonts w:asciiTheme="minorEastAsia" w:eastAsiaTheme="minorEastAsia" w:hAnsiTheme="minorEastAsia" w:cs="宋体"/>
                <w:color w:val="000000"/>
                <w:sz w:val="22"/>
                <w:szCs w:val="22"/>
              </w:rPr>
              <w:t>600mm</w:t>
            </w:r>
            <w:r w:rsidRPr="00034A09">
              <w:rPr>
                <w:rFonts w:asciiTheme="minorEastAsia" w:eastAsiaTheme="minorEastAsia" w:hAnsiTheme="minorEastAsia" w:cs="宋体" w:hint="eastAsia"/>
                <w:color w:val="000000"/>
                <w:sz w:val="22"/>
                <w:szCs w:val="22"/>
              </w:rPr>
              <w:t>、高</w:t>
            </w:r>
            <w:r w:rsidRPr="00034A09">
              <w:rPr>
                <w:rFonts w:asciiTheme="minorEastAsia" w:eastAsiaTheme="minorEastAsia" w:hAnsiTheme="minorEastAsia" w:cs="宋体"/>
                <w:color w:val="000000"/>
                <w:sz w:val="22"/>
                <w:szCs w:val="22"/>
              </w:rPr>
              <w:t>945mm</w:t>
            </w:r>
            <w:r w:rsidRPr="00034A09">
              <w:rPr>
                <w:rFonts w:asciiTheme="minorEastAsia" w:eastAsiaTheme="minorEastAsia" w:hAnsiTheme="minorEastAsia" w:cs="宋体" w:hint="eastAsia"/>
                <w:color w:val="000000"/>
                <w:sz w:val="22"/>
                <w:szCs w:val="22"/>
              </w:rPr>
              <w:t>；调整脚可在</w:t>
            </w:r>
            <w:r w:rsidRPr="00034A09">
              <w:rPr>
                <w:rFonts w:asciiTheme="minorEastAsia" w:eastAsiaTheme="minorEastAsia" w:hAnsiTheme="minorEastAsia" w:cs="宋体"/>
                <w:color w:val="000000"/>
                <w:sz w:val="22"/>
                <w:szCs w:val="22"/>
              </w:rPr>
              <w:t>30mm-50mm</w:t>
            </w:r>
            <w:r w:rsidRPr="00034A09">
              <w:rPr>
                <w:rFonts w:asciiTheme="minorEastAsia" w:eastAsiaTheme="minorEastAsia" w:hAnsiTheme="minorEastAsia" w:cs="宋体" w:hint="eastAsia"/>
                <w:color w:val="000000"/>
                <w:sz w:val="22"/>
                <w:szCs w:val="22"/>
              </w:rPr>
              <w:t>范围内自由调节。</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2</w:t>
            </w:r>
            <w:r w:rsidRPr="00034A09">
              <w:rPr>
                <w:rFonts w:asciiTheme="minorEastAsia" w:eastAsiaTheme="minorEastAsia" w:hAnsiTheme="minorEastAsia" w:cs="宋体" w:hint="eastAsia"/>
                <w:color w:val="000000"/>
                <w:sz w:val="22"/>
                <w:szCs w:val="22"/>
              </w:rPr>
              <w:t>、上箱体采用高强度工程塑料一次性注塑成型；下箱体采用优质钢板折弯焊接成型，表面使用环保无溶剂塑粉静电喷涂处理。</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3</w:t>
            </w:r>
            <w:r w:rsidRPr="00034A09">
              <w:rPr>
                <w:rFonts w:asciiTheme="minorEastAsia" w:eastAsiaTheme="minorEastAsia" w:hAnsiTheme="minorEastAsia" w:cs="宋体" w:hint="eastAsia"/>
                <w:color w:val="000000"/>
                <w:sz w:val="22"/>
                <w:szCs w:val="22"/>
              </w:rPr>
              <w:t>、上箱体为哑光灰色皮纹处理；前端中央位置设置专门的</w:t>
            </w:r>
            <w:r w:rsidRPr="00034A09">
              <w:rPr>
                <w:rFonts w:asciiTheme="minorEastAsia" w:eastAsiaTheme="minorEastAsia" w:hAnsiTheme="minorEastAsia" w:cs="宋体"/>
                <w:color w:val="000000"/>
                <w:sz w:val="22"/>
                <w:szCs w:val="22"/>
              </w:rPr>
              <w:t>Logo</w:t>
            </w:r>
            <w:r w:rsidRPr="00034A09">
              <w:rPr>
                <w:rFonts w:asciiTheme="minorEastAsia" w:eastAsiaTheme="minorEastAsia" w:hAnsiTheme="minorEastAsia" w:cs="宋体" w:hint="eastAsia"/>
                <w:color w:val="000000"/>
                <w:sz w:val="22"/>
                <w:szCs w:val="22"/>
              </w:rPr>
              <w:t>印刷区域，方便学校</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企业印刷</w:t>
            </w:r>
            <w:r w:rsidRPr="00034A09">
              <w:rPr>
                <w:rFonts w:asciiTheme="minorEastAsia" w:eastAsiaTheme="minorEastAsia" w:hAnsiTheme="minorEastAsia" w:cs="宋体"/>
                <w:color w:val="000000"/>
                <w:sz w:val="22"/>
                <w:szCs w:val="22"/>
              </w:rPr>
              <w:t>Logo</w:t>
            </w:r>
            <w:r w:rsidRPr="00034A09">
              <w:rPr>
                <w:rFonts w:asciiTheme="minorEastAsia" w:eastAsiaTheme="minorEastAsia" w:hAnsiTheme="minorEastAsia" w:cs="宋体" w:hint="eastAsia"/>
                <w:color w:val="000000"/>
                <w:sz w:val="22"/>
                <w:szCs w:val="22"/>
              </w:rPr>
              <w:t>，上、下箱体四周均采用圆弧边角设计，有效降低直楞伤害的同时提高产品视觉感受。</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4</w:t>
            </w:r>
            <w:r w:rsidRPr="00034A09">
              <w:rPr>
                <w:rFonts w:asciiTheme="minorEastAsia" w:eastAsiaTheme="minorEastAsia" w:hAnsiTheme="minorEastAsia" w:cs="宋体" w:hint="eastAsia"/>
                <w:color w:val="000000"/>
                <w:sz w:val="22"/>
                <w:szCs w:val="22"/>
              </w:rPr>
              <w:t>、上箱体两侧的扶手结构采用人机工程学设计，符合使用者的使用习惯，有效降低长期站立使用时的疲劳感。</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5</w:t>
            </w:r>
            <w:r w:rsidRPr="00034A09">
              <w:rPr>
                <w:rFonts w:asciiTheme="minorEastAsia" w:eastAsiaTheme="minorEastAsia" w:hAnsiTheme="minorEastAsia" w:cs="宋体" w:hint="eastAsia"/>
                <w:color w:val="000000"/>
                <w:sz w:val="22"/>
                <w:szCs w:val="22"/>
              </w:rPr>
              <w:t>、上箱体桌面设置有刻度功能和经典几何示例功能，方便日常测量和几何教学。</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6</w:t>
            </w:r>
            <w:r w:rsidRPr="00034A09">
              <w:rPr>
                <w:rFonts w:asciiTheme="minorEastAsia" w:eastAsiaTheme="minorEastAsia" w:hAnsiTheme="minorEastAsia" w:cs="宋体" w:hint="eastAsia"/>
                <w:color w:val="000000"/>
                <w:sz w:val="22"/>
                <w:szCs w:val="22"/>
              </w:rPr>
              <w:t>、上箱体桌面右上角为中控、高拍仪和五孔插座等的使用存放区域，通过推拉板的左右推拉和邮箱锁进行该区域的开启和锁闭；推拉板上的凹槽设计，既方便推拉又兼用作笔槽。</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7</w:t>
            </w:r>
            <w:r w:rsidRPr="00034A09">
              <w:rPr>
                <w:rFonts w:asciiTheme="minorEastAsia" w:eastAsiaTheme="minorEastAsia" w:hAnsiTheme="minorEastAsia" w:cs="宋体" w:hint="eastAsia"/>
                <w:color w:val="000000"/>
                <w:sz w:val="22"/>
                <w:szCs w:val="22"/>
              </w:rPr>
              <w:t>、下箱体采用模块化设计，可实现分拆组装，右侧为隐藏式展台抽屉，展台抽屉底部留有杂物存放区域。</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8</w:t>
            </w:r>
            <w:r w:rsidRPr="00034A09">
              <w:rPr>
                <w:rFonts w:asciiTheme="minorEastAsia" w:eastAsiaTheme="minorEastAsia" w:hAnsiTheme="minorEastAsia" w:cs="宋体" w:hint="eastAsia"/>
                <w:color w:val="000000"/>
                <w:sz w:val="22"/>
                <w:szCs w:val="22"/>
              </w:rPr>
              <w:t>、下箱体设置百叶窗式散热通风孔，下箱体底座过线孔均采用敲落孔方式。</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9</w:t>
            </w:r>
            <w:r w:rsidRPr="00034A09">
              <w:rPr>
                <w:rFonts w:asciiTheme="minorEastAsia" w:eastAsiaTheme="minorEastAsia" w:hAnsiTheme="minorEastAsia" w:cs="宋体" w:hint="eastAsia"/>
                <w:color w:val="000000"/>
                <w:sz w:val="22"/>
                <w:szCs w:val="22"/>
              </w:rPr>
              <w:t>、全部的加工件均为模具冲压成型或者注塑成型，采用先进的工装夹具、全自动焊接工艺。</w:t>
            </w:r>
          </w:p>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color w:val="000000"/>
                <w:sz w:val="22"/>
                <w:szCs w:val="22"/>
              </w:rPr>
              <w:t>10</w:t>
            </w:r>
            <w:r w:rsidRPr="00034A09">
              <w:rPr>
                <w:rFonts w:asciiTheme="minorEastAsia" w:eastAsiaTheme="minorEastAsia" w:hAnsiTheme="minorEastAsia" w:cs="宋体" w:hint="eastAsia"/>
                <w:color w:val="000000"/>
                <w:sz w:val="22"/>
                <w:szCs w:val="22"/>
              </w:rPr>
              <w:t>、整体包装，运输方便。</w:t>
            </w:r>
          </w:p>
        </w:tc>
        <w:tc>
          <w:tcPr>
            <w:tcW w:w="3985" w:type="dxa"/>
            <w:tcBorders>
              <w:top w:val="single" w:sz="4" w:space="0" w:color="auto"/>
              <w:left w:val="single" w:sz="6" w:space="0" w:color="auto"/>
              <w:bottom w:val="single" w:sz="6" w:space="0" w:color="auto"/>
              <w:right w:val="single" w:sz="6" w:space="0" w:color="auto"/>
            </w:tcBorders>
            <w:vAlign w:val="center"/>
          </w:tcPr>
          <w:p w:rsidR="00C9593D" w:rsidRPr="001579DF" w:rsidRDefault="00C9593D" w:rsidP="00860501">
            <w:pPr>
              <w:adjustRightInd w:val="0"/>
              <w:snapToGrid w:val="0"/>
              <w:rPr>
                <w:rFonts w:asciiTheme="minorEastAsia" w:eastAsiaTheme="minorEastAsia" w:hAnsiTheme="minorEastAsia" w:cs="宋体"/>
                <w:b/>
                <w:color w:val="000000"/>
                <w:sz w:val="22"/>
              </w:rPr>
            </w:pPr>
            <w:r w:rsidRPr="00A2665C">
              <w:rPr>
                <w:rFonts w:ascii="宋体" w:hAnsi="宋体" w:cs="宋体" w:hint="eastAsia"/>
                <w:b/>
              </w:rPr>
              <w:t>道图 F960K</w:t>
            </w:r>
            <w:r w:rsidRPr="001579DF">
              <w:rPr>
                <w:rFonts w:ascii="宋体" w:hAnsi="宋体" w:cs="宋体" w:hint="eastAsia"/>
                <w:b/>
              </w:rPr>
              <w:t>钢制讲台</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1</w:t>
            </w:r>
            <w:r w:rsidRPr="00034A09">
              <w:rPr>
                <w:rFonts w:asciiTheme="minorEastAsia" w:eastAsiaTheme="minorEastAsia" w:hAnsiTheme="minorEastAsia" w:cs="宋体" w:hint="eastAsia"/>
                <w:color w:val="000000"/>
                <w:sz w:val="22"/>
                <w:szCs w:val="22"/>
              </w:rPr>
              <w:t>、讲台整体采用分体式结构，长</w:t>
            </w:r>
            <w:r w:rsidRPr="00034A09">
              <w:rPr>
                <w:rFonts w:asciiTheme="minorEastAsia" w:eastAsiaTheme="minorEastAsia" w:hAnsiTheme="minorEastAsia" w:cs="宋体"/>
                <w:color w:val="000000"/>
                <w:sz w:val="22"/>
                <w:szCs w:val="22"/>
              </w:rPr>
              <w:t>800mm</w:t>
            </w:r>
            <w:r w:rsidRPr="00034A09">
              <w:rPr>
                <w:rFonts w:asciiTheme="minorEastAsia" w:eastAsiaTheme="minorEastAsia" w:hAnsiTheme="minorEastAsia" w:cs="宋体" w:hint="eastAsia"/>
                <w:color w:val="000000"/>
                <w:sz w:val="22"/>
                <w:szCs w:val="22"/>
              </w:rPr>
              <w:t>、宽</w:t>
            </w:r>
            <w:r w:rsidRPr="00034A09">
              <w:rPr>
                <w:rFonts w:asciiTheme="minorEastAsia" w:eastAsiaTheme="minorEastAsia" w:hAnsiTheme="minorEastAsia" w:cs="宋体"/>
                <w:color w:val="000000"/>
                <w:sz w:val="22"/>
                <w:szCs w:val="22"/>
              </w:rPr>
              <w:t>600mm</w:t>
            </w:r>
            <w:r w:rsidRPr="00034A09">
              <w:rPr>
                <w:rFonts w:asciiTheme="minorEastAsia" w:eastAsiaTheme="minorEastAsia" w:hAnsiTheme="minorEastAsia" w:cs="宋体" w:hint="eastAsia"/>
                <w:color w:val="000000"/>
                <w:sz w:val="22"/>
                <w:szCs w:val="22"/>
              </w:rPr>
              <w:t>、高</w:t>
            </w:r>
            <w:r w:rsidRPr="00034A09">
              <w:rPr>
                <w:rFonts w:asciiTheme="minorEastAsia" w:eastAsiaTheme="minorEastAsia" w:hAnsiTheme="minorEastAsia" w:cs="宋体"/>
                <w:color w:val="000000"/>
                <w:sz w:val="22"/>
                <w:szCs w:val="22"/>
              </w:rPr>
              <w:t>945mm</w:t>
            </w:r>
            <w:r w:rsidRPr="00034A09">
              <w:rPr>
                <w:rFonts w:asciiTheme="minorEastAsia" w:eastAsiaTheme="minorEastAsia" w:hAnsiTheme="minorEastAsia" w:cs="宋体" w:hint="eastAsia"/>
                <w:color w:val="000000"/>
                <w:sz w:val="22"/>
                <w:szCs w:val="22"/>
              </w:rPr>
              <w:t>；调整脚可在</w:t>
            </w:r>
            <w:r w:rsidRPr="00034A09">
              <w:rPr>
                <w:rFonts w:asciiTheme="minorEastAsia" w:eastAsiaTheme="minorEastAsia" w:hAnsiTheme="minorEastAsia" w:cs="宋体"/>
                <w:color w:val="000000"/>
                <w:sz w:val="22"/>
                <w:szCs w:val="22"/>
              </w:rPr>
              <w:t>30mm-50mm</w:t>
            </w:r>
            <w:r w:rsidRPr="00034A09">
              <w:rPr>
                <w:rFonts w:asciiTheme="minorEastAsia" w:eastAsiaTheme="minorEastAsia" w:hAnsiTheme="minorEastAsia" w:cs="宋体" w:hint="eastAsia"/>
                <w:color w:val="000000"/>
                <w:sz w:val="22"/>
                <w:szCs w:val="22"/>
              </w:rPr>
              <w:t>范围内自由调节。</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2</w:t>
            </w:r>
            <w:r w:rsidRPr="00034A09">
              <w:rPr>
                <w:rFonts w:asciiTheme="minorEastAsia" w:eastAsiaTheme="minorEastAsia" w:hAnsiTheme="minorEastAsia" w:cs="宋体" w:hint="eastAsia"/>
                <w:color w:val="000000"/>
                <w:sz w:val="22"/>
                <w:szCs w:val="22"/>
              </w:rPr>
              <w:t>、上箱体采用高强度工程塑料一次性注塑成型；下箱体采用优质钢板折弯焊接成型，表面使用环保无溶剂塑粉静电喷涂处理。</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3</w:t>
            </w:r>
            <w:r w:rsidRPr="00034A09">
              <w:rPr>
                <w:rFonts w:asciiTheme="minorEastAsia" w:eastAsiaTheme="minorEastAsia" w:hAnsiTheme="minorEastAsia" w:cs="宋体" w:hint="eastAsia"/>
                <w:color w:val="000000"/>
                <w:sz w:val="22"/>
                <w:szCs w:val="22"/>
              </w:rPr>
              <w:t>、上箱体为哑光灰色皮纹处理；前端中央位置设置专门的</w:t>
            </w:r>
            <w:r w:rsidRPr="00034A09">
              <w:rPr>
                <w:rFonts w:asciiTheme="minorEastAsia" w:eastAsiaTheme="minorEastAsia" w:hAnsiTheme="minorEastAsia" w:cs="宋体"/>
                <w:color w:val="000000"/>
                <w:sz w:val="22"/>
                <w:szCs w:val="22"/>
              </w:rPr>
              <w:t>Logo</w:t>
            </w:r>
            <w:r w:rsidRPr="00034A09">
              <w:rPr>
                <w:rFonts w:asciiTheme="minorEastAsia" w:eastAsiaTheme="minorEastAsia" w:hAnsiTheme="minorEastAsia" w:cs="宋体" w:hint="eastAsia"/>
                <w:color w:val="000000"/>
                <w:sz w:val="22"/>
                <w:szCs w:val="22"/>
              </w:rPr>
              <w:t>印刷区域，方便学校</w:t>
            </w:r>
            <w:r w:rsidRPr="00034A09">
              <w:rPr>
                <w:rFonts w:asciiTheme="minorEastAsia" w:eastAsiaTheme="minorEastAsia" w:hAnsiTheme="minorEastAsia" w:cs="宋体"/>
                <w:color w:val="000000"/>
                <w:sz w:val="22"/>
                <w:szCs w:val="22"/>
              </w:rPr>
              <w:t>/</w:t>
            </w:r>
            <w:r w:rsidRPr="00034A09">
              <w:rPr>
                <w:rFonts w:asciiTheme="minorEastAsia" w:eastAsiaTheme="minorEastAsia" w:hAnsiTheme="minorEastAsia" w:cs="宋体" w:hint="eastAsia"/>
                <w:color w:val="000000"/>
                <w:sz w:val="22"/>
                <w:szCs w:val="22"/>
              </w:rPr>
              <w:t>企业印刷</w:t>
            </w:r>
            <w:r w:rsidRPr="00034A09">
              <w:rPr>
                <w:rFonts w:asciiTheme="minorEastAsia" w:eastAsiaTheme="minorEastAsia" w:hAnsiTheme="minorEastAsia" w:cs="宋体"/>
                <w:color w:val="000000"/>
                <w:sz w:val="22"/>
                <w:szCs w:val="22"/>
              </w:rPr>
              <w:t>Logo</w:t>
            </w:r>
            <w:r w:rsidRPr="00034A09">
              <w:rPr>
                <w:rFonts w:asciiTheme="minorEastAsia" w:eastAsiaTheme="minorEastAsia" w:hAnsiTheme="minorEastAsia" w:cs="宋体" w:hint="eastAsia"/>
                <w:color w:val="000000"/>
                <w:sz w:val="22"/>
                <w:szCs w:val="22"/>
              </w:rPr>
              <w:t>，上、下箱体四周均采用圆弧边角设计，有效降低直楞伤害的同时提高产品视觉感受。</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4</w:t>
            </w:r>
            <w:r w:rsidRPr="00034A09">
              <w:rPr>
                <w:rFonts w:asciiTheme="minorEastAsia" w:eastAsiaTheme="minorEastAsia" w:hAnsiTheme="minorEastAsia" w:cs="宋体" w:hint="eastAsia"/>
                <w:color w:val="000000"/>
                <w:sz w:val="22"/>
                <w:szCs w:val="22"/>
              </w:rPr>
              <w:t>、上箱体两侧的扶手结构采用人机工程学设计，符合使用者的使用习惯，有效降低长期站立使用时的疲劳感。</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5</w:t>
            </w:r>
            <w:r w:rsidRPr="00034A09">
              <w:rPr>
                <w:rFonts w:asciiTheme="minorEastAsia" w:eastAsiaTheme="minorEastAsia" w:hAnsiTheme="minorEastAsia" w:cs="宋体" w:hint="eastAsia"/>
                <w:color w:val="000000"/>
                <w:sz w:val="22"/>
                <w:szCs w:val="22"/>
              </w:rPr>
              <w:t>、上箱体桌面设置有刻度功能和经典几何示例功能，方便日常测量和几何教学。</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6</w:t>
            </w:r>
            <w:r w:rsidRPr="00034A09">
              <w:rPr>
                <w:rFonts w:asciiTheme="minorEastAsia" w:eastAsiaTheme="minorEastAsia" w:hAnsiTheme="minorEastAsia" w:cs="宋体" w:hint="eastAsia"/>
                <w:color w:val="000000"/>
                <w:sz w:val="22"/>
                <w:szCs w:val="22"/>
              </w:rPr>
              <w:t>、</w:t>
            </w:r>
            <w:r>
              <w:rPr>
                <w:rFonts w:asciiTheme="minorEastAsia" w:eastAsiaTheme="minorEastAsia" w:hAnsiTheme="minorEastAsia" w:cs="宋体" w:hint="eastAsia"/>
                <w:color w:val="000000"/>
                <w:sz w:val="22"/>
                <w:szCs w:val="22"/>
              </w:rPr>
              <w:t xml:space="preserve"> </w:t>
            </w:r>
            <w:r w:rsidRPr="00A75E84">
              <w:rPr>
                <w:rFonts w:asciiTheme="minorEastAsia" w:eastAsiaTheme="minorEastAsia" w:hAnsiTheme="minorEastAsia" w:cs="宋体" w:hint="eastAsia"/>
                <w:color w:val="000000"/>
                <w:sz w:val="22"/>
                <w:szCs w:val="22"/>
              </w:rPr>
              <w:t>上箱体桌面居中位置为键盘、</w:t>
            </w:r>
            <w:r>
              <w:rPr>
                <w:rFonts w:asciiTheme="minorEastAsia" w:eastAsiaTheme="minorEastAsia" w:hAnsiTheme="minorEastAsia" w:cs="宋体" w:hint="eastAsia"/>
                <w:color w:val="000000"/>
                <w:sz w:val="22"/>
                <w:szCs w:val="22"/>
              </w:rPr>
              <w:t xml:space="preserve"> </w:t>
            </w:r>
            <w:r w:rsidRPr="00A75E84">
              <w:rPr>
                <w:rFonts w:asciiTheme="minorEastAsia" w:eastAsiaTheme="minorEastAsia" w:hAnsiTheme="minorEastAsia" w:cs="宋体" w:hint="eastAsia"/>
                <w:color w:val="000000"/>
                <w:sz w:val="22"/>
                <w:szCs w:val="22"/>
              </w:rPr>
              <w:t>中控</w:t>
            </w:r>
            <w:r>
              <w:rPr>
                <w:rFonts w:asciiTheme="minorEastAsia" w:eastAsiaTheme="minorEastAsia" w:hAnsiTheme="minorEastAsia" w:cs="宋体" w:hint="eastAsia"/>
                <w:color w:val="000000"/>
                <w:sz w:val="22"/>
                <w:szCs w:val="22"/>
              </w:rPr>
              <w:t xml:space="preserve"> </w:t>
            </w:r>
            <w:r w:rsidRPr="00A75E84">
              <w:rPr>
                <w:rFonts w:asciiTheme="minorEastAsia" w:eastAsiaTheme="minorEastAsia" w:hAnsiTheme="minorEastAsia" w:cs="宋体" w:hint="eastAsia"/>
                <w:color w:val="000000"/>
                <w:sz w:val="22"/>
                <w:szCs w:val="22"/>
              </w:rPr>
              <w:t>、高拍仪和五孔插座等的使用存放区域，</w:t>
            </w:r>
            <w:r>
              <w:rPr>
                <w:rFonts w:asciiTheme="minorEastAsia" w:eastAsiaTheme="minorEastAsia" w:hAnsiTheme="minorEastAsia" w:cs="宋体" w:hint="eastAsia"/>
                <w:color w:val="000000"/>
                <w:sz w:val="22"/>
                <w:szCs w:val="22"/>
              </w:rPr>
              <w:t xml:space="preserve"> </w:t>
            </w:r>
            <w:r w:rsidRPr="00A75E84">
              <w:rPr>
                <w:rFonts w:asciiTheme="minorEastAsia" w:eastAsiaTheme="minorEastAsia" w:hAnsiTheme="minorEastAsia" w:cs="宋体" w:hint="eastAsia"/>
                <w:color w:val="000000"/>
                <w:sz w:val="22"/>
                <w:szCs w:val="22"/>
              </w:rPr>
              <w:t>通过键盘抽屉开启锁闭实现中控门的自动开启和锁闭；既方便推拉又兼用作笔槽。</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7</w:t>
            </w:r>
            <w:r w:rsidRPr="00034A09">
              <w:rPr>
                <w:rFonts w:asciiTheme="minorEastAsia" w:eastAsiaTheme="minorEastAsia" w:hAnsiTheme="minorEastAsia" w:cs="宋体" w:hint="eastAsia"/>
                <w:color w:val="000000"/>
                <w:sz w:val="22"/>
                <w:szCs w:val="22"/>
              </w:rPr>
              <w:t>、</w:t>
            </w:r>
            <w:r w:rsidRPr="00A75E84">
              <w:rPr>
                <w:rFonts w:asciiTheme="minorEastAsia" w:eastAsiaTheme="minorEastAsia" w:hAnsiTheme="minorEastAsia" w:cs="宋体" w:hint="eastAsia"/>
                <w:color w:val="000000"/>
                <w:sz w:val="22"/>
                <w:szCs w:val="22"/>
              </w:rPr>
              <w:t>下箱体采用模块化设计，可实现分拆组装，左侧、右侧门都可开启，底部设置隔板留有杂物存放区域。</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8</w:t>
            </w:r>
            <w:r w:rsidRPr="00034A09">
              <w:rPr>
                <w:rFonts w:asciiTheme="minorEastAsia" w:eastAsiaTheme="minorEastAsia" w:hAnsiTheme="minorEastAsia" w:cs="宋体" w:hint="eastAsia"/>
                <w:color w:val="000000"/>
                <w:sz w:val="22"/>
                <w:szCs w:val="22"/>
              </w:rPr>
              <w:t>、下箱体设置百叶窗式散热通风孔，下箱体底座过线孔均采用敲落孔方式。</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color w:val="000000"/>
                <w:sz w:val="22"/>
                <w:szCs w:val="22"/>
              </w:rPr>
              <w:t>9</w:t>
            </w:r>
            <w:r w:rsidRPr="00034A09">
              <w:rPr>
                <w:rFonts w:asciiTheme="minorEastAsia" w:eastAsiaTheme="minorEastAsia" w:hAnsiTheme="minorEastAsia" w:cs="宋体" w:hint="eastAsia"/>
                <w:color w:val="000000"/>
                <w:sz w:val="22"/>
                <w:szCs w:val="22"/>
              </w:rPr>
              <w:t>、全部的加工件均为模具冲压成型或者注塑成型，采用先进的工装夹具、全自动焊接工艺。</w:t>
            </w:r>
          </w:p>
          <w:p w:rsidR="00C9593D" w:rsidRPr="00034A09" w:rsidRDefault="00C9593D" w:rsidP="00860501">
            <w:pPr>
              <w:adjustRightInd w:val="0"/>
              <w:snapToGrid w:val="0"/>
              <w:rPr>
                <w:rFonts w:asciiTheme="minorEastAsia" w:eastAsiaTheme="minorEastAsia" w:hAnsiTheme="minorEastAsia" w:cs="宋体"/>
                <w:b/>
                <w:bCs/>
                <w:sz w:val="22"/>
              </w:rPr>
            </w:pPr>
            <w:r w:rsidRPr="00034A09">
              <w:rPr>
                <w:rFonts w:asciiTheme="minorEastAsia" w:eastAsiaTheme="minorEastAsia" w:hAnsiTheme="minorEastAsia" w:cs="宋体"/>
                <w:color w:val="000000"/>
                <w:sz w:val="22"/>
                <w:szCs w:val="22"/>
              </w:rPr>
              <w:t>10</w:t>
            </w:r>
            <w:r w:rsidRPr="00034A09">
              <w:rPr>
                <w:rFonts w:asciiTheme="minorEastAsia" w:eastAsiaTheme="minorEastAsia" w:hAnsiTheme="minorEastAsia" w:cs="宋体" w:hint="eastAsia"/>
                <w:color w:val="000000"/>
                <w:sz w:val="22"/>
                <w:szCs w:val="22"/>
              </w:rPr>
              <w:t>、整体包装，运输方便。</w:t>
            </w:r>
          </w:p>
        </w:tc>
        <w:tc>
          <w:tcPr>
            <w:tcW w:w="1790" w:type="dxa"/>
            <w:tcBorders>
              <w:top w:val="single" w:sz="4" w:space="0" w:color="auto"/>
              <w:left w:val="single" w:sz="4" w:space="0" w:color="auto"/>
              <w:bottom w:val="single" w:sz="6" w:space="0" w:color="auto"/>
              <w:right w:val="single" w:sz="6" w:space="0" w:color="auto"/>
            </w:tcBorders>
            <w:vAlign w:val="center"/>
          </w:tcPr>
          <w:p w:rsidR="00C9593D" w:rsidRPr="00EA56F9"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tc>
      </w:tr>
      <w:tr w:rsidR="00C9593D" w:rsidRPr="00034A09" w:rsidTr="00860501">
        <w:trPr>
          <w:jc w:val="center"/>
        </w:trPr>
        <w:tc>
          <w:tcPr>
            <w:tcW w:w="660" w:type="dxa"/>
            <w:tcBorders>
              <w:top w:val="single" w:sz="6" w:space="0" w:color="auto"/>
              <w:left w:val="single" w:sz="6" w:space="0" w:color="auto"/>
              <w:bottom w:val="single" w:sz="4"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7</w:t>
            </w:r>
          </w:p>
        </w:tc>
        <w:tc>
          <w:tcPr>
            <w:tcW w:w="3985" w:type="dxa"/>
            <w:tcBorders>
              <w:top w:val="single" w:sz="6" w:space="0" w:color="auto"/>
              <w:left w:val="single" w:sz="4" w:space="0" w:color="auto"/>
              <w:bottom w:val="single" w:sz="4" w:space="0" w:color="auto"/>
              <w:right w:val="single" w:sz="6" w:space="0" w:color="auto"/>
            </w:tcBorders>
            <w:vAlign w:val="center"/>
          </w:tcPr>
          <w:p w:rsidR="00C9593D" w:rsidRPr="001579DF" w:rsidRDefault="00C9593D" w:rsidP="00860501">
            <w:pPr>
              <w:adjustRightInd w:val="0"/>
              <w:snapToGrid w:val="0"/>
              <w:rPr>
                <w:rFonts w:asciiTheme="minorEastAsia" w:eastAsiaTheme="minorEastAsia" w:hAnsiTheme="minorEastAsia" w:cs="宋体"/>
                <w:b/>
                <w:color w:val="000000"/>
                <w:sz w:val="22"/>
              </w:rPr>
            </w:pPr>
            <w:r w:rsidRPr="001579DF">
              <w:rPr>
                <w:rFonts w:asciiTheme="minorEastAsia" w:eastAsiaTheme="minorEastAsia" w:hAnsiTheme="minorEastAsia" w:cs="宋体" w:hint="eastAsia"/>
                <w:b/>
                <w:color w:val="000000"/>
                <w:sz w:val="22"/>
                <w:szCs w:val="22"/>
              </w:rPr>
              <w:t>教学激光笔</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hint="eastAsia"/>
                <w:color w:val="000000"/>
                <w:sz w:val="22"/>
                <w:szCs w:val="22"/>
              </w:rPr>
              <w:t>笔形设计，符合人体工学，按键采用电镀工艺，全面兼容各种操作系统和翻页格式文件，采用零辐射高灵敏度</w:t>
            </w:r>
            <w:r w:rsidRPr="00034A09">
              <w:rPr>
                <w:rFonts w:asciiTheme="minorEastAsia" w:eastAsiaTheme="minorEastAsia" w:hAnsiTheme="minorEastAsia" w:cs="宋体"/>
                <w:color w:val="000000"/>
                <w:sz w:val="22"/>
                <w:szCs w:val="22"/>
              </w:rPr>
              <w:t>2.4G</w:t>
            </w:r>
            <w:r w:rsidRPr="00034A09">
              <w:rPr>
                <w:rFonts w:asciiTheme="minorEastAsia" w:eastAsiaTheme="minorEastAsia" w:hAnsiTheme="minorEastAsia" w:cs="宋体" w:hint="eastAsia"/>
                <w:color w:val="000000"/>
                <w:sz w:val="22"/>
                <w:szCs w:val="22"/>
              </w:rPr>
              <w:t>一对一精准控制技术</w:t>
            </w:r>
          </w:p>
        </w:tc>
        <w:tc>
          <w:tcPr>
            <w:tcW w:w="3985" w:type="dxa"/>
            <w:tcBorders>
              <w:top w:val="single" w:sz="6" w:space="0" w:color="auto"/>
              <w:left w:val="single" w:sz="6" w:space="0" w:color="auto"/>
              <w:bottom w:val="single" w:sz="4" w:space="0" w:color="auto"/>
              <w:right w:val="single" w:sz="6" w:space="0" w:color="auto"/>
            </w:tcBorders>
            <w:vAlign w:val="center"/>
          </w:tcPr>
          <w:p w:rsidR="00C9593D" w:rsidRPr="001579DF" w:rsidRDefault="00C9593D" w:rsidP="00860501">
            <w:pPr>
              <w:adjustRightInd w:val="0"/>
              <w:snapToGrid w:val="0"/>
              <w:rPr>
                <w:rFonts w:asciiTheme="minorEastAsia" w:eastAsiaTheme="minorEastAsia" w:hAnsiTheme="minorEastAsia" w:cs="宋体"/>
                <w:b/>
                <w:color w:val="000000"/>
                <w:sz w:val="22"/>
              </w:rPr>
            </w:pPr>
            <w:r w:rsidRPr="00F51D69">
              <w:rPr>
                <w:rFonts w:asciiTheme="minorEastAsia" w:eastAsiaTheme="minorEastAsia" w:hAnsiTheme="minorEastAsia" w:cs="宋体" w:hint="eastAsia"/>
                <w:b/>
                <w:color w:val="000000" w:themeColor="text1"/>
                <w:sz w:val="22"/>
                <w:szCs w:val="22"/>
              </w:rPr>
              <w:t>得力2802教学激光笔</w:t>
            </w:r>
          </w:p>
          <w:p w:rsidR="00C9593D" w:rsidRPr="00034A09" w:rsidRDefault="00C9593D" w:rsidP="00860501">
            <w:pPr>
              <w:adjustRightInd w:val="0"/>
              <w:snapToGrid w:val="0"/>
              <w:rPr>
                <w:rFonts w:asciiTheme="minorEastAsia" w:eastAsiaTheme="minorEastAsia" w:hAnsiTheme="minorEastAsia" w:cs="宋体"/>
                <w:color w:val="000000"/>
                <w:sz w:val="22"/>
              </w:rPr>
            </w:pPr>
            <w:r w:rsidRPr="00034A09">
              <w:rPr>
                <w:rFonts w:asciiTheme="minorEastAsia" w:eastAsiaTheme="minorEastAsia" w:hAnsiTheme="minorEastAsia" w:cs="宋体" w:hint="eastAsia"/>
                <w:color w:val="000000"/>
                <w:sz w:val="22"/>
                <w:szCs w:val="22"/>
              </w:rPr>
              <w:t>笔形设计，符合人体工学，按键采用电镀工艺，全面兼容各种操作系统和翻页格式文件，采用零辐射高灵敏度</w:t>
            </w:r>
            <w:r w:rsidRPr="00034A09">
              <w:rPr>
                <w:rFonts w:asciiTheme="minorEastAsia" w:eastAsiaTheme="minorEastAsia" w:hAnsiTheme="minorEastAsia" w:cs="宋体"/>
                <w:color w:val="000000"/>
                <w:sz w:val="22"/>
                <w:szCs w:val="22"/>
              </w:rPr>
              <w:t>2.4G</w:t>
            </w:r>
            <w:r w:rsidRPr="00034A09">
              <w:rPr>
                <w:rFonts w:asciiTheme="minorEastAsia" w:eastAsiaTheme="minorEastAsia" w:hAnsiTheme="minorEastAsia" w:cs="宋体" w:hint="eastAsia"/>
                <w:color w:val="000000"/>
                <w:sz w:val="22"/>
                <w:szCs w:val="22"/>
              </w:rPr>
              <w:t>一对一精准控制技术</w:t>
            </w:r>
          </w:p>
        </w:tc>
        <w:tc>
          <w:tcPr>
            <w:tcW w:w="1790" w:type="dxa"/>
            <w:tcBorders>
              <w:top w:val="single" w:sz="6" w:space="0" w:color="auto"/>
              <w:left w:val="single" w:sz="4" w:space="0" w:color="auto"/>
              <w:bottom w:val="single" w:sz="4" w:space="0" w:color="auto"/>
              <w:right w:val="single" w:sz="6" w:space="0" w:color="auto"/>
            </w:tcBorders>
            <w:vAlign w:val="center"/>
          </w:tcPr>
          <w:p w:rsidR="00C9593D" w:rsidRPr="00EA56F9"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tc>
      </w:tr>
      <w:tr w:rsidR="00C9593D" w:rsidRPr="00034A09" w:rsidTr="00860501">
        <w:trPr>
          <w:jc w:val="center"/>
        </w:trPr>
        <w:tc>
          <w:tcPr>
            <w:tcW w:w="660" w:type="dxa"/>
            <w:tcBorders>
              <w:top w:val="single" w:sz="4" w:space="0" w:color="auto"/>
              <w:left w:val="single" w:sz="6" w:space="0" w:color="auto"/>
              <w:bottom w:val="single" w:sz="4" w:space="0" w:color="auto"/>
              <w:right w:val="single" w:sz="4" w:space="0" w:color="auto"/>
            </w:tcBorders>
            <w:vAlign w:val="center"/>
          </w:tcPr>
          <w:p w:rsidR="00C9593D" w:rsidRPr="00034A09" w:rsidRDefault="00C9593D" w:rsidP="00860501">
            <w:pPr>
              <w:pStyle w:val="1"/>
              <w:jc w:val="center"/>
              <w:rPr>
                <w:rFonts w:asciiTheme="minorEastAsia" w:eastAsiaTheme="minorEastAsia" w:hAnsiTheme="minorEastAsia" w:cs="宋体"/>
                <w:sz w:val="22"/>
              </w:rPr>
            </w:pPr>
            <w:r w:rsidRPr="00034A09">
              <w:rPr>
                <w:rFonts w:asciiTheme="minorEastAsia" w:eastAsiaTheme="minorEastAsia" w:hAnsiTheme="minorEastAsia" w:cs="宋体"/>
                <w:sz w:val="22"/>
                <w:szCs w:val="22"/>
              </w:rPr>
              <w:t>8</w:t>
            </w:r>
          </w:p>
        </w:tc>
        <w:tc>
          <w:tcPr>
            <w:tcW w:w="3985" w:type="dxa"/>
            <w:tcBorders>
              <w:top w:val="single" w:sz="4" w:space="0" w:color="auto"/>
              <w:left w:val="single" w:sz="4" w:space="0" w:color="auto"/>
              <w:bottom w:val="single" w:sz="4" w:space="0" w:color="auto"/>
              <w:right w:val="single" w:sz="6" w:space="0" w:color="auto"/>
            </w:tcBorders>
            <w:vAlign w:val="center"/>
          </w:tcPr>
          <w:p w:rsidR="00C9593D" w:rsidRPr="001579DF" w:rsidRDefault="00C9593D" w:rsidP="00860501">
            <w:pPr>
              <w:adjustRightInd w:val="0"/>
              <w:snapToGrid w:val="0"/>
              <w:rPr>
                <w:rFonts w:asciiTheme="minorEastAsia" w:eastAsiaTheme="minorEastAsia" w:hAnsiTheme="minorEastAsia" w:cs="宋体"/>
                <w:b/>
                <w:color w:val="000000"/>
                <w:sz w:val="22"/>
              </w:rPr>
            </w:pPr>
            <w:r w:rsidRPr="001579DF">
              <w:rPr>
                <w:rFonts w:asciiTheme="minorEastAsia" w:eastAsiaTheme="minorEastAsia" w:hAnsiTheme="minorEastAsia" w:cs="宋体" w:hint="eastAsia"/>
                <w:b/>
                <w:color w:val="000000"/>
                <w:sz w:val="22"/>
                <w:szCs w:val="22"/>
              </w:rPr>
              <w:t>辅材及安装费</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color w:val="000000"/>
                <w:sz w:val="22"/>
                <w:szCs w:val="22"/>
              </w:rPr>
              <w:t>VGA</w:t>
            </w:r>
            <w:r w:rsidRPr="00034A09">
              <w:rPr>
                <w:rFonts w:asciiTheme="minorEastAsia" w:eastAsiaTheme="minorEastAsia" w:hAnsiTheme="minorEastAsia" w:cs="宋体" w:hint="eastAsia"/>
                <w:color w:val="000000"/>
                <w:sz w:val="22"/>
                <w:szCs w:val="22"/>
              </w:rPr>
              <w:t>线，</w:t>
            </w:r>
            <w:r w:rsidRPr="00034A09">
              <w:rPr>
                <w:rFonts w:asciiTheme="minorEastAsia" w:eastAsiaTheme="minorEastAsia" w:hAnsiTheme="minorEastAsia" w:cs="宋体"/>
                <w:color w:val="000000"/>
                <w:sz w:val="22"/>
                <w:szCs w:val="22"/>
              </w:rPr>
              <w:t>HDMI</w:t>
            </w:r>
            <w:r w:rsidRPr="00034A09">
              <w:rPr>
                <w:rFonts w:asciiTheme="minorEastAsia" w:eastAsiaTheme="minorEastAsia" w:hAnsiTheme="minorEastAsia" w:cs="宋体" w:hint="eastAsia"/>
                <w:color w:val="000000"/>
                <w:sz w:val="22"/>
                <w:szCs w:val="22"/>
              </w:rPr>
              <w:t>线，音响线，电源线，三芯护套线，音视频线，线槽，线管等各种配件及安装费</w:t>
            </w:r>
          </w:p>
        </w:tc>
        <w:tc>
          <w:tcPr>
            <w:tcW w:w="3985" w:type="dxa"/>
            <w:tcBorders>
              <w:top w:val="single" w:sz="4" w:space="0" w:color="auto"/>
              <w:left w:val="single" w:sz="6" w:space="0" w:color="auto"/>
              <w:bottom w:val="single" w:sz="4" w:space="0" w:color="auto"/>
              <w:right w:val="single" w:sz="6" w:space="0" w:color="auto"/>
            </w:tcBorders>
            <w:vAlign w:val="center"/>
          </w:tcPr>
          <w:p w:rsidR="00C9593D" w:rsidRPr="001579DF" w:rsidRDefault="00C9593D" w:rsidP="00860501">
            <w:pPr>
              <w:adjustRightInd w:val="0"/>
              <w:snapToGrid w:val="0"/>
              <w:rPr>
                <w:rFonts w:asciiTheme="minorEastAsia" w:eastAsiaTheme="minorEastAsia" w:hAnsiTheme="minorEastAsia" w:cs="宋体"/>
                <w:b/>
                <w:color w:val="000000"/>
                <w:sz w:val="22"/>
              </w:rPr>
            </w:pPr>
            <w:r w:rsidRPr="001579DF">
              <w:rPr>
                <w:rFonts w:asciiTheme="minorEastAsia" w:eastAsiaTheme="minorEastAsia" w:hAnsiTheme="minorEastAsia" w:cs="宋体" w:hint="eastAsia"/>
                <w:b/>
                <w:color w:val="000000"/>
                <w:sz w:val="22"/>
                <w:szCs w:val="22"/>
              </w:rPr>
              <w:t>辅材及安装费</w:t>
            </w:r>
          </w:p>
          <w:p w:rsidR="00C9593D" w:rsidRPr="00034A09" w:rsidRDefault="00C9593D" w:rsidP="00860501">
            <w:pPr>
              <w:adjustRightInd w:val="0"/>
              <w:snapToGrid w:val="0"/>
              <w:rPr>
                <w:rFonts w:asciiTheme="minorEastAsia" w:eastAsiaTheme="minorEastAsia" w:hAnsiTheme="minorEastAsia" w:cs="宋体"/>
                <w:sz w:val="22"/>
              </w:rPr>
            </w:pPr>
            <w:r w:rsidRPr="00034A09">
              <w:rPr>
                <w:rFonts w:asciiTheme="minorEastAsia" w:eastAsiaTheme="minorEastAsia" w:hAnsiTheme="minorEastAsia" w:cs="宋体"/>
                <w:color w:val="000000"/>
                <w:sz w:val="22"/>
                <w:szCs w:val="22"/>
              </w:rPr>
              <w:t>VGA</w:t>
            </w:r>
            <w:r w:rsidRPr="00034A09">
              <w:rPr>
                <w:rFonts w:asciiTheme="minorEastAsia" w:eastAsiaTheme="minorEastAsia" w:hAnsiTheme="minorEastAsia" w:cs="宋体" w:hint="eastAsia"/>
                <w:color w:val="000000"/>
                <w:sz w:val="22"/>
                <w:szCs w:val="22"/>
              </w:rPr>
              <w:t>线，</w:t>
            </w:r>
            <w:r w:rsidRPr="00034A09">
              <w:rPr>
                <w:rFonts w:asciiTheme="minorEastAsia" w:eastAsiaTheme="minorEastAsia" w:hAnsiTheme="minorEastAsia" w:cs="宋体"/>
                <w:color w:val="000000"/>
                <w:sz w:val="22"/>
                <w:szCs w:val="22"/>
              </w:rPr>
              <w:t>HDMI</w:t>
            </w:r>
            <w:r w:rsidRPr="00034A09">
              <w:rPr>
                <w:rFonts w:asciiTheme="minorEastAsia" w:eastAsiaTheme="minorEastAsia" w:hAnsiTheme="minorEastAsia" w:cs="宋体" w:hint="eastAsia"/>
                <w:color w:val="000000"/>
                <w:sz w:val="22"/>
                <w:szCs w:val="22"/>
              </w:rPr>
              <w:t>线，音响线，电源线，三芯护套线，音视频线，线槽，线管等各种配件及安装费</w:t>
            </w:r>
          </w:p>
        </w:tc>
        <w:tc>
          <w:tcPr>
            <w:tcW w:w="1790" w:type="dxa"/>
            <w:tcBorders>
              <w:top w:val="single" w:sz="4" w:space="0" w:color="auto"/>
              <w:left w:val="single" w:sz="4" w:space="0" w:color="auto"/>
              <w:bottom w:val="single" w:sz="4" w:space="0" w:color="auto"/>
              <w:right w:val="single" w:sz="6" w:space="0" w:color="auto"/>
            </w:tcBorders>
            <w:vAlign w:val="center"/>
          </w:tcPr>
          <w:p w:rsidR="00C9593D" w:rsidRPr="00EA56F9" w:rsidRDefault="00C9593D" w:rsidP="00860501">
            <w:pPr>
              <w:spacing w:line="360" w:lineRule="exact"/>
              <w:jc w:val="center"/>
              <w:rPr>
                <w:rFonts w:asciiTheme="minorEastAsia" w:eastAsiaTheme="minorEastAsia" w:hAnsiTheme="minorEastAsia"/>
                <w:b/>
                <w:sz w:val="22"/>
              </w:rPr>
            </w:pPr>
            <w:r w:rsidRPr="00EA56F9">
              <w:rPr>
                <w:rFonts w:asciiTheme="minorEastAsia" w:eastAsiaTheme="minorEastAsia" w:hAnsiTheme="minorEastAsia" w:hint="eastAsia"/>
                <w:b/>
                <w:sz w:val="22"/>
              </w:rPr>
              <w:t>无偏离</w:t>
            </w:r>
          </w:p>
        </w:tc>
      </w:tr>
    </w:tbl>
    <w:p w:rsidR="00C9593D" w:rsidRDefault="00C9593D" w:rsidP="00C9593D">
      <w:pPr>
        <w:rPr>
          <w:rFonts w:asciiTheme="minorEastAsia" w:eastAsiaTheme="minorEastAsia" w:hAnsiTheme="minorEastAsia" w:cs="宋体"/>
        </w:rPr>
      </w:pPr>
      <w:r w:rsidRPr="00034A09">
        <w:rPr>
          <w:rFonts w:asciiTheme="minorEastAsia" w:eastAsiaTheme="minorEastAsia" w:hAnsiTheme="minorEastAsia" w:cs="宋体" w:hint="eastAsia"/>
        </w:rPr>
        <w:t>注：</w:t>
      </w:r>
    </w:p>
    <w:p w:rsidR="00C9593D" w:rsidRPr="00034A09" w:rsidRDefault="00C9593D" w:rsidP="00C9593D">
      <w:pPr>
        <w:rPr>
          <w:rFonts w:asciiTheme="minorEastAsia" w:eastAsiaTheme="minorEastAsia" w:hAnsiTheme="minorEastAsia"/>
        </w:rPr>
      </w:pPr>
      <w:r w:rsidRPr="00034A09">
        <w:rPr>
          <w:rFonts w:asciiTheme="minorEastAsia" w:eastAsiaTheme="minorEastAsia" w:hAnsiTheme="minorEastAsia"/>
        </w:rPr>
        <w:t>1</w:t>
      </w:r>
      <w:r w:rsidRPr="00034A09">
        <w:rPr>
          <w:rFonts w:asciiTheme="minorEastAsia" w:eastAsiaTheme="minorEastAsia" w:hAnsiTheme="minorEastAsia" w:cs="宋体" w:hint="eastAsia"/>
        </w:rPr>
        <w:t>、招标规格填写买方要求。</w:t>
      </w:r>
      <w:bookmarkEnd w:id="3"/>
    </w:p>
    <w:p w:rsidR="00C9593D" w:rsidRDefault="00C9593D" w:rsidP="00C9593D">
      <w:pPr>
        <w:rPr>
          <w:rFonts w:asciiTheme="minorEastAsia" w:eastAsiaTheme="minorEastAsia" w:hAnsiTheme="minorEastAsia" w:cs="宋体"/>
        </w:rPr>
      </w:pPr>
      <w:bookmarkStart w:id="5" w:name="_Toc373100994"/>
      <w:r w:rsidRPr="00034A09">
        <w:rPr>
          <w:rFonts w:asciiTheme="minorEastAsia" w:eastAsiaTheme="minorEastAsia" w:hAnsiTheme="minorEastAsia"/>
        </w:rPr>
        <w:t>2</w:t>
      </w:r>
      <w:r w:rsidRPr="00034A09">
        <w:rPr>
          <w:rFonts w:asciiTheme="minorEastAsia" w:eastAsiaTheme="minorEastAsia" w:hAnsiTheme="minorEastAsia" w:cs="宋体" w:hint="eastAsia"/>
        </w:rPr>
        <w:t>、投标规格</w:t>
      </w:r>
      <w:r w:rsidRPr="00034A09">
        <w:rPr>
          <w:rFonts w:asciiTheme="minorEastAsia" w:eastAsiaTheme="minorEastAsia" w:hAnsiTheme="minorEastAsia"/>
        </w:rPr>
        <w:t>2</w:t>
      </w:r>
      <w:r w:rsidRPr="00034A09">
        <w:rPr>
          <w:rFonts w:asciiTheme="minorEastAsia" w:eastAsiaTheme="minorEastAsia" w:hAnsiTheme="minorEastAsia" w:cs="宋体" w:hint="eastAsia"/>
        </w:rPr>
        <w:t>由投标人填写。</w:t>
      </w:r>
      <w:bookmarkEnd w:id="5"/>
    </w:p>
    <w:p w:rsidR="00C9593D" w:rsidRDefault="00C9593D" w:rsidP="00C9593D">
      <w:pPr>
        <w:spacing w:line="360" w:lineRule="exact"/>
        <w:rPr>
          <w:rFonts w:asciiTheme="minorEastAsia" w:eastAsiaTheme="minorEastAsia" w:hAnsiTheme="minorEastAsia" w:cs="宋体"/>
          <w:b/>
          <w:sz w:val="24"/>
          <w:szCs w:val="24"/>
        </w:rPr>
      </w:pPr>
      <w:r w:rsidRPr="00034A09">
        <w:rPr>
          <w:rFonts w:asciiTheme="minorEastAsia" w:eastAsiaTheme="minorEastAsia" w:hAnsiTheme="minorEastAsia" w:cs="宋体" w:hint="eastAsia"/>
          <w:b/>
          <w:sz w:val="24"/>
          <w:szCs w:val="24"/>
        </w:rPr>
        <w:t>投标人名称：琼海教育实业有限公司（盖章）</w:t>
      </w:r>
    </w:p>
    <w:p w:rsidR="00C9593D" w:rsidRDefault="00C9593D" w:rsidP="00C9593D">
      <w:pPr>
        <w:spacing w:line="360" w:lineRule="exact"/>
        <w:rPr>
          <w:rFonts w:asciiTheme="minorEastAsia" w:eastAsiaTheme="minorEastAsia" w:hAnsiTheme="minorEastAsia" w:cs="宋体"/>
          <w:b/>
          <w:sz w:val="24"/>
          <w:szCs w:val="24"/>
        </w:rPr>
      </w:pPr>
    </w:p>
    <w:p w:rsidR="00C36064" w:rsidRPr="00C9593D" w:rsidRDefault="00C9593D" w:rsidP="006466F8">
      <w:pPr>
        <w:tabs>
          <w:tab w:val="left" w:pos="654"/>
          <w:tab w:val="left" w:pos="1734"/>
          <w:tab w:val="left" w:pos="2814"/>
          <w:tab w:val="left" w:pos="3894"/>
          <w:tab w:val="left" w:pos="5334"/>
          <w:tab w:val="left" w:pos="6414"/>
          <w:tab w:val="left" w:pos="7254"/>
          <w:tab w:val="left" w:pos="8574"/>
          <w:tab w:val="left" w:pos="9654"/>
        </w:tabs>
        <w:spacing w:line="360" w:lineRule="exact"/>
      </w:pPr>
      <w:r w:rsidRPr="00034A09">
        <w:rPr>
          <w:rFonts w:asciiTheme="minorEastAsia" w:eastAsiaTheme="minorEastAsia" w:hAnsiTheme="minorEastAsia" w:cs="宋体" w:hint="eastAsia"/>
          <w:b/>
          <w:sz w:val="24"/>
          <w:szCs w:val="24"/>
        </w:rPr>
        <w:t xml:space="preserve">投标人代表签名：                   职务：总经理     </w:t>
      </w:r>
      <w:r>
        <w:rPr>
          <w:rFonts w:asciiTheme="minorEastAsia" w:eastAsiaTheme="minorEastAsia" w:hAnsiTheme="minorEastAsia" w:cs="宋体" w:hint="eastAsia"/>
          <w:b/>
          <w:sz w:val="24"/>
          <w:szCs w:val="24"/>
        </w:rPr>
        <w:t xml:space="preserve"> </w:t>
      </w:r>
      <w:r w:rsidRPr="00034A09">
        <w:rPr>
          <w:rFonts w:asciiTheme="minorEastAsia" w:eastAsiaTheme="minorEastAsia" w:hAnsiTheme="minorEastAsia" w:cs="宋体" w:hint="eastAsia"/>
          <w:b/>
          <w:sz w:val="24"/>
          <w:szCs w:val="24"/>
        </w:rPr>
        <w:t xml:space="preserve"> 日期：2018年4月17日</w:t>
      </w:r>
    </w:p>
    <w:sectPr w:rsidR="00C36064" w:rsidRPr="00C9593D" w:rsidSect="00C9593D">
      <w:pgSz w:w="11906" w:h="16838"/>
      <w:pgMar w:top="1134" w:right="1134" w:bottom="1134"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32" w:rsidRDefault="00BE0232">
      <w:r>
        <w:separator/>
      </w:r>
    </w:p>
  </w:endnote>
  <w:endnote w:type="continuationSeparator" w:id="0">
    <w:p w:rsidR="00BE0232" w:rsidRDefault="00BE0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32" w:rsidRDefault="00BE0232">
      <w:r>
        <w:separator/>
      </w:r>
    </w:p>
  </w:footnote>
  <w:footnote w:type="continuationSeparator" w:id="0">
    <w:p w:rsidR="00BE0232" w:rsidRDefault="00BE0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198"/>
    <w:multiLevelType w:val="multilevel"/>
    <w:tmpl w:val="025B0198"/>
    <w:lvl w:ilvl="0">
      <w:start w:val="1"/>
      <w:numFmt w:val="decimal"/>
      <w:lvlText w:val="%1、"/>
      <w:lvlJc w:val="left"/>
      <w:pPr>
        <w:ind w:left="405" w:hanging="405"/>
      </w:pPr>
      <w:rPr>
        <w:rFonts w:ascii="Times New Roman" w:hAnsi="Times New Roman" w:hint="default"/>
      </w:rPr>
    </w:lvl>
    <w:lvl w:ilvl="1">
      <w:start w:val="1"/>
      <w:numFmt w:val="lowerLetter"/>
      <w:lvlText w:val="%2)"/>
      <w:lvlJc w:val="left"/>
      <w:pPr>
        <w:ind w:left="840" w:hanging="420"/>
      </w:pPr>
      <w:rPr>
        <w:rFonts w:ascii="Times New Roman" w:hAnsi="Times New Roman" w:hint="default"/>
      </w:rPr>
    </w:lvl>
    <w:lvl w:ilvl="2">
      <w:start w:val="1"/>
      <w:numFmt w:val="lowerRoman"/>
      <w:lvlText w:val="%3."/>
      <w:lvlJc w:val="right"/>
      <w:pPr>
        <w:ind w:left="1260" w:hanging="420"/>
      </w:pPr>
      <w:rPr>
        <w:rFonts w:ascii="Times New Roman" w:hAnsi="Times New Roman" w:hint="default"/>
      </w:rPr>
    </w:lvl>
    <w:lvl w:ilvl="3">
      <w:start w:val="1"/>
      <w:numFmt w:val="decimal"/>
      <w:lvlText w:val="%4."/>
      <w:lvlJc w:val="left"/>
      <w:pPr>
        <w:ind w:left="1680" w:hanging="420"/>
      </w:pPr>
      <w:rPr>
        <w:rFonts w:ascii="Times New Roman" w:hAnsi="Times New Roman" w:hint="default"/>
      </w:rPr>
    </w:lvl>
    <w:lvl w:ilvl="4">
      <w:start w:val="1"/>
      <w:numFmt w:val="lowerLetter"/>
      <w:lvlText w:val="%5)"/>
      <w:lvlJc w:val="left"/>
      <w:pPr>
        <w:ind w:left="2100" w:hanging="420"/>
      </w:pPr>
      <w:rPr>
        <w:rFonts w:ascii="Times New Roman" w:hAnsi="Times New Roman" w:hint="default"/>
      </w:rPr>
    </w:lvl>
    <w:lvl w:ilvl="5">
      <w:start w:val="1"/>
      <w:numFmt w:val="lowerRoman"/>
      <w:lvlText w:val="%6."/>
      <w:lvlJc w:val="right"/>
      <w:pPr>
        <w:ind w:left="2520" w:hanging="420"/>
      </w:pPr>
      <w:rPr>
        <w:rFonts w:ascii="Times New Roman" w:hAnsi="Times New Roman" w:hint="default"/>
      </w:rPr>
    </w:lvl>
    <w:lvl w:ilvl="6">
      <w:start w:val="1"/>
      <w:numFmt w:val="decimal"/>
      <w:lvlText w:val="%7."/>
      <w:lvlJc w:val="left"/>
      <w:pPr>
        <w:ind w:left="2940" w:hanging="420"/>
      </w:pPr>
      <w:rPr>
        <w:rFonts w:ascii="Times New Roman" w:hAnsi="Times New Roman" w:hint="default"/>
      </w:rPr>
    </w:lvl>
    <w:lvl w:ilvl="7">
      <w:start w:val="1"/>
      <w:numFmt w:val="lowerLetter"/>
      <w:lvlText w:val="%8)"/>
      <w:lvlJc w:val="left"/>
      <w:pPr>
        <w:ind w:left="3360" w:hanging="420"/>
      </w:pPr>
      <w:rPr>
        <w:rFonts w:ascii="Times New Roman" w:hAnsi="Times New Roman" w:hint="default"/>
      </w:rPr>
    </w:lvl>
    <w:lvl w:ilvl="8">
      <w:start w:val="1"/>
      <w:numFmt w:val="lowerRoman"/>
      <w:lvlText w:val="%9."/>
      <w:lvlJc w:val="right"/>
      <w:pPr>
        <w:ind w:left="3780" w:hanging="420"/>
      </w:pPr>
      <w:rPr>
        <w:rFonts w:ascii="Times New Roman" w:hAnsi="Times New Roman" w:hint="default"/>
      </w:rPr>
    </w:lvl>
  </w:abstractNum>
  <w:abstractNum w:abstractNumId="1">
    <w:nsid w:val="2FDD635D"/>
    <w:multiLevelType w:val="singleLevel"/>
    <w:tmpl w:val="2FDD635D"/>
    <w:lvl w:ilvl="0">
      <w:start w:val="1"/>
      <w:numFmt w:val="decimal"/>
      <w:lvlText w:val="%1、"/>
      <w:lvlJc w:val="left"/>
      <w:pPr>
        <w:tabs>
          <w:tab w:val="left" w:pos="360"/>
        </w:tabs>
        <w:ind w:left="360" w:hanging="360"/>
      </w:pPr>
      <w:rPr>
        <w:rFonts w:hint="default"/>
      </w:rPr>
    </w:lvl>
  </w:abstractNum>
  <w:abstractNum w:abstractNumId="2">
    <w:nsid w:val="4D101D13"/>
    <w:multiLevelType w:val="multilevel"/>
    <w:tmpl w:val="025B0198"/>
    <w:lvl w:ilvl="0">
      <w:start w:val="1"/>
      <w:numFmt w:val="decimal"/>
      <w:lvlText w:val="%1、"/>
      <w:lvlJc w:val="left"/>
      <w:pPr>
        <w:ind w:left="405" w:hanging="405"/>
      </w:pPr>
      <w:rPr>
        <w:rFonts w:ascii="Times New Roman" w:hAnsi="Times New Roman" w:hint="default"/>
      </w:rPr>
    </w:lvl>
    <w:lvl w:ilvl="1">
      <w:start w:val="1"/>
      <w:numFmt w:val="lowerLetter"/>
      <w:lvlText w:val="%2)"/>
      <w:lvlJc w:val="left"/>
      <w:pPr>
        <w:ind w:left="840" w:hanging="420"/>
      </w:pPr>
      <w:rPr>
        <w:rFonts w:ascii="Times New Roman" w:hAnsi="Times New Roman" w:hint="default"/>
      </w:rPr>
    </w:lvl>
    <w:lvl w:ilvl="2">
      <w:start w:val="1"/>
      <w:numFmt w:val="lowerRoman"/>
      <w:lvlText w:val="%3."/>
      <w:lvlJc w:val="right"/>
      <w:pPr>
        <w:ind w:left="1260" w:hanging="420"/>
      </w:pPr>
      <w:rPr>
        <w:rFonts w:ascii="Times New Roman" w:hAnsi="Times New Roman" w:hint="default"/>
      </w:rPr>
    </w:lvl>
    <w:lvl w:ilvl="3">
      <w:start w:val="1"/>
      <w:numFmt w:val="decimal"/>
      <w:lvlText w:val="%4."/>
      <w:lvlJc w:val="left"/>
      <w:pPr>
        <w:ind w:left="1680" w:hanging="420"/>
      </w:pPr>
      <w:rPr>
        <w:rFonts w:ascii="Times New Roman" w:hAnsi="Times New Roman" w:hint="default"/>
      </w:rPr>
    </w:lvl>
    <w:lvl w:ilvl="4">
      <w:start w:val="1"/>
      <w:numFmt w:val="lowerLetter"/>
      <w:lvlText w:val="%5)"/>
      <w:lvlJc w:val="left"/>
      <w:pPr>
        <w:ind w:left="2100" w:hanging="420"/>
      </w:pPr>
      <w:rPr>
        <w:rFonts w:ascii="Times New Roman" w:hAnsi="Times New Roman" w:hint="default"/>
      </w:rPr>
    </w:lvl>
    <w:lvl w:ilvl="5">
      <w:start w:val="1"/>
      <w:numFmt w:val="lowerRoman"/>
      <w:lvlText w:val="%6."/>
      <w:lvlJc w:val="right"/>
      <w:pPr>
        <w:ind w:left="2520" w:hanging="420"/>
      </w:pPr>
      <w:rPr>
        <w:rFonts w:ascii="Times New Roman" w:hAnsi="Times New Roman" w:hint="default"/>
      </w:rPr>
    </w:lvl>
    <w:lvl w:ilvl="6">
      <w:start w:val="1"/>
      <w:numFmt w:val="decimal"/>
      <w:lvlText w:val="%7."/>
      <w:lvlJc w:val="left"/>
      <w:pPr>
        <w:ind w:left="2940" w:hanging="420"/>
      </w:pPr>
      <w:rPr>
        <w:rFonts w:ascii="Times New Roman" w:hAnsi="Times New Roman" w:hint="default"/>
      </w:rPr>
    </w:lvl>
    <w:lvl w:ilvl="7">
      <w:start w:val="1"/>
      <w:numFmt w:val="lowerLetter"/>
      <w:lvlText w:val="%8)"/>
      <w:lvlJc w:val="left"/>
      <w:pPr>
        <w:ind w:left="3360" w:hanging="420"/>
      </w:pPr>
      <w:rPr>
        <w:rFonts w:ascii="Times New Roman" w:hAnsi="Times New Roman" w:hint="default"/>
      </w:rPr>
    </w:lvl>
    <w:lvl w:ilvl="8">
      <w:start w:val="1"/>
      <w:numFmt w:val="lowerRoman"/>
      <w:lvlText w:val="%9."/>
      <w:lvlJc w:val="right"/>
      <w:pPr>
        <w:ind w:left="3780" w:hanging="420"/>
      </w:pPr>
      <w:rPr>
        <w:rFonts w:ascii="Times New Roman" w:hAnsi="Times New Roman" w:hint="default"/>
      </w:rPr>
    </w:lvl>
  </w:abstractNum>
  <w:abstractNum w:abstractNumId="3">
    <w:nsid w:val="5BED5585"/>
    <w:multiLevelType w:val="multilevel"/>
    <w:tmpl w:val="025B0198"/>
    <w:lvl w:ilvl="0">
      <w:start w:val="1"/>
      <w:numFmt w:val="decimal"/>
      <w:lvlText w:val="%1、"/>
      <w:lvlJc w:val="left"/>
      <w:pPr>
        <w:ind w:left="405" w:hanging="405"/>
      </w:pPr>
      <w:rPr>
        <w:rFonts w:ascii="Times New Roman" w:hAnsi="Times New Roman" w:hint="default"/>
      </w:rPr>
    </w:lvl>
    <w:lvl w:ilvl="1">
      <w:start w:val="1"/>
      <w:numFmt w:val="lowerLetter"/>
      <w:lvlText w:val="%2)"/>
      <w:lvlJc w:val="left"/>
      <w:pPr>
        <w:ind w:left="840" w:hanging="420"/>
      </w:pPr>
      <w:rPr>
        <w:rFonts w:ascii="Times New Roman" w:hAnsi="Times New Roman" w:hint="default"/>
      </w:rPr>
    </w:lvl>
    <w:lvl w:ilvl="2">
      <w:start w:val="1"/>
      <w:numFmt w:val="lowerRoman"/>
      <w:lvlText w:val="%3."/>
      <w:lvlJc w:val="right"/>
      <w:pPr>
        <w:ind w:left="1260" w:hanging="420"/>
      </w:pPr>
      <w:rPr>
        <w:rFonts w:ascii="Times New Roman" w:hAnsi="Times New Roman" w:hint="default"/>
      </w:rPr>
    </w:lvl>
    <w:lvl w:ilvl="3">
      <w:start w:val="1"/>
      <w:numFmt w:val="decimal"/>
      <w:lvlText w:val="%4."/>
      <w:lvlJc w:val="left"/>
      <w:pPr>
        <w:ind w:left="1680" w:hanging="420"/>
      </w:pPr>
      <w:rPr>
        <w:rFonts w:ascii="Times New Roman" w:hAnsi="Times New Roman" w:hint="default"/>
      </w:rPr>
    </w:lvl>
    <w:lvl w:ilvl="4">
      <w:start w:val="1"/>
      <w:numFmt w:val="lowerLetter"/>
      <w:lvlText w:val="%5)"/>
      <w:lvlJc w:val="left"/>
      <w:pPr>
        <w:ind w:left="2100" w:hanging="420"/>
      </w:pPr>
      <w:rPr>
        <w:rFonts w:ascii="Times New Roman" w:hAnsi="Times New Roman" w:hint="default"/>
      </w:rPr>
    </w:lvl>
    <w:lvl w:ilvl="5">
      <w:start w:val="1"/>
      <w:numFmt w:val="lowerRoman"/>
      <w:lvlText w:val="%6."/>
      <w:lvlJc w:val="right"/>
      <w:pPr>
        <w:ind w:left="2520" w:hanging="420"/>
      </w:pPr>
      <w:rPr>
        <w:rFonts w:ascii="Times New Roman" w:hAnsi="Times New Roman" w:hint="default"/>
      </w:rPr>
    </w:lvl>
    <w:lvl w:ilvl="6">
      <w:start w:val="1"/>
      <w:numFmt w:val="decimal"/>
      <w:lvlText w:val="%7."/>
      <w:lvlJc w:val="left"/>
      <w:pPr>
        <w:ind w:left="2940" w:hanging="420"/>
      </w:pPr>
      <w:rPr>
        <w:rFonts w:ascii="Times New Roman" w:hAnsi="Times New Roman" w:hint="default"/>
      </w:rPr>
    </w:lvl>
    <w:lvl w:ilvl="7">
      <w:start w:val="1"/>
      <w:numFmt w:val="lowerLetter"/>
      <w:lvlText w:val="%8)"/>
      <w:lvlJc w:val="left"/>
      <w:pPr>
        <w:ind w:left="3360" w:hanging="420"/>
      </w:pPr>
      <w:rPr>
        <w:rFonts w:ascii="Times New Roman" w:hAnsi="Times New Roman" w:hint="default"/>
      </w:rPr>
    </w:lvl>
    <w:lvl w:ilvl="8">
      <w:start w:val="1"/>
      <w:numFmt w:val="lowerRoman"/>
      <w:lvlText w:val="%9."/>
      <w:lvlJc w:val="right"/>
      <w:pPr>
        <w:ind w:left="3780" w:hanging="420"/>
      </w:pPr>
      <w:rPr>
        <w:rFonts w:ascii="Times New Roman" w:hAnsi="Times New Roman" w:hint="default"/>
      </w:rPr>
    </w:lvl>
  </w:abstractNum>
  <w:abstractNum w:abstractNumId="4">
    <w:nsid w:val="6C332667"/>
    <w:multiLevelType w:val="hybridMultilevel"/>
    <w:tmpl w:val="DEEEFACE"/>
    <w:lvl w:ilvl="0" w:tplc="0409000F">
      <w:start w:val="1"/>
      <w:numFmt w:val="decimal"/>
      <w:lvlText w:val="%1."/>
      <w:lvlJc w:val="left"/>
      <w:pPr>
        <w:ind w:left="420" w:hanging="420"/>
      </w:pPr>
    </w:lvl>
    <w:lvl w:ilvl="1" w:tplc="33849C8A">
      <w:start w:val="4"/>
      <w:numFmt w:val="bullet"/>
      <w:lvlText w:val="★"/>
      <w:lvlJc w:val="left"/>
      <w:pPr>
        <w:ind w:left="780" w:hanging="360"/>
      </w:pPr>
      <w:rPr>
        <w:rFonts w:ascii="宋体" w:eastAsia="宋体" w:hAnsi="宋体" w:cs="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569B"/>
    <w:rsid w:val="00027B41"/>
    <w:rsid w:val="0006162C"/>
    <w:rsid w:val="0007091C"/>
    <w:rsid w:val="00075D7A"/>
    <w:rsid w:val="00087990"/>
    <w:rsid w:val="001100AF"/>
    <w:rsid w:val="00132679"/>
    <w:rsid w:val="00172838"/>
    <w:rsid w:val="00172A27"/>
    <w:rsid w:val="001A5509"/>
    <w:rsid w:val="001A76B7"/>
    <w:rsid w:val="001C0120"/>
    <w:rsid w:val="001C0BB4"/>
    <w:rsid w:val="001C6C0D"/>
    <w:rsid w:val="001F20B2"/>
    <w:rsid w:val="002144F0"/>
    <w:rsid w:val="00215A17"/>
    <w:rsid w:val="002307E8"/>
    <w:rsid w:val="00257C68"/>
    <w:rsid w:val="002804A9"/>
    <w:rsid w:val="00285CA1"/>
    <w:rsid w:val="00296074"/>
    <w:rsid w:val="003025B4"/>
    <w:rsid w:val="0033189D"/>
    <w:rsid w:val="003349C3"/>
    <w:rsid w:val="00352673"/>
    <w:rsid w:val="00383013"/>
    <w:rsid w:val="00383FFD"/>
    <w:rsid w:val="003E58A0"/>
    <w:rsid w:val="00404CC0"/>
    <w:rsid w:val="00412F4C"/>
    <w:rsid w:val="00415700"/>
    <w:rsid w:val="00426B09"/>
    <w:rsid w:val="00432DAC"/>
    <w:rsid w:val="00433CE6"/>
    <w:rsid w:val="004412C3"/>
    <w:rsid w:val="00473056"/>
    <w:rsid w:val="00474359"/>
    <w:rsid w:val="004A0C49"/>
    <w:rsid w:val="004A15C0"/>
    <w:rsid w:val="004B094D"/>
    <w:rsid w:val="004E3FFB"/>
    <w:rsid w:val="00551589"/>
    <w:rsid w:val="00562950"/>
    <w:rsid w:val="00564AF3"/>
    <w:rsid w:val="005C2396"/>
    <w:rsid w:val="005E0733"/>
    <w:rsid w:val="005F49D4"/>
    <w:rsid w:val="00602842"/>
    <w:rsid w:val="00620331"/>
    <w:rsid w:val="00645EC9"/>
    <w:rsid w:val="006466F8"/>
    <w:rsid w:val="00676A79"/>
    <w:rsid w:val="006A31DA"/>
    <w:rsid w:val="006C230A"/>
    <w:rsid w:val="007278CA"/>
    <w:rsid w:val="00761B7D"/>
    <w:rsid w:val="00777B71"/>
    <w:rsid w:val="00782CCF"/>
    <w:rsid w:val="007859D3"/>
    <w:rsid w:val="007D6C6F"/>
    <w:rsid w:val="007E0C2B"/>
    <w:rsid w:val="007E34FA"/>
    <w:rsid w:val="00815870"/>
    <w:rsid w:val="00823429"/>
    <w:rsid w:val="00850696"/>
    <w:rsid w:val="00852C3C"/>
    <w:rsid w:val="00854078"/>
    <w:rsid w:val="00876E09"/>
    <w:rsid w:val="008D45EC"/>
    <w:rsid w:val="009001C4"/>
    <w:rsid w:val="00901E64"/>
    <w:rsid w:val="00907308"/>
    <w:rsid w:val="00926442"/>
    <w:rsid w:val="00953F80"/>
    <w:rsid w:val="00962021"/>
    <w:rsid w:val="00982396"/>
    <w:rsid w:val="00984B91"/>
    <w:rsid w:val="00990E82"/>
    <w:rsid w:val="009D331B"/>
    <w:rsid w:val="009F35ED"/>
    <w:rsid w:val="00A208E8"/>
    <w:rsid w:val="00A66748"/>
    <w:rsid w:val="00A67BCB"/>
    <w:rsid w:val="00A85B08"/>
    <w:rsid w:val="00AA644F"/>
    <w:rsid w:val="00AB51FB"/>
    <w:rsid w:val="00AF7A6E"/>
    <w:rsid w:val="00B23CBF"/>
    <w:rsid w:val="00B803FB"/>
    <w:rsid w:val="00BE0232"/>
    <w:rsid w:val="00C330A2"/>
    <w:rsid w:val="00C36064"/>
    <w:rsid w:val="00C4003A"/>
    <w:rsid w:val="00C57088"/>
    <w:rsid w:val="00C9143C"/>
    <w:rsid w:val="00C9593D"/>
    <w:rsid w:val="00D239BD"/>
    <w:rsid w:val="00D24B5E"/>
    <w:rsid w:val="00D41F7A"/>
    <w:rsid w:val="00D5147B"/>
    <w:rsid w:val="00D6360F"/>
    <w:rsid w:val="00D73EC0"/>
    <w:rsid w:val="00D81ADF"/>
    <w:rsid w:val="00D91154"/>
    <w:rsid w:val="00D9236F"/>
    <w:rsid w:val="00DB7123"/>
    <w:rsid w:val="00DD0EEF"/>
    <w:rsid w:val="00DE199E"/>
    <w:rsid w:val="00DE4AB7"/>
    <w:rsid w:val="00DF7ECF"/>
    <w:rsid w:val="00E160E0"/>
    <w:rsid w:val="00E212D0"/>
    <w:rsid w:val="00E34038"/>
    <w:rsid w:val="00E438FB"/>
    <w:rsid w:val="00E52876"/>
    <w:rsid w:val="00E83818"/>
    <w:rsid w:val="00F632F1"/>
    <w:rsid w:val="00F91267"/>
    <w:rsid w:val="00FF0BEA"/>
    <w:rsid w:val="00FF52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Subtitle" w:qFormat="1"/>
    <w:lsdException w:name="Date" w:uiPriority="99"/>
    <w:lsdException w:name="Strong" w:qFormat="1"/>
    <w:lsdException w:name="Emphasis" w:qFormat="1"/>
    <w:lsdException w:name="Plain Text"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31B"/>
    <w:pPr>
      <w:widowControl w:val="0"/>
      <w:jc w:val="both"/>
    </w:pPr>
    <w:rPr>
      <w:kern w:val="2"/>
      <w:sz w:val="21"/>
    </w:rPr>
  </w:style>
  <w:style w:type="paragraph" w:styleId="2">
    <w:name w:val="heading 2"/>
    <w:basedOn w:val="a"/>
    <w:next w:val="a"/>
    <w:link w:val="2Char"/>
    <w:uiPriority w:val="99"/>
    <w:qFormat/>
    <w:rsid w:val="00C9593D"/>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9D331B"/>
    <w:pPr>
      <w:widowControl/>
      <w:spacing w:after="160" w:line="240" w:lineRule="exact"/>
      <w:jc w:val="left"/>
    </w:pPr>
    <w:rPr>
      <w:rFonts w:ascii="Verdana" w:hAnsi="Verdana"/>
      <w:kern w:val="0"/>
      <w:lang w:eastAsia="en-US"/>
    </w:rPr>
  </w:style>
  <w:style w:type="paragraph" w:styleId="a3">
    <w:name w:val="Document Map"/>
    <w:basedOn w:val="a"/>
    <w:rsid w:val="009D331B"/>
    <w:pPr>
      <w:shd w:val="clear" w:color="auto" w:fill="000080"/>
    </w:pPr>
  </w:style>
  <w:style w:type="paragraph" w:customStyle="1" w:styleId="CharCharCharChar">
    <w:name w:val="Char Char Char Char"/>
    <w:basedOn w:val="a3"/>
    <w:rsid w:val="009D331B"/>
    <w:pPr>
      <w:adjustRightInd w:val="0"/>
      <w:snapToGrid w:val="0"/>
      <w:spacing w:line="360" w:lineRule="auto"/>
    </w:pPr>
  </w:style>
  <w:style w:type="paragraph" w:styleId="a4">
    <w:name w:val="footer"/>
    <w:basedOn w:val="a"/>
    <w:link w:val="Char"/>
    <w:uiPriority w:val="99"/>
    <w:qFormat/>
    <w:rsid w:val="009D331B"/>
    <w:pPr>
      <w:tabs>
        <w:tab w:val="center" w:pos="4153"/>
        <w:tab w:val="right" w:pos="8306"/>
      </w:tabs>
      <w:snapToGrid w:val="0"/>
      <w:jc w:val="left"/>
    </w:pPr>
    <w:rPr>
      <w:sz w:val="18"/>
    </w:rPr>
  </w:style>
  <w:style w:type="paragraph" w:styleId="a5">
    <w:name w:val="Balloon Text"/>
    <w:basedOn w:val="a"/>
    <w:link w:val="Char0"/>
    <w:uiPriority w:val="99"/>
    <w:rsid w:val="009D331B"/>
    <w:rPr>
      <w:sz w:val="18"/>
    </w:rPr>
  </w:style>
  <w:style w:type="paragraph" w:styleId="a6">
    <w:name w:val="header"/>
    <w:basedOn w:val="a"/>
    <w:link w:val="Char1"/>
    <w:uiPriority w:val="99"/>
    <w:qFormat/>
    <w:rsid w:val="009D331B"/>
    <w:pPr>
      <w:pBdr>
        <w:bottom w:val="single" w:sz="6" w:space="1" w:color="auto"/>
      </w:pBdr>
      <w:tabs>
        <w:tab w:val="center" w:pos="4153"/>
        <w:tab w:val="right" w:pos="8306"/>
      </w:tabs>
      <w:snapToGrid w:val="0"/>
      <w:jc w:val="center"/>
    </w:pPr>
    <w:rPr>
      <w:sz w:val="18"/>
    </w:rPr>
  </w:style>
  <w:style w:type="character" w:customStyle="1" w:styleId="2Char">
    <w:name w:val="标题 2 Char"/>
    <w:basedOn w:val="a0"/>
    <w:link w:val="2"/>
    <w:uiPriority w:val="99"/>
    <w:qFormat/>
    <w:rsid w:val="00C9593D"/>
    <w:rPr>
      <w:rFonts w:ascii="Arial" w:eastAsia="黑体" w:hAnsi="Arial" w:cs="Arial"/>
      <w:b/>
      <w:bCs/>
      <w:kern w:val="2"/>
      <w:sz w:val="32"/>
      <w:szCs w:val="32"/>
    </w:rPr>
  </w:style>
  <w:style w:type="paragraph" w:styleId="a7">
    <w:name w:val="Normal Indent"/>
    <w:basedOn w:val="a"/>
    <w:link w:val="Char2"/>
    <w:uiPriority w:val="99"/>
    <w:qFormat/>
    <w:rsid w:val="00C9593D"/>
    <w:pPr>
      <w:ind w:firstLineChars="200" w:firstLine="420"/>
    </w:pPr>
    <w:rPr>
      <w:sz w:val="24"/>
      <w:szCs w:val="24"/>
    </w:rPr>
  </w:style>
  <w:style w:type="paragraph" w:styleId="a8">
    <w:name w:val="Plain Text"/>
    <w:basedOn w:val="a"/>
    <w:link w:val="Char10"/>
    <w:uiPriority w:val="99"/>
    <w:qFormat/>
    <w:rsid w:val="00C9593D"/>
    <w:rPr>
      <w:rFonts w:ascii="宋体" w:hAnsi="Courier New" w:cs="宋体"/>
      <w:szCs w:val="21"/>
    </w:rPr>
  </w:style>
  <w:style w:type="character" w:customStyle="1" w:styleId="Char3">
    <w:name w:val="纯文本 Char"/>
    <w:basedOn w:val="a0"/>
    <w:link w:val="a8"/>
    <w:uiPriority w:val="99"/>
    <w:qFormat/>
    <w:rsid w:val="00C9593D"/>
    <w:rPr>
      <w:rFonts w:ascii="宋体" w:hAnsi="Courier New" w:cs="Courier New"/>
      <w:kern w:val="2"/>
      <w:sz w:val="21"/>
      <w:szCs w:val="21"/>
    </w:rPr>
  </w:style>
  <w:style w:type="character" w:customStyle="1" w:styleId="Char">
    <w:name w:val="页脚 Char"/>
    <w:basedOn w:val="a0"/>
    <w:link w:val="a4"/>
    <w:uiPriority w:val="99"/>
    <w:rsid w:val="00C9593D"/>
    <w:rPr>
      <w:kern w:val="2"/>
      <w:sz w:val="18"/>
    </w:rPr>
  </w:style>
  <w:style w:type="character" w:customStyle="1" w:styleId="Char1">
    <w:name w:val="页眉 Char"/>
    <w:basedOn w:val="a0"/>
    <w:link w:val="a6"/>
    <w:uiPriority w:val="99"/>
    <w:qFormat/>
    <w:rsid w:val="00C9593D"/>
    <w:rPr>
      <w:kern w:val="2"/>
      <w:sz w:val="18"/>
    </w:rPr>
  </w:style>
  <w:style w:type="character" w:styleId="a9">
    <w:name w:val="page number"/>
    <w:basedOn w:val="a0"/>
    <w:uiPriority w:val="99"/>
    <w:qFormat/>
    <w:rsid w:val="00C9593D"/>
  </w:style>
  <w:style w:type="character" w:customStyle="1" w:styleId="Char10">
    <w:name w:val="纯文本 Char1"/>
    <w:basedOn w:val="a0"/>
    <w:link w:val="a8"/>
    <w:uiPriority w:val="99"/>
    <w:qFormat/>
    <w:locked/>
    <w:rsid w:val="00C9593D"/>
    <w:rPr>
      <w:rFonts w:ascii="宋体" w:hAnsi="Courier New" w:cs="宋体"/>
      <w:kern w:val="2"/>
      <w:sz w:val="21"/>
      <w:szCs w:val="21"/>
    </w:rPr>
  </w:style>
  <w:style w:type="character" w:customStyle="1" w:styleId="Char2">
    <w:name w:val="正文缩进 Char"/>
    <w:link w:val="a7"/>
    <w:uiPriority w:val="99"/>
    <w:locked/>
    <w:rsid w:val="00C9593D"/>
    <w:rPr>
      <w:kern w:val="2"/>
      <w:sz w:val="24"/>
      <w:szCs w:val="24"/>
    </w:rPr>
  </w:style>
  <w:style w:type="paragraph" w:customStyle="1" w:styleId="1">
    <w:name w:val="无间隔1"/>
    <w:basedOn w:val="a"/>
    <w:uiPriority w:val="99"/>
    <w:qFormat/>
    <w:rsid w:val="00C9593D"/>
    <w:rPr>
      <w:rFonts w:ascii="Calibri" w:hAnsi="Calibri" w:cs="Calibri"/>
      <w:szCs w:val="21"/>
    </w:rPr>
  </w:style>
  <w:style w:type="paragraph" w:customStyle="1" w:styleId="20">
    <w:name w:val="列出段落2"/>
    <w:basedOn w:val="a"/>
    <w:uiPriority w:val="99"/>
    <w:qFormat/>
    <w:rsid w:val="00C9593D"/>
    <w:pPr>
      <w:ind w:firstLineChars="200" w:firstLine="420"/>
    </w:pPr>
    <w:rPr>
      <w:rFonts w:ascii="Calibri" w:hAnsi="Calibri" w:cs="Calibri"/>
      <w:szCs w:val="21"/>
    </w:rPr>
  </w:style>
  <w:style w:type="character" w:customStyle="1" w:styleId="Char0">
    <w:name w:val="批注框文本 Char"/>
    <w:basedOn w:val="a0"/>
    <w:link w:val="a5"/>
    <w:uiPriority w:val="99"/>
    <w:rsid w:val="00C9593D"/>
    <w:rPr>
      <w:kern w:val="2"/>
      <w:sz w:val="18"/>
    </w:rPr>
  </w:style>
  <w:style w:type="paragraph" w:styleId="aa">
    <w:name w:val="Date"/>
    <w:basedOn w:val="a"/>
    <w:next w:val="a"/>
    <w:link w:val="Char4"/>
    <w:uiPriority w:val="99"/>
    <w:unhideWhenUsed/>
    <w:rsid w:val="00C9593D"/>
    <w:pPr>
      <w:ind w:leftChars="2500" w:left="100"/>
    </w:pPr>
    <w:rPr>
      <w:szCs w:val="21"/>
    </w:rPr>
  </w:style>
  <w:style w:type="character" w:customStyle="1" w:styleId="Char4">
    <w:name w:val="日期 Char"/>
    <w:basedOn w:val="a0"/>
    <w:link w:val="aa"/>
    <w:uiPriority w:val="99"/>
    <w:rsid w:val="00C9593D"/>
    <w:rPr>
      <w:kern w:val="2"/>
      <w:sz w:val="21"/>
      <w:szCs w:val="21"/>
    </w:rPr>
  </w:style>
  <w:style w:type="paragraph" w:styleId="ab">
    <w:name w:val="List Paragraph"/>
    <w:basedOn w:val="a"/>
    <w:uiPriority w:val="99"/>
    <w:qFormat/>
    <w:rsid w:val="00C9593D"/>
    <w:pPr>
      <w:widowControl/>
      <w:ind w:firstLineChars="200" w:firstLine="420"/>
      <w:jc w:val="left"/>
    </w:pPr>
    <w:rPr>
      <w:kern w:val="0"/>
    </w:rPr>
  </w:style>
  <w:style w:type="character" w:customStyle="1" w:styleId="headline-content2">
    <w:name w:val="headline-content2"/>
    <w:basedOn w:val="a0"/>
    <w:rsid w:val="00C9593D"/>
  </w:style>
  <w:style w:type="paragraph" w:styleId="HTML">
    <w:name w:val="HTML Preformatted"/>
    <w:basedOn w:val="a"/>
    <w:link w:val="HTMLChar"/>
    <w:rsid w:val="00C95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basedOn w:val="a0"/>
    <w:link w:val="HTML"/>
    <w:rsid w:val="00C9593D"/>
    <w:rPr>
      <w:rFonts w:ascii="Arial" w:hAnsi="Arial"/>
      <w:sz w:val="24"/>
    </w:rPr>
  </w:style>
  <w:style w:type="paragraph" w:styleId="ac">
    <w:name w:val="Normal (Web)"/>
    <w:basedOn w:val="a"/>
    <w:rsid w:val="00C9593D"/>
    <w:pPr>
      <w:widowControl/>
      <w:spacing w:before="100" w:beforeAutospacing="1" w:after="100" w:afterAutospacing="1"/>
      <w:jc w:val="left"/>
    </w:pPr>
    <w:rPr>
      <w:rFonts w:ascii="宋体" w:hAnsi="宋体"/>
      <w:kern w:val="0"/>
      <w:sz w:val="24"/>
    </w:rPr>
  </w:style>
  <w:style w:type="character" w:styleId="ad">
    <w:name w:val="Hyperlink"/>
    <w:basedOn w:val="a0"/>
    <w:rsid w:val="00C9593D"/>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1601</Words>
  <Characters>9131</Characters>
  <Application>Microsoft Office Word</Application>
  <DocSecurity>0</DocSecurity>
  <PresentationFormat/>
  <Lines>76</Lines>
  <Paragraphs>21</Paragraphs>
  <Slides>0</Slides>
  <Notes>0</Notes>
  <HiddenSlides>0</HiddenSlides>
  <MMClips>0</MMClips>
  <ScaleCrop>false</ScaleCrop>
  <Company>微软中国</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请</dc:title>
  <dc:creator>微软用户</dc:creator>
  <cp:lastModifiedBy>Administrator</cp:lastModifiedBy>
  <cp:revision>5</cp:revision>
  <cp:lastPrinted>2017-09-27T06:41:00Z</cp:lastPrinted>
  <dcterms:created xsi:type="dcterms:W3CDTF">2018-04-23T07:32:00Z</dcterms:created>
  <dcterms:modified xsi:type="dcterms:W3CDTF">2018-04-23T07:34:00Z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