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E1" w:rsidRPr="009F22E1" w:rsidRDefault="009F22E1" w:rsidP="009F22E1">
      <w:pPr>
        <w:pStyle w:val="a4"/>
        <w:shd w:val="clear" w:color="auto" w:fill="FFFFFF"/>
        <w:snapToGrid w:val="0"/>
        <w:spacing w:after="0" w:line="360" w:lineRule="auto"/>
        <w:ind w:leftChars="0" w:left="0" w:firstLineChars="200" w:firstLine="602"/>
        <w:jc w:val="center"/>
        <w:rPr>
          <w:rFonts w:ascii="宋体" w:hAnsi="宋体"/>
          <w:b/>
          <w:sz w:val="30"/>
          <w:szCs w:val="30"/>
        </w:rPr>
      </w:pPr>
      <w:r w:rsidRPr="009F22E1">
        <w:rPr>
          <w:rFonts w:ascii="宋体" w:hAnsi="宋体" w:hint="eastAsia"/>
          <w:b/>
          <w:sz w:val="30"/>
          <w:szCs w:val="30"/>
        </w:rPr>
        <w:t>海南信华招标代理有限公司关于</w:t>
      </w:r>
      <w:r w:rsidRPr="009F22E1">
        <w:rPr>
          <w:rFonts w:ascii="宋体" w:hAnsi="宋体" w:hint="eastAsia"/>
          <w:b/>
          <w:kern w:val="28"/>
          <w:sz w:val="30"/>
          <w:szCs w:val="30"/>
        </w:rPr>
        <w:t>保亭县5个居及连队道路清扫保洁垃圾收运招标公告</w:t>
      </w:r>
    </w:p>
    <w:p w:rsidR="009F22E1" w:rsidRPr="009F22E1" w:rsidRDefault="009F22E1" w:rsidP="009F22E1">
      <w:pPr>
        <w:pStyle w:val="a4"/>
        <w:shd w:val="clear" w:color="auto" w:fill="FFFFFF"/>
        <w:snapToGrid w:val="0"/>
        <w:spacing w:after="0" w:line="360" w:lineRule="auto"/>
        <w:ind w:leftChars="0" w:left="0" w:firstLineChars="200" w:firstLine="420"/>
        <w:rPr>
          <w:rFonts w:ascii="宋体" w:hAnsi="宋体"/>
          <w:szCs w:val="21"/>
        </w:rPr>
      </w:pPr>
      <w:r w:rsidRPr="009F22E1">
        <w:rPr>
          <w:rFonts w:ascii="宋体" w:hAnsi="宋体" w:hint="eastAsia"/>
          <w:szCs w:val="21"/>
        </w:rPr>
        <w:t>受保亭黎族苗族自治县城市管理局的委托，海南信华招标代理有限公司</w:t>
      </w:r>
      <w:r w:rsidRPr="009F22E1">
        <w:rPr>
          <w:rFonts w:ascii="宋体" w:hAnsi="宋体" w:hint="eastAsia"/>
          <w:kern w:val="28"/>
          <w:szCs w:val="21"/>
        </w:rPr>
        <w:t>就保亭县5个居及连队道路清扫保洁垃圾收运</w:t>
      </w:r>
      <w:r w:rsidRPr="009F22E1">
        <w:rPr>
          <w:rFonts w:ascii="宋体" w:hAnsi="宋体" w:hint="eastAsia"/>
          <w:szCs w:val="21"/>
        </w:rPr>
        <w:t>（项目编号：HNXHZB2018-037）所需的货物及相关服务组织公开招标，欢迎</w:t>
      </w:r>
      <w:r w:rsidRPr="009F22E1">
        <w:rPr>
          <w:rFonts w:ascii="宋体" w:hAnsi="宋体" w:hint="eastAsia"/>
          <w:kern w:val="28"/>
          <w:szCs w:val="21"/>
        </w:rPr>
        <w:t>合格的投标人前来投标。有关事项如下：</w:t>
      </w:r>
      <w:r w:rsidRPr="009F22E1">
        <w:rPr>
          <w:rFonts w:ascii="宋体" w:hAnsi="宋体" w:hint="eastAsia"/>
          <w:szCs w:val="21"/>
        </w:rPr>
        <w:t xml:space="preserve"> </w:t>
      </w:r>
    </w:p>
    <w:p w:rsidR="009F22E1" w:rsidRPr="009F22E1" w:rsidRDefault="009F22E1" w:rsidP="009F22E1">
      <w:pPr>
        <w:shd w:val="clear" w:color="auto" w:fill="FFFFFF"/>
        <w:snapToGrid w:val="0"/>
        <w:spacing w:line="360" w:lineRule="auto"/>
        <w:rPr>
          <w:rFonts w:ascii="宋体" w:hAnsi="宋体"/>
          <w:b/>
          <w:szCs w:val="21"/>
        </w:rPr>
      </w:pPr>
      <w:r w:rsidRPr="009F22E1">
        <w:rPr>
          <w:rFonts w:ascii="宋体" w:hAnsi="宋体" w:hint="eastAsia"/>
          <w:b/>
          <w:szCs w:val="21"/>
        </w:rPr>
        <w:t>一、招标项目</w:t>
      </w:r>
    </w:p>
    <w:p w:rsidR="009F22E1" w:rsidRPr="009F22E1" w:rsidRDefault="009F22E1" w:rsidP="009F22E1">
      <w:pPr>
        <w:shd w:val="clear" w:color="auto" w:fill="FFFFFF"/>
        <w:snapToGrid w:val="0"/>
        <w:spacing w:line="360" w:lineRule="auto"/>
        <w:ind w:firstLineChars="200" w:firstLine="420"/>
        <w:rPr>
          <w:rFonts w:ascii="宋体" w:hAnsi="宋体"/>
          <w:kern w:val="28"/>
          <w:szCs w:val="21"/>
        </w:rPr>
      </w:pPr>
      <w:r w:rsidRPr="009F22E1">
        <w:rPr>
          <w:rFonts w:ascii="宋体" w:hAnsi="宋体" w:hint="eastAsia"/>
          <w:kern w:val="28"/>
          <w:szCs w:val="21"/>
        </w:rPr>
        <w:t>1、名称：保亭县5个居及连队道路清扫保洁垃圾收运</w:t>
      </w:r>
    </w:p>
    <w:p w:rsidR="009F22E1" w:rsidRPr="009F22E1" w:rsidRDefault="009F22E1" w:rsidP="009F22E1">
      <w:pPr>
        <w:pStyle w:val="a4"/>
        <w:shd w:val="clear" w:color="auto" w:fill="FFFFFF"/>
        <w:snapToGrid w:val="0"/>
        <w:spacing w:after="0" w:line="360" w:lineRule="auto"/>
        <w:ind w:leftChars="0" w:left="0" w:firstLineChars="200" w:firstLine="420"/>
        <w:rPr>
          <w:rFonts w:ascii="宋体" w:hAnsi="宋体"/>
          <w:szCs w:val="21"/>
        </w:rPr>
      </w:pPr>
      <w:r w:rsidRPr="009F22E1">
        <w:rPr>
          <w:rFonts w:ascii="宋体" w:hAnsi="宋体" w:hint="eastAsia"/>
          <w:szCs w:val="21"/>
        </w:rPr>
        <w:t>2、用途：保亭黎族苗族自治县城市管理局工作需要</w:t>
      </w:r>
    </w:p>
    <w:p w:rsidR="009F22E1" w:rsidRPr="009F22E1" w:rsidRDefault="009F22E1" w:rsidP="009F22E1">
      <w:pPr>
        <w:shd w:val="clear" w:color="auto" w:fill="FFFFFF"/>
        <w:snapToGrid w:val="0"/>
        <w:spacing w:line="360" w:lineRule="auto"/>
        <w:ind w:firstLineChars="200" w:firstLine="420"/>
        <w:rPr>
          <w:rFonts w:ascii="宋体" w:hAnsi="宋体"/>
          <w:kern w:val="28"/>
          <w:szCs w:val="21"/>
        </w:rPr>
      </w:pPr>
      <w:r w:rsidRPr="009F22E1">
        <w:rPr>
          <w:rFonts w:ascii="宋体" w:hAnsi="宋体" w:hint="eastAsia"/>
          <w:kern w:val="28"/>
          <w:szCs w:val="21"/>
        </w:rPr>
        <w:t>3、技术要求：见“用户需求书”</w:t>
      </w:r>
    </w:p>
    <w:p w:rsidR="009F22E1" w:rsidRPr="009F22E1" w:rsidRDefault="009F22E1" w:rsidP="009F22E1">
      <w:pPr>
        <w:shd w:val="clear" w:color="auto" w:fill="FFFFFF"/>
        <w:snapToGrid w:val="0"/>
        <w:spacing w:line="360" w:lineRule="auto"/>
        <w:ind w:firstLineChars="200" w:firstLine="420"/>
        <w:rPr>
          <w:rFonts w:ascii="宋体" w:hAnsi="宋体"/>
          <w:kern w:val="28"/>
          <w:szCs w:val="21"/>
        </w:rPr>
      </w:pPr>
      <w:r w:rsidRPr="009F22E1">
        <w:rPr>
          <w:rFonts w:ascii="宋体" w:hAnsi="宋体" w:hint="eastAsia"/>
          <w:kern w:val="28"/>
          <w:szCs w:val="21"/>
        </w:rPr>
        <w:t>4、本项目预算为：</w:t>
      </w:r>
      <w:r w:rsidRPr="009F22E1">
        <w:rPr>
          <w:rFonts w:ascii="宋体" w:hAnsi="宋体" w:hint="eastAsia"/>
          <w:szCs w:val="21"/>
        </w:rPr>
        <w:t>¥16,888,976.00</w:t>
      </w:r>
      <w:r w:rsidRPr="009F22E1">
        <w:rPr>
          <w:rFonts w:ascii="宋体" w:hAnsi="宋体" w:hint="eastAsia"/>
          <w:kern w:val="28"/>
          <w:szCs w:val="21"/>
        </w:rPr>
        <w:t>元/年（服务期：3年）。超过采购预算金额的投标文件按无效投标处理，项目预算金额为最高限价。</w:t>
      </w:r>
    </w:p>
    <w:p w:rsidR="009F22E1" w:rsidRPr="009F22E1" w:rsidRDefault="009F22E1" w:rsidP="009F22E1">
      <w:pPr>
        <w:shd w:val="clear" w:color="auto" w:fill="FFFFFF"/>
        <w:snapToGrid w:val="0"/>
        <w:spacing w:line="360" w:lineRule="auto"/>
        <w:rPr>
          <w:rFonts w:ascii="宋体" w:hAnsi="宋体"/>
          <w:b/>
          <w:szCs w:val="21"/>
        </w:rPr>
      </w:pPr>
      <w:r w:rsidRPr="009F22E1">
        <w:rPr>
          <w:rFonts w:ascii="宋体" w:hAnsi="宋体" w:hint="eastAsia"/>
          <w:b/>
          <w:szCs w:val="21"/>
        </w:rPr>
        <w:t>二、投标人资格要求</w:t>
      </w:r>
    </w:p>
    <w:p w:rsidR="009F22E1" w:rsidRPr="009F22E1" w:rsidRDefault="009F22E1" w:rsidP="009F22E1">
      <w:pPr>
        <w:shd w:val="clear" w:color="auto" w:fill="FFFFFF"/>
        <w:snapToGrid w:val="0"/>
        <w:spacing w:line="360" w:lineRule="auto"/>
        <w:ind w:firstLineChars="200" w:firstLine="420"/>
        <w:rPr>
          <w:rFonts w:ascii="宋体" w:hAnsi="宋体" w:cs="Tahoma"/>
          <w:szCs w:val="21"/>
        </w:rPr>
      </w:pPr>
      <w:r w:rsidRPr="009F22E1">
        <w:rPr>
          <w:rFonts w:ascii="宋体" w:hAnsi="宋体" w:cs="Tahoma" w:hint="eastAsia"/>
          <w:szCs w:val="21"/>
        </w:rPr>
        <w:t>1、在中华人民共和国注册，具有独立</w:t>
      </w:r>
      <w:r w:rsidRPr="009F22E1">
        <w:rPr>
          <w:rFonts w:ascii="宋体" w:hAnsi="宋体" w:cs="Tahoma"/>
          <w:szCs w:val="21"/>
        </w:rPr>
        <w:t>承担民事责任能力</w:t>
      </w:r>
      <w:r w:rsidRPr="009F22E1">
        <w:rPr>
          <w:rFonts w:ascii="宋体" w:hAnsi="宋体" w:cs="Tahoma" w:hint="eastAsia"/>
          <w:szCs w:val="21"/>
        </w:rPr>
        <w:t>的法人（需提供营业执照、税务登记证、组织机构代码证复印件，或者三证合一复印件）；</w:t>
      </w:r>
    </w:p>
    <w:p w:rsidR="009F22E1" w:rsidRPr="009F22E1" w:rsidRDefault="009F22E1" w:rsidP="009F22E1">
      <w:pPr>
        <w:shd w:val="clear" w:color="auto" w:fill="FFFFFF"/>
        <w:snapToGrid w:val="0"/>
        <w:spacing w:line="360" w:lineRule="auto"/>
        <w:ind w:firstLineChars="200" w:firstLine="420"/>
        <w:rPr>
          <w:rFonts w:ascii="宋体" w:hAnsi="宋体" w:cs="Tahoma"/>
          <w:szCs w:val="21"/>
        </w:rPr>
      </w:pPr>
      <w:r w:rsidRPr="009F22E1">
        <w:rPr>
          <w:rFonts w:ascii="宋体" w:hAnsi="宋体" w:cs="Tahoma" w:hint="eastAsia"/>
          <w:szCs w:val="21"/>
        </w:rPr>
        <w:t>2、具有良好的商业信誉和健全的财务会计制度（需提供近一年内任意三个月的纳税证明或者会计师事务所出具的近一个年度财务审计报告）；</w:t>
      </w:r>
    </w:p>
    <w:p w:rsidR="009F22E1" w:rsidRPr="009F22E1" w:rsidRDefault="009F22E1" w:rsidP="009F22E1">
      <w:pPr>
        <w:shd w:val="clear" w:color="auto" w:fill="FFFFFF"/>
        <w:snapToGrid w:val="0"/>
        <w:spacing w:line="360" w:lineRule="auto"/>
        <w:ind w:firstLineChars="200" w:firstLine="420"/>
        <w:rPr>
          <w:rFonts w:ascii="宋体" w:hAnsi="宋体" w:cs="Tahoma"/>
          <w:szCs w:val="21"/>
        </w:rPr>
      </w:pPr>
      <w:r w:rsidRPr="009F22E1">
        <w:rPr>
          <w:rFonts w:ascii="宋体" w:hAnsi="宋体" w:cs="Tahoma" w:hint="eastAsia"/>
          <w:szCs w:val="21"/>
        </w:rPr>
        <w:t>3、有依法缴纳社会保障资金的良好记录（需提供近一年内任意三个月的社保缴费记录复印件）；</w:t>
      </w:r>
    </w:p>
    <w:p w:rsidR="009F22E1" w:rsidRPr="009F22E1" w:rsidRDefault="009F22E1" w:rsidP="009F22E1">
      <w:pPr>
        <w:shd w:val="clear" w:color="auto" w:fill="FFFFFF"/>
        <w:snapToGrid w:val="0"/>
        <w:spacing w:line="360" w:lineRule="auto"/>
        <w:ind w:firstLineChars="200" w:firstLine="420"/>
        <w:rPr>
          <w:rFonts w:ascii="宋体" w:hAnsi="宋体" w:cs="Tahoma"/>
          <w:szCs w:val="21"/>
        </w:rPr>
      </w:pPr>
      <w:r w:rsidRPr="009F22E1">
        <w:rPr>
          <w:rFonts w:ascii="仿宋" w:eastAsia="仿宋" w:hAnsi="仿宋" w:cs="仿宋" w:hint="eastAsia"/>
          <w:szCs w:val="21"/>
        </w:rPr>
        <w:t>4、</w:t>
      </w:r>
      <w:r w:rsidRPr="009F22E1">
        <w:rPr>
          <w:rFonts w:ascii="宋体" w:hAnsi="宋体" w:cs="Tahoma" w:hint="eastAsia"/>
          <w:szCs w:val="21"/>
        </w:rPr>
        <w:t>供应商须具有行政主管部门（不限区域）颁发的城市道路清扫、生活垃圾收集、运输二级及以上资质。</w:t>
      </w:r>
    </w:p>
    <w:p w:rsidR="009F22E1" w:rsidRPr="009F22E1" w:rsidRDefault="009F22E1" w:rsidP="009F22E1">
      <w:pPr>
        <w:shd w:val="clear" w:color="auto" w:fill="FFFFFF"/>
        <w:snapToGrid w:val="0"/>
        <w:spacing w:line="360" w:lineRule="auto"/>
        <w:ind w:firstLineChars="200" w:firstLine="420"/>
        <w:rPr>
          <w:rFonts w:ascii="宋体" w:hAnsi="宋体"/>
          <w:szCs w:val="21"/>
        </w:rPr>
      </w:pPr>
      <w:r w:rsidRPr="009F22E1">
        <w:rPr>
          <w:rFonts w:ascii="宋体" w:hAnsi="宋体" w:hint="eastAsia"/>
          <w:szCs w:val="21"/>
        </w:rPr>
        <w:t>5、</w:t>
      </w:r>
      <w:r w:rsidRPr="009F22E1">
        <w:rPr>
          <w:rFonts w:ascii="宋体" w:hAnsi="宋体" w:cs="宋体" w:hint="eastAsia"/>
          <w:szCs w:val="21"/>
        </w:rPr>
        <w:t>参加政府采购活动前三年内，在经营活动中没有重大违法记录（提供声明函）</w:t>
      </w:r>
      <w:r w:rsidRPr="009F22E1">
        <w:rPr>
          <w:rFonts w:ascii="宋体" w:hAnsi="宋体"/>
          <w:szCs w:val="21"/>
        </w:rPr>
        <w:t>；</w:t>
      </w:r>
    </w:p>
    <w:p w:rsidR="009F22E1" w:rsidRPr="009F22E1" w:rsidRDefault="009F22E1" w:rsidP="009F22E1">
      <w:pPr>
        <w:shd w:val="clear" w:color="auto" w:fill="FFFFFF"/>
        <w:snapToGrid w:val="0"/>
        <w:spacing w:line="360" w:lineRule="auto"/>
        <w:ind w:firstLineChars="200" w:firstLine="420"/>
        <w:rPr>
          <w:rFonts w:ascii="宋体" w:hAnsi="宋体"/>
          <w:b/>
          <w:szCs w:val="21"/>
        </w:rPr>
      </w:pPr>
      <w:r w:rsidRPr="009F22E1">
        <w:rPr>
          <w:rFonts w:ascii="宋体" w:hAnsi="宋体" w:cs="Tahoma" w:hint="eastAsia"/>
          <w:szCs w:val="21"/>
        </w:rPr>
        <w:t>6、购买本项目招标文件并缴纳投标保证金。</w:t>
      </w:r>
    </w:p>
    <w:p w:rsidR="009F22E1" w:rsidRPr="009F22E1" w:rsidRDefault="009F22E1" w:rsidP="009F22E1">
      <w:pPr>
        <w:shd w:val="clear" w:color="auto" w:fill="FFFFFF"/>
        <w:snapToGrid w:val="0"/>
        <w:spacing w:line="360" w:lineRule="auto"/>
        <w:ind w:firstLineChars="200" w:firstLine="420"/>
        <w:rPr>
          <w:rFonts w:ascii="宋体" w:hAnsi="宋体" w:cs="Tahoma"/>
          <w:szCs w:val="21"/>
        </w:rPr>
      </w:pPr>
      <w:r w:rsidRPr="009F22E1">
        <w:rPr>
          <w:rFonts w:ascii="宋体" w:hAnsi="宋体" w:cs="Tahoma" w:hint="eastAsia"/>
          <w:szCs w:val="21"/>
        </w:rPr>
        <w:t>7、本包不接受联合体投标。</w:t>
      </w:r>
    </w:p>
    <w:p w:rsidR="009F22E1" w:rsidRPr="009F22E1" w:rsidRDefault="009F22E1" w:rsidP="009F22E1">
      <w:pPr>
        <w:snapToGrid w:val="0"/>
        <w:spacing w:line="360" w:lineRule="auto"/>
        <w:rPr>
          <w:rFonts w:ascii="宋体" w:hAnsi="宋体"/>
          <w:b/>
          <w:szCs w:val="21"/>
        </w:rPr>
      </w:pPr>
      <w:r w:rsidRPr="009F22E1">
        <w:rPr>
          <w:rFonts w:ascii="宋体" w:hAnsi="宋体" w:hint="eastAsia"/>
          <w:b/>
          <w:szCs w:val="21"/>
        </w:rPr>
        <w:t>三、招标文件的获取</w:t>
      </w:r>
    </w:p>
    <w:p w:rsidR="009F22E1" w:rsidRPr="009F22E1" w:rsidRDefault="009F22E1" w:rsidP="009F22E1">
      <w:pPr>
        <w:tabs>
          <w:tab w:val="left" w:pos="4680"/>
        </w:tabs>
        <w:snapToGrid w:val="0"/>
        <w:spacing w:line="360" w:lineRule="auto"/>
        <w:ind w:firstLineChars="200" w:firstLine="420"/>
        <w:rPr>
          <w:rFonts w:ascii="宋体" w:hAnsi="宋体"/>
          <w:szCs w:val="21"/>
        </w:rPr>
      </w:pPr>
      <w:r w:rsidRPr="009F22E1">
        <w:rPr>
          <w:rFonts w:ascii="宋体" w:hAnsi="宋体" w:hint="eastAsia"/>
          <w:szCs w:val="21"/>
        </w:rPr>
        <w:t>1、时间：2018年</w:t>
      </w:r>
      <w:r w:rsidR="005C097C">
        <w:rPr>
          <w:rFonts w:ascii="宋体" w:hAnsi="宋体" w:hint="eastAsia"/>
          <w:szCs w:val="21"/>
        </w:rPr>
        <w:t>10</w:t>
      </w:r>
      <w:r w:rsidRPr="009F22E1">
        <w:rPr>
          <w:rFonts w:ascii="宋体" w:hAnsi="宋体" w:hint="eastAsia"/>
          <w:szCs w:val="21"/>
        </w:rPr>
        <w:t>月</w:t>
      </w:r>
      <w:r w:rsidR="005C097C">
        <w:rPr>
          <w:rFonts w:ascii="宋体" w:hAnsi="宋体" w:hint="eastAsia"/>
          <w:szCs w:val="21"/>
        </w:rPr>
        <w:t>9</w:t>
      </w:r>
      <w:r w:rsidRPr="009F22E1">
        <w:rPr>
          <w:rFonts w:ascii="宋体" w:hAnsi="宋体" w:hint="eastAsia"/>
          <w:szCs w:val="21"/>
        </w:rPr>
        <w:t>日至2018年</w:t>
      </w:r>
      <w:r w:rsidR="005C097C">
        <w:rPr>
          <w:rFonts w:ascii="宋体" w:hAnsi="宋体" w:hint="eastAsia"/>
          <w:szCs w:val="21"/>
        </w:rPr>
        <w:t>10</w:t>
      </w:r>
      <w:r w:rsidRPr="009F22E1">
        <w:rPr>
          <w:rFonts w:ascii="宋体" w:hAnsi="宋体" w:hint="eastAsia"/>
          <w:szCs w:val="21"/>
        </w:rPr>
        <w:t>月</w:t>
      </w:r>
      <w:r w:rsidR="005C097C">
        <w:rPr>
          <w:rFonts w:ascii="宋体" w:hAnsi="宋体" w:hint="eastAsia"/>
          <w:szCs w:val="21"/>
        </w:rPr>
        <w:t>16</w:t>
      </w:r>
      <w:r w:rsidRPr="009F22E1">
        <w:rPr>
          <w:rFonts w:ascii="宋体" w:hAnsi="宋体" w:hint="eastAsia"/>
          <w:szCs w:val="21"/>
        </w:rPr>
        <w:t>日9：00-17：00（节假日除外）；</w:t>
      </w:r>
    </w:p>
    <w:p w:rsidR="009F22E1" w:rsidRPr="009F22E1" w:rsidRDefault="009F22E1" w:rsidP="009F22E1">
      <w:pPr>
        <w:adjustRightInd w:val="0"/>
        <w:snapToGrid w:val="0"/>
        <w:spacing w:line="360" w:lineRule="auto"/>
        <w:ind w:firstLineChars="200" w:firstLine="420"/>
        <w:rPr>
          <w:rFonts w:ascii="宋体" w:hAnsi="宋体" w:cs="Arial"/>
          <w:szCs w:val="21"/>
        </w:rPr>
      </w:pPr>
      <w:r w:rsidRPr="009F22E1">
        <w:rPr>
          <w:rFonts w:ascii="宋体" w:hAnsi="宋体" w:cs="Arial" w:hint="eastAsia"/>
          <w:szCs w:val="21"/>
        </w:rPr>
        <w:t>2、标书发售地点：</w:t>
      </w:r>
      <w:r w:rsidR="00A417FE" w:rsidRPr="009F22E1">
        <w:rPr>
          <w:szCs w:val="21"/>
        </w:rPr>
        <w:fldChar w:fldCharType="begin"/>
      </w:r>
      <w:r w:rsidRPr="009F22E1">
        <w:rPr>
          <w:szCs w:val="21"/>
        </w:rPr>
        <w:instrText xml:space="preserve"> HYPERLINK "http://zw.hainan.gov.cn/htms/login!register.do" \n </w:instrText>
      </w:r>
      <w:r w:rsidR="00A417FE" w:rsidRPr="009F22E1">
        <w:rPr>
          <w:szCs w:val="21"/>
        </w:rPr>
        <w:fldChar w:fldCharType="separate"/>
      </w:r>
      <w:r w:rsidRPr="009F22E1">
        <w:rPr>
          <w:rStyle w:val="a3"/>
          <w:szCs w:val="21"/>
        </w:rPr>
        <w:t>http://zw.hainan.gov.cn/htms/login!register.do</w:t>
      </w:r>
      <w:r w:rsidR="00A417FE" w:rsidRPr="009F22E1">
        <w:rPr>
          <w:szCs w:val="21"/>
        </w:rPr>
        <w:fldChar w:fldCharType="end"/>
      </w:r>
      <w:r w:rsidRPr="009F22E1">
        <w:rPr>
          <w:szCs w:val="21"/>
        </w:rPr>
        <w:t>。</w:t>
      </w:r>
    </w:p>
    <w:p w:rsidR="009F22E1" w:rsidRPr="009F22E1" w:rsidRDefault="009F22E1" w:rsidP="009F22E1">
      <w:pPr>
        <w:adjustRightInd w:val="0"/>
        <w:snapToGrid w:val="0"/>
        <w:spacing w:line="360" w:lineRule="auto"/>
        <w:ind w:firstLineChars="200" w:firstLine="420"/>
        <w:rPr>
          <w:rFonts w:ascii="宋体" w:hAnsi="宋体" w:cs="Arial"/>
          <w:szCs w:val="21"/>
        </w:rPr>
      </w:pPr>
      <w:r w:rsidRPr="009F22E1">
        <w:rPr>
          <w:rFonts w:ascii="宋体" w:hAnsi="宋体" w:cs="Arial" w:hint="eastAsia"/>
          <w:szCs w:val="21"/>
        </w:rPr>
        <w:t>3、标书售价：</w:t>
      </w:r>
      <w:r w:rsidRPr="009F22E1">
        <w:rPr>
          <w:rFonts w:ascii="宋体" w:hAnsi="宋体" w:hint="eastAsia"/>
          <w:szCs w:val="21"/>
        </w:rPr>
        <w:t>300/套（售后不退）</w:t>
      </w:r>
      <w:r w:rsidRPr="009F22E1">
        <w:rPr>
          <w:rFonts w:ascii="宋体" w:hAnsi="宋体" w:cs="Arial" w:hint="eastAsia"/>
          <w:szCs w:val="21"/>
        </w:rPr>
        <w:t>。</w:t>
      </w:r>
      <w:r w:rsidRPr="009F22E1">
        <w:rPr>
          <w:rFonts w:ascii="宋体" w:hAnsi="宋体" w:cs="Arial" w:hint="eastAsia"/>
          <w:b/>
          <w:szCs w:val="21"/>
        </w:rPr>
        <w:t>报名费用在开标现场缴纳</w:t>
      </w:r>
      <w:r w:rsidRPr="009F22E1">
        <w:rPr>
          <w:rFonts w:ascii="宋体" w:hAnsi="宋体" w:cs="Arial" w:hint="eastAsia"/>
          <w:szCs w:val="21"/>
        </w:rPr>
        <w:t>。</w:t>
      </w:r>
      <w:r w:rsidRPr="009F22E1">
        <w:rPr>
          <w:rFonts w:ascii="宋体" w:hAnsi="宋体" w:hint="eastAsia"/>
          <w:b/>
          <w:szCs w:val="21"/>
        </w:rPr>
        <w:t xml:space="preserve"> </w:t>
      </w:r>
    </w:p>
    <w:p w:rsidR="009F22E1" w:rsidRPr="009F22E1" w:rsidRDefault="009F22E1" w:rsidP="009F22E1">
      <w:pPr>
        <w:tabs>
          <w:tab w:val="left" w:pos="4680"/>
        </w:tabs>
        <w:snapToGrid w:val="0"/>
        <w:spacing w:line="360" w:lineRule="auto"/>
        <w:ind w:firstLineChars="200" w:firstLine="420"/>
        <w:rPr>
          <w:rFonts w:ascii="宋体" w:hAnsi="宋体" w:cs="Arial"/>
          <w:szCs w:val="21"/>
        </w:rPr>
      </w:pPr>
      <w:r w:rsidRPr="009F22E1">
        <w:rPr>
          <w:rFonts w:ascii="宋体" w:hAnsi="宋体" w:cs="Arial" w:hint="eastAsia"/>
          <w:szCs w:val="21"/>
        </w:rPr>
        <w:t>4、投标人提问截止时间：2018年</w:t>
      </w:r>
      <w:r w:rsidR="00F6534E">
        <w:rPr>
          <w:rFonts w:ascii="宋体" w:hAnsi="宋体" w:cs="Arial" w:hint="eastAsia"/>
          <w:szCs w:val="21"/>
        </w:rPr>
        <w:t>10</w:t>
      </w:r>
      <w:r w:rsidRPr="009F22E1">
        <w:rPr>
          <w:rFonts w:ascii="宋体" w:hAnsi="宋体" w:cs="Arial" w:hint="eastAsia"/>
          <w:szCs w:val="21"/>
        </w:rPr>
        <w:t>月</w:t>
      </w:r>
      <w:r w:rsidR="00F6534E">
        <w:rPr>
          <w:rFonts w:ascii="宋体" w:hAnsi="宋体" w:cs="Arial" w:hint="eastAsia"/>
          <w:szCs w:val="21"/>
        </w:rPr>
        <w:t>17</w:t>
      </w:r>
      <w:r w:rsidRPr="009F22E1">
        <w:rPr>
          <w:rFonts w:ascii="宋体" w:hAnsi="宋体" w:cs="Arial" w:hint="eastAsia"/>
          <w:szCs w:val="21"/>
        </w:rPr>
        <w:t>日 17:00:00（北京时间）。</w:t>
      </w:r>
    </w:p>
    <w:p w:rsidR="009F22E1" w:rsidRPr="009F22E1" w:rsidRDefault="009F22E1" w:rsidP="009F22E1">
      <w:pPr>
        <w:adjustRightInd w:val="0"/>
        <w:snapToGrid w:val="0"/>
        <w:spacing w:line="360" w:lineRule="auto"/>
        <w:ind w:firstLine="420"/>
        <w:rPr>
          <w:rFonts w:ascii="宋体" w:hAnsi="宋体"/>
          <w:b/>
          <w:szCs w:val="21"/>
        </w:rPr>
      </w:pPr>
      <w:r w:rsidRPr="009F22E1">
        <w:rPr>
          <w:rFonts w:ascii="宋体" w:hAnsi="宋体" w:cs="Arial" w:hint="eastAsia"/>
          <w:szCs w:val="21"/>
        </w:rPr>
        <w:t>5、</w:t>
      </w:r>
      <w:r w:rsidRPr="009F22E1">
        <w:rPr>
          <w:rFonts w:ascii="宋体" w:hAnsi="宋体"/>
          <w:szCs w:val="21"/>
        </w:rPr>
        <w:t xml:space="preserve">保证金到账截止日期： </w:t>
      </w:r>
      <w:r w:rsidRPr="009F22E1">
        <w:rPr>
          <w:rStyle w:val="bord3"/>
          <w:rFonts w:ascii="宋体" w:hAnsi="宋体"/>
          <w:szCs w:val="21"/>
        </w:rPr>
        <w:t>2018</w:t>
      </w:r>
      <w:r w:rsidRPr="009F22E1">
        <w:rPr>
          <w:rStyle w:val="bord3"/>
          <w:rFonts w:ascii="宋体" w:hAnsi="宋体" w:hint="eastAsia"/>
          <w:szCs w:val="21"/>
        </w:rPr>
        <w:t>年</w:t>
      </w:r>
      <w:r w:rsidR="00F6534E">
        <w:rPr>
          <w:rStyle w:val="bord3"/>
          <w:rFonts w:ascii="宋体" w:hAnsi="宋体" w:hint="eastAsia"/>
          <w:szCs w:val="21"/>
        </w:rPr>
        <w:t>10</w:t>
      </w:r>
      <w:r w:rsidRPr="009F22E1">
        <w:rPr>
          <w:rStyle w:val="bord3"/>
          <w:rFonts w:ascii="宋体" w:hAnsi="宋体" w:hint="eastAsia"/>
          <w:szCs w:val="21"/>
        </w:rPr>
        <w:t>月</w:t>
      </w:r>
      <w:r w:rsidR="00F6534E">
        <w:rPr>
          <w:rStyle w:val="bord3"/>
          <w:rFonts w:ascii="宋体" w:hAnsi="宋体" w:hint="eastAsia"/>
          <w:szCs w:val="21"/>
        </w:rPr>
        <w:t>30</w:t>
      </w:r>
      <w:r w:rsidRPr="009F22E1">
        <w:rPr>
          <w:rStyle w:val="bord3"/>
          <w:rFonts w:ascii="宋体" w:hAnsi="宋体" w:hint="eastAsia"/>
          <w:szCs w:val="21"/>
        </w:rPr>
        <w:t>日前</w:t>
      </w:r>
      <w:r w:rsidR="00F6534E">
        <w:rPr>
          <w:rStyle w:val="bord3"/>
          <w:rFonts w:ascii="宋体" w:hAnsi="宋体" w:hint="eastAsia"/>
          <w:szCs w:val="21"/>
        </w:rPr>
        <w:t>09</w:t>
      </w:r>
      <w:r w:rsidRPr="009F22E1">
        <w:rPr>
          <w:rStyle w:val="bord3"/>
          <w:rFonts w:ascii="宋体" w:hAnsi="宋体"/>
          <w:szCs w:val="21"/>
        </w:rPr>
        <w:t>:</w:t>
      </w:r>
      <w:r w:rsidRPr="009F22E1">
        <w:rPr>
          <w:rStyle w:val="bord3"/>
          <w:rFonts w:ascii="宋体" w:hAnsi="宋体" w:hint="eastAsia"/>
          <w:szCs w:val="21"/>
        </w:rPr>
        <w:t>30</w:t>
      </w:r>
      <w:r w:rsidRPr="009F22E1">
        <w:rPr>
          <w:rStyle w:val="bord3"/>
          <w:rFonts w:ascii="宋体" w:hAnsi="宋体"/>
          <w:szCs w:val="21"/>
        </w:rPr>
        <w:t>:00</w:t>
      </w:r>
      <w:r w:rsidRPr="009F22E1">
        <w:rPr>
          <w:rFonts w:ascii="宋体" w:hAnsi="宋体"/>
          <w:szCs w:val="21"/>
        </w:rPr>
        <w:t>（北京时间），投标保证金</w:t>
      </w:r>
      <w:r w:rsidRPr="009F22E1">
        <w:rPr>
          <w:rFonts w:ascii="宋体" w:hAnsi="宋体" w:hint="eastAsia"/>
          <w:szCs w:val="21"/>
        </w:rPr>
        <w:t>支付</w:t>
      </w:r>
      <w:r w:rsidRPr="009F22E1">
        <w:rPr>
          <w:rFonts w:ascii="宋体" w:hAnsi="宋体"/>
          <w:szCs w:val="21"/>
        </w:rPr>
        <w:t>形式：网上支付，支付地址为：</w:t>
      </w:r>
      <w:hyperlink r:id="rId4" w:tgtFrame="_blank" w:history="1">
        <w:r w:rsidRPr="009F22E1">
          <w:rPr>
            <w:rStyle w:val="a3"/>
            <w:szCs w:val="21"/>
          </w:rPr>
          <w:t>http://zw.hainan.gov.cn/htms/login!register.do</w:t>
        </w:r>
      </w:hyperlink>
      <w:r w:rsidRPr="009F22E1">
        <w:rPr>
          <w:rFonts w:ascii="宋体" w:hAnsi="宋体"/>
          <w:szCs w:val="21"/>
        </w:rPr>
        <w:t>。</w:t>
      </w:r>
      <w:r w:rsidRPr="009F22E1">
        <w:rPr>
          <w:rFonts w:ascii="宋体" w:hAnsi="宋体" w:hint="eastAsia"/>
          <w:szCs w:val="21"/>
        </w:rPr>
        <w:t>保证金单据上必须注明项目编号以及项目名称。</w:t>
      </w:r>
      <w:r w:rsidRPr="009F22E1">
        <w:rPr>
          <w:rFonts w:ascii="宋体" w:hAnsi="宋体"/>
          <w:szCs w:val="21"/>
        </w:rPr>
        <w:t>投标保证金</w:t>
      </w:r>
      <w:r w:rsidRPr="009F22E1">
        <w:rPr>
          <w:rFonts w:ascii="宋体" w:hAnsi="宋体" w:hint="eastAsia"/>
          <w:szCs w:val="21"/>
        </w:rPr>
        <w:t>为：¥100,000.00。</w:t>
      </w:r>
    </w:p>
    <w:p w:rsidR="009F22E1" w:rsidRPr="009F22E1" w:rsidRDefault="009F22E1" w:rsidP="009F22E1">
      <w:pPr>
        <w:tabs>
          <w:tab w:val="left" w:pos="4680"/>
        </w:tabs>
        <w:snapToGrid w:val="0"/>
        <w:spacing w:line="360" w:lineRule="auto"/>
        <w:rPr>
          <w:rFonts w:ascii="宋体" w:hAnsi="宋体" w:cs="Tahoma"/>
          <w:b/>
          <w:szCs w:val="21"/>
        </w:rPr>
      </w:pPr>
      <w:r w:rsidRPr="009F22E1">
        <w:rPr>
          <w:rFonts w:ascii="宋体" w:hAnsi="宋体" w:cs="Tahoma" w:hint="eastAsia"/>
          <w:b/>
          <w:szCs w:val="21"/>
        </w:rPr>
        <w:t>四、投标截止时间、开标时间及地点</w:t>
      </w:r>
    </w:p>
    <w:p w:rsidR="009F22E1" w:rsidRPr="009F22E1" w:rsidRDefault="009F22E1" w:rsidP="009F22E1">
      <w:pPr>
        <w:adjustRightInd w:val="0"/>
        <w:snapToGrid w:val="0"/>
        <w:spacing w:line="360" w:lineRule="auto"/>
        <w:ind w:firstLineChars="200" w:firstLine="420"/>
        <w:rPr>
          <w:rFonts w:ascii="宋体" w:hAnsi="宋体" w:cs="Arial"/>
          <w:szCs w:val="21"/>
        </w:rPr>
      </w:pPr>
      <w:r w:rsidRPr="009F22E1">
        <w:rPr>
          <w:rFonts w:ascii="宋体" w:hAnsi="宋体" w:cs="Arial" w:hint="eastAsia"/>
          <w:szCs w:val="21"/>
        </w:rPr>
        <w:t>1、递交投标文件时间：2018年</w:t>
      </w:r>
      <w:r w:rsidR="00F6534E">
        <w:rPr>
          <w:rFonts w:ascii="宋体" w:hAnsi="宋体" w:cs="Arial" w:hint="eastAsia"/>
          <w:szCs w:val="21"/>
        </w:rPr>
        <w:t>10</w:t>
      </w:r>
      <w:r w:rsidRPr="009F22E1">
        <w:rPr>
          <w:rFonts w:ascii="宋体" w:hAnsi="宋体" w:cs="Arial" w:hint="eastAsia"/>
          <w:szCs w:val="21"/>
        </w:rPr>
        <w:t>月</w:t>
      </w:r>
      <w:r w:rsidR="00F6534E">
        <w:rPr>
          <w:rFonts w:ascii="宋体" w:hAnsi="宋体" w:cs="Arial" w:hint="eastAsia"/>
          <w:szCs w:val="21"/>
        </w:rPr>
        <w:t>30</w:t>
      </w:r>
      <w:r w:rsidRPr="009F22E1">
        <w:rPr>
          <w:rFonts w:ascii="宋体" w:hAnsi="宋体" w:cs="Arial" w:hint="eastAsia"/>
          <w:szCs w:val="21"/>
        </w:rPr>
        <w:t>日上午</w:t>
      </w:r>
      <w:r w:rsidR="00F6534E">
        <w:rPr>
          <w:rFonts w:ascii="宋体" w:hAnsi="宋体" w:cs="Arial" w:hint="eastAsia"/>
          <w:szCs w:val="21"/>
        </w:rPr>
        <w:t>09</w:t>
      </w:r>
      <w:r w:rsidRPr="009F22E1">
        <w:rPr>
          <w:rFonts w:ascii="宋体" w:hAnsi="宋体" w:cs="Arial" w:hint="eastAsia"/>
          <w:szCs w:val="21"/>
        </w:rPr>
        <w:t>：</w:t>
      </w:r>
      <w:r w:rsidR="00F6534E">
        <w:rPr>
          <w:rFonts w:ascii="宋体" w:hAnsi="宋体" w:cs="Arial" w:hint="eastAsia"/>
          <w:szCs w:val="21"/>
        </w:rPr>
        <w:t>15-09</w:t>
      </w:r>
      <w:r w:rsidRPr="009F22E1">
        <w:rPr>
          <w:rFonts w:ascii="宋体" w:hAnsi="宋体" w:cs="Arial" w:hint="eastAsia"/>
          <w:szCs w:val="21"/>
        </w:rPr>
        <w:t>：30；</w:t>
      </w:r>
    </w:p>
    <w:p w:rsidR="009F22E1" w:rsidRPr="009F22E1" w:rsidRDefault="009F22E1" w:rsidP="009F22E1">
      <w:pPr>
        <w:adjustRightInd w:val="0"/>
        <w:snapToGrid w:val="0"/>
        <w:spacing w:line="360" w:lineRule="auto"/>
        <w:ind w:firstLineChars="200" w:firstLine="420"/>
        <w:rPr>
          <w:rFonts w:ascii="宋体" w:hAnsi="宋体" w:cs="Arial"/>
          <w:szCs w:val="21"/>
        </w:rPr>
      </w:pPr>
      <w:r w:rsidRPr="009F22E1">
        <w:rPr>
          <w:rFonts w:ascii="宋体" w:hAnsi="宋体" w:cs="Arial" w:hint="eastAsia"/>
          <w:szCs w:val="21"/>
        </w:rPr>
        <w:lastRenderedPageBreak/>
        <w:t>2、开标时间：2018年</w:t>
      </w:r>
      <w:r w:rsidR="00F6534E">
        <w:rPr>
          <w:rFonts w:ascii="宋体" w:hAnsi="宋体" w:cs="Arial" w:hint="eastAsia"/>
          <w:szCs w:val="21"/>
        </w:rPr>
        <w:t>10</w:t>
      </w:r>
      <w:r w:rsidRPr="009F22E1">
        <w:rPr>
          <w:rFonts w:ascii="宋体" w:hAnsi="宋体" w:cs="Arial" w:hint="eastAsia"/>
          <w:szCs w:val="21"/>
        </w:rPr>
        <w:t>月</w:t>
      </w:r>
      <w:r w:rsidR="00F6534E">
        <w:rPr>
          <w:rFonts w:ascii="宋体" w:hAnsi="宋体" w:cs="Arial" w:hint="eastAsia"/>
          <w:szCs w:val="21"/>
        </w:rPr>
        <w:t>30</w:t>
      </w:r>
      <w:r w:rsidRPr="009F22E1">
        <w:rPr>
          <w:rFonts w:ascii="宋体" w:hAnsi="宋体" w:cs="Arial" w:hint="eastAsia"/>
          <w:szCs w:val="21"/>
        </w:rPr>
        <w:t>日上午</w:t>
      </w:r>
      <w:r w:rsidR="00F6534E">
        <w:rPr>
          <w:rFonts w:ascii="宋体" w:hAnsi="宋体" w:cs="Arial" w:hint="eastAsia"/>
          <w:szCs w:val="21"/>
        </w:rPr>
        <w:t>09</w:t>
      </w:r>
      <w:r w:rsidRPr="009F22E1">
        <w:rPr>
          <w:rFonts w:ascii="宋体" w:hAnsi="宋体" w:cs="Arial" w:hint="eastAsia"/>
          <w:szCs w:val="21"/>
        </w:rPr>
        <w:t>：30；</w:t>
      </w:r>
    </w:p>
    <w:p w:rsidR="009F22E1" w:rsidRPr="009F22E1" w:rsidRDefault="009F22E1" w:rsidP="009F22E1">
      <w:pPr>
        <w:snapToGrid w:val="0"/>
        <w:spacing w:line="360" w:lineRule="auto"/>
        <w:ind w:firstLineChars="200" w:firstLine="420"/>
        <w:rPr>
          <w:rFonts w:ascii="宋体" w:hAnsi="宋体"/>
          <w:b/>
          <w:szCs w:val="21"/>
        </w:rPr>
      </w:pPr>
      <w:r w:rsidRPr="009F22E1">
        <w:rPr>
          <w:rFonts w:ascii="宋体" w:hAnsi="宋体" w:cs="Arial" w:hint="eastAsia"/>
          <w:szCs w:val="21"/>
        </w:rPr>
        <w:t>3、开标地点：海口市国兴大道海南省公共资源交易服务中心（省政务中心旁会展楼）二楼</w:t>
      </w:r>
      <w:r w:rsidR="00F6534E">
        <w:rPr>
          <w:rFonts w:ascii="宋体" w:hAnsi="宋体" w:cs="Arial" w:hint="eastAsia"/>
          <w:szCs w:val="21"/>
        </w:rPr>
        <w:t>207</w:t>
      </w:r>
      <w:r w:rsidRPr="009F22E1">
        <w:rPr>
          <w:rFonts w:ascii="宋体" w:hAnsi="宋体" w:cs="Arial" w:hint="eastAsia"/>
          <w:szCs w:val="21"/>
        </w:rPr>
        <w:t>开标室；</w:t>
      </w:r>
      <w:r w:rsidRPr="009F22E1">
        <w:rPr>
          <w:rFonts w:ascii="宋体" w:hAnsi="宋体" w:hint="eastAsia"/>
          <w:b/>
          <w:szCs w:val="21"/>
        </w:rPr>
        <w:t xml:space="preserve"> </w:t>
      </w:r>
    </w:p>
    <w:p w:rsidR="009F22E1" w:rsidRPr="009F22E1" w:rsidRDefault="009F22E1" w:rsidP="009F22E1">
      <w:pPr>
        <w:snapToGrid w:val="0"/>
        <w:spacing w:line="360" w:lineRule="auto"/>
        <w:ind w:firstLineChars="200" w:firstLine="420"/>
        <w:rPr>
          <w:rFonts w:ascii="宋体" w:hAnsi="宋体"/>
          <w:szCs w:val="21"/>
        </w:rPr>
      </w:pPr>
      <w:r w:rsidRPr="009F22E1">
        <w:rPr>
          <w:rFonts w:ascii="宋体" w:hAnsi="宋体" w:cs="Arial" w:hint="eastAsia"/>
          <w:szCs w:val="21"/>
        </w:rPr>
        <w:t>4、</w:t>
      </w:r>
      <w:r w:rsidRPr="009F22E1">
        <w:rPr>
          <w:rStyle w:val="bord3"/>
          <w:rFonts w:ascii="宋体" w:hAnsi="宋体"/>
          <w:szCs w:val="21"/>
        </w:rPr>
        <w:t>投标截止日期前，必须在网上上传PDF格式电子投标文件 (使用</w:t>
      </w:r>
      <w:proofErr w:type="spellStart"/>
      <w:r w:rsidRPr="009F22E1">
        <w:rPr>
          <w:rStyle w:val="bord3"/>
          <w:rFonts w:ascii="宋体" w:hAnsi="宋体"/>
          <w:szCs w:val="21"/>
        </w:rPr>
        <w:t>WinRAR</w:t>
      </w:r>
      <w:proofErr w:type="spellEnd"/>
      <w:r w:rsidRPr="009F22E1">
        <w:rPr>
          <w:rStyle w:val="bord3"/>
          <w:rFonts w:ascii="宋体" w:hAnsi="宋体"/>
          <w:szCs w:val="21"/>
        </w:rPr>
        <w:t>加密压缩)</w:t>
      </w:r>
      <w:r w:rsidRPr="009F22E1">
        <w:rPr>
          <w:rStyle w:val="bord3"/>
          <w:rFonts w:ascii="宋体" w:hAnsi="宋体" w:hint="eastAsia"/>
          <w:szCs w:val="21"/>
        </w:rPr>
        <w:t>，并在开标时提交电子版、纸质版投标文件</w:t>
      </w:r>
      <w:r w:rsidRPr="009F22E1">
        <w:rPr>
          <w:rStyle w:val="bord3"/>
          <w:rFonts w:ascii="宋体" w:hAnsi="宋体"/>
          <w:szCs w:val="21"/>
        </w:rPr>
        <w:t>；</w:t>
      </w:r>
      <w:r w:rsidRPr="009F22E1">
        <w:rPr>
          <w:rFonts w:ascii="宋体" w:hAnsi="宋体" w:hint="eastAsia"/>
          <w:b/>
          <w:szCs w:val="21"/>
        </w:rPr>
        <w:t xml:space="preserve"> </w:t>
      </w:r>
    </w:p>
    <w:p w:rsidR="009F22E1" w:rsidRPr="009F22E1" w:rsidRDefault="009F22E1" w:rsidP="009F22E1">
      <w:pPr>
        <w:snapToGrid w:val="0"/>
        <w:spacing w:line="360" w:lineRule="auto"/>
        <w:ind w:firstLineChars="200" w:firstLine="420"/>
        <w:rPr>
          <w:rFonts w:ascii="宋体" w:hAnsi="宋体" w:cs="Arial"/>
          <w:szCs w:val="21"/>
        </w:rPr>
      </w:pPr>
      <w:r w:rsidRPr="009F22E1">
        <w:rPr>
          <w:rFonts w:ascii="宋体" w:hAnsi="宋体" w:cs="Arial" w:hint="eastAsia"/>
          <w:szCs w:val="21"/>
        </w:rPr>
        <w:t>5、招标结果请查询：</w:t>
      </w:r>
      <w:r w:rsidRPr="009F22E1">
        <w:rPr>
          <w:rFonts w:ascii="宋体" w:hAnsi="宋体" w:cs="Arial"/>
          <w:szCs w:val="21"/>
        </w:rPr>
        <w:t>http://zw.hainan.gov.cn/ggzy/、</w:t>
      </w:r>
      <w:proofErr w:type="spellStart"/>
      <w:r w:rsidRPr="009F22E1">
        <w:rPr>
          <w:rFonts w:ascii="宋体" w:hAnsi="宋体" w:cs="Arial"/>
          <w:szCs w:val="21"/>
        </w:rPr>
        <w:t>www.ccgp-hainan.gov.cn</w:t>
      </w:r>
      <w:proofErr w:type="spellEnd"/>
      <w:r w:rsidRPr="009F22E1">
        <w:rPr>
          <w:rFonts w:ascii="宋体" w:hAnsi="宋体" w:cs="Arial"/>
          <w:szCs w:val="21"/>
        </w:rPr>
        <w:t>、</w:t>
      </w:r>
      <w:proofErr w:type="spellStart"/>
      <w:r w:rsidRPr="009F22E1">
        <w:rPr>
          <w:rFonts w:ascii="宋体" w:hAnsi="宋体" w:cs="Arial"/>
          <w:szCs w:val="21"/>
        </w:rPr>
        <w:t>www.ccgp.gov.cn</w:t>
      </w:r>
      <w:proofErr w:type="spellEnd"/>
    </w:p>
    <w:p w:rsidR="009F22E1" w:rsidRPr="009F22E1" w:rsidRDefault="009F22E1" w:rsidP="009F22E1">
      <w:pPr>
        <w:snapToGrid w:val="0"/>
        <w:spacing w:line="360" w:lineRule="auto"/>
        <w:rPr>
          <w:rFonts w:ascii="宋体" w:hAnsi="宋体"/>
          <w:b/>
          <w:szCs w:val="21"/>
        </w:rPr>
      </w:pPr>
      <w:r w:rsidRPr="009F22E1">
        <w:rPr>
          <w:rFonts w:ascii="宋体" w:hAnsi="宋体" w:hint="eastAsia"/>
          <w:b/>
          <w:szCs w:val="21"/>
        </w:rPr>
        <w:t>五、招标代理机构联系方式</w:t>
      </w:r>
    </w:p>
    <w:p w:rsidR="009F22E1" w:rsidRPr="009F22E1" w:rsidRDefault="009F22E1" w:rsidP="009F22E1">
      <w:pPr>
        <w:adjustRightInd w:val="0"/>
        <w:snapToGrid w:val="0"/>
        <w:spacing w:line="360" w:lineRule="auto"/>
        <w:ind w:firstLineChars="200" w:firstLine="420"/>
        <w:rPr>
          <w:rFonts w:ascii="宋体" w:hAnsi="宋体"/>
          <w:szCs w:val="21"/>
        </w:rPr>
      </w:pPr>
      <w:r w:rsidRPr="009F22E1">
        <w:rPr>
          <w:rFonts w:ascii="宋体" w:hAnsi="宋体" w:hint="eastAsia"/>
          <w:szCs w:val="21"/>
        </w:rPr>
        <w:t>地址</w:t>
      </w:r>
      <w:r w:rsidRPr="009F22E1">
        <w:rPr>
          <w:rFonts w:ascii="宋体" w:hAnsi="宋体"/>
          <w:szCs w:val="21"/>
        </w:rPr>
        <w:t>：</w:t>
      </w:r>
      <w:r w:rsidRPr="009F22E1">
        <w:rPr>
          <w:rFonts w:ascii="宋体" w:hAnsi="宋体" w:hint="eastAsia"/>
          <w:szCs w:val="21"/>
        </w:rPr>
        <w:t>海口市琼山区龙昆南路89号汇隆广场（特区报）1单元1106</w:t>
      </w:r>
    </w:p>
    <w:p w:rsidR="009F22E1" w:rsidRPr="009F22E1" w:rsidRDefault="009F22E1" w:rsidP="009F22E1">
      <w:pPr>
        <w:adjustRightInd w:val="0"/>
        <w:snapToGrid w:val="0"/>
        <w:spacing w:line="360" w:lineRule="auto"/>
        <w:ind w:firstLineChars="200" w:firstLine="420"/>
        <w:rPr>
          <w:rFonts w:ascii="宋体" w:hAnsi="宋体"/>
          <w:szCs w:val="21"/>
        </w:rPr>
      </w:pPr>
      <w:r w:rsidRPr="009F22E1">
        <w:rPr>
          <w:rFonts w:ascii="宋体" w:hAnsi="宋体" w:hint="eastAsia"/>
          <w:szCs w:val="21"/>
        </w:rPr>
        <w:t xml:space="preserve">联系人：何先生       电话：13876169862/0898-65783934    </w:t>
      </w:r>
    </w:p>
    <w:p w:rsidR="009F22E1" w:rsidRPr="009F22E1" w:rsidRDefault="009F22E1" w:rsidP="009F22E1">
      <w:pPr>
        <w:adjustRightInd w:val="0"/>
        <w:snapToGrid w:val="0"/>
        <w:spacing w:line="360" w:lineRule="auto"/>
        <w:ind w:firstLineChars="200" w:firstLine="420"/>
        <w:rPr>
          <w:rFonts w:ascii="宋体" w:hAnsi="宋体"/>
          <w:szCs w:val="21"/>
        </w:rPr>
      </w:pPr>
      <w:r w:rsidRPr="009F22E1">
        <w:rPr>
          <w:rFonts w:ascii="宋体" w:hAnsi="宋体" w:hint="eastAsia"/>
          <w:szCs w:val="21"/>
        </w:rPr>
        <w:t xml:space="preserve">财务:0898-65783734   </w:t>
      </w:r>
      <w:r w:rsidRPr="009F22E1">
        <w:rPr>
          <w:rFonts w:ascii="宋体" w:hAnsi="宋体"/>
          <w:szCs w:val="21"/>
        </w:rPr>
        <w:t>传真：</w:t>
      </w:r>
      <w:r w:rsidRPr="009F22E1">
        <w:rPr>
          <w:rFonts w:ascii="宋体" w:hAnsi="宋体" w:hint="eastAsia"/>
          <w:szCs w:val="21"/>
        </w:rPr>
        <w:t xml:space="preserve">0898-65783734   </w:t>
      </w:r>
    </w:p>
    <w:p w:rsidR="009F22E1" w:rsidRPr="009F22E1" w:rsidRDefault="009F22E1" w:rsidP="009F22E1">
      <w:pPr>
        <w:adjustRightInd w:val="0"/>
        <w:snapToGrid w:val="0"/>
        <w:spacing w:line="360" w:lineRule="auto"/>
        <w:ind w:firstLineChars="200" w:firstLine="420"/>
        <w:rPr>
          <w:rFonts w:ascii="宋体" w:hAnsi="宋体"/>
          <w:szCs w:val="21"/>
        </w:rPr>
      </w:pPr>
      <w:r w:rsidRPr="009F22E1">
        <w:rPr>
          <w:rFonts w:ascii="宋体" w:hAnsi="宋体" w:hint="eastAsia"/>
          <w:szCs w:val="21"/>
        </w:rPr>
        <w:t>公司邮箱:hnxhzbdl@126.com</w:t>
      </w:r>
    </w:p>
    <w:p w:rsidR="009F22E1" w:rsidRPr="009F22E1" w:rsidRDefault="009F22E1" w:rsidP="009F22E1">
      <w:pPr>
        <w:snapToGrid w:val="0"/>
        <w:spacing w:line="500" w:lineRule="exact"/>
        <w:rPr>
          <w:rFonts w:ascii="宋体" w:hAnsi="宋体"/>
          <w:b/>
          <w:szCs w:val="21"/>
        </w:rPr>
      </w:pPr>
      <w:r w:rsidRPr="009F22E1">
        <w:rPr>
          <w:rFonts w:ascii="宋体" w:hAnsi="宋体" w:hint="eastAsia"/>
          <w:b/>
          <w:szCs w:val="21"/>
        </w:rPr>
        <w:t>六、采购人联系方式</w:t>
      </w:r>
    </w:p>
    <w:p w:rsidR="009F22E1" w:rsidRPr="009F22E1" w:rsidRDefault="009F22E1" w:rsidP="009F22E1">
      <w:pPr>
        <w:tabs>
          <w:tab w:val="left" w:pos="4680"/>
        </w:tabs>
        <w:snapToGrid w:val="0"/>
        <w:spacing w:line="500" w:lineRule="exact"/>
        <w:ind w:firstLineChars="200" w:firstLine="420"/>
        <w:rPr>
          <w:rFonts w:ascii="宋体" w:hAnsi="宋体"/>
          <w:szCs w:val="21"/>
        </w:rPr>
      </w:pPr>
      <w:r w:rsidRPr="009F22E1">
        <w:rPr>
          <w:rFonts w:ascii="宋体" w:hAnsi="宋体" w:hint="eastAsia"/>
          <w:szCs w:val="21"/>
        </w:rPr>
        <w:t>1、地址：保亭黎族苗族自治县保兴西路69号</w:t>
      </w:r>
    </w:p>
    <w:p w:rsidR="009F22E1" w:rsidRPr="009F22E1" w:rsidRDefault="009F22E1" w:rsidP="009F22E1">
      <w:pPr>
        <w:tabs>
          <w:tab w:val="left" w:pos="4680"/>
        </w:tabs>
        <w:snapToGrid w:val="0"/>
        <w:spacing w:line="500" w:lineRule="exact"/>
        <w:ind w:firstLineChars="200" w:firstLine="420"/>
        <w:rPr>
          <w:rFonts w:ascii="宋体" w:hAnsi="宋体"/>
          <w:szCs w:val="21"/>
        </w:rPr>
      </w:pPr>
      <w:r w:rsidRPr="009F22E1">
        <w:rPr>
          <w:rFonts w:ascii="宋体" w:hAnsi="宋体" w:hint="eastAsia"/>
          <w:szCs w:val="21"/>
        </w:rPr>
        <w:t>2、联系人：罗凯清</w:t>
      </w:r>
    </w:p>
    <w:p w:rsidR="009F22E1" w:rsidRPr="009F22E1" w:rsidRDefault="009F22E1" w:rsidP="009F22E1">
      <w:pPr>
        <w:tabs>
          <w:tab w:val="left" w:pos="4680"/>
        </w:tabs>
        <w:snapToGrid w:val="0"/>
        <w:spacing w:line="500" w:lineRule="exact"/>
        <w:ind w:firstLineChars="200" w:firstLine="420"/>
        <w:rPr>
          <w:rFonts w:ascii="宋体" w:hAnsi="宋体"/>
          <w:szCs w:val="21"/>
        </w:rPr>
      </w:pPr>
      <w:r w:rsidRPr="009F22E1">
        <w:rPr>
          <w:rFonts w:ascii="宋体" w:hAnsi="宋体" w:hint="eastAsia"/>
          <w:szCs w:val="21"/>
        </w:rPr>
        <w:t>3、联系电话：13976222682</w:t>
      </w:r>
    </w:p>
    <w:p w:rsidR="009F22E1" w:rsidRPr="009F22E1" w:rsidRDefault="009F22E1" w:rsidP="009F22E1">
      <w:pPr>
        <w:tabs>
          <w:tab w:val="left" w:pos="4680"/>
        </w:tabs>
        <w:snapToGrid w:val="0"/>
        <w:spacing w:line="500" w:lineRule="exact"/>
        <w:ind w:firstLineChars="200" w:firstLine="420"/>
        <w:rPr>
          <w:rFonts w:ascii="宋体" w:hAnsi="宋体"/>
          <w:szCs w:val="21"/>
        </w:rPr>
      </w:pPr>
    </w:p>
    <w:p w:rsidR="009F22E1" w:rsidRPr="009F22E1" w:rsidRDefault="009F22E1" w:rsidP="009F22E1">
      <w:pPr>
        <w:tabs>
          <w:tab w:val="left" w:pos="4680"/>
        </w:tabs>
        <w:snapToGrid w:val="0"/>
        <w:spacing w:line="500" w:lineRule="exact"/>
        <w:ind w:firstLineChars="200" w:firstLine="420"/>
        <w:rPr>
          <w:rFonts w:ascii="宋体" w:hAnsi="宋体"/>
          <w:szCs w:val="21"/>
        </w:rPr>
      </w:pPr>
    </w:p>
    <w:p w:rsidR="009F22E1" w:rsidRPr="009F22E1" w:rsidRDefault="009F22E1" w:rsidP="009F22E1">
      <w:pPr>
        <w:tabs>
          <w:tab w:val="left" w:pos="4680"/>
        </w:tabs>
        <w:snapToGrid w:val="0"/>
        <w:spacing w:line="500" w:lineRule="exact"/>
        <w:ind w:firstLineChars="200" w:firstLine="420"/>
        <w:rPr>
          <w:rFonts w:ascii="宋体" w:hAnsi="宋体"/>
          <w:szCs w:val="21"/>
        </w:rPr>
      </w:pPr>
    </w:p>
    <w:p w:rsidR="009F22E1" w:rsidRPr="009F22E1" w:rsidRDefault="009F22E1" w:rsidP="009F22E1">
      <w:pPr>
        <w:shd w:val="clear" w:color="auto" w:fill="FFFFFF"/>
        <w:snapToGrid w:val="0"/>
        <w:spacing w:line="500" w:lineRule="exact"/>
        <w:ind w:firstLineChars="1596" w:firstLine="3352"/>
        <w:jc w:val="right"/>
        <w:rPr>
          <w:rFonts w:ascii="宋体" w:hAnsi="宋体"/>
          <w:szCs w:val="21"/>
        </w:rPr>
      </w:pPr>
      <w:r w:rsidRPr="009F22E1">
        <w:rPr>
          <w:rFonts w:ascii="宋体" w:hAnsi="宋体" w:hint="eastAsia"/>
          <w:szCs w:val="21"/>
        </w:rPr>
        <w:t>海南信华招标代理有限公司</w:t>
      </w:r>
    </w:p>
    <w:p w:rsidR="00975282" w:rsidRPr="009F22E1" w:rsidRDefault="009F22E1" w:rsidP="009F22E1">
      <w:pPr>
        <w:ind w:right="350"/>
        <w:jc w:val="right"/>
        <w:rPr>
          <w:rFonts w:ascii="宋体" w:hAnsi="宋体"/>
          <w:sz w:val="28"/>
          <w:szCs w:val="28"/>
        </w:rPr>
      </w:pPr>
      <w:r w:rsidRPr="009F22E1">
        <w:rPr>
          <w:rFonts w:ascii="宋体" w:hAnsi="宋体" w:hint="eastAsia"/>
          <w:szCs w:val="21"/>
        </w:rPr>
        <w:t>2018年10月9日</w:t>
      </w:r>
    </w:p>
    <w:sectPr w:rsidR="00975282" w:rsidRPr="009F22E1" w:rsidSect="009752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22E1"/>
    <w:rsid w:val="005C097C"/>
    <w:rsid w:val="00975282"/>
    <w:rsid w:val="009F22E1"/>
    <w:rsid w:val="00A417FE"/>
    <w:rsid w:val="00F65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9F22E1"/>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F22E1"/>
    <w:rPr>
      <w:color w:val="0000FF"/>
      <w:u w:val="single"/>
    </w:rPr>
  </w:style>
  <w:style w:type="character" w:customStyle="1" w:styleId="bord3">
    <w:name w:val="bord3"/>
    <w:basedOn w:val="a0"/>
    <w:rsid w:val="009F22E1"/>
  </w:style>
  <w:style w:type="character" w:customStyle="1" w:styleId="Char1">
    <w:name w:val="正文文本缩进 Char1"/>
    <w:link w:val="a4"/>
    <w:rsid w:val="009F22E1"/>
    <w:rPr>
      <w:rFonts w:eastAsia="宋体"/>
    </w:rPr>
  </w:style>
  <w:style w:type="paragraph" w:styleId="a4">
    <w:name w:val="Body Text Indent"/>
    <w:basedOn w:val="a"/>
    <w:link w:val="Char1"/>
    <w:rsid w:val="009F22E1"/>
    <w:pPr>
      <w:spacing w:after="120"/>
      <w:ind w:leftChars="200" w:left="420"/>
    </w:pPr>
    <w:rPr>
      <w:rFonts w:asciiTheme="minorHAnsi" w:hAnsiTheme="minorHAnsi" w:cstheme="minorBidi"/>
      <w:kern w:val="2"/>
      <w:szCs w:val="22"/>
    </w:rPr>
  </w:style>
  <w:style w:type="character" w:customStyle="1" w:styleId="Char">
    <w:name w:val="正文文本缩进 Char"/>
    <w:basedOn w:val="a0"/>
    <w:link w:val="a4"/>
    <w:uiPriority w:val="99"/>
    <w:semiHidden/>
    <w:rsid w:val="009F22E1"/>
    <w:rPr>
      <w:rFonts w:ascii="Times New Roman" w:eastAsia="宋体" w:hAnsi="Times New Roman" w:cs="Times New Roman"/>
      <w:kern w:val="0"/>
      <w:szCs w:val="20"/>
    </w:rPr>
  </w:style>
  <w:style w:type="paragraph" w:styleId="1">
    <w:name w:val="toc 1"/>
    <w:basedOn w:val="a"/>
    <w:next w:val="a"/>
    <w:autoRedefine/>
    <w:uiPriority w:val="39"/>
    <w:semiHidden/>
    <w:unhideWhenUsed/>
    <w:rsid w:val="009F22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w.hainan.gov.cn/htms/login!register.d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2018-10-09T03:04:00Z</dcterms:created>
  <dcterms:modified xsi:type="dcterms:W3CDTF">2018-10-09T09:03:00Z</dcterms:modified>
</cp:coreProperties>
</file>