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center"/>
        <w:textAlignment w:val="auto"/>
        <w:rPr>
          <w:rFonts w:hint="default" w:ascii="Times New Roman" w:hAnsi="Times New Roman" w:eastAsia="宋体" w:cs="Times New Roman"/>
          <w:sz w:val="36"/>
          <w:szCs w:val="36"/>
          <w:lang w:eastAsia="zh-CN"/>
        </w:rPr>
      </w:pPr>
      <w:r>
        <w:rPr>
          <w:rStyle w:val="6"/>
          <w:rFonts w:hint="eastAsia" w:ascii="Times New Roman" w:hAnsi="Times New Roman" w:cs="Times New Roman"/>
          <w:b/>
          <w:sz w:val="36"/>
          <w:szCs w:val="36"/>
          <w:lang w:eastAsia="zh-CN"/>
        </w:rPr>
        <w:t>2018级第二、三、四学期教材采购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center"/>
        <w:textAlignment w:val="auto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Style w:val="6"/>
          <w:rFonts w:hint="default" w:ascii="Times New Roman" w:hAnsi="Times New Roman" w:eastAsia="宋体" w:cs="Times New Roman"/>
          <w:b/>
          <w:sz w:val="36"/>
          <w:szCs w:val="36"/>
        </w:rPr>
        <w:t>（招标编号：</w:t>
      </w:r>
      <w:r>
        <w:rPr>
          <w:rStyle w:val="6"/>
          <w:rFonts w:hint="eastAsia" w:ascii="Times New Roman" w:hAnsi="Times New Roman" w:cs="Times New Roman"/>
          <w:b/>
          <w:sz w:val="36"/>
          <w:szCs w:val="36"/>
          <w:lang w:eastAsia="zh-CN"/>
        </w:rPr>
        <w:t>HXSJ-CG-2018260</w:t>
      </w:r>
      <w:r>
        <w:rPr>
          <w:rStyle w:val="6"/>
          <w:rFonts w:hint="default" w:ascii="Times New Roman" w:hAnsi="Times New Roman" w:eastAsia="宋体" w:cs="Times New Roman"/>
          <w:b/>
          <w:sz w:val="36"/>
          <w:szCs w:val="36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center"/>
        <w:textAlignment w:val="auto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Style w:val="6"/>
          <w:rFonts w:hint="default" w:ascii="Times New Roman" w:hAnsi="Times New Roman" w:eastAsia="宋体" w:cs="Times New Roman"/>
          <w:b/>
          <w:sz w:val="36"/>
          <w:szCs w:val="36"/>
        </w:rPr>
        <w:t>中标</w:t>
      </w:r>
      <w:r>
        <w:rPr>
          <w:rStyle w:val="6"/>
          <w:rFonts w:hint="default" w:ascii="Times New Roman" w:hAnsi="Times New Roman" w:eastAsia="宋体" w:cs="Times New Roman"/>
          <w:b/>
          <w:sz w:val="36"/>
          <w:szCs w:val="36"/>
          <w:lang w:eastAsia="zh-CN"/>
        </w:rPr>
        <w:t>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eastAsia="zh-CN"/>
        </w:rPr>
        <w:t>海南华夏世纪项目管理有限公司</w:t>
      </w:r>
      <w:r>
        <w:rPr>
          <w:rFonts w:hint="default" w:ascii="Times New Roman" w:hAnsi="Times New Roman" w:eastAsia="宋体" w:cs="Times New Roman"/>
        </w:rPr>
        <w:t>受</w:t>
      </w:r>
      <w:r>
        <w:rPr>
          <w:rFonts w:hint="eastAsia" w:ascii="Times New Roman" w:hAnsi="Times New Roman" w:eastAsia="宋体" w:cs="Times New Roman"/>
          <w:lang w:eastAsia="zh-CN"/>
        </w:rPr>
        <w:t>海南省卫生学校</w:t>
      </w:r>
      <w:r>
        <w:rPr>
          <w:rFonts w:hint="default" w:ascii="Times New Roman" w:hAnsi="Times New Roman" w:eastAsia="宋体" w:cs="Times New Roman"/>
        </w:rPr>
        <w:t>的委托</w:t>
      </w:r>
      <w:r>
        <w:rPr>
          <w:rFonts w:hint="default" w:ascii="Times New Roman" w:hAnsi="Times New Roman" w:eastAsia="宋体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</w:rPr>
        <w:t>就</w:t>
      </w:r>
      <w:r>
        <w:rPr>
          <w:rFonts w:hint="eastAsia" w:ascii="Times New Roman" w:hAnsi="Times New Roman" w:eastAsia="宋体" w:cs="Times New Roman"/>
          <w:lang w:eastAsia="zh-CN"/>
        </w:rPr>
        <w:t>2018级第二、三、四学期教材采购</w:t>
      </w:r>
      <w:r>
        <w:rPr>
          <w:rFonts w:hint="default" w:ascii="Times New Roman" w:hAnsi="Times New Roman" w:eastAsia="宋体" w:cs="Times New Roman"/>
        </w:rPr>
        <w:t>（招标编号：</w:t>
      </w:r>
      <w:r>
        <w:rPr>
          <w:rFonts w:hint="eastAsia" w:ascii="Times New Roman" w:hAnsi="Times New Roman" w:eastAsia="宋体" w:cs="Times New Roman"/>
          <w:lang w:eastAsia="zh-CN"/>
        </w:rPr>
        <w:t>HXSJ-CG-2018260</w:t>
      </w:r>
      <w:r>
        <w:rPr>
          <w:rFonts w:hint="default" w:ascii="Times New Roman" w:hAnsi="Times New Roman" w:eastAsia="宋体" w:cs="Times New Roman"/>
        </w:rPr>
        <w:t>）于201</w:t>
      </w:r>
      <w:r>
        <w:rPr>
          <w:rFonts w:hint="eastAsia" w:ascii="Times New Roman" w:hAnsi="Times New Roman" w:eastAsia="宋体" w:cs="Times New Roman"/>
          <w:lang w:val="en-US" w:eastAsia="zh-CN"/>
        </w:rPr>
        <w:t>9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default" w:ascii="Times New Roman" w:hAnsi="Times New Roman" w:eastAsia="宋体" w:cs="Times New Roman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</w:rPr>
        <w:t>月</w:t>
      </w:r>
      <w:r>
        <w:rPr>
          <w:rFonts w:hint="eastAsia" w:ascii="Times New Roman" w:hAnsi="Times New Roman" w:eastAsia="宋体" w:cs="Times New Roman"/>
          <w:lang w:val="en-US" w:eastAsia="zh-CN"/>
        </w:rPr>
        <w:t>11</w:t>
      </w:r>
      <w:r>
        <w:rPr>
          <w:rFonts w:hint="default" w:ascii="Times New Roman" w:hAnsi="Times New Roman" w:eastAsia="宋体" w:cs="Times New Roman"/>
        </w:rPr>
        <w:t>日组织了</w:t>
      </w:r>
      <w:r>
        <w:rPr>
          <w:rFonts w:hint="default" w:ascii="Times New Roman" w:hAnsi="Times New Roman" w:eastAsia="宋体" w:cs="Times New Roman"/>
          <w:lang w:eastAsia="zh-CN"/>
        </w:rPr>
        <w:t>公开招标</w:t>
      </w:r>
      <w:r>
        <w:rPr>
          <w:rFonts w:hint="default" w:ascii="Times New Roman" w:hAnsi="Times New Roman" w:eastAsia="宋体" w:cs="Times New Roman"/>
        </w:rPr>
        <w:t>，评审工作已经完成，评审结果已获得</w:t>
      </w:r>
      <w:r>
        <w:rPr>
          <w:rFonts w:hint="default" w:ascii="Times New Roman" w:hAnsi="Times New Roman" w:eastAsia="宋体" w:cs="Times New Roman"/>
          <w:lang w:eastAsia="zh-CN"/>
        </w:rPr>
        <w:t>招标</w:t>
      </w:r>
      <w:r>
        <w:rPr>
          <w:rFonts w:hint="default" w:ascii="Times New Roman" w:hAnsi="Times New Roman" w:eastAsia="宋体" w:cs="Times New Roman"/>
        </w:rPr>
        <w:t>人确认，现将中标结果</w:t>
      </w:r>
      <w:r>
        <w:rPr>
          <w:rFonts w:hint="default" w:ascii="Times New Roman" w:hAnsi="Times New Roman" w:eastAsia="宋体" w:cs="Times New Roman"/>
          <w:lang w:eastAsia="zh-CN"/>
        </w:rPr>
        <w:t>公告</w:t>
      </w:r>
      <w:r>
        <w:rPr>
          <w:rFonts w:hint="default" w:ascii="Times New Roman" w:hAnsi="Times New Roman" w:eastAsia="宋体" w:cs="Times New Roman"/>
        </w:rPr>
        <w:t>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一、项目</w:t>
      </w:r>
      <w:r>
        <w:rPr>
          <w:rFonts w:hint="default" w:ascii="Times New Roman" w:hAnsi="Times New Roman" w:eastAsia="宋体" w:cs="Times New Roman"/>
          <w:lang w:eastAsia="zh-CN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Cs w:val="22"/>
        </w:rPr>
      </w:pPr>
      <w:r>
        <w:rPr>
          <w:rFonts w:hint="default" w:ascii="Times New Roman" w:hAnsi="Times New Roman" w:eastAsia="宋体" w:cs="Times New Roman"/>
          <w:szCs w:val="22"/>
        </w:rPr>
        <w:t>1</w:t>
      </w:r>
      <w:r>
        <w:rPr>
          <w:rFonts w:hint="default" w:ascii="Times New Roman" w:hAnsi="Times New Roman" w:eastAsia="宋体" w:cs="Times New Roman"/>
          <w:szCs w:val="22"/>
          <w:lang w:eastAsia="zh-CN"/>
        </w:rPr>
        <w:t>、项目名称</w:t>
      </w:r>
      <w:r>
        <w:rPr>
          <w:rFonts w:hint="default" w:ascii="Times New Roman" w:hAnsi="Times New Roman" w:eastAsia="宋体" w:cs="Times New Roman"/>
          <w:szCs w:val="22"/>
        </w:rPr>
        <w:t>：</w:t>
      </w:r>
      <w:r>
        <w:rPr>
          <w:rFonts w:hint="eastAsia" w:ascii="Times New Roman" w:hAnsi="Times New Roman" w:eastAsia="宋体" w:cs="Times New Roman"/>
          <w:szCs w:val="22"/>
          <w:lang w:eastAsia="zh-CN"/>
        </w:rPr>
        <w:t>2018级第二、三、四学期教材采购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szCs w:val="22"/>
          <w:lang w:val="en-GB" w:eastAsia="zh-CN"/>
        </w:rPr>
      </w:pPr>
      <w:bookmarkStart w:id="0" w:name="OLE_LINK14"/>
      <w:bookmarkStart w:id="1" w:name="OLE_LINK28"/>
      <w:r>
        <w:rPr>
          <w:rFonts w:hint="default" w:ascii="Times New Roman" w:hAnsi="Times New Roman" w:eastAsia="宋体" w:cs="Times New Roman"/>
          <w:szCs w:val="22"/>
          <w:lang w:val="en-GB"/>
        </w:rPr>
        <w:t>2、招标编号：</w:t>
      </w:r>
      <w:r>
        <w:rPr>
          <w:rFonts w:hint="eastAsia" w:ascii="Times New Roman" w:hAnsi="Times New Roman" w:eastAsia="宋体" w:cs="Times New Roman"/>
          <w:szCs w:val="22"/>
          <w:lang w:val="en-GB" w:eastAsia="zh-CN"/>
        </w:rPr>
        <w:t>HXSJ-CG-2018260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szCs w:val="22"/>
          <w:lang w:val="en-GB"/>
        </w:rPr>
      </w:pPr>
      <w:r>
        <w:rPr>
          <w:rFonts w:hint="eastAsia" w:ascii="Times New Roman" w:hAnsi="Times New Roman" w:eastAsia="宋体" w:cs="Times New Roman"/>
          <w:szCs w:val="22"/>
        </w:rPr>
        <w:t>3</w:t>
      </w:r>
      <w:r>
        <w:rPr>
          <w:rFonts w:hint="default" w:ascii="Times New Roman" w:hAnsi="Times New Roman" w:eastAsia="宋体" w:cs="Times New Roman"/>
          <w:szCs w:val="22"/>
          <w:lang w:val="en-GB"/>
        </w:rPr>
        <w:t>、最高限价：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106.6607</w:t>
      </w:r>
      <w:r>
        <w:rPr>
          <w:rFonts w:hint="default" w:ascii="Times New Roman" w:hAnsi="Times New Roman" w:eastAsia="宋体" w:cs="Times New Roman"/>
          <w:szCs w:val="22"/>
          <w:lang w:val="en-GB"/>
        </w:rPr>
        <w:t>万元</w:t>
      </w:r>
      <w:r>
        <w:rPr>
          <w:rFonts w:hint="eastAsia" w:ascii="Times New Roman" w:hAnsi="Times New Roman" w:eastAsia="宋体" w:cs="Times New Roman"/>
          <w:szCs w:val="22"/>
          <w:lang w:val="en-GB"/>
        </w:rPr>
        <w:t>（人民币</w:t>
      </w:r>
      <w:r>
        <w:rPr>
          <w:rFonts w:hint="eastAsia" w:ascii="Times New Roman" w:hAnsi="Times New Roman" w:eastAsia="宋体" w:cs="Times New Roman"/>
          <w:szCs w:val="22"/>
          <w:lang w:val="en-GB" w:eastAsia="zh-CN"/>
        </w:rPr>
        <w:t>壹佰零陆万陆仟陆佰零柒</w:t>
      </w:r>
      <w:r>
        <w:rPr>
          <w:rFonts w:hint="eastAsia" w:ascii="Times New Roman" w:hAnsi="Times New Roman" w:eastAsia="宋体" w:cs="Times New Roman"/>
          <w:szCs w:val="22"/>
          <w:lang w:val="en-GB"/>
        </w:rPr>
        <w:t>元整）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szCs w:val="22"/>
        </w:rPr>
      </w:pPr>
      <w:r>
        <w:rPr>
          <w:rFonts w:hint="eastAsia" w:ascii="Times New Roman" w:hAnsi="Times New Roman" w:eastAsia="宋体" w:cs="Times New Roman"/>
          <w:szCs w:val="22"/>
        </w:rPr>
        <w:t>4</w:t>
      </w:r>
      <w:r>
        <w:rPr>
          <w:rFonts w:hint="default" w:ascii="Times New Roman" w:hAnsi="Times New Roman" w:eastAsia="宋体" w:cs="Times New Roman"/>
          <w:szCs w:val="22"/>
        </w:rPr>
        <w:t>、</w:t>
      </w:r>
      <w:r>
        <w:rPr>
          <w:rFonts w:hint="eastAsia" w:ascii="Times New Roman" w:hAnsi="Times New Roman" w:eastAsia="宋体" w:cs="Times New Roman"/>
          <w:szCs w:val="22"/>
        </w:rPr>
        <w:t>交货期</w:t>
      </w:r>
      <w:r>
        <w:rPr>
          <w:rFonts w:hint="default" w:ascii="Times New Roman" w:hAnsi="Times New Roman" w:eastAsia="宋体" w:cs="Times New Roman"/>
          <w:szCs w:val="22"/>
        </w:rPr>
        <w:t>：合同签订之日起20天内</w:t>
      </w:r>
      <w:r>
        <w:rPr>
          <w:rFonts w:hint="eastAsia" w:ascii="Times New Roman" w:hAnsi="Times New Roman" w:eastAsia="宋体" w:cs="Times New Roman"/>
          <w:szCs w:val="2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Cs w:val="22"/>
        </w:rPr>
      </w:pPr>
      <w:r>
        <w:rPr>
          <w:rFonts w:hint="eastAsia" w:ascii="Times New Roman" w:hAnsi="Times New Roman" w:eastAsia="宋体" w:cs="Times New Roman"/>
          <w:szCs w:val="22"/>
        </w:rPr>
        <w:t>5</w:t>
      </w:r>
      <w:r>
        <w:rPr>
          <w:rFonts w:hint="default" w:ascii="Times New Roman" w:hAnsi="Times New Roman" w:eastAsia="宋体" w:cs="Times New Roman"/>
          <w:szCs w:val="22"/>
        </w:rPr>
        <w:t>、</w:t>
      </w:r>
      <w:r>
        <w:rPr>
          <w:rFonts w:hint="eastAsia" w:ascii="Times New Roman" w:hAnsi="Times New Roman" w:eastAsia="宋体" w:cs="Times New Roman"/>
          <w:szCs w:val="22"/>
        </w:rPr>
        <w:t>交货地点</w:t>
      </w:r>
      <w:r>
        <w:rPr>
          <w:rFonts w:hint="default" w:ascii="Times New Roman" w:hAnsi="Times New Roman" w:eastAsia="宋体" w:cs="Times New Roman"/>
          <w:szCs w:val="22"/>
        </w:rPr>
        <w:t>：</w:t>
      </w:r>
      <w:r>
        <w:rPr>
          <w:rFonts w:hint="eastAsia" w:ascii="Times New Roman" w:hAnsi="Times New Roman" w:eastAsia="宋体" w:cs="Times New Roman"/>
          <w:szCs w:val="22"/>
        </w:rPr>
        <w:t>采购人</w:t>
      </w:r>
      <w:r>
        <w:rPr>
          <w:rFonts w:hint="default" w:ascii="Times New Roman" w:hAnsi="Times New Roman" w:eastAsia="宋体" w:cs="Times New Roman"/>
          <w:szCs w:val="22"/>
        </w:rPr>
        <w:t>指定地点</w:t>
      </w:r>
    </w:p>
    <w:bookmarkEnd w:id="0"/>
    <w:bookmarkEnd w:id="1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二、中标结果信息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1、中标单位：海南行文图书有限公司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2、中标单位地址：</w:t>
      </w:r>
      <w:r>
        <w:rPr>
          <w:rFonts w:hint="eastAsia" w:ascii="Times New Roman" w:hAnsi="Times New Roman" w:eastAsia="宋体" w:cs="Times New Roman"/>
          <w:lang w:eastAsia="zh-CN"/>
        </w:rPr>
        <w:t>海口市龙华路</w:t>
      </w:r>
      <w:r>
        <w:rPr>
          <w:rFonts w:hint="eastAsia" w:ascii="Times New Roman" w:hAnsi="Times New Roman" w:eastAsia="宋体" w:cs="Times New Roman"/>
          <w:lang w:val="en-US" w:eastAsia="zh-CN"/>
        </w:rPr>
        <w:t>29号龙华商城A栋5A2房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3、中标</w:t>
      </w:r>
      <w:r>
        <w:rPr>
          <w:rFonts w:hint="eastAsia" w:ascii="Times New Roman" w:hAnsi="Times New Roman" w:eastAsia="宋体" w:cs="Times New Roman"/>
          <w:lang w:eastAsia="zh-CN"/>
        </w:rPr>
        <w:t>折扣率</w:t>
      </w:r>
      <w:r>
        <w:rPr>
          <w:rFonts w:hint="default" w:ascii="Times New Roman" w:hAnsi="Times New Roman" w:eastAsia="宋体" w:cs="Times New Roman"/>
        </w:rPr>
        <w:t>：</w:t>
      </w:r>
      <w:r>
        <w:rPr>
          <w:rFonts w:hint="eastAsia" w:ascii="Times New Roman" w:hAnsi="Times New Roman" w:eastAsia="宋体" w:cs="Times New Roman"/>
          <w:lang w:val="en-US" w:eastAsia="zh-CN"/>
        </w:rPr>
        <w:t>81.99%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Cs w:val="22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4、</w:t>
      </w:r>
      <w:r>
        <w:rPr>
          <w:rFonts w:hint="eastAsia" w:ascii="Times New Roman" w:hAnsi="Times New Roman" w:eastAsia="宋体" w:cs="Times New Roman"/>
          <w:szCs w:val="22"/>
        </w:rPr>
        <w:t>交货期</w:t>
      </w:r>
      <w:r>
        <w:rPr>
          <w:rFonts w:hint="default" w:ascii="Times New Roman" w:hAnsi="Times New Roman" w:eastAsia="宋体" w:cs="Times New Roman"/>
          <w:szCs w:val="22"/>
        </w:rPr>
        <w:t>：合同签订之日起20天内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5、</w:t>
      </w:r>
      <w:r>
        <w:rPr>
          <w:rFonts w:hint="eastAsia" w:ascii="Times New Roman" w:hAnsi="Times New Roman" w:eastAsia="宋体" w:cs="Times New Roman"/>
          <w:szCs w:val="22"/>
        </w:rPr>
        <w:t>交货地点</w:t>
      </w:r>
      <w:r>
        <w:rPr>
          <w:rFonts w:hint="default" w:ascii="Times New Roman" w:hAnsi="Times New Roman" w:eastAsia="宋体" w:cs="Times New Roman"/>
          <w:szCs w:val="22"/>
        </w:rPr>
        <w:t>：</w:t>
      </w:r>
      <w:r>
        <w:rPr>
          <w:rFonts w:hint="eastAsia" w:ascii="Times New Roman" w:hAnsi="Times New Roman" w:eastAsia="宋体" w:cs="Times New Roman"/>
          <w:szCs w:val="22"/>
        </w:rPr>
        <w:t>采购人</w:t>
      </w:r>
      <w:r>
        <w:rPr>
          <w:rFonts w:hint="default" w:ascii="Times New Roman" w:hAnsi="Times New Roman" w:eastAsia="宋体" w:cs="Times New Roman"/>
          <w:szCs w:val="22"/>
        </w:rPr>
        <w:t>指定地点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三、评标委员会成员：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张春冬、黄守华、林子明、徐少杰、贾峰安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四、</w:t>
      </w:r>
      <w:r>
        <w:rPr>
          <w:rFonts w:hint="default" w:ascii="Times New Roman" w:hAnsi="Times New Roman" w:eastAsia="宋体" w:cs="Times New Roman"/>
          <w:lang w:eastAsia="zh-CN"/>
        </w:rPr>
        <w:t>招标人</w:t>
      </w:r>
      <w:r>
        <w:rPr>
          <w:rFonts w:hint="default" w:ascii="Times New Roman" w:hAnsi="Times New Roman" w:eastAsia="宋体" w:cs="Times New Roman"/>
        </w:rPr>
        <w:t>及</w:t>
      </w:r>
      <w:r>
        <w:rPr>
          <w:rFonts w:hint="default" w:ascii="Times New Roman" w:hAnsi="Times New Roman" w:eastAsia="宋体" w:cs="Times New Roman"/>
          <w:lang w:eastAsia="zh-CN"/>
        </w:rPr>
        <w:t>招标</w:t>
      </w:r>
      <w:r>
        <w:rPr>
          <w:rFonts w:hint="default" w:ascii="Times New Roman" w:hAnsi="Times New Roman" w:eastAsia="宋体" w:cs="Times New Roman"/>
        </w:rPr>
        <w:t>代理联系方式</w:t>
      </w:r>
      <w:bookmarkStart w:id="2" w:name="_GoBack"/>
      <w:bookmarkEnd w:id="2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eastAsia="zh-CN"/>
        </w:rPr>
        <w:t>招标人</w:t>
      </w:r>
      <w:r>
        <w:rPr>
          <w:rFonts w:hint="default" w:ascii="Times New Roman" w:hAnsi="Times New Roman" w:eastAsia="宋体" w:cs="Times New Roman"/>
        </w:rPr>
        <w:t>单位名称：</w:t>
      </w:r>
      <w:r>
        <w:rPr>
          <w:rFonts w:hint="eastAsia" w:ascii="Times New Roman" w:hAnsi="Times New Roman" w:eastAsia="宋体" w:cs="Times New Roman"/>
          <w:lang w:eastAsia="zh-CN"/>
        </w:rPr>
        <w:t>海南省卫生学校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单位地址：海南省</w:t>
      </w:r>
      <w:r>
        <w:rPr>
          <w:rFonts w:hint="eastAsia" w:ascii="Times New Roman" w:hAnsi="Times New Roman" w:eastAsia="宋体" w:cs="Times New Roman"/>
          <w:lang w:eastAsia="zh-CN"/>
        </w:rPr>
        <w:t>东方</w:t>
      </w:r>
      <w:r>
        <w:rPr>
          <w:rFonts w:hint="default" w:ascii="Times New Roman" w:hAnsi="Times New Roman" w:eastAsia="宋体" w:cs="Times New Roman"/>
        </w:rPr>
        <w:t>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</w:rPr>
        <w:t>联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</w:rPr>
        <w:t>系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</w:rPr>
        <w:t>人：罗老师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</w:rPr>
        <w:t>联系电话：</w:t>
      </w:r>
      <w:r>
        <w:rPr>
          <w:rFonts w:hint="eastAsia" w:ascii="Times New Roman" w:hAnsi="Times New Roman" w:eastAsia="宋体" w:cs="Times New Roman"/>
          <w:lang w:eastAsia="zh-CN"/>
        </w:rPr>
        <w:t>0898-68665067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eastAsia="zh-CN"/>
        </w:rPr>
        <w:t>招标</w:t>
      </w:r>
      <w:r>
        <w:rPr>
          <w:rFonts w:hint="default" w:ascii="Times New Roman" w:hAnsi="Times New Roman" w:eastAsia="宋体" w:cs="Times New Roman"/>
        </w:rPr>
        <w:t>代理：</w:t>
      </w:r>
      <w:r>
        <w:rPr>
          <w:rFonts w:hint="eastAsia" w:ascii="Times New Roman" w:hAnsi="Times New Roman" w:eastAsia="宋体" w:cs="Times New Roman"/>
          <w:lang w:eastAsia="zh-CN"/>
        </w:rPr>
        <w:t>海南华夏世纪项目管理有限公司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公司地址：海南省海口市蓝天路28号名门广场南区豪景苑C705室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</w:rPr>
        <w:t>联 系 人：</w:t>
      </w:r>
      <w:r>
        <w:rPr>
          <w:rFonts w:hint="eastAsia" w:ascii="Times New Roman" w:hAnsi="Times New Roman" w:eastAsia="宋体" w:cs="Times New Roman"/>
          <w:lang w:eastAsia="zh-CN"/>
        </w:rPr>
        <w:t>容工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电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</w:rPr>
        <w:t>话：0898-65220227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textAlignment w:val="auto"/>
        <w:rPr>
          <w:rFonts w:hint="default" w:ascii="Times New Roman" w:hAnsi="Times New Roman" w:eastAsia="宋体" w:cs="Times New Roma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公告期：201</w:t>
      </w:r>
      <w:r>
        <w:rPr>
          <w:rFonts w:hint="eastAsia" w:ascii="Times New Roman" w:hAnsi="Times New Roman" w:eastAsia="宋体" w:cs="Times New Roman"/>
          <w:lang w:val="en-US" w:eastAsia="zh-CN"/>
        </w:rPr>
        <w:t>9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lang w:val="en-US" w:eastAsia="zh-CN"/>
        </w:rPr>
        <w:t>01</w:t>
      </w:r>
      <w:r>
        <w:rPr>
          <w:rFonts w:hint="default" w:ascii="Times New Roman" w:hAnsi="Times New Roman" w:eastAsia="宋体" w:cs="Times New Roman"/>
        </w:rPr>
        <w:t>月</w:t>
      </w:r>
      <w:r>
        <w:rPr>
          <w:rFonts w:hint="eastAsia" w:ascii="Times New Roman" w:hAnsi="Times New Roman" w:eastAsia="宋体" w:cs="Times New Roman"/>
          <w:lang w:val="en-US" w:eastAsia="zh-CN"/>
        </w:rPr>
        <w:t>11</w:t>
      </w:r>
      <w:r>
        <w:rPr>
          <w:rFonts w:hint="default" w:ascii="Times New Roman" w:hAnsi="Times New Roman" w:eastAsia="宋体" w:cs="Times New Roman"/>
        </w:rPr>
        <w:t>日至</w:t>
      </w:r>
      <w:r>
        <w:rPr>
          <w:rFonts w:hint="eastAsia" w:ascii="Times New Roman" w:hAnsi="Times New Roman" w:eastAsia="宋体" w:cs="Times New Roman"/>
          <w:lang w:val="en-US" w:eastAsia="zh-CN"/>
        </w:rPr>
        <w:t>01</w:t>
      </w:r>
      <w:r>
        <w:rPr>
          <w:rFonts w:hint="default" w:ascii="Times New Roman" w:hAnsi="Times New Roman" w:eastAsia="宋体" w:cs="Times New Roman"/>
        </w:rPr>
        <w:t>月</w:t>
      </w:r>
      <w:r>
        <w:rPr>
          <w:rFonts w:hint="eastAsia" w:ascii="Times New Roman" w:hAnsi="Times New Roman" w:eastAsia="宋体" w:cs="Times New Roman"/>
          <w:lang w:val="en-US" w:eastAsia="zh-CN"/>
        </w:rPr>
        <w:t>16</w:t>
      </w:r>
      <w:r>
        <w:rPr>
          <w:rFonts w:hint="default" w:ascii="Times New Roman" w:hAnsi="Times New Roman" w:eastAsia="宋体" w:cs="Times New Roman"/>
        </w:rPr>
        <w:t>日。</w:t>
      </w:r>
      <w:r>
        <w:rPr>
          <w:rFonts w:hint="default" w:ascii="Times New Roman" w:hAnsi="Times New Roman" w:eastAsia="宋体" w:cs="Times New Roman"/>
          <w:lang w:eastAsia="zh-CN"/>
        </w:rPr>
        <w:t>投标人</w:t>
      </w:r>
      <w:r>
        <w:rPr>
          <w:rFonts w:hint="default" w:ascii="Times New Roman" w:hAnsi="Times New Roman" w:eastAsia="宋体" w:cs="Times New Roman"/>
        </w:rPr>
        <w:t>如对</w:t>
      </w:r>
      <w:r>
        <w:rPr>
          <w:rFonts w:hint="default" w:ascii="Times New Roman" w:hAnsi="Times New Roman" w:eastAsia="宋体" w:cs="Times New Roman"/>
          <w:lang w:eastAsia="zh-CN"/>
        </w:rPr>
        <w:t>中标</w:t>
      </w:r>
      <w:r>
        <w:rPr>
          <w:rFonts w:hint="default" w:ascii="Times New Roman" w:hAnsi="Times New Roman" w:eastAsia="宋体" w:cs="Times New Roman"/>
        </w:rPr>
        <w:t>结果有异议的，请以书面形式向</w:t>
      </w:r>
      <w:r>
        <w:rPr>
          <w:rFonts w:hint="default" w:ascii="Times New Roman" w:hAnsi="Times New Roman" w:eastAsia="宋体" w:cs="Times New Roman"/>
          <w:lang w:eastAsia="zh-CN"/>
        </w:rPr>
        <w:t>招标</w:t>
      </w:r>
      <w:r>
        <w:rPr>
          <w:rFonts w:hint="default" w:ascii="Times New Roman" w:hAnsi="Times New Roman" w:eastAsia="宋体" w:cs="Times New Roman"/>
        </w:rPr>
        <w:t>人或</w:t>
      </w:r>
      <w:r>
        <w:rPr>
          <w:rFonts w:hint="default" w:ascii="Times New Roman" w:hAnsi="Times New Roman" w:eastAsia="宋体" w:cs="Times New Roman"/>
          <w:lang w:eastAsia="zh-CN"/>
        </w:rPr>
        <w:t>招标</w:t>
      </w:r>
      <w:r>
        <w:rPr>
          <w:rFonts w:hint="default" w:ascii="Times New Roman" w:hAnsi="Times New Roman" w:eastAsia="宋体" w:cs="Times New Roman"/>
        </w:rPr>
        <w:t>代理机构提出质疑。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right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eastAsia="zh-CN"/>
        </w:rPr>
        <w:t>海南华夏世纪项目管理有限公司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right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201</w:t>
      </w:r>
      <w:r>
        <w:rPr>
          <w:rFonts w:hint="eastAsia" w:ascii="Times New Roman" w:hAnsi="Times New Roman" w:eastAsia="宋体" w:cs="Times New Roman"/>
          <w:lang w:val="en-US" w:eastAsia="zh-CN"/>
        </w:rPr>
        <w:t>9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default" w:ascii="Times New Roman" w:hAnsi="Times New Roman" w:eastAsia="宋体" w:cs="Times New Roman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</w:rPr>
        <w:t>月</w:t>
      </w:r>
      <w:r>
        <w:rPr>
          <w:rFonts w:hint="eastAsia" w:ascii="Times New Roman" w:hAnsi="Times New Roman" w:eastAsia="宋体" w:cs="Times New Roman"/>
          <w:lang w:val="en-US" w:eastAsia="zh-CN"/>
        </w:rPr>
        <w:t>11</w:t>
      </w:r>
      <w:r>
        <w:rPr>
          <w:rFonts w:hint="default" w:ascii="Times New Roman" w:hAnsi="Times New Roman" w:eastAsia="宋体" w:cs="Times New Roma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7F40"/>
    <w:rsid w:val="033F7CC6"/>
    <w:rsid w:val="0F3C0BA7"/>
    <w:rsid w:val="145970D7"/>
    <w:rsid w:val="1CC25D3C"/>
    <w:rsid w:val="2C9F4F70"/>
    <w:rsid w:val="3153247A"/>
    <w:rsid w:val="349A0B7D"/>
    <w:rsid w:val="353A7617"/>
    <w:rsid w:val="35D93867"/>
    <w:rsid w:val="3E8B7DB9"/>
    <w:rsid w:val="427A2F18"/>
    <w:rsid w:val="4321319E"/>
    <w:rsid w:val="5899153A"/>
    <w:rsid w:val="6B8F48F7"/>
    <w:rsid w:val="6DC73E0F"/>
    <w:rsid w:val="71AA39EC"/>
    <w:rsid w:val="73B94F01"/>
    <w:rsid w:val="7824237A"/>
    <w:rsid w:val="79A110A4"/>
    <w:rsid w:val="7F4F6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b/>
      <w:kern w:val="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Typewriter"/>
    <w:basedOn w:val="5"/>
    <w:qFormat/>
    <w:uiPriority w:val="0"/>
    <w:rPr>
      <w:rFonts w:ascii="Courier New" w:hAnsi="Courier New"/>
      <w:sz w:val="20"/>
    </w:rPr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customStyle="1" w:styleId="12">
    <w:name w:val="hui"/>
    <w:basedOn w:val="5"/>
    <w:qFormat/>
    <w:uiPriority w:val="0"/>
    <w:rPr>
      <w:color w:val="999999"/>
    </w:rPr>
  </w:style>
  <w:style w:type="character" w:customStyle="1" w:styleId="13">
    <w:name w:val="hui1"/>
    <w:basedOn w:val="5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X!ao贱立</cp:lastModifiedBy>
  <dcterms:modified xsi:type="dcterms:W3CDTF">2019-01-11T07:32:54Z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