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1" w:type="dxa"/>
        <w:tblInd w:w="-1245" w:type="dxa"/>
        <w:tblLook w:val="04A0"/>
      </w:tblPr>
      <w:tblGrid>
        <w:gridCol w:w="514"/>
        <w:gridCol w:w="1134"/>
        <w:gridCol w:w="709"/>
        <w:gridCol w:w="851"/>
        <w:gridCol w:w="708"/>
        <w:gridCol w:w="993"/>
        <w:gridCol w:w="567"/>
        <w:gridCol w:w="708"/>
        <w:gridCol w:w="567"/>
        <w:gridCol w:w="993"/>
        <w:gridCol w:w="3107"/>
      </w:tblGrid>
      <w:tr w:rsidR="004E4493" w:rsidTr="004E4493">
        <w:trPr>
          <w:trHeight w:val="582"/>
        </w:trPr>
        <w:tc>
          <w:tcPr>
            <w:tcW w:w="10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b/>
                <w:bCs/>
                <w:kern w:val="2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40"/>
                <w:szCs w:val="40"/>
              </w:rPr>
              <w:t>人工成本费</w:t>
            </w:r>
          </w:p>
        </w:tc>
      </w:tr>
      <w:tr w:rsidR="004E4493" w:rsidTr="004E4493">
        <w:trPr>
          <w:trHeight w:val="402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费用名目</w:t>
            </w:r>
          </w:p>
        </w:tc>
        <w:tc>
          <w:tcPr>
            <w:tcW w:w="6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岗位单价(元/人/月)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4493" w:rsidRDefault="004E4493">
            <w:pPr>
              <w:jc w:val="center"/>
              <w:rPr>
                <w:kern w:val="2"/>
                <w:sz w:val="20"/>
              </w:rPr>
            </w:pPr>
          </w:p>
          <w:p w:rsidR="004E4493" w:rsidRDefault="004E4493">
            <w:pPr>
              <w:jc w:val="center"/>
              <w:rPr>
                <w:kern w:val="2"/>
                <w:sz w:val="20"/>
              </w:rPr>
            </w:pPr>
          </w:p>
          <w:p w:rsidR="004E4493" w:rsidRDefault="004E4493">
            <w:pPr>
              <w:jc w:val="center"/>
              <w:rPr>
                <w:kern w:val="2"/>
                <w:sz w:val="20"/>
              </w:rPr>
            </w:pPr>
          </w:p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备注</w:t>
            </w:r>
          </w:p>
        </w:tc>
      </w:tr>
      <w:tr w:rsidR="004E4493" w:rsidTr="004E4493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管理处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护管队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维修班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绿化班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清洁班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项目经理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泳池</w:t>
            </w:r>
          </w:p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管理员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>队长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消防管理员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>护管员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>水电技工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>绿化工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>保洁员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基本工资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职务津贴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固定延时加班费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工作时间按国家规定，每人每月总工时不超过</w:t>
            </w:r>
            <w:r>
              <w:rPr>
                <w:kern w:val="2"/>
                <w:sz w:val="20"/>
              </w:rPr>
              <w:t>167</w:t>
            </w:r>
            <w:r>
              <w:rPr>
                <w:rFonts w:hint="eastAsia"/>
                <w:kern w:val="2"/>
                <w:sz w:val="20"/>
              </w:rPr>
              <w:t>小时</w:t>
            </w:r>
          </w:p>
        </w:tc>
      </w:tr>
      <w:tr w:rsidR="004E4493" w:rsidTr="004E4493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法定节假日加班费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根据所担任职务发放职务津贴</w:t>
            </w:r>
          </w:p>
        </w:tc>
      </w:tr>
      <w:tr w:rsidR="004E4493" w:rsidTr="004E4493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餐费补贴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每月休</w:t>
            </w:r>
            <w:r>
              <w:rPr>
                <w:kern w:val="2"/>
                <w:sz w:val="20"/>
              </w:rPr>
              <w:t>4</w:t>
            </w:r>
            <w:r>
              <w:rPr>
                <w:rFonts w:hint="eastAsia"/>
                <w:kern w:val="2"/>
                <w:sz w:val="20"/>
              </w:rPr>
              <w:t>天；每月加班</w:t>
            </w:r>
            <w:r>
              <w:rPr>
                <w:kern w:val="2"/>
                <w:sz w:val="20"/>
              </w:rPr>
              <w:t>4</w:t>
            </w:r>
            <w:r>
              <w:rPr>
                <w:rFonts w:hint="eastAsia"/>
                <w:kern w:val="2"/>
                <w:sz w:val="20"/>
              </w:rPr>
              <w:t>天</w:t>
            </w:r>
            <w:r>
              <w:rPr>
                <w:kern w:val="2"/>
                <w:sz w:val="20"/>
              </w:rPr>
              <w:t>*1.5</w:t>
            </w:r>
            <w:r>
              <w:rPr>
                <w:rFonts w:hint="eastAsia"/>
                <w:kern w:val="2"/>
                <w:sz w:val="20"/>
              </w:rPr>
              <w:t>倍日工资</w:t>
            </w:r>
          </w:p>
        </w:tc>
      </w:tr>
      <w:tr w:rsidR="004E4493" w:rsidTr="004E4493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高温津贴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全年法定节假日</w:t>
            </w:r>
            <w:r>
              <w:rPr>
                <w:kern w:val="2"/>
                <w:sz w:val="20"/>
              </w:rPr>
              <w:t>11</w:t>
            </w:r>
            <w:r>
              <w:rPr>
                <w:rFonts w:hint="eastAsia"/>
                <w:kern w:val="2"/>
                <w:sz w:val="20"/>
              </w:rPr>
              <w:t>天</w:t>
            </w:r>
            <w:r>
              <w:rPr>
                <w:kern w:val="2"/>
                <w:sz w:val="20"/>
              </w:rPr>
              <w:t>*3</w:t>
            </w:r>
            <w:r>
              <w:rPr>
                <w:rFonts w:hint="eastAsia"/>
                <w:kern w:val="2"/>
                <w:sz w:val="20"/>
              </w:rPr>
              <w:t>倍日工资</w:t>
            </w:r>
          </w:p>
        </w:tc>
      </w:tr>
      <w:tr w:rsidR="004E4493" w:rsidTr="004E4493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过节费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夜班人员比白班人员补助多</w:t>
            </w:r>
            <w:r>
              <w:rPr>
                <w:kern w:val="2"/>
                <w:sz w:val="20"/>
              </w:rPr>
              <w:t>0.5</w:t>
            </w:r>
            <w:r>
              <w:rPr>
                <w:rFonts w:hint="eastAsia"/>
                <w:kern w:val="2"/>
                <w:sz w:val="20"/>
              </w:rPr>
              <w:t>倍</w:t>
            </w:r>
          </w:p>
        </w:tc>
      </w:tr>
      <w:tr w:rsidR="004E4493" w:rsidTr="004E4493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社会保险(企业)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根据海南省高温补贴标准每年</w:t>
            </w:r>
            <w:r>
              <w:rPr>
                <w:kern w:val="2"/>
                <w:sz w:val="20"/>
              </w:rPr>
              <w:t>4-10</w:t>
            </w:r>
            <w:r>
              <w:rPr>
                <w:rFonts w:hint="eastAsia"/>
                <w:kern w:val="2"/>
                <w:sz w:val="20"/>
              </w:rPr>
              <w:t>月共</w:t>
            </w:r>
            <w:r>
              <w:rPr>
                <w:kern w:val="2"/>
                <w:sz w:val="20"/>
              </w:rPr>
              <w:t>7</w:t>
            </w:r>
            <w:r>
              <w:rPr>
                <w:rFonts w:hint="eastAsia"/>
                <w:kern w:val="2"/>
                <w:sz w:val="20"/>
              </w:rPr>
              <w:t>个月</w:t>
            </w:r>
            <w:r>
              <w:rPr>
                <w:kern w:val="2"/>
                <w:sz w:val="20"/>
              </w:rPr>
              <w:t>214</w:t>
            </w:r>
            <w:r>
              <w:rPr>
                <w:rFonts w:hint="eastAsia"/>
                <w:kern w:val="2"/>
                <w:sz w:val="20"/>
              </w:rPr>
              <w:t>天</w:t>
            </w:r>
            <w:r>
              <w:rPr>
                <w:kern w:val="2"/>
                <w:sz w:val="20"/>
              </w:rPr>
              <w:t>*10</w:t>
            </w:r>
            <w:r>
              <w:rPr>
                <w:rFonts w:hint="eastAsia"/>
                <w:kern w:val="2"/>
                <w:sz w:val="20"/>
              </w:rPr>
              <w:t>元</w:t>
            </w:r>
            <w:r>
              <w:rPr>
                <w:kern w:val="2"/>
                <w:sz w:val="20"/>
              </w:rPr>
              <w:t>/</w:t>
            </w:r>
            <w:r>
              <w:rPr>
                <w:rFonts w:hint="eastAsia"/>
                <w:kern w:val="2"/>
                <w:sz w:val="20"/>
              </w:rPr>
              <w:t>天</w:t>
            </w:r>
          </w:p>
        </w:tc>
      </w:tr>
      <w:tr w:rsidR="004E4493" w:rsidTr="004E4493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残保金</w:t>
            </w:r>
          </w:p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(企业)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按照</w:t>
            </w:r>
            <w:r>
              <w:rPr>
                <w:kern w:val="2"/>
                <w:sz w:val="20"/>
              </w:rPr>
              <w:t>1800</w:t>
            </w:r>
            <w:r>
              <w:rPr>
                <w:rFonts w:hint="eastAsia"/>
                <w:kern w:val="2"/>
                <w:sz w:val="20"/>
              </w:rPr>
              <w:t>元</w:t>
            </w:r>
            <w:r>
              <w:rPr>
                <w:kern w:val="2"/>
                <w:sz w:val="20"/>
              </w:rPr>
              <w:t>/</w:t>
            </w:r>
            <w:r>
              <w:rPr>
                <w:rFonts w:hint="eastAsia"/>
                <w:kern w:val="2"/>
                <w:sz w:val="20"/>
              </w:rPr>
              <w:t>人</w:t>
            </w:r>
            <w:r>
              <w:rPr>
                <w:kern w:val="2"/>
                <w:sz w:val="20"/>
              </w:rPr>
              <w:t>/</w:t>
            </w:r>
            <w:r>
              <w:rPr>
                <w:rFonts w:hint="eastAsia"/>
                <w:kern w:val="2"/>
                <w:sz w:val="20"/>
              </w:rPr>
              <w:t>年，端午</w:t>
            </w:r>
            <w:r>
              <w:rPr>
                <w:kern w:val="2"/>
                <w:sz w:val="20"/>
              </w:rPr>
              <w:t>300</w:t>
            </w:r>
            <w:r>
              <w:rPr>
                <w:rFonts w:hint="eastAsia"/>
                <w:kern w:val="2"/>
                <w:sz w:val="20"/>
              </w:rPr>
              <w:t>、中秋</w:t>
            </w:r>
            <w:r>
              <w:rPr>
                <w:kern w:val="2"/>
                <w:sz w:val="20"/>
              </w:rPr>
              <w:t>300</w:t>
            </w:r>
            <w:r>
              <w:rPr>
                <w:rFonts w:hint="eastAsia"/>
                <w:kern w:val="2"/>
                <w:sz w:val="20"/>
              </w:rPr>
              <w:t>、春节</w:t>
            </w:r>
            <w:r>
              <w:rPr>
                <w:kern w:val="2"/>
                <w:sz w:val="20"/>
              </w:rPr>
              <w:t>1200</w:t>
            </w:r>
          </w:p>
        </w:tc>
      </w:tr>
      <w:tr w:rsidR="004E4493" w:rsidTr="004E4493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工会费</w:t>
            </w:r>
          </w:p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(企业)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按照海南省最低社保缴费标准购买</w:t>
            </w:r>
          </w:p>
        </w:tc>
      </w:tr>
      <w:tr w:rsidR="004E4493" w:rsidTr="004E4493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商业保险(企业)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根据海南省残联相关政策执行</w:t>
            </w:r>
          </w:p>
        </w:tc>
      </w:tr>
      <w:tr w:rsidR="004E4493" w:rsidTr="004E4493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体检培训费(企业)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按应发工资的</w:t>
            </w:r>
            <w:r>
              <w:rPr>
                <w:kern w:val="2"/>
                <w:sz w:val="20"/>
              </w:rPr>
              <w:t>2%</w:t>
            </w:r>
            <w:r>
              <w:rPr>
                <w:rFonts w:hint="eastAsia"/>
                <w:kern w:val="2"/>
                <w:sz w:val="20"/>
              </w:rPr>
              <w:t>提取（</w:t>
            </w:r>
            <w:r>
              <w:rPr>
                <w:kern w:val="2"/>
                <w:sz w:val="20"/>
              </w:rPr>
              <w:t>1%</w:t>
            </w:r>
            <w:r>
              <w:rPr>
                <w:rFonts w:hint="eastAsia"/>
                <w:kern w:val="2"/>
                <w:sz w:val="20"/>
              </w:rPr>
              <w:t>交地税，</w:t>
            </w:r>
            <w:r>
              <w:rPr>
                <w:kern w:val="2"/>
                <w:sz w:val="20"/>
              </w:rPr>
              <w:t>1%</w:t>
            </w:r>
            <w:r>
              <w:rPr>
                <w:rFonts w:hint="eastAsia"/>
                <w:kern w:val="2"/>
                <w:sz w:val="20"/>
              </w:rPr>
              <w:t>为员工工会活动经费）</w:t>
            </w:r>
          </w:p>
        </w:tc>
      </w:tr>
      <w:tr w:rsidR="004E4493" w:rsidTr="004E4493">
        <w:trPr>
          <w:trHeight w:val="480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岗位单价合计(元/月/人)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80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配置数量(人)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8 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</w:tbl>
    <w:p w:rsidR="004E4493" w:rsidRDefault="004E4493" w:rsidP="004E4493">
      <w:pPr>
        <w:pStyle w:val="2"/>
        <w:ind w:leftChars="0" w:left="0" w:firstLineChars="0" w:firstLine="0"/>
      </w:pPr>
    </w:p>
    <w:p w:rsidR="004E4493" w:rsidRDefault="004E4493" w:rsidP="004E4493">
      <w:pPr>
        <w:pStyle w:val="2"/>
        <w:ind w:leftChars="0" w:left="0" w:firstLineChars="0" w:firstLine="0"/>
        <w:rPr>
          <w:lang w:val="en-GB"/>
        </w:rPr>
      </w:pPr>
    </w:p>
    <w:p w:rsidR="004E4493" w:rsidRDefault="004E4493" w:rsidP="004E4493">
      <w:pPr>
        <w:pStyle w:val="2"/>
        <w:ind w:leftChars="0" w:left="0" w:firstLineChars="0" w:firstLine="0"/>
        <w:rPr>
          <w:lang w:val="en-GB"/>
        </w:rPr>
      </w:pPr>
    </w:p>
    <w:tbl>
      <w:tblPr>
        <w:tblW w:w="9782" w:type="dxa"/>
        <w:tblInd w:w="-176" w:type="dxa"/>
        <w:tblLook w:val="04A0"/>
      </w:tblPr>
      <w:tblGrid>
        <w:gridCol w:w="929"/>
        <w:gridCol w:w="1198"/>
        <w:gridCol w:w="2126"/>
        <w:gridCol w:w="993"/>
        <w:gridCol w:w="1134"/>
        <w:gridCol w:w="992"/>
        <w:gridCol w:w="2410"/>
      </w:tblGrid>
      <w:tr w:rsidR="004E4493" w:rsidTr="004E4493">
        <w:trPr>
          <w:trHeight w:val="799"/>
        </w:trPr>
        <w:tc>
          <w:tcPr>
            <w:tcW w:w="7372" w:type="dxa"/>
            <w:gridSpan w:val="6"/>
            <w:shd w:val="clear" w:color="auto" w:fill="FFFFFF"/>
            <w:vAlign w:val="center"/>
          </w:tcPr>
          <w:p w:rsidR="004E4493" w:rsidRDefault="004E4493">
            <w:pPr>
              <w:jc w:val="center"/>
              <w:rPr>
                <w:rFonts w:ascii="宋体" w:hAnsi="宋体" w:cs="宋体"/>
                <w:b/>
                <w:bCs/>
                <w:kern w:val="2"/>
                <w:sz w:val="36"/>
                <w:szCs w:val="36"/>
              </w:rPr>
            </w:pPr>
          </w:p>
          <w:p w:rsidR="004E4493" w:rsidRDefault="004E4493">
            <w:pPr>
              <w:jc w:val="center"/>
              <w:rPr>
                <w:rFonts w:ascii="宋体" w:hAnsi="宋体" w:cs="宋体" w:hint="eastAsia"/>
                <w:b/>
                <w:bCs/>
                <w:kern w:val="2"/>
                <w:sz w:val="36"/>
                <w:szCs w:val="36"/>
              </w:rPr>
            </w:pPr>
          </w:p>
          <w:p w:rsidR="004E4493" w:rsidRDefault="004E4493">
            <w:pPr>
              <w:jc w:val="center"/>
              <w:rPr>
                <w:rFonts w:ascii="宋体" w:hAnsi="宋体" w:cs="宋体"/>
                <w:b/>
                <w:bCs/>
                <w:kern w:val="2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36"/>
                <w:szCs w:val="36"/>
              </w:rPr>
              <w:lastRenderedPageBreak/>
              <w:t xml:space="preserve">           制服装备费</w:t>
            </w:r>
          </w:p>
        </w:tc>
        <w:tc>
          <w:tcPr>
            <w:tcW w:w="2410" w:type="dxa"/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b/>
                <w:bCs/>
                <w:kern w:val="2"/>
                <w:sz w:val="36"/>
                <w:szCs w:val="36"/>
              </w:rPr>
            </w:pPr>
          </w:p>
        </w:tc>
      </w:tr>
      <w:tr w:rsidR="004E4493" w:rsidTr="004E4493">
        <w:trPr>
          <w:trHeight w:val="55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lastRenderedPageBreak/>
              <w:t>序号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品类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物品名称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人数(人)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备注</w:t>
            </w:r>
          </w:p>
        </w:tc>
      </w:tr>
      <w:tr w:rsidR="004E4493" w:rsidTr="004E4493">
        <w:trPr>
          <w:trHeight w:val="55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管理人员服装类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套装西服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55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短袖衬衫、西裤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55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长袖衬衫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55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4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护管人员服装类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冬装套装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55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短袖衬衣、长裤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55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长袖衬衫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55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皮鞋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55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大檐帽、肩章、腰带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55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大衣（警用多功能服）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55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其他人员服装类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冬装套装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55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雨衣、雨靴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31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全部物业服务人员都有</w:t>
            </w:r>
          </w:p>
        </w:tc>
      </w:tr>
      <w:tr w:rsidR="004E4493" w:rsidTr="004E4493">
        <w:trPr>
          <w:trHeight w:val="55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短袖衬衣、长裤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55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长袖衬衫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</w:tbl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     秩序维护费</w:t>
      </w:r>
    </w:p>
    <w:tbl>
      <w:tblPr>
        <w:tblW w:w="9782" w:type="dxa"/>
        <w:tblInd w:w="-176" w:type="dxa"/>
        <w:tblLook w:val="04A0"/>
      </w:tblPr>
      <w:tblGrid>
        <w:gridCol w:w="929"/>
        <w:gridCol w:w="4033"/>
        <w:gridCol w:w="1276"/>
        <w:gridCol w:w="1134"/>
        <w:gridCol w:w="2410"/>
      </w:tblGrid>
      <w:tr w:rsidR="004E4493" w:rsidTr="004E4493">
        <w:trPr>
          <w:trHeight w:val="40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序号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护管用品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单位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备注</w:t>
            </w:r>
          </w:p>
        </w:tc>
      </w:tr>
      <w:tr w:rsidR="004E4493" w:rsidTr="004E4493">
        <w:trPr>
          <w:trHeight w:val="40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警用橡胶棍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0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强光手电筒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0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对讲机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0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防刺背心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</w:tbl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    </w:t>
      </w: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lastRenderedPageBreak/>
        <w:t xml:space="preserve">   工程维护费</w:t>
      </w:r>
    </w:p>
    <w:tbl>
      <w:tblPr>
        <w:tblW w:w="9498" w:type="dxa"/>
        <w:tblInd w:w="-318" w:type="dxa"/>
        <w:tblLook w:val="04A0"/>
      </w:tblPr>
      <w:tblGrid>
        <w:gridCol w:w="1071"/>
        <w:gridCol w:w="3608"/>
        <w:gridCol w:w="1134"/>
        <w:gridCol w:w="1276"/>
        <w:gridCol w:w="2409"/>
      </w:tblGrid>
      <w:tr w:rsidR="004E4493" w:rsidTr="004E4493">
        <w:trPr>
          <w:trHeight w:val="40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序号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工程维护用品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单位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备注</w:t>
            </w:r>
          </w:p>
        </w:tc>
      </w:tr>
      <w:tr w:rsidR="004E4493" w:rsidTr="004E4493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万用表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冲击钻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3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小型疏通机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4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手电钻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5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液压钳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6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铝合金梯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7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电焊机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8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电工工具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9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绝缘鞋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绝缘手套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11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扳手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12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零星材料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更换水龙头、灯管等</w:t>
            </w:r>
          </w:p>
        </w:tc>
      </w:tr>
    </w:tbl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    </w:t>
      </w: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lastRenderedPageBreak/>
        <w:t xml:space="preserve">  绿化养护费</w:t>
      </w:r>
    </w:p>
    <w:tbl>
      <w:tblPr>
        <w:tblW w:w="9357" w:type="dxa"/>
        <w:tblInd w:w="-318" w:type="dxa"/>
        <w:tblLook w:val="04A0"/>
      </w:tblPr>
      <w:tblGrid>
        <w:gridCol w:w="1071"/>
        <w:gridCol w:w="1623"/>
        <w:gridCol w:w="2268"/>
        <w:gridCol w:w="851"/>
        <w:gridCol w:w="850"/>
        <w:gridCol w:w="2694"/>
      </w:tblGrid>
      <w:tr w:rsidR="004E4493" w:rsidTr="004E4493">
        <w:trPr>
          <w:trHeight w:val="52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序号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品类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物品名称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单位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备注</w:t>
            </w:r>
          </w:p>
        </w:tc>
      </w:tr>
      <w:tr w:rsidR="004E4493" w:rsidTr="004E4493">
        <w:trPr>
          <w:trHeight w:val="5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养护设备工具类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背式割草机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5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大剪刀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5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喷雾器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5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口罩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5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手套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5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锄头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5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铁铲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5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砍刀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5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据子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5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锯片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盒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5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防护材料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防台风</w:t>
            </w:r>
          </w:p>
        </w:tc>
      </w:tr>
      <w:tr w:rsidR="004E4493" w:rsidTr="004E4493">
        <w:trPr>
          <w:trHeight w:val="5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12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养护药剂肥料类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有机复合肥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每</w:t>
            </w:r>
            <w:r>
              <w:rPr>
                <w:kern w:val="2"/>
                <w:sz w:val="20"/>
              </w:rPr>
              <w:t>2</w:t>
            </w:r>
            <w:r>
              <w:rPr>
                <w:rFonts w:hint="eastAsia"/>
                <w:kern w:val="2"/>
                <w:sz w:val="20"/>
              </w:rPr>
              <w:t>个月施肥一次</w:t>
            </w:r>
          </w:p>
        </w:tc>
      </w:tr>
      <w:tr w:rsidR="004E4493" w:rsidTr="004E4493">
        <w:trPr>
          <w:trHeight w:val="5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复合肥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每</w:t>
            </w:r>
            <w:r>
              <w:rPr>
                <w:kern w:val="2"/>
                <w:sz w:val="20"/>
              </w:rPr>
              <w:t>2</w:t>
            </w:r>
            <w:r>
              <w:rPr>
                <w:rFonts w:hint="eastAsia"/>
                <w:kern w:val="2"/>
                <w:sz w:val="20"/>
              </w:rPr>
              <w:t>个月施肥一次</w:t>
            </w:r>
          </w:p>
        </w:tc>
      </w:tr>
      <w:tr w:rsidR="004E4493" w:rsidTr="004E4493">
        <w:trPr>
          <w:trHeight w:val="5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割草用油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每</w:t>
            </w:r>
            <w:r>
              <w:rPr>
                <w:kern w:val="2"/>
                <w:sz w:val="20"/>
              </w:rPr>
              <w:t>2</w:t>
            </w:r>
            <w:r>
              <w:rPr>
                <w:rFonts w:hint="eastAsia"/>
                <w:kern w:val="2"/>
                <w:sz w:val="20"/>
              </w:rPr>
              <w:t>个月割草一次</w:t>
            </w:r>
          </w:p>
        </w:tc>
      </w:tr>
    </w:tbl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    </w:t>
      </w: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lastRenderedPageBreak/>
        <w:t>清洁保养费</w:t>
      </w:r>
    </w:p>
    <w:tbl>
      <w:tblPr>
        <w:tblW w:w="9640" w:type="dxa"/>
        <w:tblInd w:w="-318" w:type="dxa"/>
        <w:tblLook w:val="04A0"/>
      </w:tblPr>
      <w:tblGrid>
        <w:gridCol w:w="1071"/>
        <w:gridCol w:w="1482"/>
        <w:gridCol w:w="2409"/>
        <w:gridCol w:w="1134"/>
        <w:gridCol w:w="993"/>
        <w:gridCol w:w="2551"/>
      </w:tblGrid>
      <w:tr w:rsidR="004E4493" w:rsidTr="004E4493">
        <w:trPr>
          <w:trHeight w:val="40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序号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品类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物品名称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备注</w:t>
            </w: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工具耗材类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保洁推车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清运垃圾用</w:t>
            </w: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塑料扫把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竹制大扫把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垃圾铲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拖把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玻璃清洁器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伸缩杆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毛巾、抹布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棉布手套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塑胶手套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钢丝球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尘推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垃圾袋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576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厕纸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864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17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清洁洗剂类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玻璃清洁洗剂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加仑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不锈钢保洁油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加仑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洁厕液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每月</w:t>
            </w:r>
            <w:r>
              <w:rPr>
                <w:kern w:val="2"/>
                <w:sz w:val="20"/>
              </w:rPr>
              <w:t>1</w:t>
            </w:r>
            <w:r>
              <w:rPr>
                <w:rFonts w:hint="eastAsia"/>
                <w:kern w:val="2"/>
                <w:sz w:val="20"/>
              </w:rPr>
              <w:t>瓶</w:t>
            </w: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洗衣粉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每月</w:t>
            </w:r>
            <w:r>
              <w:rPr>
                <w:kern w:val="2"/>
                <w:sz w:val="20"/>
              </w:rPr>
              <w:t>1</w:t>
            </w:r>
            <w:r>
              <w:rPr>
                <w:rFonts w:hint="eastAsia"/>
                <w:kern w:val="2"/>
                <w:sz w:val="20"/>
              </w:rPr>
              <w:t>袋</w:t>
            </w: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洗手液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每月</w:t>
            </w:r>
            <w:r>
              <w:rPr>
                <w:kern w:val="2"/>
                <w:sz w:val="20"/>
              </w:rPr>
              <w:t>1</w:t>
            </w:r>
            <w:r>
              <w:rPr>
                <w:rFonts w:hint="eastAsia"/>
                <w:kern w:val="2"/>
                <w:sz w:val="20"/>
              </w:rPr>
              <w:t>瓶</w:t>
            </w:r>
          </w:p>
        </w:tc>
      </w:tr>
      <w:tr w:rsidR="004E4493" w:rsidTr="004E4493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洗洁精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每月</w:t>
            </w:r>
            <w:r>
              <w:rPr>
                <w:kern w:val="2"/>
                <w:sz w:val="20"/>
              </w:rPr>
              <w:t>1</w:t>
            </w:r>
            <w:r>
              <w:rPr>
                <w:rFonts w:hint="eastAsia"/>
                <w:kern w:val="2"/>
                <w:sz w:val="20"/>
              </w:rPr>
              <w:t>瓶</w:t>
            </w:r>
          </w:p>
        </w:tc>
      </w:tr>
    </w:tbl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  </w:t>
      </w: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4E4493" w:rsidRDefault="004E4493" w:rsidP="004E4493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lastRenderedPageBreak/>
        <w:t>办公耗材费</w:t>
      </w:r>
    </w:p>
    <w:tbl>
      <w:tblPr>
        <w:tblW w:w="9640" w:type="dxa"/>
        <w:tblInd w:w="-318" w:type="dxa"/>
        <w:tblLook w:val="04A0"/>
      </w:tblPr>
      <w:tblGrid>
        <w:gridCol w:w="1071"/>
        <w:gridCol w:w="1340"/>
        <w:gridCol w:w="2835"/>
        <w:gridCol w:w="992"/>
        <w:gridCol w:w="851"/>
        <w:gridCol w:w="2551"/>
      </w:tblGrid>
      <w:tr w:rsidR="004E4493" w:rsidTr="004E4493">
        <w:trPr>
          <w:trHeight w:val="4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品类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物品名称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备注</w:t>
            </w:r>
          </w:p>
        </w:tc>
      </w:tr>
      <w:tr w:rsidR="004E4493" w:rsidTr="004E4493">
        <w:trPr>
          <w:trHeight w:val="4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文件栏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4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文件夹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4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纸、笔、胶水等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4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财务单据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每月</w:t>
            </w:r>
            <w:r>
              <w:rPr>
                <w:kern w:val="2"/>
                <w:sz w:val="20"/>
              </w:rPr>
              <w:t>2</w:t>
            </w:r>
            <w:r>
              <w:rPr>
                <w:rFonts w:hint="eastAsia"/>
                <w:kern w:val="2"/>
                <w:sz w:val="20"/>
              </w:rPr>
              <w:t>本</w:t>
            </w:r>
          </w:p>
        </w:tc>
      </w:tr>
      <w:tr w:rsidR="004E4493" w:rsidTr="004E4493">
        <w:trPr>
          <w:trHeight w:val="4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劳保用品类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塑胶、棉纱手套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4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医用口罩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4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安全帽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抢险救灾抗台风用</w:t>
            </w:r>
          </w:p>
        </w:tc>
      </w:tr>
      <w:tr w:rsidR="004E4493" w:rsidTr="004E4493">
        <w:trPr>
          <w:trHeight w:val="4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493" w:rsidRDefault="004E4493">
            <w:pPr>
              <w:rPr>
                <w:rFonts w:ascii="宋体" w:hAnsi="宋体" w:cs="宋体"/>
                <w:kern w:val="2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急救药品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 xml:space="preserve">　</w:t>
            </w:r>
          </w:p>
        </w:tc>
      </w:tr>
      <w:tr w:rsidR="004E4493" w:rsidTr="004E4493">
        <w:trPr>
          <w:trHeight w:val="4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其他类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地板抛光、打蜡专业保养施工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ascii="宋体" w:hAnsi="宋体" w:cs="宋体" w:hint="eastAsia"/>
                <w:kern w:val="2"/>
                <w:sz w:val="20"/>
              </w:rPr>
              <w:t>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493" w:rsidRDefault="004E4493">
            <w:pPr>
              <w:jc w:val="center"/>
              <w:rPr>
                <w:rFonts w:ascii="宋体" w:hAnsi="宋体" w:cs="宋体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保养区域不含运营方场地</w:t>
            </w:r>
          </w:p>
        </w:tc>
      </w:tr>
    </w:tbl>
    <w:p w:rsidR="002D7A4A" w:rsidRDefault="002D7A4A"/>
    <w:sectPr w:rsidR="002D7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A4A" w:rsidRDefault="002D7A4A" w:rsidP="004E4493">
      <w:r>
        <w:separator/>
      </w:r>
    </w:p>
  </w:endnote>
  <w:endnote w:type="continuationSeparator" w:id="1">
    <w:p w:rsidR="002D7A4A" w:rsidRDefault="002D7A4A" w:rsidP="004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A4A" w:rsidRDefault="002D7A4A" w:rsidP="004E4493">
      <w:r>
        <w:separator/>
      </w:r>
    </w:p>
  </w:footnote>
  <w:footnote w:type="continuationSeparator" w:id="1">
    <w:p w:rsidR="002D7A4A" w:rsidRDefault="002D7A4A" w:rsidP="004E4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493"/>
    <w:rsid w:val="002D7A4A"/>
    <w:rsid w:val="004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93"/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49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4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49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493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4E449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4E4493"/>
    <w:rPr>
      <w:rFonts w:ascii="Calibri" w:eastAsia="宋体" w:hAnsi="Calibri" w:cs="Times New Roman"/>
      <w:kern w:val="0"/>
      <w:szCs w:val="20"/>
    </w:rPr>
  </w:style>
  <w:style w:type="paragraph" w:styleId="2">
    <w:name w:val="Body Text First Indent 2"/>
    <w:basedOn w:val="a5"/>
    <w:link w:val="2Char"/>
    <w:semiHidden/>
    <w:unhideWhenUsed/>
    <w:rsid w:val="004E4493"/>
    <w:pPr>
      <w:ind w:firstLineChars="200" w:firstLine="420"/>
    </w:pPr>
  </w:style>
  <w:style w:type="character" w:customStyle="1" w:styleId="2Char">
    <w:name w:val="正文首行缩进 2 Char"/>
    <w:basedOn w:val="Char1"/>
    <w:link w:val="2"/>
    <w:semiHidden/>
    <w:rsid w:val="004E4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微软中国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2020-03-16T04:59:00Z</dcterms:created>
  <dcterms:modified xsi:type="dcterms:W3CDTF">2020-03-16T04:59:00Z</dcterms:modified>
</cp:coreProperties>
</file>