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9"/>
        <w:numPr>
          <w:ilvl w:val="0"/>
          <w:numId w:val="2"/>
        </w:numPr>
        <w:tabs>
          <w:tab w:val="right" w:leader="dot" w:pos="9015"/>
        </w:tabs>
        <w:spacing w:line="360" w:lineRule="auto"/>
        <w:ind w:left="425" w:right="0" w:hanging="425"/>
        <w:jc w:val="center"/>
        <w:outlineLvl w:val="0"/>
        <w:rPr>
          <w:rFonts w:hint="eastAsia" w:asciiTheme="minorEastAsia" w:hAnsiTheme="minorEastAsia" w:eastAsiaTheme="minorEastAsia" w:cstheme="minorEastAsia"/>
          <w:b/>
          <w:bCs/>
          <w:color w:val="auto"/>
          <w:sz w:val="36"/>
          <w:szCs w:val="36"/>
          <w:lang w:val="en-US" w:eastAsia="zh-CN"/>
        </w:rPr>
      </w:pPr>
      <w:bookmarkStart w:id="0" w:name="_Toc31509"/>
      <w:bookmarkStart w:id="1" w:name="_Toc26343"/>
      <w:bookmarkStart w:id="2" w:name="_Toc11928"/>
      <w:bookmarkStart w:id="3" w:name="_Toc31312"/>
      <w:r>
        <w:rPr>
          <w:rFonts w:hint="eastAsia" w:asciiTheme="minorEastAsia" w:hAnsiTheme="minorEastAsia" w:eastAsiaTheme="minorEastAsia" w:cstheme="minorEastAsia"/>
          <w:b/>
          <w:bCs/>
          <w:color w:val="auto"/>
          <w:sz w:val="36"/>
          <w:szCs w:val="36"/>
          <w:lang w:val="en-US" w:eastAsia="zh-CN"/>
        </w:rPr>
        <w:t>竞争性磋商公告</w:t>
      </w:r>
      <w:bookmarkEnd w:id="0"/>
      <w:bookmarkEnd w:id="1"/>
      <w:bookmarkEnd w:id="2"/>
      <w:bookmarkEnd w:id="3"/>
    </w:p>
    <w:p>
      <w:pPr>
        <w:keepNext w:val="0"/>
        <w:keepLines w:val="0"/>
        <w:pageBreakBefore w:val="0"/>
        <w:widowControl/>
        <w:suppressLineNumbers w:val="0"/>
        <w:pBdr>
          <w:top w:val="none" w:color="auto" w:sz="0" w:space="0"/>
          <w:bottom w:val="none" w:color="auto" w:sz="0" w:space="0"/>
        </w:pBdr>
        <w:shd w:val="clear" w:fill="FFFFFF"/>
        <w:kinsoku/>
        <w:wordWrap w:val="0"/>
        <w:overflowPunct/>
        <w:topLinePunct w:val="0"/>
        <w:autoSpaceDE/>
        <w:autoSpaceDN/>
        <w:bidi w:val="0"/>
        <w:adjustRightInd/>
        <w:snapToGrid/>
        <w:spacing w:beforeAutospacing="0" w:after="0" w:afterAutospacing="0" w:line="360" w:lineRule="auto"/>
        <w:ind w:left="0" w:right="0" w:firstLine="420"/>
        <w:jc w:val="left"/>
        <w:textAlignment w:val="auto"/>
        <w:outlineLvl w:val="9"/>
        <w:rPr>
          <w:rFonts w:hint="eastAsia" w:ascii="宋体" w:hAnsi="宋体" w:eastAsia="宋体" w:cs="宋体"/>
          <w:b w:val="0"/>
          <w:bCs w:val="0"/>
          <w:sz w:val="21"/>
          <w:szCs w:val="21"/>
        </w:rPr>
      </w:pPr>
      <w:bookmarkStart w:id="4" w:name="_Toc802"/>
      <w:bookmarkStart w:id="5" w:name="_Toc23209"/>
      <w:bookmarkStart w:id="6" w:name="_Toc22584_WPSOffice_Level1"/>
      <w:bookmarkStart w:id="7" w:name="_Toc317237598"/>
      <w:bookmarkStart w:id="8" w:name="_Toc17213"/>
      <w:r>
        <w:rPr>
          <w:rFonts w:hint="eastAsia" w:ascii="宋体" w:hAnsi="宋体" w:eastAsia="宋体" w:cs="宋体"/>
          <w:b w:val="0"/>
          <w:bCs w:val="0"/>
          <w:kern w:val="0"/>
          <w:sz w:val="21"/>
          <w:szCs w:val="21"/>
          <w:shd w:val="clear" w:fill="FFFFFF"/>
          <w:lang w:val="en-US" w:eastAsia="zh-CN" w:bidi="ar"/>
        </w:rPr>
        <w:t>项目概况</w:t>
      </w:r>
      <w:bookmarkEnd w:id="4"/>
      <w:bookmarkEnd w:id="5"/>
      <w:r>
        <w:rPr>
          <w:rFonts w:hint="eastAsia" w:ascii="宋体" w:hAnsi="宋体" w:eastAsia="宋体" w:cs="宋体"/>
          <w:b w:val="0"/>
          <w:bCs w:val="0"/>
          <w:kern w:val="0"/>
          <w:sz w:val="21"/>
          <w:szCs w:val="21"/>
          <w:shd w:val="clear" w:fill="FFFFFF"/>
          <w:lang w:val="en-US" w:eastAsia="zh-CN" w:bidi="ar"/>
        </w:rPr>
        <w:t xml:space="preserve"> </w:t>
      </w:r>
    </w:p>
    <w:p>
      <w:pPr>
        <w:keepNext w:val="0"/>
        <w:keepLines w:val="0"/>
        <w:pageBreakBefore w:val="0"/>
        <w:widowControl/>
        <w:suppressLineNumbers w:val="0"/>
        <w:pBdr>
          <w:top w:val="none" w:color="auto" w:sz="0" w:space="0"/>
          <w:bottom w:val="none" w:color="auto" w:sz="0" w:space="0"/>
        </w:pBdr>
        <w:shd w:val="clear" w:fill="FFFFFF"/>
        <w:kinsoku/>
        <w:wordWrap w:val="0"/>
        <w:overflowPunct/>
        <w:topLinePunct w:val="0"/>
        <w:autoSpaceDE/>
        <w:autoSpaceDN/>
        <w:bidi w:val="0"/>
        <w:adjustRightInd/>
        <w:snapToGrid/>
        <w:spacing w:beforeAutospacing="0" w:after="0" w:afterAutospacing="0" w:line="360" w:lineRule="auto"/>
        <w:ind w:right="0" w:firstLine="420" w:firstLineChars="200"/>
        <w:jc w:val="left"/>
        <w:textAlignment w:val="auto"/>
        <w:rPr>
          <w:rFonts w:hint="eastAsia" w:ascii="宋体" w:hAnsi="宋体" w:eastAsia="宋体" w:cs="宋体"/>
          <w:sz w:val="21"/>
          <w:szCs w:val="21"/>
        </w:rPr>
      </w:pPr>
      <w:r>
        <w:rPr>
          <w:rFonts w:hint="eastAsia" w:ascii="宋体" w:hAnsi="宋体" w:eastAsia="宋体" w:cs="宋体"/>
          <w:kern w:val="0"/>
          <w:sz w:val="21"/>
          <w:szCs w:val="21"/>
          <w:u w:val="single"/>
          <w:shd w:val="clear" w:fill="FFFFFF"/>
          <w:lang w:val="en-US" w:eastAsia="zh-CN" w:bidi="ar"/>
        </w:rPr>
        <w:t>上海市南繁科研育种基地虫情自动监测系统建设</w:t>
      </w:r>
      <w:r>
        <w:rPr>
          <w:rFonts w:hint="eastAsia" w:ascii="宋体" w:hAnsi="宋体" w:cs="宋体"/>
          <w:kern w:val="0"/>
          <w:sz w:val="21"/>
          <w:szCs w:val="21"/>
          <w:u w:val="single"/>
          <w:shd w:val="clear" w:fill="FFFFFF"/>
          <w:lang w:val="en-US" w:eastAsia="zh-CN" w:bidi="ar"/>
        </w:rPr>
        <w:t>（第二次）</w:t>
      </w:r>
      <w:r>
        <w:rPr>
          <w:rFonts w:hint="eastAsia" w:ascii="宋体" w:hAnsi="宋体" w:eastAsia="宋体" w:cs="宋体"/>
          <w:kern w:val="0"/>
          <w:sz w:val="21"/>
          <w:szCs w:val="21"/>
          <w:u w:val="none"/>
          <w:shd w:val="clear" w:fill="FFFFFF"/>
          <w:lang w:val="en-US" w:eastAsia="zh-CN" w:bidi="ar"/>
        </w:rPr>
        <w:t>采购项目</w:t>
      </w:r>
      <w:r>
        <w:rPr>
          <w:rFonts w:hint="eastAsia" w:ascii="宋体" w:hAnsi="宋体" w:eastAsia="宋体" w:cs="宋体"/>
          <w:kern w:val="0"/>
          <w:sz w:val="21"/>
          <w:szCs w:val="21"/>
          <w:shd w:val="clear" w:fill="FFFFFF"/>
          <w:lang w:val="en-US" w:eastAsia="zh-CN" w:bidi="ar"/>
        </w:rPr>
        <w:t>的潜在供应商应在</w:t>
      </w:r>
      <w:r>
        <w:rPr>
          <w:rFonts w:hint="eastAsia" w:ascii="宋体" w:hAnsi="宋体" w:eastAsia="宋体" w:cs="宋体"/>
          <w:kern w:val="0"/>
          <w:sz w:val="21"/>
          <w:szCs w:val="21"/>
          <w:u w:val="single"/>
          <w:shd w:val="clear" w:fill="FFFFFF"/>
          <w:lang w:val="en-US" w:eastAsia="zh-CN" w:bidi="ar"/>
        </w:rPr>
        <w:t>海南政府采购网(www.ccgp-hainan.gov.cn)-海南省政府采购电子化交易管理系统(新)</w:t>
      </w:r>
      <w:r>
        <w:rPr>
          <w:rFonts w:hint="eastAsia" w:ascii="宋体" w:hAnsi="宋体" w:eastAsia="宋体" w:cs="宋体"/>
          <w:kern w:val="0"/>
          <w:sz w:val="21"/>
          <w:szCs w:val="21"/>
          <w:shd w:val="clear" w:fill="FFFFFF"/>
          <w:lang w:val="en-US" w:eastAsia="zh-CN" w:bidi="ar"/>
        </w:rPr>
        <w:t>获取采购文件，并于</w:t>
      </w:r>
      <w:r>
        <w:rPr>
          <w:rFonts w:hint="eastAsia" w:ascii="宋体" w:hAnsi="宋体" w:eastAsia="宋体" w:cs="宋体"/>
          <w:color w:val="auto"/>
          <w:kern w:val="0"/>
          <w:sz w:val="21"/>
          <w:szCs w:val="21"/>
          <w:u w:val="single"/>
          <w:shd w:val="clear" w:fill="FFFFFF"/>
          <w:lang w:val="en-US" w:eastAsia="zh-CN" w:bidi="ar"/>
        </w:rPr>
        <w:t>202</w:t>
      </w:r>
      <w:r>
        <w:rPr>
          <w:rFonts w:hint="eastAsia" w:ascii="宋体" w:hAnsi="宋体" w:cs="宋体"/>
          <w:color w:val="auto"/>
          <w:kern w:val="0"/>
          <w:sz w:val="21"/>
          <w:szCs w:val="21"/>
          <w:u w:val="single"/>
          <w:shd w:val="clear" w:fill="FFFFFF"/>
          <w:lang w:val="en-US" w:eastAsia="zh-CN" w:bidi="ar"/>
        </w:rPr>
        <w:t>4</w:t>
      </w:r>
      <w:r>
        <w:rPr>
          <w:rFonts w:hint="eastAsia" w:ascii="宋体" w:hAnsi="宋体" w:eastAsia="宋体" w:cs="宋体"/>
          <w:color w:val="auto"/>
          <w:kern w:val="0"/>
          <w:sz w:val="21"/>
          <w:szCs w:val="21"/>
          <w:u w:val="single"/>
          <w:shd w:val="clear" w:fill="FFFFFF"/>
          <w:lang w:val="en-US" w:eastAsia="zh-CN" w:bidi="ar"/>
        </w:rPr>
        <w:t>年</w:t>
      </w:r>
      <w:r>
        <w:rPr>
          <w:rFonts w:hint="eastAsia" w:ascii="宋体" w:hAnsi="宋体" w:cs="宋体"/>
          <w:color w:val="auto"/>
          <w:kern w:val="0"/>
          <w:sz w:val="21"/>
          <w:szCs w:val="21"/>
          <w:u w:val="single"/>
          <w:shd w:val="clear" w:fill="FFFFFF"/>
          <w:lang w:val="en-US" w:eastAsia="zh-CN" w:bidi="ar"/>
        </w:rPr>
        <w:t>01</w:t>
      </w:r>
      <w:r>
        <w:rPr>
          <w:rFonts w:hint="eastAsia" w:ascii="宋体" w:hAnsi="宋体" w:eastAsia="宋体" w:cs="宋体"/>
          <w:color w:val="auto"/>
          <w:kern w:val="0"/>
          <w:sz w:val="21"/>
          <w:szCs w:val="21"/>
          <w:u w:val="single"/>
          <w:shd w:val="clear" w:fill="FFFFFF"/>
          <w:lang w:val="en-US" w:eastAsia="zh-CN" w:bidi="ar"/>
        </w:rPr>
        <w:t>月</w:t>
      </w:r>
      <w:r>
        <w:rPr>
          <w:rFonts w:hint="eastAsia" w:ascii="宋体" w:hAnsi="宋体" w:cs="宋体"/>
          <w:color w:val="auto"/>
          <w:kern w:val="0"/>
          <w:sz w:val="21"/>
          <w:szCs w:val="21"/>
          <w:u w:val="single"/>
          <w:shd w:val="clear" w:fill="FFFFFF"/>
          <w:lang w:val="en-US" w:eastAsia="zh-CN" w:bidi="ar"/>
        </w:rPr>
        <w:t>23</w:t>
      </w:r>
      <w:r>
        <w:rPr>
          <w:rFonts w:hint="eastAsia" w:ascii="宋体" w:hAnsi="宋体" w:eastAsia="宋体" w:cs="宋体"/>
          <w:color w:val="auto"/>
          <w:kern w:val="0"/>
          <w:sz w:val="21"/>
          <w:szCs w:val="21"/>
          <w:u w:val="single"/>
          <w:shd w:val="clear" w:fill="FFFFFF"/>
          <w:lang w:val="en-US" w:eastAsia="zh-CN" w:bidi="ar"/>
        </w:rPr>
        <w:t>日15时30分</w:t>
      </w:r>
      <w:r>
        <w:rPr>
          <w:rFonts w:hint="eastAsia" w:ascii="宋体" w:hAnsi="宋体" w:eastAsia="宋体" w:cs="宋体"/>
          <w:kern w:val="0"/>
          <w:sz w:val="21"/>
          <w:szCs w:val="21"/>
          <w:shd w:val="clear" w:fill="FFFFFF"/>
          <w:lang w:val="en-US" w:eastAsia="zh-CN" w:bidi="ar"/>
        </w:rPr>
        <w:t>（北京时间）前</w:t>
      </w:r>
      <w:r>
        <w:rPr>
          <w:rFonts w:hint="eastAsia" w:ascii="宋体" w:hAnsi="宋体" w:cs="宋体"/>
          <w:kern w:val="0"/>
          <w:sz w:val="21"/>
          <w:szCs w:val="21"/>
          <w:shd w:val="clear" w:fill="FFFFFF"/>
          <w:lang w:val="en-US" w:eastAsia="zh-CN" w:bidi="ar"/>
        </w:rPr>
        <w:t>递</w:t>
      </w:r>
      <w:r>
        <w:rPr>
          <w:rFonts w:hint="eastAsia" w:ascii="宋体" w:hAnsi="宋体" w:eastAsia="宋体" w:cs="宋体"/>
          <w:kern w:val="0"/>
          <w:sz w:val="21"/>
          <w:szCs w:val="21"/>
          <w:shd w:val="clear" w:fill="FFFFFF"/>
          <w:lang w:val="en-US" w:eastAsia="zh-CN" w:bidi="ar"/>
        </w:rPr>
        <w:t xml:space="preserve">交响应文件。 </w:t>
      </w:r>
    </w:p>
    <w:p>
      <w:pPr>
        <w:keepNext w:val="0"/>
        <w:keepLines w:val="0"/>
        <w:pageBreakBefore w:val="0"/>
        <w:widowControl/>
        <w:numPr>
          <w:ilvl w:val="0"/>
          <w:numId w:val="3"/>
        </w:numPr>
        <w:suppressLineNumbers w:val="0"/>
        <w:pBdr>
          <w:top w:val="none" w:color="auto" w:sz="0" w:space="0"/>
          <w:bottom w:val="none" w:color="auto" w:sz="0" w:space="0"/>
        </w:pBdr>
        <w:shd w:val="clear" w:fill="FFFFFF"/>
        <w:kinsoku/>
        <w:wordWrap w:val="0"/>
        <w:overflowPunct/>
        <w:topLinePunct w:val="0"/>
        <w:autoSpaceDE/>
        <w:autoSpaceDN/>
        <w:bidi w:val="0"/>
        <w:adjustRightInd/>
        <w:snapToGrid/>
        <w:spacing w:beforeAutospacing="0" w:after="0" w:afterAutospacing="0" w:line="360" w:lineRule="auto"/>
        <w:ind w:left="0" w:right="0" w:firstLine="420"/>
        <w:jc w:val="left"/>
        <w:textAlignment w:val="auto"/>
        <w:outlineLvl w:val="1"/>
        <w:rPr>
          <w:rFonts w:hint="eastAsia" w:ascii="宋体" w:hAnsi="宋体" w:eastAsia="宋体" w:cs="宋体"/>
          <w:b/>
          <w:bCs/>
          <w:sz w:val="21"/>
          <w:szCs w:val="21"/>
        </w:rPr>
      </w:pPr>
      <w:bookmarkStart w:id="9" w:name="_Toc22599"/>
      <w:bookmarkStart w:id="10" w:name="_Toc31222"/>
      <w:r>
        <w:rPr>
          <w:rFonts w:hint="eastAsia" w:ascii="宋体" w:hAnsi="宋体" w:eastAsia="宋体" w:cs="宋体"/>
          <w:b/>
          <w:bCs/>
          <w:kern w:val="0"/>
          <w:sz w:val="21"/>
          <w:szCs w:val="21"/>
          <w:shd w:val="clear" w:fill="FFFFFF"/>
          <w:lang w:val="en-US" w:eastAsia="zh-CN" w:bidi="ar"/>
        </w:rPr>
        <w:t>项目基本情况</w:t>
      </w:r>
      <w:bookmarkEnd w:id="9"/>
      <w:bookmarkEnd w:id="10"/>
      <w:r>
        <w:rPr>
          <w:rFonts w:hint="eastAsia" w:ascii="宋体" w:hAnsi="宋体" w:eastAsia="宋体" w:cs="宋体"/>
          <w:b/>
          <w:bCs/>
          <w:kern w:val="0"/>
          <w:sz w:val="21"/>
          <w:szCs w:val="21"/>
          <w:shd w:val="clear" w:fill="FFFFFF"/>
          <w:lang w:val="en-US" w:eastAsia="zh-CN" w:bidi="ar"/>
        </w:rPr>
        <w:t xml:space="preserve"> </w:t>
      </w:r>
    </w:p>
    <w:p>
      <w:pPr>
        <w:keepNext w:val="0"/>
        <w:keepLines w:val="0"/>
        <w:pageBreakBefore w:val="0"/>
        <w:widowControl/>
        <w:suppressLineNumbers w:val="0"/>
        <w:pBdr>
          <w:top w:val="none" w:color="auto" w:sz="0" w:space="0"/>
          <w:bottom w:val="none" w:color="auto" w:sz="0" w:space="0"/>
        </w:pBdr>
        <w:shd w:val="clear" w:fill="FFFFFF"/>
        <w:kinsoku/>
        <w:wordWrap w:val="0"/>
        <w:overflowPunct/>
        <w:topLinePunct w:val="0"/>
        <w:autoSpaceDE/>
        <w:autoSpaceDN/>
        <w:bidi w:val="0"/>
        <w:adjustRightInd/>
        <w:snapToGrid/>
        <w:spacing w:beforeAutospacing="0" w:after="0" w:afterAutospacing="0" w:line="360" w:lineRule="auto"/>
        <w:ind w:left="0" w:right="0" w:firstLine="420"/>
        <w:jc w:val="left"/>
        <w:textAlignment w:val="auto"/>
        <w:rPr>
          <w:rFonts w:hint="default" w:ascii="宋体" w:hAnsi="宋体" w:eastAsia="宋体" w:cs="宋体"/>
          <w:color w:val="FF0000"/>
          <w:kern w:val="0"/>
          <w:sz w:val="21"/>
          <w:szCs w:val="21"/>
          <w:shd w:val="clear" w:fill="FFFFFF"/>
          <w:lang w:val="en-US" w:eastAsia="zh-CN" w:bidi="ar"/>
        </w:rPr>
      </w:pPr>
      <w:r>
        <w:rPr>
          <w:rFonts w:hint="eastAsia" w:ascii="宋体" w:hAnsi="宋体" w:eastAsia="宋体" w:cs="宋体"/>
          <w:kern w:val="0"/>
          <w:sz w:val="21"/>
          <w:szCs w:val="21"/>
          <w:shd w:val="clear" w:fill="FFFFFF"/>
          <w:lang w:val="en-US" w:eastAsia="zh-CN" w:bidi="ar"/>
        </w:rPr>
        <w:t>项目编号：HNSS-2023-053</w:t>
      </w:r>
      <w:r>
        <w:rPr>
          <w:rFonts w:hint="eastAsia" w:ascii="宋体" w:hAnsi="宋体" w:cs="宋体"/>
          <w:kern w:val="0"/>
          <w:sz w:val="21"/>
          <w:szCs w:val="21"/>
          <w:shd w:val="clear" w:fill="FFFFFF"/>
          <w:lang w:val="en-US" w:eastAsia="zh-CN" w:bidi="ar"/>
        </w:rPr>
        <w:t>R</w:t>
      </w:r>
      <w:bookmarkStart w:id="25" w:name="_GoBack"/>
      <w:bookmarkEnd w:id="25"/>
    </w:p>
    <w:p>
      <w:pPr>
        <w:keepNext w:val="0"/>
        <w:keepLines w:val="0"/>
        <w:pageBreakBefore w:val="0"/>
        <w:widowControl/>
        <w:suppressLineNumbers w:val="0"/>
        <w:pBdr>
          <w:top w:val="none" w:color="auto" w:sz="0" w:space="0"/>
          <w:bottom w:val="none" w:color="auto" w:sz="0" w:space="0"/>
        </w:pBdr>
        <w:shd w:val="clear" w:fill="FFFFFF"/>
        <w:kinsoku/>
        <w:wordWrap w:val="0"/>
        <w:overflowPunct/>
        <w:topLinePunct w:val="0"/>
        <w:autoSpaceDE/>
        <w:autoSpaceDN/>
        <w:bidi w:val="0"/>
        <w:adjustRightInd/>
        <w:snapToGrid/>
        <w:spacing w:beforeAutospacing="0" w:after="0" w:afterAutospacing="0" w:line="360" w:lineRule="auto"/>
        <w:ind w:left="0" w:right="0" w:firstLine="420"/>
        <w:jc w:val="left"/>
        <w:textAlignment w:val="auto"/>
        <w:rPr>
          <w:rFonts w:hint="eastAsia" w:ascii="宋体" w:hAnsi="宋体" w:eastAsia="宋体" w:cs="宋体"/>
          <w:kern w:val="0"/>
          <w:sz w:val="21"/>
          <w:szCs w:val="21"/>
          <w:shd w:val="clear" w:fill="FFFFFF"/>
          <w:lang w:val="en-US" w:eastAsia="zh-CN" w:bidi="ar"/>
        </w:rPr>
      </w:pPr>
      <w:r>
        <w:rPr>
          <w:rFonts w:hint="eastAsia" w:ascii="宋体" w:hAnsi="宋体" w:eastAsia="宋体" w:cs="宋体"/>
          <w:kern w:val="0"/>
          <w:sz w:val="21"/>
          <w:szCs w:val="21"/>
          <w:shd w:val="clear" w:fill="FFFFFF"/>
          <w:lang w:val="en-US" w:eastAsia="zh-CN" w:bidi="ar"/>
        </w:rPr>
        <w:t>项目名称：上海市南繁科研育种基地虫情自动监测系统建设</w:t>
      </w:r>
      <w:r>
        <w:rPr>
          <w:rFonts w:hint="eastAsia" w:ascii="宋体" w:hAnsi="宋体" w:cs="宋体"/>
          <w:kern w:val="0"/>
          <w:sz w:val="21"/>
          <w:szCs w:val="21"/>
          <w:shd w:val="clear" w:fill="FFFFFF"/>
          <w:lang w:val="en-US" w:eastAsia="zh-CN" w:bidi="ar"/>
        </w:rPr>
        <w:t>（第二次）</w:t>
      </w:r>
    </w:p>
    <w:p>
      <w:pPr>
        <w:keepNext w:val="0"/>
        <w:keepLines w:val="0"/>
        <w:pageBreakBefore w:val="0"/>
        <w:widowControl/>
        <w:suppressLineNumbers w:val="0"/>
        <w:pBdr>
          <w:top w:val="none" w:color="auto" w:sz="0" w:space="0"/>
          <w:bottom w:val="none" w:color="auto" w:sz="0" w:space="0"/>
        </w:pBdr>
        <w:shd w:val="clear" w:fill="FFFFFF"/>
        <w:kinsoku/>
        <w:wordWrap w:val="0"/>
        <w:overflowPunct/>
        <w:topLinePunct w:val="0"/>
        <w:autoSpaceDE/>
        <w:autoSpaceDN/>
        <w:bidi w:val="0"/>
        <w:adjustRightInd/>
        <w:snapToGrid/>
        <w:spacing w:beforeAutospacing="0" w:after="0" w:afterAutospacing="0" w:line="360" w:lineRule="auto"/>
        <w:ind w:left="0" w:right="0" w:firstLine="420"/>
        <w:jc w:val="left"/>
        <w:textAlignment w:val="auto"/>
        <w:rPr>
          <w:rFonts w:hint="eastAsia" w:ascii="宋体" w:hAnsi="宋体" w:eastAsia="宋体" w:cs="宋体"/>
          <w:sz w:val="21"/>
          <w:szCs w:val="21"/>
        </w:rPr>
      </w:pPr>
      <w:r>
        <w:rPr>
          <w:rFonts w:hint="eastAsia" w:ascii="宋体" w:hAnsi="宋体" w:eastAsia="宋体" w:cs="宋体"/>
          <w:kern w:val="0"/>
          <w:sz w:val="21"/>
          <w:szCs w:val="21"/>
          <w:shd w:val="clear" w:fill="FFFFFF"/>
          <w:lang w:val="en-US" w:eastAsia="zh-CN" w:bidi="ar"/>
        </w:rPr>
        <w:t>采购方式：</w:t>
      </w:r>
      <w:r>
        <w:rPr>
          <w:rFonts w:hint="eastAsia" w:ascii="宋体" w:hAnsi="宋体" w:eastAsia="宋体" w:cs="宋体"/>
          <w:kern w:val="0"/>
          <w:sz w:val="21"/>
          <w:szCs w:val="21"/>
          <w:u w:val="none"/>
          <w:shd w:val="clear" w:fill="FFFFFF"/>
          <w:lang w:val="en-US" w:eastAsia="zh-CN" w:bidi="ar"/>
        </w:rPr>
        <w:t>竞争性磋商</w:t>
      </w:r>
      <w:r>
        <w:rPr>
          <w:rFonts w:hint="eastAsia" w:ascii="宋体" w:hAnsi="宋体" w:eastAsia="宋体" w:cs="宋体"/>
          <w:kern w:val="0"/>
          <w:sz w:val="21"/>
          <w:szCs w:val="21"/>
          <w:shd w:val="clear" w:fill="FFFFFF"/>
          <w:lang w:val="en-US" w:eastAsia="zh-CN" w:bidi="ar"/>
        </w:rPr>
        <w:t xml:space="preserve"> </w:t>
      </w:r>
    </w:p>
    <w:p>
      <w:pPr>
        <w:keepNext w:val="0"/>
        <w:keepLines w:val="0"/>
        <w:pageBreakBefore w:val="0"/>
        <w:widowControl/>
        <w:suppressLineNumbers w:val="0"/>
        <w:pBdr>
          <w:top w:val="none" w:color="auto" w:sz="0" w:space="0"/>
          <w:bottom w:val="none" w:color="auto" w:sz="0" w:space="0"/>
        </w:pBdr>
        <w:shd w:val="clear" w:fill="FFFFFF"/>
        <w:kinsoku/>
        <w:wordWrap w:val="0"/>
        <w:overflowPunct/>
        <w:topLinePunct w:val="0"/>
        <w:autoSpaceDE/>
        <w:autoSpaceDN/>
        <w:bidi w:val="0"/>
        <w:adjustRightInd/>
        <w:snapToGrid/>
        <w:spacing w:beforeAutospacing="0" w:after="0" w:afterAutospacing="0" w:line="360" w:lineRule="auto"/>
        <w:ind w:left="0" w:right="0" w:firstLine="420"/>
        <w:jc w:val="left"/>
        <w:textAlignment w:val="auto"/>
        <w:rPr>
          <w:rFonts w:hint="default" w:ascii="宋体" w:hAnsi="宋体" w:eastAsia="宋体" w:cs="宋体"/>
          <w:color w:val="FF0000"/>
          <w:sz w:val="21"/>
          <w:szCs w:val="21"/>
          <w:highlight w:val="yellow"/>
          <w:lang w:val="en-US"/>
        </w:rPr>
      </w:pPr>
      <w:r>
        <w:rPr>
          <w:rFonts w:hint="eastAsia" w:ascii="宋体" w:hAnsi="宋体" w:eastAsia="宋体" w:cs="宋体"/>
          <w:kern w:val="0"/>
          <w:sz w:val="21"/>
          <w:szCs w:val="21"/>
          <w:highlight w:val="yellow"/>
          <w:shd w:val="clear" w:fill="FFFFFF"/>
          <w:lang w:val="en-US" w:eastAsia="zh-CN" w:bidi="ar"/>
        </w:rPr>
        <w:t>预算金额：26745</w:t>
      </w:r>
      <w:r>
        <w:rPr>
          <w:rFonts w:hint="eastAsia" w:ascii="宋体" w:hAnsi="宋体" w:cs="宋体"/>
          <w:kern w:val="0"/>
          <w:sz w:val="21"/>
          <w:szCs w:val="21"/>
          <w:highlight w:val="yellow"/>
          <w:shd w:val="clear" w:fill="FFFFFF"/>
          <w:lang w:val="en-US" w:eastAsia="zh-CN" w:bidi="ar"/>
        </w:rPr>
        <w:t>00.00</w:t>
      </w:r>
      <w:r>
        <w:rPr>
          <w:rFonts w:hint="eastAsia" w:ascii="宋体" w:hAnsi="宋体" w:eastAsia="宋体" w:cs="宋体"/>
          <w:color w:val="auto"/>
          <w:kern w:val="0"/>
          <w:sz w:val="21"/>
          <w:szCs w:val="21"/>
          <w:highlight w:val="yellow"/>
          <w:shd w:val="clear" w:fill="FFFFFF"/>
          <w:lang w:val="en-US" w:eastAsia="zh-CN" w:bidi="ar"/>
        </w:rPr>
        <w:t>元</w:t>
      </w:r>
    </w:p>
    <w:p>
      <w:pPr>
        <w:keepNext w:val="0"/>
        <w:keepLines w:val="0"/>
        <w:pageBreakBefore w:val="0"/>
        <w:widowControl/>
        <w:suppressLineNumbers w:val="0"/>
        <w:pBdr>
          <w:top w:val="none" w:color="auto" w:sz="0" w:space="0"/>
          <w:bottom w:val="none" w:color="auto" w:sz="0" w:space="0"/>
        </w:pBdr>
        <w:shd w:val="clear" w:fill="FFFFFF"/>
        <w:kinsoku/>
        <w:wordWrap w:val="0"/>
        <w:overflowPunct/>
        <w:topLinePunct w:val="0"/>
        <w:autoSpaceDE/>
        <w:autoSpaceDN/>
        <w:bidi w:val="0"/>
        <w:adjustRightInd/>
        <w:snapToGrid/>
        <w:spacing w:beforeAutospacing="0" w:after="0" w:afterAutospacing="0" w:line="360" w:lineRule="auto"/>
        <w:ind w:left="0" w:right="0" w:firstLine="420"/>
        <w:jc w:val="left"/>
        <w:textAlignment w:val="auto"/>
        <w:rPr>
          <w:rFonts w:hint="eastAsia" w:ascii="宋体" w:hAnsi="宋体" w:eastAsia="宋体" w:cs="宋体"/>
          <w:color w:val="auto"/>
          <w:kern w:val="0"/>
          <w:sz w:val="21"/>
          <w:szCs w:val="21"/>
          <w:shd w:val="clear" w:fill="FFFFFF"/>
          <w:lang w:val="en-US" w:eastAsia="zh-CN" w:bidi="ar"/>
        </w:rPr>
      </w:pPr>
      <w:r>
        <w:rPr>
          <w:rFonts w:hint="eastAsia" w:ascii="宋体" w:hAnsi="宋体" w:eastAsia="宋体" w:cs="宋体"/>
          <w:kern w:val="0"/>
          <w:sz w:val="21"/>
          <w:szCs w:val="21"/>
          <w:shd w:val="clear" w:fill="FFFFFF"/>
          <w:lang w:val="en-US" w:eastAsia="zh-CN" w:bidi="ar"/>
        </w:rPr>
        <w:t>最高限价（如有）：</w:t>
      </w:r>
      <w:r>
        <w:rPr>
          <w:rFonts w:hint="eastAsia" w:ascii="宋体" w:hAnsi="宋体" w:eastAsia="宋体" w:cs="宋体"/>
          <w:kern w:val="0"/>
          <w:sz w:val="21"/>
          <w:szCs w:val="21"/>
          <w:highlight w:val="yellow"/>
          <w:shd w:val="clear" w:fill="FFFFFF"/>
          <w:lang w:val="en-US" w:eastAsia="zh-CN" w:bidi="ar"/>
        </w:rPr>
        <w:t>26745</w:t>
      </w:r>
      <w:r>
        <w:rPr>
          <w:rFonts w:hint="eastAsia" w:ascii="宋体" w:hAnsi="宋体" w:cs="宋体"/>
          <w:kern w:val="0"/>
          <w:sz w:val="21"/>
          <w:szCs w:val="21"/>
          <w:highlight w:val="yellow"/>
          <w:shd w:val="clear" w:fill="FFFFFF"/>
          <w:lang w:val="en-US" w:eastAsia="zh-CN" w:bidi="ar"/>
        </w:rPr>
        <w:t>00.00</w:t>
      </w:r>
      <w:r>
        <w:rPr>
          <w:rFonts w:hint="eastAsia" w:ascii="宋体" w:hAnsi="宋体" w:eastAsia="宋体" w:cs="宋体"/>
          <w:color w:val="auto"/>
          <w:kern w:val="0"/>
          <w:sz w:val="21"/>
          <w:szCs w:val="21"/>
          <w:highlight w:val="yellow"/>
          <w:shd w:val="clear" w:fill="FFFFFF"/>
          <w:lang w:val="en-US" w:eastAsia="zh-CN" w:bidi="ar"/>
        </w:rPr>
        <w:t>元</w:t>
      </w:r>
      <w:r>
        <w:rPr>
          <w:rFonts w:hint="eastAsia" w:ascii="宋体" w:hAnsi="宋体" w:eastAsia="宋体" w:cs="宋体"/>
          <w:color w:val="auto"/>
          <w:kern w:val="0"/>
          <w:sz w:val="21"/>
          <w:szCs w:val="21"/>
          <w:shd w:val="clear" w:fill="FFFFFF"/>
          <w:lang w:val="en-US" w:eastAsia="zh-CN" w:bidi="ar"/>
        </w:rPr>
        <w:t xml:space="preserve"> </w:t>
      </w:r>
    </w:p>
    <w:p>
      <w:pPr>
        <w:keepNext w:val="0"/>
        <w:keepLines w:val="0"/>
        <w:pageBreakBefore w:val="0"/>
        <w:widowControl/>
        <w:suppressLineNumbers w:val="0"/>
        <w:pBdr>
          <w:top w:val="none" w:color="auto" w:sz="0" w:space="0"/>
          <w:bottom w:val="none" w:color="auto" w:sz="0" w:space="0"/>
        </w:pBdr>
        <w:shd w:val="clear" w:fill="FFFFFF"/>
        <w:kinsoku/>
        <w:wordWrap w:val="0"/>
        <w:overflowPunct/>
        <w:topLinePunct w:val="0"/>
        <w:autoSpaceDE/>
        <w:autoSpaceDN/>
        <w:bidi w:val="0"/>
        <w:adjustRightInd/>
        <w:snapToGrid/>
        <w:spacing w:beforeAutospacing="0" w:after="0" w:afterAutospacing="0" w:line="360" w:lineRule="auto"/>
        <w:ind w:left="0" w:right="0" w:firstLine="420"/>
        <w:jc w:val="left"/>
        <w:textAlignment w:val="auto"/>
        <w:rPr>
          <w:rFonts w:hint="eastAsia" w:ascii="宋体" w:hAnsi="宋体" w:eastAsia="宋体" w:cs="宋体"/>
          <w:color w:val="auto"/>
          <w:kern w:val="0"/>
          <w:sz w:val="21"/>
          <w:szCs w:val="21"/>
          <w:highlight w:val="none"/>
          <w:shd w:val="clear" w:fill="FFFFFF"/>
          <w:lang w:val="en-US" w:eastAsia="zh-CN" w:bidi="ar"/>
        </w:rPr>
      </w:pPr>
      <w:r>
        <w:rPr>
          <w:rFonts w:hint="eastAsia" w:ascii="宋体" w:hAnsi="宋体" w:eastAsia="宋体" w:cs="宋体"/>
          <w:color w:val="auto"/>
          <w:kern w:val="0"/>
          <w:sz w:val="21"/>
          <w:szCs w:val="21"/>
          <w:highlight w:val="none"/>
          <w:shd w:val="clear" w:fill="FFFFFF"/>
          <w:lang w:val="en-US" w:eastAsia="zh-CN" w:bidi="ar"/>
        </w:rPr>
        <w:t>采购需求：该项目位于陵水县光坡镇的上海市南繁科研育种基地内，建设内容为虫情信息自动监测系统、智能孢子测报仪、苗情监测系统、电子性诱捕采集系统、土壤墒情监测站以及田间小气候监测站等。通过对基地的土壤资源、水资源、气候信息及农情信息等进行统一监控与管理，实现基地作物种植科学管理，加快育种进程。</w:t>
      </w:r>
      <w:r>
        <w:rPr>
          <w:rFonts w:hint="eastAsia" w:ascii="宋体" w:hAnsi="宋体" w:cs="宋体"/>
          <w:color w:val="auto"/>
          <w:kern w:val="0"/>
          <w:sz w:val="21"/>
          <w:szCs w:val="21"/>
          <w:highlight w:val="none"/>
          <w:shd w:val="clear" w:fill="FFFFFF"/>
          <w:lang w:val="en-US" w:eastAsia="zh-CN" w:bidi="ar"/>
        </w:rPr>
        <w:t>详细需求见磋商文件第三章。</w:t>
      </w:r>
    </w:p>
    <w:p>
      <w:pPr>
        <w:keepNext w:val="0"/>
        <w:keepLines w:val="0"/>
        <w:pageBreakBefore w:val="0"/>
        <w:widowControl/>
        <w:suppressLineNumbers w:val="0"/>
        <w:pBdr>
          <w:top w:val="none" w:color="auto" w:sz="0" w:space="0"/>
          <w:bottom w:val="none" w:color="auto" w:sz="0" w:space="0"/>
        </w:pBdr>
        <w:shd w:val="clear" w:fill="FFFFFF"/>
        <w:kinsoku/>
        <w:wordWrap w:val="0"/>
        <w:overflowPunct/>
        <w:topLinePunct w:val="0"/>
        <w:autoSpaceDE/>
        <w:autoSpaceDN/>
        <w:bidi w:val="0"/>
        <w:adjustRightInd/>
        <w:snapToGrid/>
        <w:spacing w:beforeAutospacing="0" w:after="0" w:afterAutospacing="0" w:line="360" w:lineRule="auto"/>
        <w:ind w:left="0" w:right="0" w:firstLine="420"/>
        <w:jc w:val="left"/>
        <w:textAlignment w:val="auto"/>
        <w:rPr>
          <w:rFonts w:hint="eastAsia" w:ascii="宋体" w:hAnsi="宋体" w:eastAsia="宋体" w:cs="宋体"/>
          <w:color w:val="000000"/>
          <w:kern w:val="0"/>
          <w:sz w:val="21"/>
          <w:szCs w:val="21"/>
          <w:highlight w:val="yellow"/>
          <w:u w:val="none"/>
          <w:shd w:val="clear" w:color="auto" w:fill="FFFFFF"/>
          <w:lang w:val="en-US" w:eastAsia="zh-CN"/>
        </w:rPr>
      </w:pPr>
      <w:r>
        <w:rPr>
          <w:rFonts w:hint="eastAsia" w:ascii="宋体" w:hAnsi="宋体" w:eastAsia="宋体" w:cs="宋体"/>
          <w:color w:val="000000"/>
          <w:kern w:val="0"/>
          <w:sz w:val="21"/>
          <w:szCs w:val="21"/>
          <w:highlight w:val="yellow"/>
          <w:u w:val="none"/>
          <w:shd w:val="clear" w:color="auto" w:fill="FFFFFF"/>
          <w:lang w:val="en-US" w:eastAsia="zh-CN"/>
        </w:rPr>
        <w:t>合同履行期限：自合同签订之日起180天内完成项目的交货、实施、交付使用。</w:t>
      </w:r>
    </w:p>
    <w:p>
      <w:pPr>
        <w:keepNext w:val="0"/>
        <w:keepLines w:val="0"/>
        <w:pageBreakBefore w:val="0"/>
        <w:widowControl/>
        <w:suppressLineNumbers w:val="0"/>
        <w:pBdr>
          <w:top w:val="none" w:color="auto" w:sz="0" w:space="0"/>
          <w:bottom w:val="none" w:color="auto" w:sz="0" w:space="0"/>
        </w:pBdr>
        <w:shd w:val="clear" w:fill="FFFFFF"/>
        <w:kinsoku/>
        <w:wordWrap w:val="0"/>
        <w:overflowPunct/>
        <w:topLinePunct w:val="0"/>
        <w:autoSpaceDE/>
        <w:autoSpaceDN/>
        <w:bidi w:val="0"/>
        <w:adjustRightInd/>
        <w:snapToGrid/>
        <w:spacing w:beforeAutospacing="0" w:after="0" w:afterAutospacing="0" w:line="360" w:lineRule="auto"/>
        <w:ind w:right="0" w:firstLine="420" w:firstLineChars="200"/>
        <w:jc w:val="left"/>
        <w:textAlignment w:val="auto"/>
        <w:rPr>
          <w:rFonts w:hint="eastAsia" w:ascii="宋体" w:hAnsi="宋体" w:eastAsia="宋体" w:cs="宋体"/>
          <w:color w:val="000000"/>
          <w:kern w:val="0"/>
          <w:sz w:val="21"/>
          <w:szCs w:val="21"/>
          <w:u w:val="single"/>
          <w:shd w:val="clear" w:color="auto" w:fill="FFFFFF"/>
          <w:lang w:val="en-US" w:eastAsia="zh-CN"/>
        </w:rPr>
      </w:pPr>
      <w:r>
        <w:rPr>
          <w:rFonts w:hint="eastAsia" w:ascii="宋体" w:hAnsi="宋体" w:eastAsia="宋体" w:cs="宋体"/>
          <w:color w:val="000000"/>
          <w:kern w:val="0"/>
          <w:sz w:val="21"/>
          <w:szCs w:val="21"/>
          <w:u w:val="none"/>
          <w:shd w:val="clear" w:color="auto" w:fill="FFFFFF"/>
          <w:lang w:val="en-US" w:eastAsia="zh-CN"/>
        </w:rPr>
        <w:t xml:space="preserve">是否允许联合体投标： </w:t>
      </w:r>
      <w:r>
        <w:rPr>
          <w:rFonts w:hint="eastAsia" w:ascii="宋体" w:hAnsi="宋体" w:eastAsia="宋体" w:cs="宋体"/>
          <w:color w:val="auto"/>
          <w:kern w:val="0"/>
          <w:sz w:val="21"/>
          <w:szCs w:val="21"/>
          <w:u w:val="none"/>
          <w:shd w:val="clear" w:color="auto" w:fill="FFFFFF"/>
          <w:lang w:val="en-US" w:eastAsia="zh-CN"/>
        </w:rPr>
        <w:t xml:space="preserve">否 </w:t>
      </w:r>
    </w:p>
    <w:p>
      <w:pPr>
        <w:keepNext w:val="0"/>
        <w:keepLines w:val="0"/>
        <w:pageBreakBefore w:val="0"/>
        <w:widowControl/>
        <w:numPr>
          <w:ilvl w:val="0"/>
          <w:numId w:val="3"/>
        </w:numPr>
        <w:suppressLineNumbers w:val="0"/>
        <w:pBdr>
          <w:top w:val="none" w:color="auto" w:sz="0" w:space="0"/>
          <w:bottom w:val="none" w:color="auto" w:sz="0" w:space="0"/>
        </w:pBdr>
        <w:shd w:val="clear" w:fill="FFFFFF"/>
        <w:kinsoku/>
        <w:wordWrap w:val="0"/>
        <w:overflowPunct/>
        <w:topLinePunct w:val="0"/>
        <w:autoSpaceDE/>
        <w:autoSpaceDN/>
        <w:bidi w:val="0"/>
        <w:adjustRightInd/>
        <w:snapToGrid/>
        <w:spacing w:beforeAutospacing="0" w:after="0" w:afterAutospacing="0" w:line="360" w:lineRule="auto"/>
        <w:ind w:left="0" w:right="0" w:firstLine="420"/>
        <w:jc w:val="left"/>
        <w:textAlignment w:val="auto"/>
        <w:outlineLvl w:val="1"/>
        <w:rPr>
          <w:rFonts w:hint="eastAsia" w:ascii="宋体" w:hAnsi="宋体" w:eastAsia="宋体" w:cs="宋体"/>
          <w:b/>
          <w:bCs/>
          <w:kern w:val="0"/>
          <w:sz w:val="21"/>
          <w:szCs w:val="21"/>
          <w:shd w:val="clear" w:fill="FFFFFF"/>
          <w:lang w:val="en-US" w:eastAsia="zh-CN" w:bidi="ar"/>
        </w:rPr>
      </w:pPr>
      <w:bookmarkStart w:id="11" w:name="_Toc8643"/>
      <w:bookmarkStart w:id="12" w:name="_Toc4518"/>
      <w:r>
        <w:rPr>
          <w:rFonts w:hint="eastAsia" w:ascii="宋体" w:hAnsi="宋体" w:eastAsia="宋体" w:cs="宋体"/>
          <w:b/>
          <w:bCs/>
          <w:kern w:val="0"/>
          <w:sz w:val="21"/>
          <w:szCs w:val="21"/>
          <w:shd w:val="clear" w:fill="FFFFFF"/>
          <w:lang w:val="en-US" w:eastAsia="zh-CN" w:bidi="ar"/>
        </w:rPr>
        <w:t>申请人的资格要求：</w:t>
      </w:r>
      <w:bookmarkEnd w:id="11"/>
      <w:bookmarkEnd w:id="12"/>
    </w:p>
    <w:p>
      <w:pPr>
        <w:keepNext w:val="0"/>
        <w:keepLines w:val="0"/>
        <w:pageBreakBefore w:val="0"/>
        <w:widowControl/>
        <w:numPr>
          <w:ilvl w:val="0"/>
          <w:numId w:val="4"/>
        </w:numPr>
        <w:suppressLineNumbers w:val="0"/>
        <w:pBdr>
          <w:top w:val="none" w:color="auto" w:sz="0" w:space="0"/>
          <w:bottom w:val="none" w:color="auto" w:sz="0" w:space="0"/>
        </w:pBdr>
        <w:shd w:val="clear" w:fill="FFFFFF"/>
        <w:kinsoku/>
        <w:wordWrap w:val="0"/>
        <w:overflowPunct/>
        <w:topLinePunct w:val="0"/>
        <w:autoSpaceDE/>
        <w:autoSpaceDN/>
        <w:bidi w:val="0"/>
        <w:adjustRightInd/>
        <w:snapToGrid/>
        <w:spacing w:beforeAutospacing="0" w:after="0" w:afterAutospacing="0" w:line="360" w:lineRule="auto"/>
        <w:ind w:left="0" w:right="0" w:firstLine="420"/>
        <w:jc w:val="left"/>
        <w:textAlignment w:val="auto"/>
        <w:rPr>
          <w:rFonts w:hint="eastAsia" w:ascii="宋体" w:hAnsi="宋体" w:eastAsia="宋体" w:cs="宋体"/>
          <w:kern w:val="0"/>
          <w:sz w:val="21"/>
          <w:szCs w:val="21"/>
          <w:shd w:val="clear" w:fill="FFFFFF"/>
          <w:lang w:val="en-US" w:eastAsia="zh-CN" w:bidi="ar"/>
        </w:rPr>
      </w:pPr>
      <w:r>
        <w:rPr>
          <w:rFonts w:hint="eastAsia" w:ascii="宋体" w:hAnsi="宋体" w:eastAsia="宋体" w:cs="宋体"/>
          <w:kern w:val="0"/>
          <w:sz w:val="21"/>
          <w:szCs w:val="21"/>
          <w:shd w:val="clear" w:fill="FFFFFF"/>
          <w:lang w:val="en-US" w:eastAsia="zh-CN" w:bidi="ar"/>
        </w:rPr>
        <w:t>满足《中华人民共和国政府采购法》第二十二条规定；</w:t>
      </w:r>
    </w:p>
    <w:p>
      <w:pPr>
        <w:keepNext w:val="0"/>
        <w:keepLines w:val="0"/>
        <w:pageBreakBefore w:val="0"/>
        <w:widowControl/>
        <w:numPr>
          <w:ilvl w:val="0"/>
          <w:numId w:val="4"/>
        </w:numPr>
        <w:suppressLineNumbers w:val="0"/>
        <w:pBdr>
          <w:top w:val="none" w:color="auto" w:sz="0" w:space="0"/>
          <w:bottom w:val="none" w:color="auto" w:sz="0" w:space="0"/>
        </w:pBdr>
        <w:shd w:val="clear" w:fill="FFFFFF"/>
        <w:kinsoku/>
        <w:wordWrap w:val="0"/>
        <w:overflowPunct/>
        <w:topLinePunct w:val="0"/>
        <w:autoSpaceDE/>
        <w:autoSpaceDN/>
        <w:bidi w:val="0"/>
        <w:adjustRightInd/>
        <w:snapToGrid/>
        <w:spacing w:beforeAutospacing="0" w:after="0" w:afterAutospacing="0" w:line="360" w:lineRule="auto"/>
        <w:ind w:left="0" w:right="0" w:firstLine="420"/>
        <w:jc w:val="left"/>
        <w:textAlignment w:val="auto"/>
        <w:rPr>
          <w:rFonts w:hint="eastAsia" w:ascii="宋体" w:hAnsi="宋体" w:eastAsia="宋体" w:cs="宋体"/>
          <w:sz w:val="21"/>
          <w:szCs w:val="21"/>
        </w:rPr>
      </w:pPr>
      <w:r>
        <w:rPr>
          <w:rFonts w:hint="eastAsia" w:ascii="宋体" w:hAnsi="宋体" w:eastAsia="宋体" w:cs="宋体"/>
          <w:kern w:val="0"/>
          <w:sz w:val="21"/>
          <w:szCs w:val="21"/>
          <w:shd w:val="clear" w:fill="FFFFFF"/>
          <w:lang w:val="en-US" w:eastAsia="zh-CN" w:bidi="ar"/>
        </w:rPr>
        <w:t>落实政府采购政策需满足的资格要求：</w:t>
      </w:r>
      <w:r>
        <w:rPr>
          <w:rFonts w:hint="eastAsia" w:ascii="宋体" w:hAnsi="宋体" w:eastAsia="宋体" w:cs="宋体"/>
          <w:kern w:val="0"/>
          <w:sz w:val="21"/>
          <w:szCs w:val="21"/>
          <w:u w:val="single"/>
          <w:shd w:val="clear" w:color="auto" w:fill="FFFFFF"/>
          <w:lang w:val="en-US" w:eastAsia="zh-CN" w:bidi="ar"/>
        </w:rPr>
        <w:t>2.1 供应商在“信用中国”网站（www.creditchina.gov.cn）未被列入失信被执行人名单、重大税收违法失信主体、政府采购严重违法失信行为记录名单，在中国政府采购网（www.ccgp.gov.cn）未被列入政府采购严重违法失信行为信息记录名单；2.2 提供“政府采购供应商信用承诺书”；2.3 供应商参加政府采购活动前三年内，在经营活动中无环保类行政处罚记录；2.4 单位负责人为同一人或者存在直接控股、管理关系的不同供应商，不得参加同一合同项下的政府采购活动；2.5 为采购项目提供整体设计、规范编制或者项目管理、监理、检测等服务的供应商，不得再参加该项目的采购活动。</w:t>
      </w:r>
    </w:p>
    <w:p>
      <w:pPr>
        <w:keepNext w:val="0"/>
        <w:keepLines w:val="0"/>
        <w:pageBreakBefore w:val="0"/>
        <w:widowControl/>
        <w:suppressLineNumbers w:val="0"/>
        <w:pBdr>
          <w:top w:val="none" w:color="auto" w:sz="0" w:space="0"/>
          <w:bottom w:val="none" w:color="auto" w:sz="0" w:space="0"/>
        </w:pBdr>
        <w:shd w:val="clear" w:fill="FFFFFF"/>
        <w:kinsoku/>
        <w:wordWrap w:val="0"/>
        <w:overflowPunct/>
        <w:topLinePunct w:val="0"/>
        <w:autoSpaceDE/>
        <w:autoSpaceDN/>
        <w:bidi w:val="0"/>
        <w:adjustRightInd/>
        <w:snapToGrid/>
        <w:spacing w:beforeAutospacing="0" w:after="0" w:afterAutospacing="0" w:line="360" w:lineRule="auto"/>
        <w:ind w:left="0" w:right="0" w:firstLine="420"/>
        <w:jc w:val="left"/>
        <w:textAlignment w:val="auto"/>
        <w:rPr>
          <w:rFonts w:hint="eastAsia" w:ascii="宋体" w:hAnsi="宋体" w:eastAsia="宋体" w:cs="宋体"/>
          <w:sz w:val="21"/>
          <w:szCs w:val="21"/>
        </w:rPr>
      </w:pPr>
      <w:r>
        <w:rPr>
          <w:rFonts w:hint="eastAsia" w:ascii="宋体" w:hAnsi="宋体" w:eastAsia="宋体" w:cs="宋体"/>
          <w:kern w:val="0"/>
          <w:sz w:val="21"/>
          <w:szCs w:val="21"/>
          <w:shd w:val="clear" w:fill="FFFFFF"/>
          <w:lang w:val="en-US" w:eastAsia="zh-CN" w:bidi="ar"/>
        </w:rPr>
        <w:t>3.本项目的特定资格要求：</w:t>
      </w:r>
      <w:r>
        <w:rPr>
          <w:rFonts w:hint="eastAsia" w:ascii="宋体" w:hAnsi="宋体" w:eastAsia="宋体" w:cs="宋体"/>
          <w:kern w:val="0"/>
          <w:sz w:val="21"/>
          <w:szCs w:val="21"/>
          <w:u w:val="single"/>
          <w:shd w:val="clear" w:fill="FFFFFF"/>
          <w:lang w:val="en-US" w:eastAsia="zh-CN" w:bidi="ar"/>
        </w:rPr>
        <w:t>无。</w:t>
      </w:r>
    </w:p>
    <w:p>
      <w:pPr>
        <w:keepNext w:val="0"/>
        <w:keepLines w:val="0"/>
        <w:pageBreakBefore w:val="0"/>
        <w:widowControl/>
        <w:numPr>
          <w:ilvl w:val="0"/>
          <w:numId w:val="3"/>
        </w:numPr>
        <w:suppressLineNumbers w:val="0"/>
        <w:pBdr>
          <w:top w:val="none" w:color="auto" w:sz="0" w:space="0"/>
          <w:bottom w:val="none" w:color="auto" w:sz="0" w:space="0"/>
        </w:pBdr>
        <w:shd w:val="clear" w:fill="FFFFFF"/>
        <w:kinsoku/>
        <w:wordWrap w:val="0"/>
        <w:overflowPunct/>
        <w:topLinePunct w:val="0"/>
        <w:autoSpaceDE/>
        <w:autoSpaceDN/>
        <w:bidi w:val="0"/>
        <w:adjustRightInd/>
        <w:snapToGrid/>
        <w:spacing w:beforeAutospacing="0" w:after="0" w:afterAutospacing="0" w:line="360" w:lineRule="auto"/>
        <w:ind w:left="0" w:right="0" w:firstLine="420"/>
        <w:jc w:val="left"/>
        <w:textAlignment w:val="auto"/>
        <w:outlineLvl w:val="1"/>
        <w:rPr>
          <w:rFonts w:hint="eastAsia" w:ascii="宋体" w:hAnsi="宋体" w:eastAsia="宋体" w:cs="宋体"/>
          <w:b/>
          <w:bCs/>
          <w:kern w:val="0"/>
          <w:sz w:val="21"/>
          <w:szCs w:val="21"/>
          <w:shd w:val="clear" w:fill="FFFFFF"/>
          <w:lang w:val="en-US" w:eastAsia="zh-CN" w:bidi="ar"/>
        </w:rPr>
      </w:pPr>
      <w:bookmarkStart w:id="13" w:name="_Toc31973"/>
      <w:bookmarkStart w:id="14" w:name="_Toc6847"/>
      <w:r>
        <w:rPr>
          <w:rFonts w:hint="eastAsia" w:ascii="宋体" w:hAnsi="宋体" w:eastAsia="宋体" w:cs="宋体"/>
          <w:b/>
          <w:bCs/>
          <w:kern w:val="0"/>
          <w:sz w:val="21"/>
          <w:szCs w:val="21"/>
          <w:shd w:val="clear" w:fill="FFFFFF"/>
          <w:lang w:val="en-US" w:eastAsia="zh-CN" w:bidi="ar"/>
        </w:rPr>
        <w:t>获取采购文件</w:t>
      </w:r>
      <w:bookmarkEnd w:id="13"/>
      <w:bookmarkEnd w:id="14"/>
    </w:p>
    <w:p>
      <w:pPr>
        <w:keepNext w:val="0"/>
        <w:keepLines w:val="0"/>
        <w:widowControl/>
        <w:suppressLineNumbers w:val="0"/>
        <w:pBdr>
          <w:top w:val="none" w:color="auto" w:sz="0" w:space="0"/>
          <w:bottom w:val="none" w:color="auto" w:sz="0" w:space="0"/>
        </w:pBdr>
        <w:shd w:val="clear" w:fill="FFFFFF"/>
        <w:wordWrap w:val="0"/>
        <w:spacing w:before="0" w:beforeAutospacing="0" w:after="0" w:afterAutospacing="0" w:line="360" w:lineRule="auto"/>
        <w:ind w:left="0" w:right="0" w:firstLine="42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shd w:val="clear" w:fill="FFFFFF"/>
          <w:lang w:val="en-US" w:eastAsia="zh-CN" w:bidi="ar"/>
        </w:rPr>
        <w:t>时间：</w:t>
      </w:r>
      <w:r>
        <w:rPr>
          <w:rFonts w:hint="eastAsia" w:asciiTheme="minorEastAsia" w:hAnsiTheme="minorEastAsia" w:eastAsiaTheme="minorEastAsia" w:cstheme="minorEastAsia"/>
          <w:color w:val="auto"/>
          <w:kern w:val="0"/>
          <w:sz w:val="21"/>
          <w:szCs w:val="21"/>
          <w:highlight w:val="none"/>
          <w:u w:val="single"/>
          <w:shd w:val="clear" w:fill="FFFFFF"/>
          <w:lang w:val="en-US" w:eastAsia="zh-CN" w:bidi="ar"/>
        </w:rPr>
        <w:t>2024年01月13日00时00分至2024年01月20日00时00分</w:t>
      </w:r>
      <w:r>
        <w:rPr>
          <w:rFonts w:hint="eastAsia" w:asciiTheme="minorEastAsia" w:hAnsiTheme="minorEastAsia" w:eastAsiaTheme="minorEastAsia" w:cstheme="minorEastAsia"/>
          <w:color w:val="auto"/>
          <w:kern w:val="0"/>
          <w:sz w:val="21"/>
          <w:szCs w:val="21"/>
          <w:highlight w:val="none"/>
          <w:shd w:val="clear" w:fill="FFFFFF"/>
          <w:lang w:val="en-US" w:eastAsia="zh-CN" w:bidi="ar"/>
        </w:rPr>
        <w:t>（北京时间，法定节假日除外）</w:t>
      </w:r>
    </w:p>
    <w:p>
      <w:pPr>
        <w:keepNext w:val="0"/>
        <w:keepLines w:val="0"/>
        <w:pageBreakBefore w:val="0"/>
        <w:widowControl/>
        <w:suppressLineNumbers w:val="0"/>
        <w:pBdr>
          <w:top w:val="none" w:color="auto" w:sz="0" w:space="0"/>
          <w:bottom w:val="none" w:color="auto" w:sz="0" w:space="0"/>
        </w:pBdr>
        <w:shd w:val="clear" w:fill="FFFFFF"/>
        <w:kinsoku/>
        <w:wordWrap w:val="0"/>
        <w:overflowPunct/>
        <w:topLinePunct w:val="0"/>
        <w:autoSpaceDE/>
        <w:autoSpaceDN/>
        <w:bidi w:val="0"/>
        <w:adjustRightInd/>
        <w:snapToGrid/>
        <w:spacing w:beforeAutospacing="0" w:after="0" w:afterAutospacing="0" w:line="360" w:lineRule="auto"/>
        <w:ind w:left="0" w:right="0" w:firstLine="420"/>
        <w:jc w:val="left"/>
        <w:textAlignment w:val="auto"/>
        <w:rPr>
          <w:rFonts w:hint="eastAsia" w:ascii="宋体" w:hAnsi="宋体" w:eastAsia="宋体" w:cs="宋体"/>
          <w:sz w:val="21"/>
          <w:szCs w:val="21"/>
          <w:u w:val="single"/>
        </w:rPr>
      </w:pPr>
      <w:r>
        <w:rPr>
          <w:rFonts w:hint="eastAsia" w:ascii="宋体" w:hAnsi="宋体" w:eastAsia="宋体" w:cs="宋体"/>
          <w:kern w:val="0"/>
          <w:sz w:val="21"/>
          <w:szCs w:val="21"/>
          <w:shd w:val="clear" w:fill="FFFFFF"/>
          <w:lang w:val="en-US" w:eastAsia="zh-CN" w:bidi="ar"/>
        </w:rPr>
        <w:t>地点：</w:t>
      </w:r>
      <w:r>
        <w:rPr>
          <w:rFonts w:hint="eastAsia" w:ascii="宋体" w:hAnsi="宋体" w:eastAsia="宋体" w:cs="宋体"/>
          <w:kern w:val="0"/>
          <w:sz w:val="21"/>
          <w:szCs w:val="21"/>
          <w:u w:val="single"/>
          <w:shd w:val="clear" w:fill="FFFFFF"/>
          <w:lang w:val="en-US" w:eastAsia="zh-CN" w:bidi="ar"/>
        </w:rPr>
        <w:t xml:space="preserve">海南政府采购网(www.ccgp-hainan.gov.cn)-海南省政府采购电子化交易管理系统(新) </w:t>
      </w:r>
    </w:p>
    <w:p>
      <w:pPr>
        <w:keepNext w:val="0"/>
        <w:keepLines w:val="0"/>
        <w:pageBreakBefore w:val="0"/>
        <w:widowControl/>
        <w:suppressLineNumbers w:val="0"/>
        <w:pBdr>
          <w:top w:val="none" w:color="auto" w:sz="0" w:space="0"/>
          <w:bottom w:val="none" w:color="auto" w:sz="0" w:space="0"/>
        </w:pBdr>
        <w:shd w:val="clear" w:fill="FFFFFF"/>
        <w:kinsoku/>
        <w:wordWrap w:val="0"/>
        <w:overflowPunct/>
        <w:topLinePunct w:val="0"/>
        <w:autoSpaceDE/>
        <w:autoSpaceDN/>
        <w:bidi w:val="0"/>
        <w:adjustRightInd/>
        <w:snapToGrid/>
        <w:spacing w:beforeAutospacing="0" w:after="0" w:afterAutospacing="0" w:line="360" w:lineRule="auto"/>
        <w:ind w:left="0" w:right="0" w:firstLine="420"/>
        <w:jc w:val="left"/>
        <w:textAlignment w:val="auto"/>
        <w:rPr>
          <w:rFonts w:hint="eastAsia" w:ascii="宋体" w:hAnsi="宋体" w:eastAsia="宋体" w:cs="宋体"/>
          <w:sz w:val="21"/>
          <w:szCs w:val="21"/>
        </w:rPr>
      </w:pPr>
      <w:r>
        <w:rPr>
          <w:rFonts w:hint="eastAsia" w:ascii="宋体" w:hAnsi="宋体" w:eastAsia="宋体" w:cs="宋体"/>
          <w:kern w:val="0"/>
          <w:sz w:val="21"/>
          <w:szCs w:val="21"/>
          <w:shd w:val="clear" w:fill="FFFFFF"/>
          <w:lang w:val="en-US" w:eastAsia="zh-CN" w:bidi="ar"/>
        </w:rPr>
        <w:t xml:space="preserve">方式： </w:t>
      </w:r>
      <w:r>
        <w:rPr>
          <w:rFonts w:hint="eastAsia" w:ascii="宋体" w:hAnsi="宋体" w:eastAsia="宋体" w:cs="宋体"/>
          <w:kern w:val="0"/>
          <w:sz w:val="21"/>
          <w:szCs w:val="21"/>
          <w:u w:val="single"/>
          <w:shd w:val="clear" w:fill="FFFFFF"/>
          <w:lang w:val="en-US" w:eastAsia="zh-CN" w:bidi="ar"/>
        </w:rPr>
        <w:t xml:space="preserve">网上下载 </w:t>
      </w:r>
    </w:p>
    <w:p>
      <w:pPr>
        <w:keepNext w:val="0"/>
        <w:keepLines w:val="0"/>
        <w:pageBreakBefore w:val="0"/>
        <w:widowControl/>
        <w:suppressLineNumbers w:val="0"/>
        <w:pBdr>
          <w:top w:val="none" w:color="auto" w:sz="0" w:space="0"/>
          <w:bottom w:val="none" w:color="auto" w:sz="0" w:space="0"/>
        </w:pBdr>
        <w:shd w:val="clear" w:fill="FFFFFF"/>
        <w:kinsoku/>
        <w:wordWrap w:val="0"/>
        <w:overflowPunct/>
        <w:topLinePunct w:val="0"/>
        <w:autoSpaceDE/>
        <w:autoSpaceDN/>
        <w:bidi w:val="0"/>
        <w:adjustRightInd/>
        <w:snapToGrid/>
        <w:spacing w:beforeAutospacing="0" w:after="0" w:afterAutospacing="0" w:line="360" w:lineRule="auto"/>
        <w:ind w:left="0" w:right="0" w:firstLine="420"/>
        <w:jc w:val="left"/>
        <w:textAlignment w:val="auto"/>
        <w:rPr>
          <w:rFonts w:hint="eastAsia" w:ascii="宋体" w:hAnsi="宋体" w:eastAsia="宋体" w:cs="宋体"/>
          <w:color w:val="FF0000"/>
          <w:sz w:val="21"/>
          <w:szCs w:val="21"/>
        </w:rPr>
      </w:pPr>
      <w:r>
        <w:rPr>
          <w:rFonts w:hint="eastAsia" w:ascii="宋体" w:hAnsi="宋体" w:eastAsia="宋体" w:cs="宋体"/>
          <w:kern w:val="0"/>
          <w:sz w:val="21"/>
          <w:szCs w:val="21"/>
          <w:shd w:val="clear" w:fill="FFFFFF"/>
          <w:lang w:val="en-US" w:eastAsia="zh-CN" w:bidi="ar"/>
        </w:rPr>
        <w:t>售价：</w:t>
      </w:r>
      <w:r>
        <w:rPr>
          <w:rFonts w:hint="eastAsia" w:ascii="宋体" w:hAnsi="宋体" w:eastAsia="宋体" w:cs="宋体"/>
          <w:kern w:val="0"/>
          <w:sz w:val="21"/>
          <w:szCs w:val="21"/>
          <w:u w:val="single"/>
          <w:shd w:val="clear" w:fill="FFFFFF"/>
          <w:lang w:val="en-US" w:eastAsia="zh-CN" w:bidi="ar"/>
        </w:rPr>
        <w:t xml:space="preserve"> 0元</w:t>
      </w:r>
      <w:r>
        <w:rPr>
          <w:rFonts w:hint="eastAsia" w:ascii="宋体" w:hAnsi="宋体" w:eastAsia="宋体" w:cs="宋体"/>
          <w:color w:val="FF0000"/>
          <w:kern w:val="0"/>
          <w:sz w:val="21"/>
          <w:szCs w:val="21"/>
          <w:u w:val="single"/>
          <w:shd w:val="clear" w:fill="FFFFFF"/>
          <w:lang w:val="en-US" w:eastAsia="zh-CN" w:bidi="ar"/>
        </w:rPr>
        <w:t xml:space="preserve"> </w:t>
      </w:r>
    </w:p>
    <w:p>
      <w:pPr>
        <w:keepNext w:val="0"/>
        <w:keepLines w:val="0"/>
        <w:pageBreakBefore w:val="0"/>
        <w:widowControl/>
        <w:numPr>
          <w:ilvl w:val="0"/>
          <w:numId w:val="3"/>
        </w:numPr>
        <w:suppressLineNumbers w:val="0"/>
        <w:pBdr>
          <w:top w:val="none" w:color="auto" w:sz="0" w:space="0"/>
          <w:bottom w:val="none" w:color="auto" w:sz="0" w:space="0"/>
        </w:pBdr>
        <w:shd w:val="clear" w:fill="FFFFFF"/>
        <w:kinsoku/>
        <w:wordWrap w:val="0"/>
        <w:overflowPunct/>
        <w:topLinePunct w:val="0"/>
        <w:autoSpaceDE/>
        <w:autoSpaceDN/>
        <w:bidi w:val="0"/>
        <w:adjustRightInd/>
        <w:snapToGrid/>
        <w:spacing w:beforeAutospacing="0" w:after="0" w:afterAutospacing="0" w:line="360" w:lineRule="auto"/>
        <w:ind w:left="0" w:right="0" w:firstLine="420"/>
        <w:jc w:val="left"/>
        <w:textAlignment w:val="auto"/>
        <w:outlineLvl w:val="1"/>
        <w:rPr>
          <w:rFonts w:hint="eastAsia" w:ascii="宋体" w:hAnsi="宋体" w:eastAsia="宋体" w:cs="宋体"/>
          <w:b/>
          <w:bCs/>
          <w:kern w:val="0"/>
          <w:sz w:val="21"/>
          <w:szCs w:val="21"/>
          <w:shd w:val="clear" w:fill="FFFFFF"/>
          <w:lang w:val="en-US" w:eastAsia="zh-CN" w:bidi="ar"/>
        </w:rPr>
      </w:pPr>
      <w:bookmarkStart w:id="15" w:name="_Toc25393"/>
      <w:bookmarkStart w:id="16" w:name="_Toc15398"/>
      <w:r>
        <w:rPr>
          <w:rFonts w:hint="eastAsia" w:ascii="宋体" w:hAnsi="宋体" w:eastAsia="宋体" w:cs="宋体"/>
          <w:b/>
          <w:bCs/>
          <w:kern w:val="0"/>
          <w:sz w:val="21"/>
          <w:szCs w:val="21"/>
          <w:shd w:val="clear" w:fill="FFFFFF"/>
          <w:lang w:val="en-US" w:eastAsia="zh-CN" w:bidi="ar"/>
        </w:rPr>
        <w:t>响应文件提交</w:t>
      </w:r>
      <w:bookmarkEnd w:id="15"/>
      <w:bookmarkEnd w:id="16"/>
    </w:p>
    <w:p>
      <w:pPr>
        <w:keepNext w:val="0"/>
        <w:keepLines w:val="0"/>
        <w:pageBreakBefore w:val="0"/>
        <w:widowControl/>
        <w:suppressLineNumbers w:val="0"/>
        <w:pBdr>
          <w:top w:val="none" w:color="auto" w:sz="0" w:space="0"/>
          <w:bottom w:val="none" w:color="auto" w:sz="0" w:space="0"/>
        </w:pBdr>
        <w:shd w:val="clear" w:fill="FFFFFF"/>
        <w:kinsoku/>
        <w:wordWrap w:val="0"/>
        <w:overflowPunct/>
        <w:topLinePunct w:val="0"/>
        <w:autoSpaceDE/>
        <w:autoSpaceDN/>
        <w:bidi w:val="0"/>
        <w:adjustRightInd/>
        <w:snapToGrid/>
        <w:spacing w:beforeAutospacing="0" w:after="0" w:afterAutospacing="0" w:line="360" w:lineRule="auto"/>
        <w:ind w:left="0" w:right="0" w:firstLine="420"/>
        <w:jc w:val="left"/>
        <w:textAlignment w:val="auto"/>
        <w:rPr>
          <w:rFonts w:hint="eastAsia" w:ascii="宋体" w:hAnsi="宋体" w:eastAsia="宋体" w:cs="宋体"/>
          <w:sz w:val="21"/>
          <w:szCs w:val="21"/>
        </w:rPr>
      </w:pPr>
      <w:r>
        <w:rPr>
          <w:rFonts w:hint="eastAsia" w:ascii="宋体" w:hAnsi="宋体" w:eastAsia="宋体" w:cs="宋体"/>
          <w:kern w:val="0"/>
          <w:sz w:val="21"/>
          <w:szCs w:val="21"/>
          <w:shd w:val="clear" w:fill="FFFFFF"/>
          <w:lang w:val="en-US" w:eastAsia="zh-CN" w:bidi="ar"/>
        </w:rPr>
        <w:t>截止时间：</w:t>
      </w:r>
      <w:r>
        <w:rPr>
          <w:rFonts w:hint="eastAsia" w:ascii="宋体" w:hAnsi="宋体" w:eastAsia="宋体" w:cs="宋体"/>
          <w:kern w:val="0"/>
          <w:sz w:val="21"/>
          <w:szCs w:val="21"/>
          <w:highlight w:val="yellow"/>
          <w:u w:val="single"/>
          <w:shd w:val="clear" w:fill="FFFFFF"/>
          <w:lang w:val="en-US" w:eastAsia="zh-CN" w:bidi="ar"/>
        </w:rPr>
        <w:t>202</w:t>
      </w:r>
      <w:r>
        <w:rPr>
          <w:rFonts w:hint="eastAsia" w:ascii="宋体" w:hAnsi="宋体" w:cs="宋体"/>
          <w:kern w:val="0"/>
          <w:sz w:val="21"/>
          <w:szCs w:val="21"/>
          <w:highlight w:val="yellow"/>
          <w:u w:val="single"/>
          <w:shd w:val="clear" w:fill="FFFFFF"/>
          <w:lang w:val="en-US" w:eastAsia="zh-CN" w:bidi="ar"/>
        </w:rPr>
        <w:t>4</w:t>
      </w:r>
      <w:r>
        <w:rPr>
          <w:rFonts w:hint="eastAsia" w:ascii="宋体" w:hAnsi="宋体" w:eastAsia="宋体" w:cs="宋体"/>
          <w:kern w:val="0"/>
          <w:sz w:val="21"/>
          <w:szCs w:val="21"/>
          <w:highlight w:val="yellow"/>
          <w:u w:val="single"/>
          <w:shd w:val="clear" w:fill="FFFFFF"/>
          <w:lang w:val="en-US" w:eastAsia="zh-CN" w:bidi="ar"/>
        </w:rPr>
        <w:t>-</w:t>
      </w:r>
      <w:r>
        <w:rPr>
          <w:rFonts w:hint="eastAsia" w:ascii="宋体" w:hAnsi="宋体" w:cs="宋体"/>
          <w:kern w:val="0"/>
          <w:sz w:val="21"/>
          <w:szCs w:val="21"/>
          <w:highlight w:val="yellow"/>
          <w:u w:val="single"/>
          <w:shd w:val="clear" w:fill="FFFFFF"/>
          <w:lang w:val="en-US" w:eastAsia="zh-CN" w:bidi="ar"/>
        </w:rPr>
        <w:t>01</w:t>
      </w:r>
      <w:r>
        <w:rPr>
          <w:rFonts w:hint="eastAsia" w:ascii="宋体" w:hAnsi="宋体" w:eastAsia="宋体" w:cs="宋体"/>
          <w:kern w:val="0"/>
          <w:sz w:val="21"/>
          <w:szCs w:val="21"/>
          <w:highlight w:val="yellow"/>
          <w:u w:val="single"/>
          <w:shd w:val="clear" w:fill="FFFFFF"/>
          <w:lang w:val="en-US" w:eastAsia="zh-CN" w:bidi="ar"/>
        </w:rPr>
        <w:t>-</w:t>
      </w:r>
      <w:r>
        <w:rPr>
          <w:rFonts w:hint="eastAsia" w:ascii="宋体" w:hAnsi="宋体" w:cs="宋体"/>
          <w:kern w:val="0"/>
          <w:sz w:val="21"/>
          <w:szCs w:val="21"/>
          <w:highlight w:val="yellow"/>
          <w:u w:val="single"/>
          <w:shd w:val="clear" w:fill="FFFFFF"/>
          <w:lang w:val="en-US" w:eastAsia="zh-CN" w:bidi="ar"/>
        </w:rPr>
        <w:t>23</w:t>
      </w:r>
      <w:r>
        <w:rPr>
          <w:rFonts w:hint="eastAsia" w:ascii="宋体" w:hAnsi="宋体" w:eastAsia="宋体" w:cs="宋体"/>
          <w:kern w:val="0"/>
          <w:sz w:val="21"/>
          <w:szCs w:val="21"/>
          <w:highlight w:val="yellow"/>
          <w:u w:val="single"/>
          <w:shd w:val="clear" w:fill="FFFFFF"/>
          <w:lang w:val="en-US" w:eastAsia="zh-CN" w:bidi="ar"/>
        </w:rPr>
        <w:t xml:space="preserve"> </w:t>
      </w:r>
      <w:r>
        <w:rPr>
          <w:rFonts w:hint="eastAsia" w:ascii="宋体" w:hAnsi="宋体" w:cs="宋体"/>
          <w:kern w:val="0"/>
          <w:sz w:val="21"/>
          <w:szCs w:val="21"/>
          <w:highlight w:val="yellow"/>
          <w:u w:val="single"/>
          <w:shd w:val="clear" w:fill="FFFFFF"/>
          <w:lang w:val="en-US" w:eastAsia="zh-CN" w:bidi="ar"/>
        </w:rPr>
        <w:t>15</w:t>
      </w:r>
      <w:r>
        <w:rPr>
          <w:rFonts w:hint="eastAsia" w:ascii="宋体" w:hAnsi="宋体" w:eastAsia="宋体" w:cs="宋体"/>
          <w:kern w:val="0"/>
          <w:sz w:val="21"/>
          <w:szCs w:val="21"/>
          <w:highlight w:val="yellow"/>
          <w:u w:val="single"/>
          <w:shd w:val="clear" w:fill="FFFFFF"/>
          <w:lang w:val="en-US" w:eastAsia="zh-CN" w:bidi="ar"/>
        </w:rPr>
        <w:t>:</w:t>
      </w:r>
      <w:r>
        <w:rPr>
          <w:rFonts w:hint="eastAsia" w:ascii="宋体" w:hAnsi="宋体" w:cs="宋体"/>
          <w:kern w:val="0"/>
          <w:sz w:val="21"/>
          <w:szCs w:val="21"/>
          <w:highlight w:val="yellow"/>
          <w:u w:val="single"/>
          <w:shd w:val="clear" w:fill="FFFFFF"/>
          <w:lang w:val="en-US" w:eastAsia="zh-CN" w:bidi="ar"/>
        </w:rPr>
        <w:t>30</w:t>
      </w:r>
      <w:r>
        <w:rPr>
          <w:rFonts w:hint="eastAsia" w:ascii="宋体" w:hAnsi="宋体" w:eastAsia="宋体" w:cs="宋体"/>
          <w:kern w:val="0"/>
          <w:sz w:val="21"/>
          <w:szCs w:val="21"/>
          <w:highlight w:val="yellow"/>
          <w:u w:val="single"/>
          <w:shd w:val="clear" w:fill="FFFFFF"/>
          <w:lang w:val="en-US" w:eastAsia="zh-CN" w:bidi="ar"/>
        </w:rPr>
        <w:t>:00 </w:t>
      </w:r>
      <w:r>
        <w:rPr>
          <w:rFonts w:hint="eastAsia" w:ascii="宋体" w:hAnsi="宋体" w:eastAsia="宋体" w:cs="宋体"/>
          <w:kern w:val="0"/>
          <w:sz w:val="21"/>
          <w:szCs w:val="21"/>
          <w:shd w:val="clear" w:fill="FFFFFF"/>
          <w:lang w:val="en-US" w:eastAsia="zh-CN" w:bidi="ar"/>
        </w:rPr>
        <w:t>（北京时间）</w:t>
      </w:r>
    </w:p>
    <w:p>
      <w:pPr>
        <w:keepNext w:val="0"/>
        <w:keepLines w:val="0"/>
        <w:pageBreakBefore w:val="0"/>
        <w:widowControl/>
        <w:suppressLineNumbers w:val="0"/>
        <w:pBdr>
          <w:top w:val="none" w:color="auto" w:sz="0" w:space="0"/>
          <w:bottom w:val="none" w:color="auto" w:sz="0" w:space="0"/>
        </w:pBdr>
        <w:shd w:val="clear" w:fill="FFFFFF"/>
        <w:kinsoku/>
        <w:wordWrap w:val="0"/>
        <w:overflowPunct/>
        <w:topLinePunct w:val="0"/>
        <w:autoSpaceDE/>
        <w:autoSpaceDN/>
        <w:bidi w:val="0"/>
        <w:adjustRightInd/>
        <w:snapToGrid/>
        <w:spacing w:beforeAutospacing="0" w:after="0" w:afterAutospacing="0" w:line="360" w:lineRule="auto"/>
        <w:ind w:left="0" w:right="0" w:firstLine="420"/>
        <w:jc w:val="left"/>
        <w:textAlignment w:val="auto"/>
        <w:rPr>
          <w:rFonts w:hint="default" w:ascii="宋体" w:hAnsi="宋体" w:eastAsia="宋体" w:cs="宋体"/>
          <w:color w:val="000000" w:themeColor="text1"/>
          <w:kern w:val="0"/>
          <w:sz w:val="21"/>
          <w:szCs w:val="21"/>
          <w:u w:val="single"/>
          <w:shd w:val="clear" w:fill="FFFFFF"/>
          <w:lang w:val="en-US" w:eastAsia="zh-CN" w:bidi="ar"/>
          <w14:textFill>
            <w14:solidFill>
              <w14:schemeClr w14:val="tx1"/>
            </w14:solidFill>
          </w14:textFill>
        </w:rPr>
      </w:pPr>
      <w:r>
        <w:rPr>
          <w:rFonts w:hint="eastAsia" w:ascii="宋体" w:hAnsi="宋体" w:eastAsia="宋体" w:cs="宋体"/>
          <w:kern w:val="0"/>
          <w:sz w:val="21"/>
          <w:szCs w:val="21"/>
          <w:shd w:val="clear" w:fill="FFFFFF"/>
          <w:lang w:val="en-US" w:eastAsia="zh-CN" w:bidi="ar"/>
        </w:rPr>
        <w:t>地点：</w:t>
      </w:r>
      <w:r>
        <w:rPr>
          <w:rFonts w:hint="eastAsia" w:ascii="宋体" w:hAnsi="宋体" w:eastAsia="宋体" w:cs="宋体"/>
          <w:kern w:val="0"/>
          <w:sz w:val="21"/>
          <w:szCs w:val="21"/>
          <w:highlight w:val="yellow"/>
          <w:u w:val="single"/>
          <w:shd w:val="clear" w:fill="FFFFFF"/>
          <w:lang w:val="en-US" w:eastAsia="zh-CN" w:bidi="ar"/>
        </w:rPr>
        <w:t>海南政府采购网(www.ccgp-hainan.gov.cn)-海南省政府采购电子化交易管理系统(新)</w:t>
      </w:r>
    </w:p>
    <w:p>
      <w:pPr>
        <w:keepNext w:val="0"/>
        <w:keepLines w:val="0"/>
        <w:pageBreakBefore w:val="0"/>
        <w:widowControl/>
        <w:numPr>
          <w:ilvl w:val="0"/>
          <w:numId w:val="3"/>
        </w:numPr>
        <w:suppressLineNumbers w:val="0"/>
        <w:pBdr>
          <w:top w:val="none" w:color="auto" w:sz="0" w:space="0"/>
          <w:bottom w:val="none" w:color="auto" w:sz="0" w:space="0"/>
        </w:pBdr>
        <w:shd w:val="clear" w:fill="FFFFFF"/>
        <w:kinsoku/>
        <w:wordWrap w:val="0"/>
        <w:overflowPunct/>
        <w:topLinePunct w:val="0"/>
        <w:autoSpaceDE/>
        <w:autoSpaceDN/>
        <w:bidi w:val="0"/>
        <w:adjustRightInd/>
        <w:snapToGrid/>
        <w:spacing w:beforeAutospacing="0" w:after="0" w:afterAutospacing="0" w:line="360" w:lineRule="auto"/>
        <w:ind w:left="0" w:right="0" w:firstLine="420"/>
        <w:jc w:val="left"/>
        <w:textAlignment w:val="auto"/>
        <w:outlineLvl w:val="1"/>
        <w:rPr>
          <w:rFonts w:hint="eastAsia" w:ascii="宋体" w:hAnsi="宋体" w:eastAsia="宋体" w:cs="宋体"/>
          <w:b/>
          <w:bCs/>
          <w:kern w:val="0"/>
          <w:sz w:val="21"/>
          <w:szCs w:val="21"/>
          <w:shd w:val="clear" w:fill="FFFFFF"/>
          <w:lang w:val="en-US" w:eastAsia="zh-CN" w:bidi="ar"/>
        </w:rPr>
      </w:pPr>
      <w:bookmarkStart w:id="17" w:name="_Toc23111"/>
      <w:bookmarkStart w:id="18" w:name="_Toc11751"/>
      <w:r>
        <w:rPr>
          <w:rFonts w:hint="eastAsia" w:ascii="宋体" w:hAnsi="宋体" w:eastAsia="宋体" w:cs="宋体"/>
          <w:b/>
          <w:bCs/>
          <w:kern w:val="0"/>
          <w:sz w:val="21"/>
          <w:szCs w:val="21"/>
          <w:shd w:val="clear" w:fill="FFFFFF"/>
          <w:lang w:val="en-US" w:eastAsia="zh-CN" w:bidi="ar"/>
        </w:rPr>
        <w:t>开启</w:t>
      </w:r>
      <w:bookmarkEnd w:id="17"/>
      <w:bookmarkEnd w:id="18"/>
    </w:p>
    <w:p>
      <w:pPr>
        <w:keepNext w:val="0"/>
        <w:keepLines w:val="0"/>
        <w:pageBreakBefore w:val="0"/>
        <w:widowControl/>
        <w:suppressLineNumbers w:val="0"/>
        <w:pBdr>
          <w:top w:val="none" w:color="auto" w:sz="0" w:space="0"/>
          <w:bottom w:val="none" w:color="auto" w:sz="0" w:space="0"/>
        </w:pBdr>
        <w:shd w:val="clear" w:fill="FFFFFF"/>
        <w:kinsoku/>
        <w:wordWrap w:val="0"/>
        <w:overflowPunct/>
        <w:topLinePunct w:val="0"/>
        <w:autoSpaceDE/>
        <w:autoSpaceDN/>
        <w:bidi w:val="0"/>
        <w:adjustRightInd/>
        <w:snapToGrid/>
        <w:spacing w:beforeAutospacing="0" w:after="0" w:afterAutospacing="0" w:line="360" w:lineRule="auto"/>
        <w:ind w:left="0" w:right="0" w:firstLine="420"/>
        <w:jc w:val="left"/>
        <w:textAlignment w:val="auto"/>
        <w:rPr>
          <w:rFonts w:hint="eastAsia" w:ascii="宋体" w:hAnsi="宋体" w:eastAsia="宋体" w:cs="宋体"/>
          <w:sz w:val="21"/>
          <w:szCs w:val="21"/>
        </w:rPr>
      </w:pPr>
      <w:r>
        <w:rPr>
          <w:rFonts w:hint="eastAsia" w:ascii="宋体" w:hAnsi="宋体" w:eastAsia="宋体" w:cs="宋体"/>
          <w:kern w:val="0"/>
          <w:sz w:val="21"/>
          <w:szCs w:val="21"/>
          <w:shd w:val="clear" w:fill="FFFFFF"/>
          <w:lang w:val="en-US" w:eastAsia="zh-CN" w:bidi="ar"/>
        </w:rPr>
        <w:t>时间：</w:t>
      </w:r>
      <w:r>
        <w:rPr>
          <w:rFonts w:hint="eastAsia" w:ascii="宋体" w:hAnsi="宋体" w:eastAsia="宋体" w:cs="宋体"/>
          <w:kern w:val="0"/>
          <w:sz w:val="21"/>
          <w:szCs w:val="21"/>
          <w:highlight w:val="yellow"/>
          <w:u w:val="single"/>
          <w:shd w:val="clear" w:fill="FFFFFF"/>
          <w:lang w:val="en-US" w:eastAsia="zh-CN" w:bidi="ar"/>
        </w:rPr>
        <w:t>202</w:t>
      </w:r>
      <w:r>
        <w:rPr>
          <w:rFonts w:hint="eastAsia" w:ascii="宋体" w:hAnsi="宋体" w:cs="宋体"/>
          <w:kern w:val="0"/>
          <w:sz w:val="21"/>
          <w:szCs w:val="21"/>
          <w:highlight w:val="yellow"/>
          <w:u w:val="single"/>
          <w:shd w:val="clear" w:fill="FFFFFF"/>
          <w:lang w:val="en-US" w:eastAsia="zh-CN" w:bidi="ar"/>
        </w:rPr>
        <w:t>4</w:t>
      </w:r>
      <w:r>
        <w:rPr>
          <w:rFonts w:hint="eastAsia" w:ascii="宋体" w:hAnsi="宋体" w:eastAsia="宋体" w:cs="宋体"/>
          <w:kern w:val="0"/>
          <w:sz w:val="21"/>
          <w:szCs w:val="21"/>
          <w:highlight w:val="yellow"/>
          <w:u w:val="single"/>
          <w:shd w:val="clear" w:fill="FFFFFF"/>
          <w:lang w:val="en-US" w:eastAsia="zh-CN" w:bidi="ar"/>
        </w:rPr>
        <w:t>-</w:t>
      </w:r>
      <w:r>
        <w:rPr>
          <w:rFonts w:hint="eastAsia" w:ascii="宋体" w:hAnsi="宋体" w:cs="宋体"/>
          <w:kern w:val="0"/>
          <w:sz w:val="21"/>
          <w:szCs w:val="21"/>
          <w:highlight w:val="yellow"/>
          <w:u w:val="single"/>
          <w:shd w:val="clear" w:fill="FFFFFF"/>
          <w:lang w:val="en-US" w:eastAsia="zh-CN" w:bidi="ar"/>
        </w:rPr>
        <w:t>01</w:t>
      </w:r>
      <w:r>
        <w:rPr>
          <w:rFonts w:hint="eastAsia" w:ascii="宋体" w:hAnsi="宋体" w:eastAsia="宋体" w:cs="宋体"/>
          <w:kern w:val="0"/>
          <w:sz w:val="21"/>
          <w:szCs w:val="21"/>
          <w:highlight w:val="yellow"/>
          <w:u w:val="single"/>
          <w:shd w:val="clear" w:fill="FFFFFF"/>
          <w:lang w:val="en-US" w:eastAsia="zh-CN" w:bidi="ar"/>
        </w:rPr>
        <w:t>-</w:t>
      </w:r>
      <w:r>
        <w:rPr>
          <w:rFonts w:hint="eastAsia" w:ascii="宋体" w:hAnsi="宋体" w:cs="宋体"/>
          <w:kern w:val="0"/>
          <w:sz w:val="21"/>
          <w:szCs w:val="21"/>
          <w:highlight w:val="yellow"/>
          <w:u w:val="single"/>
          <w:shd w:val="clear" w:fill="FFFFFF"/>
          <w:lang w:val="en-US" w:eastAsia="zh-CN" w:bidi="ar"/>
        </w:rPr>
        <w:t>23</w:t>
      </w:r>
      <w:r>
        <w:rPr>
          <w:rFonts w:hint="eastAsia" w:ascii="宋体" w:hAnsi="宋体" w:eastAsia="宋体" w:cs="宋体"/>
          <w:kern w:val="0"/>
          <w:sz w:val="21"/>
          <w:szCs w:val="21"/>
          <w:highlight w:val="yellow"/>
          <w:u w:val="single"/>
          <w:shd w:val="clear" w:fill="FFFFFF"/>
          <w:lang w:val="en-US" w:eastAsia="zh-CN" w:bidi="ar"/>
        </w:rPr>
        <w:t xml:space="preserve"> </w:t>
      </w:r>
      <w:r>
        <w:rPr>
          <w:rFonts w:hint="eastAsia" w:ascii="宋体" w:hAnsi="宋体" w:cs="宋体"/>
          <w:kern w:val="0"/>
          <w:sz w:val="21"/>
          <w:szCs w:val="21"/>
          <w:highlight w:val="yellow"/>
          <w:u w:val="single"/>
          <w:shd w:val="clear" w:fill="FFFFFF"/>
          <w:lang w:val="en-US" w:eastAsia="zh-CN" w:bidi="ar"/>
        </w:rPr>
        <w:t>15</w:t>
      </w:r>
      <w:r>
        <w:rPr>
          <w:rFonts w:hint="eastAsia" w:ascii="宋体" w:hAnsi="宋体" w:eastAsia="宋体" w:cs="宋体"/>
          <w:kern w:val="0"/>
          <w:sz w:val="21"/>
          <w:szCs w:val="21"/>
          <w:highlight w:val="yellow"/>
          <w:u w:val="single"/>
          <w:shd w:val="clear" w:fill="FFFFFF"/>
          <w:lang w:val="en-US" w:eastAsia="zh-CN" w:bidi="ar"/>
        </w:rPr>
        <w:t>:</w:t>
      </w:r>
      <w:r>
        <w:rPr>
          <w:rFonts w:hint="eastAsia" w:ascii="宋体" w:hAnsi="宋体" w:cs="宋体"/>
          <w:kern w:val="0"/>
          <w:sz w:val="21"/>
          <w:szCs w:val="21"/>
          <w:highlight w:val="yellow"/>
          <w:u w:val="single"/>
          <w:shd w:val="clear" w:fill="FFFFFF"/>
          <w:lang w:val="en-US" w:eastAsia="zh-CN" w:bidi="ar"/>
        </w:rPr>
        <w:t>30</w:t>
      </w:r>
      <w:r>
        <w:rPr>
          <w:rFonts w:hint="eastAsia" w:ascii="宋体" w:hAnsi="宋体" w:eastAsia="宋体" w:cs="宋体"/>
          <w:kern w:val="0"/>
          <w:sz w:val="21"/>
          <w:szCs w:val="21"/>
          <w:highlight w:val="yellow"/>
          <w:u w:val="single"/>
          <w:shd w:val="clear" w:fill="FFFFFF"/>
          <w:lang w:val="en-US" w:eastAsia="zh-CN" w:bidi="ar"/>
        </w:rPr>
        <w:t>:00</w:t>
      </w:r>
      <w:r>
        <w:rPr>
          <w:rFonts w:hint="eastAsia" w:ascii="宋体" w:hAnsi="宋体" w:eastAsia="宋体" w:cs="宋体"/>
          <w:kern w:val="0"/>
          <w:sz w:val="21"/>
          <w:szCs w:val="21"/>
          <w:u w:val="single"/>
          <w:shd w:val="clear" w:fill="FFFFFF"/>
          <w:lang w:val="en-US" w:eastAsia="zh-CN" w:bidi="ar"/>
        </w:rPr>
        <w:t>（北京时间）</w:t>
      </w:r>
    </w:p>
    <w:p>
      <w:pPr>
        <w:keepNext w:val="0"/>
        <w:keepLines w:val="0"/>
        <w:pageBreakBefore w:val="0"/>
        <w:widowControl/>
        <w:suppressLineNumbers w:val="0"/>
        <w:pBdr>
          <w:top w:val="none" w:color="auto" w:sz="0" w:space="0"/>
          <w:bottom w:val="none" w:color="auto" w:sz="0" w:space="0"/>
        </w:pBdr>
        <w:shd w:val="clear" w:fill="FFFFFF"/>
        <w:kinsoku/>
        <w:wordWrap w:val="0"/>
        <w:overflowPunct/>
        <w:topLinePunct w:val="0"/>
        <w:autoSpaceDE/>
        <w:autoSpaceDN/>
        <w:bidi w:val="0"/>
        <w:adjustRightInd/>
        <w:snapToGrid/>
        <w:spacing w:beforeAutospacing="0" w:after="0" w:afterAutospacing="0" w:line="360" w:lineRule="auto"/>
        <w:ind w:left="0" w:right="0" w:firstLine="420"/>
        <w:jc w:val="left"/>
        <w:textAlignment w:val="auto"/>
        <w:rPr>
          <w:rFonts w:hint="eastAsia" w:ascii="宋体" w:hAnsi="宋体" w:eastAsia="宋体" w:cs="宋体"/>
          <w:color w:val="auto"/>
          <w:sz w:val="21"/>
          <w:szCs w:val="21"/>
          <w:lang w:val="en-US"/>
        </w:rPr>
      </w:pPr>
      <w:r>
        <w:rPr>
          <w:rFonts w:hint="eastAsia" w:ascii="宋体" w:hAnsi="宋体" w:eastAsia="宋体" w:cs="宋体"/>
          <w:kern w:val="0"/>
          <w:sz w:val="21"/>
          <w:szCs w:val="21"/>
          <w:shd w:val="clear" w:fill="FFFFFF"/>
          <w:lang w:val="en-US" w:eastAsia="zh-CN" w:bidi="ar"/>
        </w:rPr>
        <w:t>地点：</w:t>
      </w:r>
      <w:r>
        <w:rPr>
          <w:rFonts w:hint="eastAsia" w:ascii="宋体" w:hAnsi="宋体" w:eastAsia="宋体" w:cs="宋体"/>
          <w:kern w:val="0"/>
          <w:sz w:val="21"/>
          <w:szCs w:val="21"/>
          <w:highlight w:val="yellow"/>
          <w:u w:val="single"/>
          <w:shd w:val="clear" w:fill="FFFFFF"/>
          <w:lang w:val="en-US" w:eastAsia="zh-CN" w:bidi="ar"/>
        </w:rPr>
        <w:t>海南政府采购网(www.ccgp-hainan.gov.cn)-海南省政府采购电子化交易管理系统(新)</w:t>
      </w:r>
    </w:p>
    <w:p>
      <w:pPr>
        <w:keepNext w:val="0"/>
        <w:keepLines w:val="0"/>
        <w:pageBreakBefore w:val="0"/>
        <w:widowControl/>
        <w:numPr>
          <w:ilvl w:val="0"/>
          <w:numId w:val="3"/>
        </w:numPr>
        <w:suppressLineNumbers w:val="0"/>
        <w:pBdr>
          <w:top w:val="none" w:color="auto" w:sz="0" w:space="0"/>
          <w:bottom w:val="none" w:color="auto" w:sz="0" w:space="0"/>
        </w:pBdr>
        <w:shd w:val="clear" w:fill="FFFFFF"/>
        <w:kinsoku/>
        <w:wordWrap w:val="0"/>
        <w:overflowPunct/>
        <w:topLinePunct w:val="0"/>
        <w:autoSpaceDE/>
        <w:autoSpaceDN/>
        <w:bidi w:val="0"/>
        <w:adjustRightInd/>
        <w:snapToGrid/>
        <w:spacing w:beforeAutospacing="0" w:after="0" w:afterAutospacing="0" w:line="360" w:lineRule="auto"/>
        <w:ind w:left="0" w:right="0" w:firstLine="420"/>
        <w:jc w:val="left"/>
        <w:textAlignment w:val="auto"/>
        <w:outlineLvl w:val="1"/>
        <w:rPr>
          <w:rFonts w:hint="eastAsia" w:ascii="宋体" w:hAnsi="宋体" w:eastAsia="宋体" w:cs="宋体"/>
          <w:b/>
          <w:bCs/>
          <w:kern w:val="0"/>
          <w:sz w:val="21"/>
          <w:szCs w:val="21"/>
          <w:shd w:val="clear" w:fill="FFFFFF"/>
          <w:lang w:val="en-US" w:eastAsia="zh-CN" w:bidi="ar"/>
        </w:rPr>
      </w:pPr>
      <w:bookmarkStart w:id="19" w:name="_Toc3986"/>
      <w:bookmarkStart w:id="20" w:name="_Toc26340"/>
      <w:r>
        <w:rPr>
          <w:rFonts w:hint="eastAsia" w:ascii="宋体" w:hAnsi="宋体" w:eastAsia="宋体" w:cs="宋体"/>
          <w:b/>
          <w:bCs/>
          <w:kern w:val="0"/>
          <w:sz w:val="21"/>
          <w:szCs w:val="21"/>
          <w:shd w:val="clear" w:fill="FFFFFF"/>
          <w:lang w:val="en-US" w:eastAsia="zh-CN" w:bidi="ar"/>
        </w:rPr>
        <w:t>公告期限</w:t>
      </w:r>
      <w:bookmarkEnd w:id="19"/>
      <w:bookmarkEnd w:id="20"/>
    </w:p>
    <w:p>
      <w:pPr>
        <w:keepNext w:val="0"/>
        <w:keepLines w:val="0"/>
        <w:pageBreakBefore w:val="0"/>
        <w:widowControl/>
        <w:suppressLineNumbers w:val="0"/>
        <w:pBdr>
          <w:top w:val="none" w:color="auto" w:sz="0" w:space="0"/>
          <w:bottom w:val="none" w:color="auto" w:sz="0" w:space="0"/>
        </w:pBdr>
        <w:shd w:val="clear" w:fill="FFFFFF"/>
        <w:kinsoku/>
        <w:wordWrap w:val="0"/>
        <w:overflowPunct/>
        <w:topLinePunct w:val="0"/>
        <w:autoSpaceDE/>
        <w:autoSpaceDN/>
        <w:bidi w:val="0"/>
        <w:adjustRightInd/>
        <w:snapToGrid/>
        <w:spacing w:beforeAutospacing="0" w:after="0" w:afterAutospacing="0" w:line="360" w:lineRule="auto"/>
        <w:ind w:left="0" w:right="0" w:firstLine="420"/>
        <w:jc w:val="left"/>
        <w:textAlignment w:val="auto"/>
        <w:rPr>
          <w:rFonts w:hint="eastAsia" w:ascii="宋体" w:hAnsi="宋体" w:eastAsia="宋体" w:cs="宋体"/>
          <w:sz w:val="21"/>
          <w:szCs w:val="21"/>
        </w:rPr>
      </w:pPr>
      <w:r>
        <w:rPr>
          <w:rFonts w:hint="eastAsia" w:ascii="宋体" w:hAnsi="宋体" w:eastAsia="宋体" w:cs="宋体"/>
          <w:kern w:val="0"/>
          <w:sz w:val="21"/>
          <w:szCs w:val="21"/>
          <w:shd w:val="clear" w:fill="FFFFFF"/>
          <w:lang w:val="en-US" w:eastAsia="zh-CN" w:bidi="ar"/>
        </w:rPr>
        <w:t>自本公告发布之日起3个工作日。</w:t>
      </w:r>
    </w:p>
    <w:p>
      <w:pPr>
        <w:keepNext w:val="0"/>
        <w:keepLines w:val="0"/>
        <w:pageBreakBefore w:val="0"/>
        <w:widowControl/>
        <w:numPr>
          <w:ilvl w:val="0"/>
          <w:numId w:val="3"/>
        </w:numPr>
        <w:suppressLineNumbers w:val="0"/>
        <w:pBdr>
          <w:top w:val="none" w:color="auto" w:sz="0" w:space="0"/>
          <w:bottom w:val="none" w:color="auto" w:sz="0" w:space="0"/>
        </w:pBdr>
        <w:shd w:val="clear" w:fill="FFFFFF"/>
        <w:kinsoku/>
        <w:wordWrap w:val="0"/>
        <w:overflowPunct/>
        <w:topLinePunct w:val="0"/>
        <w:autoSpaceDE/>
        <w:autoSpaceDN/>
        <w:bidi w:val="0"/>
        <w:adjustRightInd/>
        <w:snapToGrid/>
        <w:spacing w:beforeAutospacing="0" w:after="0" w:afterAutospacing="0" w:line="360" w:lineRule="auto"/>
        <w:ind w:left="0" w:right="0" w:firstLine="420"/>
        <w:jc w:val="left"/>
        <w:textAlignment w:val="auto"/>
        <w:outlineLvl w:val="1"/>
        <w:rPr>
          <w:rFonts w:hint="eastAsia" w:ascii="宋体" w:hAnsi="宋体" w:eastAsia="宋体" w:cs="宋体"/>
          <w:b/>
          <w:bCs/>
          <w:kern w:val="0"/>
          <w:sz w:val="21"/>
          <w:szCs w:val="21"/>
          <w:shd w:val="clear" w:fill="FFFFFF"/>
          <w:lang w:val="en-US" w:eastAsia="zh-CN" w:bidi="ar"/>
        </w:rPr>
      </w:pPr>
      <w:bookmarkStart w:id="21" w:name="_Toc15512"/>
      <w:bookmarkStart w:id="22" w:name="_Toc31429"/>
      <w:r>
        <w:rPr>
          <w:rFonts w:hint="eastAsia" w:ascii="宋体" w:hAnsi="宋体" w:eastAsia="宋体" w:cs="宋体"/>
          <w:b/>
          <w:bCs/>
          <w:kern w:val="0"/>
          <w:sz w:val="21"/>
          <w:szCs w:val="21"/>
          <w:shd w:val="clear" w:fill="FFFFFF"/>
          <w:lang w:val="en-US" w:eastAsia="zh-CN" w:bidi="ar"/>
        </w:rPr>
        <w:t>其他补充事宜</w:t>
      </w:r>
      <w:bookmarkEnd w:id="21"/>
      <w:bookmarkEnd w:id="22"/>
    </w:p>
    <w:p>
      <w:pPr>
        <w:keepNext w:val="0"/>
        <w:keepLines w:val="0"/>
        <w:pageBreakBefore w:val="0"/>
        <w:widowControl/>
        <w:suppressLineNumbers w:val="0"/>
        <w:pBdr>
          <w:top w:val="none" w:color="auto" w:sz="0" w:space="0"/>
          <w:bottom w:val="none" w:color="auto" w:sz="0" w:space="0"/>
        </w:pBdr>
        <w:shd w:val="clear" w:fill="FFFFFF"/>
        <w:kinsoku/>
        <w:wordWrap w:val="0"/>
        <w:overflowPunct/>
        <w:topLinePunct w:val="0"/>
        <w:autoSpaceDE/>
        <w:autoSpaceDN/>
        <w:bidi w:val="0"/>
        <w:adjustRightInd/>
        <w:snapToGrid/>
        <w:spacing w:beforeAutospacing="0" w:after="0" w:afterAutospacing="0" w:line="360" w:lineRule="auto"/>
        <w:ind w:left="0" w:right="0" w:firstLine="420"/>
        <w:jc w:val="left"/>
        <w:textAlignment w:val="auto"/>
        <w:rPr>
          <w:rFonts w:hint="eastAsia" w:ascii="宋体" w:hAnsi="宋体" w:eastAsia="宋体" w:cs="宋体"/>
          <w:kern w:val="0"/>
          <w:sz w:val="21"/>
          <w:szCs w:val="21"/>
          <w:shd w:val="clear" w:fill="FFFFFF"/>
          <w:lang w:val="en-US" w:eastAsia="zh-CN" w:bidi="ar"/>
        </w:rPr>
      </w:pPr>
      <w:r>
        <w:rPr>
          <w:rFonts w:hint="eastAsia" w:ascii="宋体" w:hAnsi="宋体" w:eastAsia="宋体" w:cs="宋体"/>
          <w:kern w:val="0"/>
          <w:sz w:val="21"/>
          <w:szCs w:val="21"/>
          <w:shd w:val="clear" w:fill="FFFFFF"/>
          <w:lang w:val="en-US" w:eastAsia="zh-CN" w:bidi="ar"/>
        </w:rPr>
        <w:t>1.本项目采购信息发布媒体为海南省政府采购网(www.ccgp-hainan.gov.cn)。有关本项目采购文件的澄清或者修改，均以海南省政府采购网发布的公告为准，采购代理机构不再另行通知。采购文件与更正公告的内容相互矛盾时，以最后发出的更正公告内容为准。</w:t>
      </w:r>
    </w:p>
    <w:p>
      <w:pPr>
        <w:keepNext w:val="0"/>
        <w:keepLines w:val="0"/>
        <w:pageBreakBefore w:val="0"/>
        <w:widowControl/>
        <w:suppressLineNumbers w:val="0"/>
        <w:pBdr>
          <w:top w:val="none" w:color="auto" w:sz="0" w:space="0"/>
          <w:bottom w:val="none" w:color="auto" w:sz="0" w:space="0"/>
        </w:pBdr>
        <w:shd w:val="clear" w:fill="FFFFFF"/>
        <w:kinsoku/>
        <w:wordWrap w:val="0"/>
        <w:overflowPunct/>
        <w:topLinePunct w:val="0"/>
        <w:autoSpaceDE/>
        <w:autoSpaceDN/>
        <w:bidi w:val="0"/>
        <w:adjustRightInd/>
        <w:snapToGrid/>
        <w:spacing w:beforeAutospacing="0" w:after="0" w:afterAutospacing="0" w:line="360" w:lineRule="auto"/>
        <w:ind w:left="0" w:right="0" w:firstLine="420"/>
        <w:jc w:val="left"/>
        <w:textAlignment w:val="auto"/>
        <w:rPr>
          <w:rFonts w:hint="eastAsia" w:ascii="宋体" w:hAnsi="宋体" w:eastAsia="宋体" w:cs="宋体"/>
          <w:kern w:val="0"/>
          <w:sz w:val="21"/>
          <w:szCs w:val="21"/>
          <w:shd w:val="clear" w:fill="FFFFFF"/>
          <w:lang w:val="en-US" w:eastAsia="zh-CN" w:bidi="ar"/>
        </w:rPr>
      </w:pPr>
      <w:r>
        <w:rPr>
          <w:rFonts w:hint="eastAsia" w:ascii="宋体" w:hAnsi="宋体" w:eastAsia="宋体" w:cs="宋体"/>
          <w:kern w:val="0"/>
          <w:sz w:val="21"/>
          <w:szCs w:val="21"/>
          <w:shd w:val="clear" w:fill="FFFFFF"/>
          <w:lang w:val="en-US" w:eastAsia="zh-CN" w:bidi="ar"/>
        </w:rPr>
        <w:t>2.供应商须在海南省政府采购网中的海南省政府采购电子化交易管理系统平台进行注册并完善信息，然后下载参与投标项目电子</w:t>
      </w:r>
      <w:r>
        <w:rPr>
          <w:rFonts w:hint="eastAsia" w:ascii="宋体" w:hAnsi="宋体" w:cs="宋体"/>
          <w:kern w:val="0"/>
          <w:sz w:val="21"/>
          <w:szCs w:val="21"/>
          <w:shd w:val="clear" w:fill="FFFFFF"/>
          <w:lang w:val="en-US" w:eastAsia="zh-CN" w:bidi="ar"/>
        </w:rPr>
        <w:t>招标</w:t>
      </w:r>
      <w:r>
        <w:rPr>
          <w:rFonts w:hint="eastAsia" w:ascii="宋体" w:hAnsi="宋体" w:eastAsia="宋体" w:cs="宋体"/>
          <w:kern w:val="0"/>
          <w:sz w:val="21"/>
          <w:szCs w:val="21"/>
          <w:shd w:val="clear" w:fill="FFFFFF"/>
          <w:lang w:val="en-US" w:eastAsia="zh-CN" w:bidi="ar"/>
        </w:rPr>
        <w:t xml:space="preserve">文件数据包及其他文件。 </w:t>
      </w:r>
    </w:p>
    <w:p>
      <w:pPr>
        <w:keepNext w:val="0"/>
        <w:keepLines w:val="0"/>
        <w:pageBreakBefore w:val="0"/>
        <w:widowControl/>
        <w:suppressLineNumbers w:val="0"/>
        <w:pBdr>
          <w:top w:val="none" w:color="auto" w:sz="0" w:space="0"/>
          <w:bottom w:val="none" w:color="auto" w:sz="0" w:space="0"/>
        </w:pBdr>
        <w:shd w:val="clear" w:fill="FFFFFF"/>
        <w:kinsoku/>
        <w:wordWrap w:val="0"/>
        <w:overflowPunct/>
        <w:topLinePunct w:val="0"/>
        <w:autoSpaceDE/>
        <w:autoSpaceDN/>
        <w:bidi w:val="0"/>
        <w:adjustRightInd/>
        <w:snapToGrid/>
        <w:spacing w:beforeAutospacing="0" w:after="0" w:afterAutospacing="0" w:line="360" w:lineRule="auto"/>
        <w:ind w:left="0" w:right="0" w:firstLine="420"/>
        <w:jc w:val="left"/>
        <w:textAlignment w:val="auto"/>
        <w:rPr>
          <w:rFonts w:hint="eastAsia" w:ascii="宋体" w:hAnsi="宋体" w:eastAsia="宋体" w:cs="宋体"/>
          <w:kern w:val="0"/>
          <w:sz w:val="21"/>
          <w:szCs w:val="21"/>
          <w:shd w:val="clear" w:fill="FFFFFF"/>
          <w:lang w:val="en-US" w:eastAsia="zh-CN" w:bidi="ar"/>
        </w:rPr>
      </w:pPr>
      <w:r>
        <w:rPr>
          <w:rFonts w:hint="eastAsia" w:ascii="宋体" w:hAnsi="宋体" w:eastAsia="宋体" w:cs="宋体"/>
          <w:kern w:val="0"/>
          <w:sz w:val="21"/>
          <w:szCs w:val="21"/>
          <w:shd w:val="clear" w:fill="FFFFFF"/>
          <w:lang w:val="en-US" w:eastAsia="zh-CN" w:bidi="ar"/>
        </w:rPr>
        <w:t>3.电子标（采购文件数据包后缀名.wtbwj）：须使用投标文件制作工具来打开并制作加密的电子投标文件（wenc 格式）</w:t>
      </w:r>
      <w:r>
        <w:rPr>
          <w:rFonts w:hint="eastAsia" w:ascii="宋体" w:hAnsi="宋体" w:cs="宋体"/>
          <w:kern w:val="0"/>
          <w:sz w:val="21"/>
          <w:szCs w:val="21"/>
          <w:shd w:val="clear" w:fill="FFFFFF"/>
          <w:lang w:val="en-US" w:eastAsia="zh-CN" w:bidi="ar"/>
        </w:rPr>
        <w:t>，</w:t>
      </w:r>
      <w:r>
        <w:rPr>
          <w:rFonts w:hint="eastAsia" w:ascii="宋体" w:hAnsi="宋体" w:eastAsia="宋体" w:cs="宋体"/>
          <w:kern w:val="0"/>
          <w:sz w:val="21"/>
          <w:szCs w:val="21"/>
          <w:shd w:val="clear" w:fill="FFFFFF"/>
          <w:lang w:val="en-US" w:eastAsia="zh-CN" w:bidi="ar"/>
        </w:rPr>
        <w:t>电子投标文件须办理数字证书进行电子文件签章和加解密</w:t>
      </w:r>
      <w:r>
        <w:rPr>
          <w:rFonts w:hint="eastAsia" w:ascii="宋体" w:hAnsi="宋体" w:cs="宋体"/>
          <w:kern w:val="0"/>
          <w:sz w:val="21"/>
          <w:szCs w:val="21"/>
          <w:shd w:val="clear" w:fill="FFFFFF"/>
          <w:lang w:val="en-US" w:eastAsia="zh-CN" w:bidi="ar"/>
        </w:rPr>
        <w:t>。</w:t>
      </w:r>
      <w:r>
        <w:rPr>
          <w:rFonts w:hint="eastAsia" w:ascii="宋体" w:hAnsi="宋体" w:eastAsia="宋体" w:cs="宋体"/>
          <w:kern w:val="0"/>
          <w:sz w:val="21"/>
          <w:szCs w:val="21"/>
          <w:shd w:val="clear" w:fill="FFFFFF"/>
          <w:lang w:val="en-US" w:eastAsia="zh-CN" w:bidi="ar"/>
        </w:rPr>
        <w:t>在响应文件递交截止时间前上传至交易系统。电子投标书编制工具、投标工具使用手册及供应商使用手册等均可在海南省政府采购电子化交易管理系统（http://218.77.183.212:8199/u/loginu/）-帮助中心下载。</w:t>
      </w:r>
    </w:p>
    <w:p>
      <w:pPr>
        <w:keepNext w:val="0"/>
        <w:keepLines w:val="0"/>
        <w:pageBreakBefore w:val="0"/>
        <w:widowControl/>
        <w:suppressLineNumbers w:val="0"/>
        <w:pBdr>
          <w:top w:val="none" w:color="auto" w:sz="0" w:space="0"/>
          <w:bottom w:val="none" w:color="auto" w:sz="0" w:space="0"/>
        </w:pBdr>
        <w:shd w:val="clear" w:fill="FFFFFF"/>
        <w:kinsoku/>
        <w:wordWrap w:val="0"/>
        <w:overflowPunct/>
        <w:topLinePunct w:val="0"/>
        <w:autoSpaceDE/>
        <w:autoSpaceDN/>
        <w:bidi w:val="0"/>
        <w:adjustRightInd/>
        <w:snapToGrid/>
        <w:spacing w:beforeAutospacing="0" w:after="0" w:afterAutospacing="0" w:line="360" w:lineRule="auto"/>
        <w:ind w:left="0" w:right="0" w:firstLine="420"/>
        <w:jc w:val="left"/>
        <w:textAlignment w:val="auto"/>
        <w:rPr>
          <w:rFonts w:hint="eastAsia" w:ascii="宋体" w:hAnsi="宋体" w:eastAsia="宋体" w:cs="宋体"/>
          <w:kern w:val="0"/>
          <w:sz w:val="21"/>
          <w:szCs w:val="21"/>
          <w:shd w:val="clear" w:fill="FFFFFF"/>
          <w:lang w:val="en-US" w:eastAsia="zh-CN" w:bidi="ar"/>
        </w:rPr>
      </w:pPr>
      <w:r>
        <w:rPr>
          <w:rFonts w:hint="eastAsia" w:ascii="宋体" w:hAnsi="宋体" w:cs="宋体"/>
          <w:kern w:val="0"/>
          <w:sz w:val="21"/>
          <w:szCs w:val="21"/>
          <w:shd w:val="clear" w:fill="FFFFFF"/>
          <w:lang w:val="en-US" w:eastAsia="zh-CN" w:bidi="ar"/>
        </w:rPr>
        <w:t>4.</w:t>
      </w:r>
      <w:r>
        <w:rPr>
          <w:rFonts w:hint="eastAsia" w:ascii="宋体" w:hAnsi="宋体" w:eastAsia="宋体" w:cs="宋体"/>
          <w:kern w:val="0"/>
          <w:sz w:val="21"/>
          <w:szCs w:val="21"/>
          <w:shd w:val="clear" w:fill="FFFFFF"/>
          <w:lang w:val="en-US" w:eastAsia="zh-CN" w:bidi="ar"/>
        </w:rPr>
        <w:t>本采购活动采用全流程电子化的方式，响应、磋商、报价、评审等全流程均通过线上进行，供应商须提前准备</w:t>
      </w:r>
      <w:r>
        <w:rPr>
          <w:rFonts w:hint="eastAsia" w:ascii="宋体" w:hAnsi="宋体" w:cs="宋体"/>
          <w:kern w:val="0"/>
          <w:sz w:val="21"/>
          <w:szCs w:val="21"/>
          <w:shd w:val="clear" w:fill="FFFFFF"/>
          <w:lang w:val="en-US" w:eastAsia="zh-CN" w:bidi="ar"/>
        </w:rPr>
        <w:t>数字证书（</w:t>
      </w:r>
      <w:r>
        <w:rPr>
          <w:rFonts w:hint="eastAsia" w:ascii="宋体" w:hAnsi="宋体" w:eastAsia="宋体" w:cs="宋体"/>
          <w:kern w:val="0"/>
          <w:sz w:val="21"/>
          <w:szCs w:val="21"/>
          <w:shd w:val="clear" w:fill="FFFFFF"/>
          <w:lang w:val="en-US" w:eastAsia="zh-CN" w:bidi="ar"/>
        </w:rPr>
        <w:t>CA锁</w:t>
      </w:r>
      <w:r>
        <w:rPr>
          <w:rFonts w:hint="eastAsia" w:ascii="宋体" w:hAnsi="宋体" w:cs="宋体"/>
          <w:kern w:val="0"/>
          <w:sz w:val="21"/>
          <w:szCs w:val="21"/>
          <w:shd w:val="clear" w:fill="FFFFFF"/>
          <w:lang w:val="en-US" w:eastAsia="zh-CN" w:bidi="ar"/>
        </w:rPr>
        <w:t>）</w:t>
      </w:r>
      <w:r>
        <w:rPr>
          <w:rFonts w:hint="eastAsia" w:ascii="宋体" w:hAnsi="宋体" w:eastAsia="宋体" w:cs="宋体"/>
          <w:kern w:val="0"/>
          <w:sz w:val="21"/>
          <w:szCs w:val="21"/>
          <w:shd w:val="clear" w:fill="FFFFFF"/>
          <w:lang w:val="en-US" w:eastAsia="zh-CN" w:bidi="ar"/>
        </w:rPr>
        <w:t>，登录海南省政府采购电子化交易管理系统(新)进行签到、解密及磋商报价等操作</w:t>
      </w:r>
      <w:r>
        <w:rPr>
          <w:rFonts w:hint="eastAsia" w:ascii="宋体" w:hAnsi="宋体" w:cs="宋体"/>
          <w:kern w:val="0"/>
          <w:sz w:val="21"/>
          <w:szCs w:val="21"/>
          <w:shd w:val="clear" w:fill="FFFFFF"/>
          <w:lang w:val="en-US" w:eastAsia="zh-CN" w:bidi="ar"/>
        </w:rPr>
        <w:t>。</w:t>
      </w:r>
    </w:p>
    <w:p>
      <w:pPr>
        <w:keepNext w:val="0"/>
        <w:keepLines w:val="0"/>
        <w:pageBreakBefore w:val="0"/>
        <w:widowControl/>
        <w:suppressLineNumbers w:val="0"/>
        <w:pBdr>
          <w:top w:val="none" w:color="auto" w:sz="0" w:space="0"/>
          <w:bottom w:val="none" w:color="auto" w:sz="0" w:space="0"/>
        </w:pBdr>
        <w:shd w:val="clear" w:fill="FFFFFF"/>
        <w:kinsoku/>
        <w:wordWrap w:val="0"/>
        <w:overflowPunct/>
        <w:topLinePunct w:val="0"/>
        <w:autoSpaceDE/>
        <w:autoSpaceDN/>
        <w:bidi w:val="0"/>
        <w:adjustRightInd/>
        <w:snapToGrid/>
        <w:spacing w:beforeAutospacing="0" w:after="0" w:afterAutospacing="0" w:line="360" w:lineRule="auto"/>
        <w:ind w:left="0" w:right="0" w:firstLine="420"/>
        <w:jc w:val="left"/>
        <w:textAlignment w:val="auto"/>
        <w:rPr>
          <w:rFonts w:hint="eastAsia" w:ascii="宋体" w:hAnsi="宋体" w:cs="宋体"/>
          <w:kern w:val="0"/>
          <w:sz w:val="21"/>
          <w:szCs w:val="21"/>
          <w:shd w:val="clear" w:fill="FFFFFF"/>
          <w:lang w:val="en-US" w:eastAsia="zh-CN" w:bidi="ar"/>
        </w:rPr>
      </w:pPr>
      <w:r>
        <w:rPr>
          <w:rFonts w:hint="eastAsia" w:ascii="宋体" w:hAnsi="宋体" w:eastAsia="宋体" w:cs="宋体"/>
          <w:kern w:val="0"/>
          <w:sz w:val="21"/>
          <w:szCs w:val="21"/>
          <w:shd w:val="clear" w:fill="FFFFFF"/>
          <w:lang w:val="en-US" w:eastAsia="zh-CN" w:bidi="ar"/>
        </w:rPr>
        <w:t>5.供应商应详细阅读海南政府采购网的通知《海南省财政厅关于进一步推进政府采购全流程电子化的通知》，下载查看操作手册，供应商使用交易系统遇到问题可致电技术支持：0898-68546705</w:t>
      </w:r>
      <w:r>
        <w:rPr>
          <w:rFonts w:hint="eastAsia" w:ascii="宋体" w:hAnsi="宋体" w:cs="宋体"/>
          <w:kern w:val="0"/>
          <w:sz w:val="21"/>
          <w:szCs w:val="21"/>
          <w:shd w:val="clear" w:fill="FFFFFF"/>
          <w:lang w:val="en-US" w:eastAsia="zh-CN" w:bidi="ar"/>
        </w:rPr>
        <w:t>。</w:t>
      </w:r>
    </w:p>
    <w:p>
      <w:pPr>
        <w:keepNext w:val="0"/>
        <w:keepLines w:val="0"/>
        <w:pageBreakBefore w:val="0"/>
        <w:widowControl/>
        <w:suppressLineNumbers w:val="0"/>
        <w:pBdr>
          <w:top w:val="none" w:color="auto" w:sz="0" w:space="0"/>
          <w:bottom w:val="none" w:color="auto" w:sz="0" w:space="0"/>
        </w:pBdr>
        <w:shd w:val="clear" w:fill="FFFFFF"/>
        <w:kinsoku/>
        <w:wordWrap w:val="0"/>
        <w:overflowPunct/>
        <w:topLinePunct w:val="0"/>
        <w:autoSpaceDE/>
        <w:autoSpaceDN/>
        <w:bidi w:val="0"/>
        <w:adjustRightInd/>
        <w:snapToGrid/>
        <w:spacing w:beforeAutospacing="0" w:after="0" w:afterAutospacing="0" w:line="360" w:lineRule="auto"/>
        <w:ind w:left="0" w:right="0" w:firstLine="420"/>
        <w:jc w:val="left"/>
        <w:textAlignment w:val="auto"/>
        <w:rPr>
          <w:rFonts w:hint="eastAsia"/>
          <w:lang w:val="en-US" w:eastAsia="zh-CN"/>
        </w:rPr>
      </w:pPr>
      <w:r>
        <w:rPr>
          <w:rFonts w:hint="eastAsia" w:ascii="宋体" w:hAnsi="宋体" w:eastAsia="宋体" w:cs="宋体"/>
          <w:kern w:val="0"/>
          <w:sz w:val="21"/>
          <w:szCs w:val="21"/>
          <w:shd w:val="clear" w:fill="FFFFFF"/>
          <w:lang w:val="en-US" w:eastAsia="zh-CN" w:bidi="ar"/>
        </w:rPr>
        <w:t>6.海南省CA数字证书办理所需材料及地址：（1）CA 数字证书所需材料：登录海南省数字证书认证中心网站（网址：http://www.hndca.com/CA/）“服务支持”中的“海南省电子招投标用户办理数字证书业务指南”下载。（可在线办理，也可现场办理）（2）CA 数字证书现场办理地址：海南省海口市美兰区大英山东三路2号海南数据谷二号营地2层212室。数字证书咨询电话：0898-66668096 、0898-66664947，电子签章咨询电话：0898-6520320。</w:t>
      </w:r>
    </w:p>
    <w:p>
      <w:pPr>
        <w:keepNext w:val="0"/>
        <w:keepLines w:val="0"/>
        <w:pageBreakBefore w:val="0"/>
        <w:widowControl/>
        <w:numPr>
          <w:ilvl w:val="0"/>
          <w:numId w:val="3"/>
        </w:numPr>
        <w:suppressLineNumbers w:val="0"/>
        <w:pBdr>
          <w:top w:val="none" w:color="auto" w:sz="0" w:space="0"/>
          <w:bottom w:val="none" w:color="auto" w:sz="0" w:space="0"/>
        </w:pBdr>
        <w:shd w:val="clear" w:fill="FFFFFF"/>
        <w:kinsoku/>
        <w:wordWrap w:val="0"/>
        <w:overflowPunct/>
        <w:topLinePunct w:val="0"/>
        <w:autoSpaceDE/>
        <w:autoSpaceDN/>
        <w:bidi w:val="0"/>
        <w:adjustRightInd/>
        <w:snapToGrid/>
        <w:spacing w:beforeAutospacing="0" w:after="0" w:afterAutospacing="0" w:line="360" w:lineRule="auto"/>
        <w:ind w:left="0" w:right="0" w:firstLine="420"/>
        <w:jc w:val="left"/>
        <w:textAlignment w:val="auto"/>
        <w:outlineLvl w:val="1"/>
        <w:rPr>
          <w:rFonts w:hint="eastAsia" w:ascii="宋体" w:hAnsi="宋体" w:eastAsia="宋体" w:cs="宋体"/>
          <w:b/>
          <w:bCs/>
          <w:kern w:val="0"/>
          <w:sz w:val="21"/>
          <w:szCs w:val="21"/>
          <w:shd w:val="clear" w:fill="FFFFFF"/>
          <w:lang w:val="en-US" w:eastAsia="zh-CN" w:bidi="ar"/>
        </w:rPr>
      </w:pPr>
      <w:bookmarkStart w:id="23" w:name="_Toc9220"/>
      <w:bookmarkStart w:id="24" w:name="_Toc6919"/>
      <w:r>
        <w:rPr>
          <w:rFonts w:hint="eastAsia" w:ascii="宋体" w:hAnsi="宋体" w:eastAsia="宋体" w:cs="宋体"/>
          <w:b/>
          <w:bCs/>
          <w:kern w:val="0"/>
          <w:sz w:val="21"/>
          <w:szCs w:val="21"/>
          <w:shd w:val="clear" w:fill="FFFFFF"/>
          <w:lang w:val="en-US" w:eastAsia="zh-CN" w:bidi="ar"/>
        </w:rPr>
        <w:t>凡对本次采购提出询问，请按以下方式联系</w:t>
      </w:r>
      <w:bookmarkEnd w:id="23"/>
      <w:bookmarkEnd w:id="24"/>
    </w:p>
    <w:p>
      <w:pPr>
        <w:keepNext w:val="0"/>
        <w:keepLines w:val="0"/>
        <w:pageBreakBefore w:val="0"/>
        <w:widowControl/>
        <w:suppressLineNumbers w:val="0"/>
        <w:pBdr>
          <w:top w:val="none" w:color="auto" w:sz="0" w:space="0"/>
          <w:bottom w:val="none" w:color="auto" w:sz="0" w:space="0"/>
        </w:pBdr>
        <w:shd w:val="clear" w:fill="FFFFFF"/>
        <w:kinsoku/>
        <w:wordWrap w:val="0"/>
        <w:overflowPunct/>
        <w:topLinePunct w:val="0"/>
        <w:autoSpaceDE/>
        <w:autoSpaceDN/>
        <w:bidi w:val="0"/>
        <w:adjustRightInd/>
        <w:snapToGrid/>
        <w:spacing w:beforeAutospacing="0" w:after="0" w:afterAutospacing="0" w:line="360" w:lineRule="auto"/>
        <w:ind w:left="0" w:right="0"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shd w:val="clear" w:fill="FFFFFF"/>
          <w:lang w:val="en-US" w:eastAsia="zh-CN" w:bidi="ar"/>
        </w:rPr>
        <w:t>1.采购人信息</w:t>
      </w:r>
    </w:p>
    <w:p>
      <w:pPr>
        <w:keepNext w:val="0"/>
        <w:keepLines w:val="0"/>
        <w:pageBreakBefore w:val="0"/>
        <w:widowControl/>
        <w:suppressLineNumbers w:val="0"/>
        <w:pBdr>
          <w:top w:val="none" w:color="auto" w:sz="0" w:space="0"/>
          <w:bottom w:val="none" w:color="auto" w:sz="0" w:space="0"/>
        </w:pBdr>
        <w:shd w:val="clear" w:fill="FFFFFF"/>
        <w:kinsoku/>
        <w:wordWrap w:val="0"/>
        <w:overflowPunct/>
        <w:topLinePunct w:val="0"/>
        <w:autoSpaceDE/>
        <w:autoSpaceDN/>
        <w:bidi w:val="0"/>
        <w:adjustRightInd/>
        <w:snapToGrid/>
        <w:spacing w:beforeAutospacing="0" w:after="0" w:afterAutospacing="0" w:line="360" w:lineRule="auto"/>
        <w:ind w:left="0" w:right="0"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shd w:val="clear" w:fill="FFFFFF"/>
          <w:lang w:val="en-US" w:eastAsia="zh-CN" w:bidi="ar"/>
        </w:rPr>
        <w:t>名称：陵水黎族自治县农业农村发展服务中心</w:t>
      </w:r>
    </w:p>
    <w:p>
      <w:pPr>
        <w:keepNext w:val="0"/>
        <w:keepLines w:val="0"/>
        <w:pageBreakBefore w:val="0"/>
        <w:widowControl/>
        <w:suppressLineNumbers w:val="0"/>
        <w:pBdr>
          <w:top w:val="none" w:color="auto" w:sz="0" w:space="0"/>
          <w:bottom w:val="none" w:color="auto" w:sz="0" w:space="0"/>
        </w:pBdr>
        <w:shd w:val="clear" w:fill="FFFFFF"/>
        <w:kinsoku/>
        <w:wordWrap w:val="0"/>
        <w:overflowPunct/>
        <w:topLinePunct w:val="0"/>
        <w:autoSpaceDE/>
        <w:autoSpaceDN/>
        <w:bidi w:val="0"/>
        <w:adjustRightInd/>
        <w:snapToGrid/>
        <w:spacing w:beforeAutospacing="0" w:after="0" w:afterAutospacing="0" w:line="360" w:lineRule="auto"/>
        <w:ind w:left="0" w:right="0" w:firstLine="420"/>
        <w:jc w:val="left"/>
        <w:textAlignment w:val="auto"/>
        <w:rPr>
          <w:rFonts w:hint="eastAsia" w:ascii="宋体" w:hAnsi="宋体" w:eastAsia="宋体" w:cs="宋体"/>
          <w:color w:val="auto"/>
          <w:kern w:val="0"/>
          <w:sz w:val="21"/>
          <w:szCs w:val="21"/>
          <w:highlight w:val="yellow"/>
          <w:shd w:val="clear" w:fill="FFFFFF"/>
          <w:lang w:val="en-US" w:eastAsia="zh-CN" w:bidi="ar"/>
        </w:rPr>
      </w:pPr>
      <w:r>
        <w:rPr>
          <w:rFonts w:hint="eastAsia" w:ascii="宋体" w:hAnsi="宋体" w:eastAsia="宋体" w:cs="宋体"/>
          <w:color w:val="auto"/>
          <w:kern w:val="0"/>
          <w:sz w:val="21"/>
          <w:szCs w:val="21"/>
          <w:highlight w:val="yellow"/>
          <w:shd w:val="clear" w:fill="FFFFFF"/>
          <w:lang w:val="en-US" w:eastAsia="zh-CN" w:bidi="ar"/>
        </w:rPr>
        <w:t>地址：</w:t>
      </w:r>
      <w:r>
        <w:rPr>
          <w:rFonts w:hint="eastAsia" w:ascii="宋体" w:hAnsi="宋体" w:cs="宋体"/>
          <w:kern w:val="0"/>
          <w:szCs w:val="21"/>
          <w:shd w:val="clear" w:color="auto" w:fill="FFFFFF"/>
          <w:lang w:bidi="ar"/>
        </w:rPr>
        <w:t>陵水黎族自治县政务服务中心6楼</w:t>
      </w:r>
    </w:p>
    <w:p>
      <w:pPr>
        <w:keepNext w:val="0"/>
        <w:keepLines w:val="0"/>
        <w:pageBreakBefore w:val="0"/>
        <w:widowControl/>
        <w:suppressLineNumbers w:val="0"/>
        <w:pBdr>
          <w:top w:val="none" w:color="auto" w:sz="0" w:space="0"/>
          <w:bottom w:val="none" w:color="auto" w:sz="0" w:space="0"/>
        </w:pBdr>
        <w:shd w:val="clear" w:fill="FFFFFF"/>
        <w:kinsoku/>
        <w:wordWrap w:val="0"/>
        <w:overflowPunct/>
        <w:topLinePunct w:val="0"/>
        <w:autoSpaceDE/>
        <w:autoSpaceDN/>
        <w:bidi w:val="0"/>
        <w:adjustRightInd/>
        <w:snapToGrid/>
        <w:spacing w:beforeAutospacing="0" w:after="0" w:afterAutospacing="0" w:line="360" w:lineRule="auto"/>
        <w:ind w:left="0" w:right="0" w:firstLine="420"/>
        <w:jc w:val="left"/>
        <w:textAlignment w:val="auto"/>
        <w:rPr>
          <w:rFonts w:hint="eastAsia" w:ascii="宋体" w:hAnsi="宋体" w:eastAsia="宋体" w:cs="宋体"/>
          <w:color w:val="auto"/>
          <w:kern w:val="0"/>
          <w:sz w:val="21"/>
          <w:szCs w:val="21"/>
          <w:highlight w:val="yellow"/>
          <w:shd w:val="clear" w:fill="FFFFFF"/>
          <w:lang w:val="en-US" w:eastAsia="zh-CN" w:bidi="ar"/>
        </w:rPr>
      </w:pPr>
      <w:r>
        <w:rPr>
          <w:rFonts w:hint="eastAsia" w:ascii="宋体" w:hAnsi="宋体" w:eastAsia="宋体" w:cs="宋体"/>
          <w:color w:val="auto"/>
          <w:kern w:val="0"/>
          <w:sz w:val="21"/>
          <w:szCs w:val="21"/>
          <w:highlight w:val="yellow"/>
          <w:shd w:val="clear" w:fill="FFFFFF"/>
          <w:lang w:val="en-US" w:eastAsia="zh-CN" w:bidi="ar"/>
        </w:rPr>
        <w:t>联系方式：</w:t>
      </w:r>
      <w:r>
        <w:rPr>
          <w:rFonts w:hint="eastAsia" w:ascii="宋体" w:hAnsi="宋体" w:cs="宋体"/>
          <w:kern w:val="0"/>
          <w:szCs w:val="21"/>
          <w:highlight w:val="yellow"/>
          <w:shd w:val="clear" w:color="auto" w:fill="FFFFFF"/>
          <w:lang w:bidi="ar"/>
        </w:rPr>
        <w:t>0898-83322224</w:t>
      </w:r>
    </w:p>
    <w:p>
      <w:pPr>
        <w:keepNext w:val="0"/>
        <w:keepLines w:val="0"/>
        <w:pageBreakBefore w:val="0"/>
        <w:widowControl/>
        <w:suppressLineNumbers w:val="0"/>
        <w:pBdr>
          <w:top w:val="none" w:color="auto" w:sz="0" w:space="0"/>
          <w:bottom w:val="none" w:color="auto" w:sz="0" w:space="0"/>
        </w:pBdr>
        <w:shd w:val="clear" w:fill="FFFFFF"/>
        <w:kinsoku/>
        <w:wordWrap w:val="0"/>
        <w:overflowPunct/>
        <w:topLinePunct w:val="0"/>
        <w:autoSpaceDE/>
        <w:autoSpaceDN/>
        <w:bidi w:val="0"/>
        <w:adjustRightInd/>
        <w:snapToGrid/>
        <w:spacing w:beforeAutospacing="0" w:after="0" w:afterAutospacing="0" w:line="360" w:lineRule="auto"/>
        <w:ind w:left="0" w:right="0"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shd w:val="clear" w:fill="FFFFFF"/>
          <w:lang w:val="en-US" w:eastAsia="zh-CN" w:bidi="ar"/>
        </w:rPr>
        <w:t>2.采购代理机构信息</w:t>
      </w:r>
    </w:p>
    <w:p>
      <w:pPr>
        <w:keepNext w:val="0"/>
        <w:keepLines w:val="0"/>
        <w:pageBreakBefore w:val="0"/>
        <w:widowControl/>
        <w:suppressLineNumbers w:val="0"/>
        <w:pBdr>
          <w:top w:val="none" w:color="auto" w:sz="0" w:space="0"/>
          <w:bottom w:val="none" w:color="auto" w:sz="0" w:space="0"/>
        </w:pBdr>
        <w:shd w:val="clear" w:fill="FFFFFF"/>
        <w:kinsoku/>
        <w:wordWrap w:val="0"/>
        <w:overflowPunct/>
        <w:topLinePunct w:val="0"/>
        <w:autoSpaceDE/>
        <w:autoSpaceDN/>
        <w:bidi w:val="0"/>
        <w:adjustRightInd/>
        <w:snapToGrid/>
        <w:spacing w:beforeAutospacing="0" w:after="0" w:afterAutospacing="0" w:line="360" w:lineRule="auto"/>
        <w:ind w:left="0" w:right="0"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shd w:val="clear" w:fill="FFFFFF"/>
          <w:lang w:val="en-US" w:eastAsia="zh-CN" w:bidi="ar"/>
        </w:rPr>
        <w:t>名称：</w:t>
      </w:r>
      <w:r>
        <w:rPr>
          <w:rFonts w:hint="eastAsia" w:ascii="宋体" w:hAnsi="宋体" w:eastAsia="宋体" w:cs="宋体"/>
          <w:color w:val="auto"/>
          <w:sz w:val="21"/>
          <w:szCs w:val="21"/>
          <w:highlight w:val="none"/>
          <w:lang w:eastAsia="zh-CN"/>
        </w:rPr>
        <w:t>海南赛尚招标代理有限公司</w:t>
      </w:r>
    </w:p>
    <w:p>
      <w:pPr>
        <w:keepNext w:val="0"/>
        <w:keepLines w:val="0"/>
        <w:pageBreakBefore w:val="0"/>
        <w:widowControl/>
        <w:suppressLineNumbers w:val="0"/>
        <w:pBdr>
          <w:top w:val="none" w:color="auto" w:sz="0" w:space="0"/>
          <w:bottom w:val="none" w:color="auto" w:sz="0" w:space="0"/>
        </w:pBdr>
        <w:shd w:val="clear" w:fill="FFFFFF"/>
        <w:kinsoku/>
        <w:wordWrap w:val="0"/>
        <w:overflowPunct/>
        <w:topLinePunct w:val="0"/>
        <w:autoSpaceDE/>
        <w:autoSpaceDN/>
        <w:bidi w:val="0"/>
        <w:adjustRightInd/>
        <w:snapToGrid/>
        <w:spacing w:beforeAutospacing="0" w:after="0" w:afterAutospacing="0" w:line="360" w:lineRule="auto"/>
        <w:ind w:left="0" w:right="0" w:firstLine="420"/>
        <w:jc w:val="left"/>
        <w:textAlignment w:val="auto"/>
        <w:rPr>
          <w:rFonts w:hint="eastAsia" w:ascii="宋体" w:hAnsi="宋体" w:eastAsia="宋体" w:cs="宋体"/>
          <w:color w:val="auto"/>
          <w:kern w:val="0"/>
          <w:sz w:val="21"/>
          <w:szCs w:val="21"/>
          <w:highlight w:val="none"/>
          <w:shd w:val="clear" w:fill="FFFFFF"/>
          <w:lang w:val="en-US" w:eastAsia="zh-CN" w:bidi="ar"/>
        </w:rPr>
      </w:pPr>
      <w:r>
        <w:rPr>
          <w:rFonts w:hint="eastAsia" w:ascii="宋体" w:hAnsi="宋体" w:eastAsia="宋体" w:cs="宋体"/>
          <w:color w:val="auto"/>
          <w:kern w:val="0"/>
          <w:sz w:val="21"/>
          <w:szCs w:val="21"/>
          <w:highlight w:val="none"/>
          <w:shd w:val="clear" w:fill="FFFFFF"/>
          <w:lang w:val="en-US" w:eastAsia="zh-CN" w:bidi="ar"/>
        </w:rPr>
        <w:t>地址：海南省三亚市吉阳区临春河路211号金鼎公寓A5栋302房</w:t>
      </w:r>
    </w:p>
    <w:p>
      <w:pPr>
        <w:keepNext w:val="0"/>
        <w:keepLines w:val="0"/>
        <w:pageBreakBefore w:val="0"/>
        <w:widowControl/>
        <w:suppressLineNumbers w:val="0"/>
        <w:pBdr>
          <w:top w:val="none" w:color="auto" w:sz="0" w:space="0"/>
          <w:bottom w:val="none" w:color="auto" w:sz="0" w:space="0"/>
        </w:pBdr>
        <w:shd w:val="clear" w:fill="FFFFFF"/>
        <w:kinsoku/>
        <w:wordWrap w:val="0"/>
        <w:overflowPunct/>
        <w:topLinePunct w:val="0"/>
        <w:autoSpaceDE/>
        <w:autoSpaceDN/>
        <w:bidi w:val="0"/>
        <w:adjustRightInd/>
        <w:snapToGrid/>
        <w:spacing w:beforeAutospacing="0" w:after="0" w:afterAutospacing="0" w:line="360" w:lineRule="auto"/>
        <w:ind w:left="0" w:right="0" w:firstLine="420"/>
        <w:jc w:val="left"/>
        <w:textAlignment w:val="auto"/>
        <w:rPr>
          <w:rFonts w:hint="eastAsia" w:ascii="宋体" w:hAnsi="宋体" w:eastAsia="宋体" w:cs="宋体"/>
          <w:color w:val="auto"/>
          <w:kern w:val="0"/>
          <w:sz w:val="21"/>
          <w:szCs w:val="21"/>
          <w:highlight w:val="none"/>
          <w:shd w:val="clear" w:fill="FFFFFF"/>
          <w:lang w:val="en-US" w:eastAsia="zh-CN" w:bidi="ar"/>
        </w:rPr>
      </w:pPr>
      <w:r>
        <w:rPr>
          <w:rFonts w:hint="eastAsia" w:ascii="宋体" w:hAnsi="宋体" w:eastAsia="宋体" w:cs="宋体"/>
          <w:color w:val="auto"/>
          <w:kern w:val="0"/>
          <w:sz w:val="21"/>
          <w:szCs w:val="21"/>
          <w:highlight w:val="none"/>
          <w:shd w:val="clear" w:fill="FFFFFF"/>
          <w:lang w:val="en-US" w:eastAsia="zh-CN" w:bidi="ar"/>
        </w:rPr>
        <w:t>联系方式：0898-88244737</w:t>
      </w:r>
    </w:p>
    <w:p>
      <w:pPr>
        <w:keepNext w:val="0"/>
        <w:keepLines w:val="0"/>
        <w:pageBreakBefore w:val="0"/>
        <w:widowControl/>
        <w:suppressLineNumbers w:val="0"/>
        <w:pBdr>
          <w:top w:val="none" w:color="auto" w:sz="0" w:space="0"/>
          <w:bottom w:val="none" w:color="auto" w:sz="0" w:space="0"/>
        </w:pBdr>
        <w:shd w:val="clear" w:fill="FFFFFF"/>
        <w:kinsoku/>
        <w:wordWrap w:val="0"/>
        <w:overflowPunct/>
        <w:topLinePunct w:val="0"/>
        <w:autoSpaceDE/>
        <w:autoSpaceDN/>
        <w:bidi w:val="0"/>
        <w:adjustRightInd/>
        <w:snapToGrid/>
        <w:spacing w:beforeAutospacing="0" w:after="0" w:afterAutospacing="0" w:line="360" w:lineRule="auto"/>
        <w:ind w:left="0" w:right="0"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shd w:val="clear" w:fill="FFFFFF"/>
          <w:lang w:val="en-US" w:eastAsia="zh-CN" w:bidi="ar"/>
        </w:rPr>
        <w:t>3.项目联系方式</w:t>
      </w:r>
    </w:p>
    <w:p>
      <w:pPr>
        <w:pStyle w:val="20"/>
        <w:keepNext w:val="0"/>
        <w:keepLines w:val="0"/>
        <w:pageBreakBefore w:val="0"/>
        <w:kinsoku/>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auto"/>
          <w:kern w:val="0"/>
          <w:sz w:val="21"/>
          <w:szCs w:val="21"/>
          <w:highlight w:val="none"/>
          <w:shd w:val="clear" w:fill="FFFFFF"/>
          <w:lang w:val="en-US" w:eastAsia="zh-CN" w:bidi="ar"/>
        </w:rPr>
      </w:pPr>
      <w:r>
        <w:rPr>
          <w:rFonts w:hint="eastAsia" w:ascii="宋体" w:hAnsi="宋体" w:eastAsia="宋体" w:cs="宋体"/>
          <w:color w:val="auto"/>
          <w:kern w:val="0"/>
          <w:sz w:val="21"/>
          <w:szCs w:val="21"/>
          <w:highlight w:val="none"/>
          <w:shd w:val="clear" w:fill="FFFFFF"/>
          <w:lang w:val="en-US" w:eastAsia="zh-CN" w:bidi="ar"/>
        </w:rPr>
        <w:t>项目联系人：陈先生</w:t>
      </w:r>
    </w:p>
    <w:p>
      <w:pPr>
        <w:pStyle w:val="20"/>
        <w:keepNext w:val="0"/>
        <w:keepLines w:val="0"/>
        <w:pageBreakBefore w:val="0"/>
        <w:kinsoku/>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kern w:val="0"/>
          <w:sz w:val="24"/>
          <w:szCs w:val="24"/>
          <w:shd w:val="clear" w:fill="FFFFFF"/>
          <w:lang w:val="en-US" w:eastAsia="zh-CN" w:bidi="ar"/>
        </w:rPr>
      </w:pPr>
      <w:r>
        <w:rPr>
          <w:rFonts w:hint="eastAsia" w:ascii="宋体" w:hAnsi="宋体" w:eastAsia="宋体" w:cs="宋体"/>
          <w:color w:val="auto"/>
          <w:kern w:val="0"/>
          <w:sz w:val="21"/>
          <w:szCs w:val="21"/>
          <w:highlight w:val="none"/>
          <w:shd w:val="clear" w:fill="FFFFFF"/>
          <w:lang w:val="en-US" w:eastAsia="zh-CN" w:bidi="ar"/>
        </w:rPr>
        <w:t>电话：0898-88244737</w:t>
      </w:r>
    </w:p>
    <w:p>
      <w:pPr>
        <w:pStyle w:val="41"/>
        <w:rPr>
          <w:rFonts w:hint="eastAsia" w:ascii="宋体" w:hAnsi="宋体" w:eastAsia="宋体" w:cs="宋体"/>
          <w:kern w:val="0"/>
          <w:sz w:val="24"/>
          <w:szCs w:val="24"/>
          <w:shd w:val="clear" w:fill="FFFFFF"/>
          <w:lang w:val="en-US" w:eastAsia="zh-CN" w:bidi="ar"/>
        </w:rPr>
      </w:pPr>
    </w:p>
    <w:p>
      <w:pPr>
        <w:pStyle w:val="41"/>
        <w:rPr>
          <w:rFonts w:hint="eastAsia" w:ascii="宋体" w:hAnsi="宋体" w:eastAsia="宋体" w:cs="宋体"/>
          <w:kern w:val="0"/>
          <w:sz w:val="24"/>
          <w:szCs w:val="24"/>
          <w:shd w:val="clear" w:fill="FFFFFF"/>
          <w:lang w:val="en-US" w:eastAsia="zh-CN" w:bidi="ar"/>
        </w:rPr>
      </w:pPr>
    </w:p>
    <w:p>
      <w:pPr>
        <w:pStyle w:val="41"/>
        <w:rPr>
          <w:rFonts w:hint="eastAsia" w:ascii="宋体" w:hAnsi="宋体" w:eastAsia="宋体" w:cs="宋体"/>
          <w:kern w:val="0"/>
          <w:sz w:val="24"/>
          <w:szCs w:val="24"/>
          <w:shd w:val="clear" w:fill="FFFFFF"/>
          <w:lang w:val="en-US" w:eastAsia="zh-CN" w:bidi="ar"/>
        </w:rPr>
      </w:pPr>
    </w:p>
    <w:p>
      <w:pPr>
        <w:pStyle w:val="41"/>
        <w:rPr>
          <w:rFonts w:hint="eastAsia" w:ascii="宋体" w:hAnsi="宋体" w:eastAsia="宋体" w:cs="宋体"/>
          <w:kern w:val="0"/>
          <w:sz w:val="24"/>
          <w:szCs w:val="24"/>
          <w:shd w:val="clear" w:fill="FFFFFF"/>
          <w:lang w:val="en-US" w:eastAsia="zh-CN" w:bidi="ar"/>
        </w:rPr>
      </w:pPr>
    </w:p>
    <w:p>
      <w:pPr>
        <w:pStyle w:val="41"/>
        <w:rPr>
          <w:rFonts w:hint="eastAsia" w:ascii="宋体" w:hAnsi="宋体" w:eastAsia="宋体" w:cs="宋体"/>
          <w:kern w:val="0"/>
          <w:sz w:val="24"/>
          <w:szCs w:val="24"/>
          <w:shd w:val="clear" w:fill="FFFFFF"/>
          <w:lang w:val="en-US" w:eastAsia="zh-CN" w:bidi="ar"/>
        </w:rPr>
      </w:pPr>
    </w:p>
    <w:p>
      <w:pPr>
        <w:pStyle w:val="41"/>
        <w:rPr>
          <w:rFonts w:hint="eastAsia" w:ascii="宋体" w:hAnsi="宋体" w:eastAsia="宋体" w:cs="宋体"/>
          <w:kern w:val="0"/>
          <w:sz w:val="24"/>
          <w:szCs w:val="24"/>
          <w:shd w:val="clear" w:fill="FFFFFF"/>
          <w:lang w:val="en-US" w:eastAsia="zh-CN" w:bidi="ar"/>
        </w:rPr>
      </w:pPr>
    </w:p>
    <w:p>
      <w:pPr>
        <w:pStyle w:val="41"/>
        <w:rPr>
          <w:rFonts w:hint="eastAsia" w:ascii="宋体" w:hAnsi="宋体" w:eastAsia="宋体" w:cs="宋体"/>
          <w:kern w:val="0"/>
          <w:sz w:val="24"/>
          <w:szCs w:val="24"/>
          <w:shd w:val="clear" w:fill="FFFFFF"/>
          <w:lang w:val="en-US" w:eastAsia="zh-CN" w:bidi="ar"/>
        </w:rPr>
      </w:pPr>
    </w:p>
    <w:p>
      <w:pPr>
        <w:pStyle w:val="41"/>
        <w:rPr>
          <w:rFonts w:hint="eastAsia" w:ascii="宋体" w:hAnsi="宋体" w:eastAsia="宋体" w:cs="宋体"/>
          <w:kern w:val="0"/>
          <w:sz w:val="24"/>
          <w:szCs w:val="24"/>
          <w:shd w:val="clear" w:fill="FFFFFF"/>
          <w:lang w:val="en-US" w:eastAsia="zh-CN" w:bidi="ar"/>
        </w:rPr>
      </w:pPr>
    </w:p>
    <w:p>
      <w:pPr>
        <w:pStyle w:val="41"/>
        <w:rPr>
          <w:rFonts w:hint="eastAsia" w:ascii="宋体" w:hAnsi="宋体" w:eastAsia="宋体" w:cs="宋体"/>
          <w:kern w:val="0"/>
          <w:sz w:val="24"/>
          <w:szCs w:val="24"/>
          <w:shd w:val="clear" w:fill="FFFFFF"/>
          <w:lang w:val="en-US" w:eastAsia="zh-CN" w:bidi="ar"/>
        </w:rPr>
      </w:pPr>
    </w:p>
    <w:bookmarkEnd w:id="6"/>
    <w:bookmarkEnd w:id="7"/>
    <w:bookmarkEnd w:id="8"/>
    <w:p>
      <w:pPr>
        <w:rPr>
          <w:rFonts w:ascii="宋体" w:hAnsi="宋体" w:eastAsia="宋体" w:cs="宋体"/>
          <w:sz w:val="32"/>
        </w:rPr>
      </w:pPr>
    </w:p>
    <w:sectPr>
      <w:footerReference r:id="rId5" w:type="first"/>
      <w:headerReference r:id="rId3" w:type="default"/>
      <w:footerReference r:id="rId4" w:type="default"/>
      <w:pgSz w:w="11906" w:h="16838"/>
      <w:pgMar w:top="1440" w:right="1440" w:bottom="1440" w:left="1440" w:header="851" w:footer="850" w:gutter="0"/>
      <w:pgNumType w:fmt="decimal"/>
      <w:cols w:space="720" w:num="1"/>
      <w:titlePg/>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Lucida Sans">
    <w:altName w:val="Lucida Sans Unicode"/>
    <w:panose1 w:val="020B0602030504020204"/>
    <w:charset w:val="01"/>
    <w:family w:val="swiss"/>
    <w:pitch w:val="default"/>
    <w:sig w:usb0="00000000" w:usb1="00000000" w:usb2="00000000" w:usb3="00000000" w:csb0="20000001" w:csb1="00000000"/>
  </w:font>
  <w:font w:name="Monaco">
    <w:altName w:val="Courier New"/>
    <w:panose1 w:val="020B0509030404040204"/>
    <w:charset w:val="00"/>
    <w:family w:val="auto"/>
    <w:pitch w:val="default"/>
    <w:sig w:usb0="00000000" w:usb1="00000000" w:usb2="00000000" w:usb3="00000000" w:csb0="00000000" w:csb1="00000000"/>
  </w:font>
  <w:font w:name="TimesNewRomanPSMT">
    <w:altName w:val="Times New Roman"/>
    <w:panose1 w:val="00000000000000000000"/>
    <w:charset w:val="00"/>
    <w:family w:val="roman"/>
    <w:pitch w:val="default"/>
    <w:sig w:usb0="00000000" w:usb1="00000000" w:usb2="00000000" w:usb3="00000000" w:csb0="00000001" w:csb1="00000000"/>
  </w:font>
  <w:font w:name="FontAwesom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44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44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43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multilevel"/>
    <w:tmpl w:val="00000006"/>
    <w:lvl w:ilvl="0" w:tentative="0">
      <w:start w:val="1"/>
      <w:numFmt w:val="decimal"/>
      <w:lvlText w:val="%1"/>
      <w:lvlJc w:val="left"/>
      <w:pPr>
        <w:tabs>
          <w:tab w:val="left" w:pos="425"/>
        </w:tabs>
        <w:ind w:left="425" w:hanging="425"/>
      </w:pPr>
      <w:rPr>
        <w:rFonts w:hint="eastAsia"/>
      </w:rPr>
    </w:lvl>
    <w:lvl w:ilvl="1" w:tentative="0">
      <w:start w:val="1"/>
      <w:numFmt w:val="decimal"/>
      <w:pStyle w:val="6"/>
      <w:lvlText w:val="%1.%2"/>
      <w:lvlJc w:val="left"/>
      <w:pPr>
        <w:tabs>
          <w:tab w:val="left" w:pos="992"/>
        </w:tabs>
        <w:ind w:left="992" w:hanging="567"/>
      </w:pPr>
      <w:rPr>
        <w:rFonts w:hint="default" w:ascii="Times New Roman" w:hAnsi="Times New Roman" w:cs="Times New Roman"/>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
    <w:nsid w:val="00000009"/>
    <w:multiLevelType w:val="multilevel"/>
    <w:tmpl w:val="00000009"/>
    <w:lvl w:ilvl="0" w:tentative="0">
      <w:start w:val="1"/>
      <w:numFmt w:val="chineseCountingThousand"/>
      <w:suff w:val="nothing"/>
      <w:lvlText w:val="第%1章 "/>
      <w:lvlJc w:val="left"/>
      <w:pPr>
        <w:tabs>
          <w:tab w:val="left" w:pos="0"/>
        </w:tabs>
        <w:ind w:left="425" w:hanging="425"/>
      </w:pPr>
      <w:rPr>
        <w:rFonts w:hint="eastAsia" w:cs="宋体"/>
        <w:lang w:val="en-US"/>
      </w:rPr>
    </w:lvl>
    <w:lvl w:ilvl="1" w:tentative="0">
      <w:start w:val="1"/>
      <w:numFmt w:val="decimal"/>
      <w:lvlText w:val="%1.%2."/>
      <w:lvlJc w:val="left"/>
      <w:pPr>
        <w:tabs>
          <w:tab w:val="left" w:pos="0"/>
        </w:tabs>
        <w:ind w:left="567" w:hanging="567"/>
      </w:pPr>
      <w:rPr>
        <w:rFonts w:hint="eastAsia" w:cs="宋体"/>
        <w:lang w:val="en-US"/>
      </w:rPr>
    </w:lvl>
    <w:lvl w:ilvl="2" w:tentative="0">
      <w:start w:val="1"/>
      <w:numFmt w:val="decimal"/>
      <w:lvlText w:val="%1.%2.%3."/>
      <w:lvlJc w:val="left"/>
      <w:pPr>
        <w:tabs>
          <w:tab w:val="left" w:pos="0"/>
        </w:tabs>
        <w:ind w:left="709" w:hanging="709"/>
      </w:pPr>
      <w:rPr>
        <w:rFonts w:hint="eastAsia" w:cs="宋体"/>
        <w:lang w:val="en-US"/>
      </w:rPr>
    </w:lvl>
    <w:lvl w:ilvl="3" w:tentative="0">
      <w:start w:val="1"/>
      <w:numFmt w:val="decimal"/>
      <w:lvlText w:val="%1.%2.%3.%4."/>
      <w:lvlJc w:val="left"/>
      <w:pPr>
        <w:tabs>
          <w:tab w:val="left" w:pos="0"/>
        </w:tabs>
        <w:ind w:left="850" w:hanging="850"/>
      </w:pPr>
      <w:rPr>
        <w:rFonts w:hint="eastAsia" w:cs="宋体"/>
        <w:lang w:val="en-US"/>
      </w:rPr>
    </w:lvl>
    <w:lvl w:ilvl="4" w:tentative="0">
      <w:start w:val="1"/>
      <w:numFmt w:val="decimal"/>
      <w:lvlText w:val="%1.%2.%3.%4.%5."/>
      <w:lvlJc w:val="left"/>
      <w:pPr>
        <w:tabs>
          <w:tab w:val="left" w:pos="0"/>
        </w:tabs>
        <w:ind w:left="991" w:hanging="991"/>
      </w:pPr>
      <w:rPr>
        <w:rFonts w:hint="eastAsia" w:cs="宋体"/>
        <w:lang w:val="en-US"/>
      </w:rPr>
    </w:lvl>
    <w:lvl w:ilvl="5" w:tentative="0">
      <w:start w:val="1"/>
      <w:numFmt w:val="decimal"/>
      <w:lvlText w:val="%1.%2.%3.%4.%5.%6."/>
      <w:lvlJc w:val="left"/>
      <w:pPr>
        <w:tabs>
          <w:tab w:val="left" w:pos="0"/>
        </w:tabs>
        <w:ind w:left="1134" w:hanging="1134"/>
      </w:pPr>
      <w:rPr>
        <w:rFonts w:hint="eastAsia" w:cs="宋体"/>
        <w:lang w:val="en-US"/>
      </w:rPr>
    </w:lvl>
    <w:lvl w:ilvl="6" w:tentative="0">
      <w:start w:val="1"/>
      <w:numFmt w:val="decimal"/>
      <w:lvlText w:val="%1.%2.%3.%4.%5.%6.%7."/>
      <w:lvlJc w:val="left"/>
      <w:pPr>
        <w:tabs>
          <w:tab w:val="left" w:pos="0"/>
        </w:tabs>
        <w:ind w:left="1275" w:hanging="1275"/>
      </w:pPr>
      <w:rPr>
        <w:rFonts w:hint="eastAsia" w:cs="宋体"/>
        <w:lang w:val="en-US"/>
      </w:rPr>
    </w:lvl>
    <w:lvl w:ilvl="7" w:tentative="0">
      <w:start w:val="1"/>
      <w:numFmt w:val="decimal"/>
      <w:lvlText w:val="%1.%2.%3.%4.%5.%6.%7.%8."/>
      <w:lvlJc w:val="left"/>
      <w:pPr>
        <w:tabs>
          <w:tab w:val="left" w:pos="0"/>
        </w:tabs>
        <w:ind w:left="1418" w:hanging="1418"/>
      </w:pPr>
      <w:rPr>
        <w:rFonts w:hint="eastAsia" w:cs="宋体"/>
        <w:lang w:val="en-US"/>
      </w:rPr>
    </w:lvl>
    <w:lvl w:ilvl="8" w:tentative="0">
      <w:start w:val="1"/>
      <w:numFmt w:val="decimal"/>
      <w:lvlText w:val="%1.%2.%3.%4.%5.%6.%7.%8.%9."/>
      <w:lvlJc w:val="left"/>
      <w:pPr>
        <w:tabs>
          <w:tab w:val="left" w:pos="0"/>
        </w:tabs>
        <w:ind w:left="1558" w:hanging="1558"/>
      </w:pPr>
      <w:rPr>
        <w:rFonts w:hint="eastAsia" w:cs="宋体"/>
        <w:lang w:val="en-US"/>
      </w:rPr>
    </w:lvl>
  </w:abstractNum>
  <w:abstractNum w:abstractNumId="2">
    <w:nsid w:val="19E167DA"/>
    <w:multiLevelType w:val="singleLevel"/>
    <w:tmpl w:val="19E167DA"/>
    <w:lvl w:ilvl="0" w:tentative="0">
      <w:start w:val="1"/>
      <w:numFmt w:val="decimal"/>
      <w:lvlText w:val="%1."/>
      <w:lvlJc w:val="left"/>
      <w:pPr>
        <w:tabs>
          <w:tab w:val="left" w:pos="312"/>
        </w:tabs>
      </w:pPr>
    </w:lvl>
  </w:abstractNum>
  <w:abstractNum w:abstractNumId="3">
    <w:nsid w:val="452D63CF"/>
    <w:multiLevelType w:val="singleLevel"/>
    <w:tmpl w:val="452D63CF"/>
    <w:lvl w:ilvl="0" w:tentative="0">
      <w:start w:val="1"/>
      <w:numFmt w:val="chineseCounting"/>
      <w:suff w:val="space"/>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5"/>
  <w:drawingGridVerticalSpacing w:val="161"/>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wMTdiNWM3MTVjODQyYzk1YmI1Njg3ZjAxMDcyMWUifQ=="/>
  </w:docVars>
  <w:rsids>
    <w:rsidRoot w:val="00076287"/>
    <w:rsid w:val="00000A82"/>
    <w:rsid w:val="00027A5E"/>
    <w:rsid w:val="00032B64"/>
    <w:rsid w:val="000465F3"/>
    <w:rsid w:val="000506D8"/>
    <w:rsid w:val="0005378D"/>
    <w:rsid w:val="00073BC9"/>
    <w:rsid w:val="00076287"/>
    <w:rsid w:val="000F538C"/>
    <w:rsid w:val="00140090"/>
    <w:rsid w:val="001717A7"/>
    <w:rsid w:val="001871B9"/>
    <w:rsid w:val="001902F0"/>
    <w:rsid w:val="001C2DD5"/>
    <w:rsid w:val="001F44AE"/>
    <w:rsid w:val="002009AB"/>
    <w:rsid w:val="00203563"/>
    <w:rsid w:val="00236CCB"/>
    <w:rsid w:val="00237CD2"/>
    <w:rsid w:val="00247A41"/>
    <w:rsid w:val="00255577"/>
    <w:rsid w:val="002C3A77"/>
    <w:rsid w:val="002D76A7"/>
    <w:rsid w:val="002D7878"/>
    <w:rsid w:val="002E188E"/>
    <w:rsid w:val="002F34B9"/>
    <w:rsid w:val="002F44A0"/>
    <w:rsid w:val="0030321F"/>
    <w:rsid w:val="00337A77"/>
    <w:rsid w:val="00343A63"/>
    <w:rsid w:val="00391C46"/>
    <w:rsid w:val="003A1906"/>
    <w:rsid w:val="003A313E"/>
    <w:rsid w:val="003C31D2"/>
    <w:rsid w:val="004975E9"/>
    <w:rsid w:val="004D53A2"/>
    <w:rsid w:val="004E002B"/>
    <w:rsid w:val="004F5F5A"/>
    <w:rsid w:val="0050235D"/>
    <w:rsid w:val="005376ED"/>
    <w:rsid w:val="00572164"/>
    <w:rsid w:val="005726D3"/>
    <w:rsid w:val="005B3C5D"/>
    <w:rsid w:val="005C5F37"/>
    <w:rsid w:val="005D38FD"/>
    <w:rsid w:val="006106BC"/>
    <w:rsid w:val="0065714D"/>
    <w:rsid w:val="006601F8"/>
    <w:rsid w:val="0067307E"/>
    <w:rsid w:val="006818A5"/>
    <w:rsid w:val="00683FDE"/>
    <w:rsid w:val="006A636C"/>
    <w:rsid w:val="006B3803"/>
    <w:rsid w:val="006F71C0"/>
    <w:rsid w:val="007009E3"/>
    <w:rsid w:val="007013A9"/>
    <w:rsid w:val="0072037C"/>
    <w:rsid w:val="007450F1"/>
    <w:rsid w:val="00764EE0"/>
    <w:rsid w:val="00782763"/>
    <w:rsid w:val="00796C92"/>
    <w:rsid w:val="007D099B"/>
    <w:rsid w:val="007F2588"/>
    <w:rsid w:val="00801397"/>
    <w:rsid w:val="00842943"/>
    <w:rsid w:val="00864409"/>
    <w:rsid w:val="00866812"/>
    <w:rsid w:val="00867FFD"/>
    <w:rsid w:val="0087245E"/>
    <w:rsid w:val="008C654F"/>
    <w:rsid w:val="00916748"/>
    <w:rsid w:val="00945D7A"/>
    <w:rsid w:val="00950A04"/>
    <w:rsid w:val="00970DF3"/>
    <w:rsid w:val="00990592"/>
    <w:rsid w:val="00991BB7"/>
    <w:rsid w:val="009C3360"/>
    <w:rsid w:val="009C79B1"/>
    <w:rsid w:val="009F13F7"/>
    <w:rsid w:val="00A20B62"/>
    <w:rsid w:val="00A37645"/>
    <w:rsid w:val="00AC1935"/>
    <w:rsid w:val="00AF4F26"/>
    <w:rsid w:val="00B01B37"/>
    <w:rsid w:val="00B03753"/>
    <w:rsid w:val="00B06653"/>
    <w:rsid w:val="00B4140A"/>
    <w:rsid w:val="00B72F9D"/>
    <w:rsid w:val="00B75030"/>
    <w:rsid w:val="00B802D2"/>
    <w:rsid w:val="00B8129D"/>
    <w:rsid w:val="00B976D5"/>
    <w:rsid w:val="00BD5124"/>
    <w:rsid w:val="00BF03DE"/>
    <w:rsid w:val="00C14E43"/>
    <w:rsid w:val="00C52057"/>
    <w:rsid w:val="00C539C1"/>
    <w:rsid w:val="00C844AA"/>
    <w:rsid w:val="00CA1E43"/>
    <w:rsid w:val="00CD12C1"/>
    <w:rsid w:val="00CD695E"/>
    <w:rsid w:val="00D1329E"/>
    <w:rsid w:val="00D20466"/>
    <w:rsid w:val="00D266B6"/>
    <w:rsid w:val="00D27E9D"/>
    <w:rsid w:val="00D40F7A"/>
    <w:rsid w:val="00D95644"/>
    <w:rsid w:val="00DA59BB"/>
    <w:rsid w:val="00DC395E"/>
    <w:rsid w:val="00DC5EDF"/>
    <w:rsid w:val="00E1783C"/>
    <w:rsid w:val="00E3380F"/>
    <w:rsid w:val="00E56620"/>
    <w:rsid w:val="00E658CA"/>
    <w:rsid w:val="00E90AEC"/>
    <w:rsid w:val="00EA5B2D"/>
    <w:rsid w:val="00EB10C0"/>
    <w:rsid w:val="00F1089A"/>
    <w:rsid w:val="00F3251B"/>
    <w:rsid w:val="00F5597D"/>
    <w:rsid w:val="00F913F0"/>
    <w:rsid w:val="00FB1988"/>
    <w:rsid w:val="00FB1DED"/>
    <w:rsid w:val="00FE28D7"/>
    <w:rsid w:val="00FF7F3C"/>
    <w:rsid w:val="011A517D"/>
    <w:rsid w:val="01436349"/>
    <w:rsid w:val="015D5B0B"/>
    <w:rsid w:val="01712063"/>
    <w:rsid w:val="022C6508"/>
    <w:rsid w:val="02D1758E"/>
    <w:rsid w:val="02DF3AB7"/>
    <w:rsid w:val="03152167"/>
    <w:rsid w:val="0379747D"/>
    <w:rsid w:val="041879EB"/>
    <w:rsid w:val="042A1C69"/>
    <w:rsid w:val="04B50C64"/>
    <w:rsid w:val="04B575E5"/>
    <w:rsid w:val="04BD38C2"/>
    <w:rsid w:val="04ED422A"/>
    <w:rsid w:val="054C7CDA"/>
    <w:rsid w:val="057D024B"/>
    <w:rsid w:val="058E65AD"/>
    <w:rsid w:val="059062FF"/>
    <w:rsid w:val="062507BC"/>
    <w:rsid w:val="069A6712"/>
    <w:rsid w:val="06B97291"/>
    <w:rsid w:val="06CD519C"/>
    <w:rsid w:val="06D33870"/>
    <w:rsid w:val="07016FBD"/>
    <w:rsid w:val="07856F19"/>
    <w:rsid w:val="079B438E"/>
    <w:rsid w:val="079B5EAF"/>
    <w:rsid w:val="07B45450"/>
    <w:rsid w:val="07CF228A"/>
    <w:rsid w:val="08000695"/>
    <w:rsid w:val="083378CB"/>
    <w:rsid w:val="08340671"/>
    <w:rsid w:val="084C38DA"/>
    <w:rsid w:val="087D71EF"/>
    <w:rsid w:val="08801D28"/>
    <w:rsid w:val="08DA70FC"/>
    <w:rsid w:val="08EF4916"/>
    <w:rsid w:val="094052CC"/>
    <w:rsid w:val="09690A65"/>
    <w:rsid w:val="0978183A"/>
    <w:rsid w:val="09972933"/>
    <w:rsid w:val="09976C7B"/>
    <w:rsid w:val="0A79472F"/>
    <w:rsid w:val="0A8B65F2"/>
    <w:rsid w:val="0AD640EE"/>
    <w:rsid w:val="0B474178"/>
    <w:rsid w:val="0B626C3C"/>
    <w:rsid w:val="0B730F4C"/>
    <w:rsid w:val="0B7C6772"/>
    <w:rsid w:val="0BA47CD4"/>
    <w:rsid w:val="0BB01ED9"/>
    <w:rsid w:val="0BB07F11"/>
    <w:rsid w:val="0BCC0863"/>
    <w:rsid w:val="0C02367C"/>
    <w:rsid w:val="0C193AED"/>
    <w:rsid w:val="0C394946"/>
    <w:rsid w:val="0C5B6C36"/>
    <w:rsid w:val="0C80426A"/>
    <w:rsid w:val="0CAF31F5"/>
    <w:rsid w:val="0CD15AFC"/>
    <w:rsid w:val="0CD341D5"/>
    <w:rsid w:val="0CD70489"/>
    <w:rsid w:val="0D0212CA"/>
    <w:rsid w:val="0D263196"/>
    <w:rsid w:val="0D456B83"/>
    <w:rsid w:val="0D5E1FD9"/>
    <w:rsid w:val="0D6B65B1"/>
    <w:rsid w:val="0D700318"/>
    <w:rsid w:val="0DDA6EC1"/>
    <w:rsid w:val="0E666D78"/>
    <w:rsid w:val="0E767760"/>
    <w:rsid w:val="0E8813E4"/>
    <w:rsid w:val="0EE44399"/>
    <w:rsid w:val="0F795594"/>
    <w:rsid w:val="0FD7617F"/>
    <w:rsid w:val="100920B1"/>
    <w:rsid w:val="1080301B"/>
    <w:rsid w:val="108C433D"/>
    <w:rsid w:val="10D90FFB"/>
    <w:rsid w:val="11231470"/>
    <w:rsid w:val="11245E82"/>
    <w:rsid w:val="11AF2DFB"/>
    <w:rsid w:val="11D2778C"/>
    <w:rsid w:val="120615A0"/>
    <w:rsid w:val="12196B8E"/>
    <w:rsid w:val="121D2596"/>
    <w:rsid w:val="122B3BA6"/>
    <w:rsid w:val="125956FA"/>
    <w:rsid w:val="12602550"/>
    <w:rsid w:val="12664A04"/>
    <w:rsid w:val="12821B3C"/>
    <w:rsid w:val="1286039F"/>
    <w:rsid w:val="12AF4592"/>
    <w:rsid w:val="12E020F1"/>
    <w:rsid w:val="12E21441"/>
    <w:rsid w:val="12F31407"/>
    <w:rsid w:val="13127995"/>
    <w:rsid w:val="131620C0"/>
    <w:rsid w:val="13ED4A0C"/>
    <w:rsid w:val="141275E3"/>
    <w:rsid w:val="145E0911"/>
    <w:rsid w:val="146A35CF"/>
    <w:rsid w:val="14B06486"/>
    <w:rsid w:val="14DA1402"/>
    <w:rsid w:val="15140036"/>
    <w:rsid w:val="15340814"/>
    <w:rsid w:val="15501102"/>
    <w:rsid w:val="15722D86"/>
    <w:rsid w:val="1597268B"/>
    <w:rsid w:val="15975696"/>
    <w:rsid w:val="15B87D80"/>
    <w:rsid w:val="15FB10C4"/>
    <w:rsid w:val="16062A34"/>
    <w:rsid w:val="161040DB"/>
    <w:rsid w:val="163E11F1"/>
    <w:rsid w:val="16491459"/>
    <w:rsid w:val="165F6E3D"/>
    <w:rsid w:val="16AD6A0F"/>
    <w:rsid w:val="16C3745D"/>
    <w:rsid w:val="16C904D7"/>
    <w:rsid w:val="173121B9"/>
    <w:rsid w:val="177E6F23"/>
    <w:rsid w:val="17A47F36"/>
    <w:rsid w:val="17BE1CB3"/>
    <w:rsid w:val="1800023D"/>
    <w:rsid w:val="181105D6"/>
    <w:rsid w:val="188132A0"/>
    <w:rsid w:val="18873488"/>
    <w:rsid w:val="18876269"/>
    <w:rsid w:val="1895512D"/>
    <w:rsid w:val="18DA0194"/>
    <w:rsid w:val="191378E4"/>
    <w:rsid w:val="1926034F"/>
    <w:rsid w:val="194B6C2D"/>
    <w:rsid w:val="19577783"/>
    <w:rsid w:val="19F67ACE"/>
    <w:rsid w:val="19FA6C89"/>
    <w:rsid w:val="1A8F18DA"/>
    <w:rsid w:val="1AAD7EB2"/>
    <w:rsid w:val="1AC11750"/>
    <w:rsid w:val="1AE479A2"/>
    <w:rsid w:val="1B346D33"/>
    <w:rsid w:val="1B464EDB"/>
    <w:rsid w:val="1B532430"/>
    <w:rsid w:val="1B742B71"/>
    <w:rsid w:val="1BF37CAE"/>
    <w:rsid w:val="1C19367C"/>
    <w:rsid w:val="1C744BFF"/>
    <w:rsid w:val="1C7E1F2F"/>
    <w:rsid w:val="1C9D605B"/>
    <w:rsid w:val="1CA57C05"/>
    <w:rsid w:val="1CB83DC1"/>
    <w:rsid w:val="1CC03B85"/>
    <w:rsid w:val="1CC515BF"/>
    <w:rsid w:val="1CD87093"/>
    <w:rsid w:val="1D7A2E4C"/>
    <w:rsid w:val="1D80604A"/>
    <w:rsid w:val="1DD61AAE"/>
    <w:rsid w:val="1DEE64EC"/>
    <w:rsid w:val="1E0A5972"/>
    <w:rsid w:val="1E112E3A"/>
    <w:rsid w:val="1E1A6975"/>
    <w:rsid w:val="1E565ADF"/>
    <w:rsid w:val="1E9D2342"/>
    <w:rsid w:val="1ECD3F4B"/>
    <w:rsid w:val="1F15542D"/>
    <w:rsid w:val="1F436039"/>
    <w:rsid w:val="1FFB21AE"/>
    <w:rsid w:val="200C59D1"/>
    <w:rsid w:val="20656358"/>
    <w:rsid w:val="20670E5A"/>
    <w:rsid w:val="20915ED7"/>
    <w:rsid w:val="20963F74"/>
    <w:rsid w:val="20A704BC"/>
    <w:rsid w:val="20D2265B"/>
    <w:rsid w:val="213C7798"/>
    <w:rsid w:val="2141739F"/>
    <w:rsid w:val="21AE1849"/>
    <w:rsid w:val="21B95332"/>
    <w:rsid w:val="220F44BF"/>
    <w:rsid w:val="22203D75"/>
    <w:rsid w:val="22287E29"/>
    <w:rsid w:val="222A67DC"/>
    <w:rsid w:val="22401962"/>
    <w:rsid w:val="22745AB0"/>
    <w:rsid w:val="227759DA"/>
    <w:rsid w:val="22816448"/>
    <w:rsid w:val="22FB7724"/>
    <w:rsid w:val="2314434C"/>
    <w:rsid w:val="234C73FA"/>
    <w:rsid w:val="237203E9"/>
    <w:rsid w:val="238139B5"/>
    <w:rsid w:val="23A719D1"/>
    <w:rsid w:val="23CC7533"/>
    <w:rsid w:val="23CD5478"/>
    <w:rsid w:val="23D11347"/>
    <w:rsid w:val="23FE77A9"/>
    <w:rsid w:val="241F5127"/>
    <w:rsid w:val="243D6B60"/>
    <w:rsid w:val="24713321"/>
    <w:rsid w:val="24870574"/>
    <w:rsid w:val="249815A7"/>
    <w:rsid w:val="24E707BB"/>
    <w:rsid w:val="25076767"/>
    <w:rsid w:val="254A0D4A"/>
    <w:rsid w:val="25B235C5"/>
    <w:rsid w:val="25D65D62"/>
    <w:rsid w:val="260241F4"/>
    <w:rsid w:val="26326CC2"/>
    <w:rsid w:val="2658568A"/>
    <w:rsid w:val="265C0D35"/>
    <w:rsid w:val="26995B63"/>
    <w:rsid w:val="26997107"/>
    <w:rsid w:val="26B428DE"/>
    <w:rsid w:val="26CC19EC"/>
    <w:rsid w:val="26FF7CBA"/>
    <w:rsid w:val="271A7E9C"/>
    <w:rsid w:val="273E0AD1"/>
    <w:rsid w:val="2762237B"/>
    <w:rsid w:val="280367A5"/>
    <w:rsid w:val="28477E92"/>
    <w:rsid w:val="286208E1"/>
    <w:rsid w:val="28681C13"/>
    <w:rsid w:val="28A91393"/>
    <w:rsid w:val="28A95D87"/>
    <w:rsid w:val="28CB21A2"/>
    <w:rsid w:val="29334778"/>
    <w:rsid w:val="29863B69"/>
    <w:rsid w:val="298F2F6B"/>
    <w:rsid w:val="29B11C9C"/>
    <w:rsid w:val="29EE7F26"/>
    <w:rsid w:val="29FF7C4B"/>
    <w:rsid w:val="2A297180"/>
    <w:rsid w:val="2A324C4D"/>
    <w:rsid w:val="2A3D0E7D"/>
    <w:rsid w:val="2A653531"/>
    <w:rsid w:val="2AB32EED"/>
    <w:rsid w:val="2AF2186D"/>
    <w:rsid w:val="2AFE64B7"/>
    <w:rsid w:val="2AFF0F6F"/>
    <w:rsid w:val="2B1D458C"/>
    <w:rsid w:val="2B42499D"/>
    <w:rsid w:val="2B567B98"/>
    <w:rsid w:val="2B657EB7"/>
    <w:rsid w:val="2B6D66AE"/>
    <w:rsid w:val="2B7326A3"/>
    <w:rsid w:val="2B7866F5"/>
    <w:rsid w:val="2B9454A0"/>
    <w:rsid w:val="2BBD1EBC"/>
    <w:rsid w:val="2BC20F62"/>
    <w:rsid w:val="2BF33EE9"/>
    <w:rsid w:val="2C7F577D"/>
    <w:rsid w:val="2C982491"/>
    <w:rsid w:val="2CB97335"/>
    <w:rsid w:val="2CBF67AF"/>
    <w:rsid w:val="2CC247CC"/>
    <w:rsid w:val="2D0E4B78"/>
    <w:rsid w:val="2D335F49"/>
    <w:rsid w:val="2D337501"/>
    <w:rsid w:val="2D3C7367"/>
    <w:rsid w:val="2DAA05D8"/>
    <w:rsid w:val="2DD9710F"/>
    <w:rsid w:val="2E1E7BEF"/>
    <w:rsid w:val="2E9E5A57"/>
    <w:rsid w:val="2EE73AC2"/>
    <w:rsid w:val="2EFB7DD5"/>
    <w:rsid w:val="2F27241E"/>
    <w:rsid w:val="2F5D5C13"/>
    <w:rsid w:val="2F843D39"/>
    <w:rsid w:val="2F971FAC"/>
    <w:rsid w:val="30276082"/>
    <w:rsid w:val="302E67AF"/>
    <w:rsid w:val="303F16B7"/>
    <w:rsid w:val="304E49EB"/>
    <w:rsid w:val="30682D2B"/>
    <w:rsid w:val="30727E01"/>
    <w:rsid w:val="30AC64CB"/>
    <w:rsid w:val="30B64BB6"/>
    <w:rsid w:val="30E14B35"/>
    <w:rsid w:val="30E57480"/>
    <w:rsid w:val="311911D4"/>
    <w:rsid w:val="313C5106"/>
    <w:rsid w:val="315423E2"/>
    <w:rsid w:val="31811DA0"/>
    <w:rsid w:val="31A041CB"/>
    <w:rsid w:val="31D30623"/>
    <w:rsid w:val="31F378DE"/>
    <w:rsid w:val="320405A2"/>
    <w:rsid w:val="32197BF3"/>
    <w:rsid w:val="32560D2E"/>
    <w:rsid w:val="3269694B"/>
    <w:rsid w:val="32787B67"/>
    <w:rsid w:val="32851737"/>
    <w:rsid w:val="328E2FB6"/>
    <w:rsid w:val="3296316E"/>
    <w:rsid w:val="32CF1C50"/>
    <w:rsid w:val="32CF79F7"/>
    <w:rsid w:val="3330332D"/>
    <w:rsid w:val="336563C1"/>
    <w:rsid w:val="339C0F66"/>
    <w:rsid w:val="33E231D5"/>
    <w:rsid w:val="344277BC"/>
    <w:rsid w:val="345B262C"/>
    <w:rsid w:val="348C6B17"/>
    <w:rsid w:val="34D041C5"/>
    <w:rsid w:val="350B1BDD"/>
    <w:rsid w:val="355B430D"/>
    <w:rsid w:val="3589304D"/>
    <w:rsid w:val="35A32A5D"/>
    <w:rsid w:val="35C661CB"/>
    <w:rsid w:val="35D96649"/>
    <w:rsid w:val="35F005ED"/>
    <w:rsid w:val="364445F0"/>
    <w:rsid w:val="364A04FF"/>
    <w:rsid w:val="3689642C"/>
    <w:rsid w:val="36AA7722"/>
    <w:rsid w:val="36D71A2E"/>
    <w:rsid w:val="36E178F5"/>
    <w:rsid w:val="36F87E10"/>
    <w:rsid w:val="371F3021"/>
    <w:rsid w:val="37971BCD"/>
    <w:rsid w:val="37A00E20"/>
    <w:rsid w:val="37BF016D"/>
    <w:rsid w:val="3808293A"/>
    <w:rsid w:val="38893096"/>
    <w:rsid w:val="38D26735"/>
    <w:rsid w:val="38E01351"/>
    <w:rsid w:val="38EE55BF"/>
    <w:rsid w:val="390B209B"/>
    <w:rsid w:val="391F631E"/>
    <w:rsid w:val="39266D61"/>
    <w:rsid w:val="398B0610"/>
    <w:rsid w:val="3A0314B2"/>
    <w:rsid w:val="3A404A08"/>
    <w:rsid w:val="3A494F3E"/>
    <w:rsid w:val="3A4B20C9"/>
    <w:rsid w:val="3A733D6B"/>
    <w:rsid w:val="3A91784B"/>
    <w:rsid w:val="3AD93CDB"/>
    <w:rsid w:val="3B4069B8"/>
    <w:rsid w:val="3B5938BA"/>
    <w:rsid w:val="3B734D53"/>
    <w:rsid w:val="3B9343E6"/>
    <w:rsid w:val="3BD300DC"/>
    <w:rsid w:val="3BD47660"/>
    <w:rsid w:val="3BE60DAD"/>
    <w:rsid w:val="3BF10961"/>
    <w:rsid w:val="3BFF1919"/>
    <w:rsid w:val="3C263263"/>
    <w:rsid w:val="3C320116"/>
    <w:rsid w:val="3C3505BC"/>
    <w:rsid w:val="3C4B16D5"/>
    <w:rsid w:val="3C5009BF"/>
    <w:rsid w:val="3C606777"/>
    <w:rsid w:val="3C872D43"/>
    <w:rsid w:val="3CB425E5"/>
    <w:rsid w:val="3D0C7FB2"/>
    <w:rsid w:val="3D0E5142"/>
    <w:rsid w:val="3D2A248C"/>
    <w:rsid w:val="3D7B6560"/>
    <w:rsid w:val="3DA455A4"/>
    <w:rsid w:val="3DBA2D5F"/>
    <w:rsid w:val="3DD86633"/>
    <w:rsid w:val="3DEF1FE0"/>
    <w:rsid w:val="3DFD6502"/>
    <w:rsid w:val="3E360E9A"/>
    <w:rsid w:val="3E412490"/>
    <w:rsid w:val="3E4B0C36"/>
    <w:rsid w:val="3E50653B"/>
    <w:rsid w:val="3E5A6C6F"/>
    <w:rsid w:val="3E755087"/>
    <w:rsid w:val="3E8E7065"/>
    <w:rsid w:val="3E9A6892"/>
    <w:rsid w:val="3EFB4E0D"/>
    <w:rsid w:val="3F114AB1"/>
    <w:rsid w:val="3F130B26"/>
    <w:rsid w:val="3F232366"/>
    <w:rsid w:val="3F2A1578"/>
    <w:rsid w:val="3F8A18E2"/>
    <w:rsid w:val="3F8C2233"/>
    <w:rsid w:val="3F905621"/>
    <w:rsid w:val="3FDD580C"/>
    <w:rsid w:val="4000334E"/>
    <w:rsid w:val="40003C9D"/>
    <w:rsid w:val="40012A60"/>
    <w:rsid w:val="402718F6"/>
    <w:rsid w:val="405D05DF"/>
    <w:rsid w:val="40AE50FE"/>
    <w:rsid w:val="40AE5A2F"/>
    <w:rsid w:val="40B57568"/>
    <w:rsid w:val="40B653F5"/>
    <w:rsid w:val="40E95D28"/>
    <w:rsid w:val="412020D6"/>
    <w:rsid w:val="41601281"/>
    <w:rsid w:val="41B11DD6"/>
    <w:rsid w:val="41B82007"/>
    <w:rsid w:val="41E97FBB"/>
    <w:rsid w:val="41ED54D5"/>
    <w:rsid w:val="41F0570D"/>
    <w:rsid w:val="4208020A"/>
    <w:rsid w:val="42A72EE0"/>
    <w:rsid w:val="42D50198"/>
    <w:rsid w:val="42EA265E"/>
    <w:rsid w:val="42EB7271"/>
    <w:rsid w:val="43031553"/>
    <w:rsid w:val="43A52532"/>
    <w:rsid w:val="43AE4C3E"/>
    <w:rsid w:val="43D85623"/>
    <w:rsid w:val="43E87D2C"/>
    <w:rsid w:val="44226CC2"/>
    <w:rsid w:val="44380293"/>
    <w:rsid w:val="443D0351"/>
    <w:rsid w:val="443E5D27"/>
    <w:rsid w:val="4452743B"/>
    <w:rsid w:val="445A2900"/>
    <w:rsid w:val="445D47AC"/>
    <w:rsid w:val="44674FDE"/>
    <w:rsid w:val="446F7101"/>
    <w:rsid w:val="44706D40"/>
    <w:rsid w:val="44D520A4"/>
    <w:rsid w:val="44FE554D"/>
    <w:rsid w:val="45110EF2"/>
    <w:rsid w:val="452C627A"/>
    <w:rsid w:val="45767A68"/>
    <w:rsid w:val="45BD4A35"/>
    <w:rsid w:val="45D9366D"/>
    <w:rsid w:val="46001285"/>
    <w:rsid w:val="46131F38"/>
    <w:rsid w:val="462F02C7"/>
    <w:rsid w:val="463748DD"/>
    <w:rsid w:val="46610F98"/>
    <w:rsid w:val="466717CC"/>
    <w:rsid w:val="467001B9"/>
    <w:rsid w:val="46705654"/>
    <w:rsid w:val="469701FC"/>
    <w:rsid w:val="46A4749E"/>
    <w:rsid w:val="472B40E0"/>
    <w:rsid w:val="4730354F"/>
    <w:rsid w:val="474121F2"/>
    <w:rsid w:val="47C97A23"/>
    <w:rsid w:val="47DB62B1"/>
    <w:rsid w:val="47E006FE"/>
    <w:rsid w:val="481B77E5"/>
    <w:rsid w:val="481F0758"/>
    <w:rsid w:val="486D658B"/>
    <w:rsid w:val="487B4BF3"/>
    <w:rsid w:val="48AC1AA6"/>
    <w:rsid w:val="48B0686F"/>
    <w:rsid w:val="48B51852"/>
    <w:rsid w:val="48C60564"/>
    <w:rsid w:val="48F519DC"/>
    <w:rsid w:val="492941EC"/>
    <w:rsid w:val="492E435B"/>
    <w:rsid w:val="49423962"/>
    <w:rsid w:val="496948B5"/>
    <w:rsid w:val="4A4B5533"/>
    <w:rsid w:val="4A7B0F27"/>
    <w:rsid w:val="4AF5240F"/>
    <w:rsid w:val="4B034898"/>
    <w:rsid w:val="4B4C14D6"/>
    <w:rsid w:val="4B875735"/>
    <w:rsid w:val="4BCA175B"/>
    <w:rsid w:val="4BEB051F"/>
    <w:rsid w:val="4C113218"/>
    <w:rsid w:val="4C5F4FCE"/>
    <w:rsid w:val="4C684F88"/>
    <w:rsid w:val="4C9E7102"/>
    <w:rsid w:val="4CCA2B3A"/>
    <w:rsid w:val="4CCA76E8"/>
    <w:rsid w:val="4CCB1C0C"/>
    <w:rsid w:val="4CF736D0"/>
    <w:rsid w:val="4CF77EEE"/>
    <w:rsid w:val="4D30319C"/>
    <w:rsid w:val="4D42134D"/>
    <w:rsid w:val="4D4E28D6"/>
    <w:rsid w:val="4D774B21"/>
    <w:rsid w:val="4D826EE4"/>
    <w:rsid w:val="4DA93523"/>
    <w:rsid w:val="4DB73DC3"/>
    <w:rsid w:val="4DFB4A7E"/>
    <w:rsid w:val="4E0847B8"/>
    <w:rsid w:val="4E3B34BF"/>
    <w:rsid w:val="4E557C94"/>
    <w:rsid w:val="4E565786"/>
    <w:rsid w:val="4E6A3701"/>
    <w:rsid w:val="4EA77838"/>
    <w:rsid w:val="4EC84091"/>
    <w:rsid w:val="4F2271EE"/>
    <w:rsid w:val="4F325A51"/>
    <w:rsid w:val="4F6B3626"/>
    <w:rsid w:val="4FDA6112"/>
    <w:rsid w:val="50093934"/>
    <w:rsid w:val="5013068E"/>
    <w:rsid w:val="502A57D1"/>
    <w:rsid w:val="505514C7"/>
    <w:rsid w:val="50702A8F"/>
    <w:rsid w:val="50746DBF"/>
    <w:rsid w:val="508222B9"/>
    <w:rsid w:val="50D429C2"/>
    <w:rsid w:val="510E0CFA"/>
    <w:rsid w:val="510F05CE"/>
    <w:rsid w:val="512A4F0F"/>
    <w:rsid w:val="512B4C52"/>
    <w:rsid w:val="514F2B20"/>
    <w:rsid w:val="515954FD"/>
    <w:rsid w:val="517E618E"/>
    <w:rsid w:val="519F64A0"/>
    <w:rsid w:val="51E16511"/>
    <w:rsid w:val="51E94B04"/>
    <w:rsid w:val="51FF6894"/>
    <w:rsid w:val="52426781"/>
    <w:rsid w:val="52572620"/>
    <w:rsid w:val="527159D7"/>
    <w:rsid w:val="52971D7E"/>
    <w:rsid w:val="52DD6685"/>
    <w:rsid w:val="52EB0BC7"/>
    <w:rsid w:val="52EC6E19"/>
    <w:rsid w:val="530D7680"/>
    <w:rsid w:val="5333595D"/>
    <w:rsid w:val="535F4C6C"/>
    <w:rsid w:val="5366213E"/>
    <w:rsid w:val="53B22315"/>
    <w:rsid w:val="53DB18AA"/>
    <w:rsid w:val="543315BA"/>
    <w:rsid w:val="547C7094"/>
    <w:rsid w:val="5494733C"/>
    <w:rsid w:val="54961D1C"/>
    <w:rsid w:val="54AD4D56"/>
    <w:rsid w:val="54B2546D"/>
    <w:rsid w:val="54C451EE"/>
    <w:rsid w:val="54C76850"/>
    <w:rsid w:val="54CC73E5"/>
    <w:rsid w:val="54E65A4F"/>
    <w:rsid w:val="553650EE"/>
    <w:rsid w:val="55480D2C"/>
    <w:rsid w:val="55894DF3"/>
    <w:rsid w:val="55B824A8"/>
    <w:rsid w:val="56494582"/>
    <w:rsid w:val="565F2F98"/>
    <w:rsid w:val="5664461F"/>
    <w:rsid w:val="56C03958"/>
    <w:rsid w:val="56E87198"/>
    <w:rsid w:val="5710166A"/>
    <w:rsid w:val="57282E33"/>
    <w:rsid w:val="57322153"/>
    <w:rsid w:val="577C44E3"/>
    <w:rsid w:val="577F64DA"/>
    <w:rsid w:val="578C52C8"/>
    <w:rsid w:val="579129F8"/>
    <w:rsid w:val="57AF7E4B"/>
    <w:rsid w:val="57CA7BA4"/>
    <w:rsid w:val="57E60180"/>
    <w:rsid w:val="57F16BED"/>
    <w:rsid w:val="58020E8D"/>
    <w:rsid w:val="581C1A14"/>
    <w:rsid w:val="58457485"/>
    <w:rsid w:val="585458F8"/>
    <w:rsid w:val="587E411E"/>
    <w:rsid w:val="590F7F05"/>
    <w:rsid w:val="59487F97"/>
    <w:rsid w:val="595A0FA2"/>
    <w:rsid w:val="596F2552"/>
    <w:rsid w:val="597841ED"/>
    <w:rsid w:val="5980259E"/>
    <w:rsid w:val="59927FEE"/>
    <w:rsid w:val="59B47A6A"/>
    <w:rsid w:val="59D66E4C"/>
    <w:rsid w:val="5A023B71"/>
    <w:rsid w:val="5A607D8C"/>
    <w:rsid w:val="5A7B0A82"/>
    <w:rsid w:val="5A910E19"/>
    <w:rsid w:val="5A9C20D0"/>
    <w:rsid w:val="5AF40FEA"/>
    <w:rsid w:val="5B1B1081"/>
    <w:rsid w:val="5B4D2AF4"/>
    <w:rsid w:val="5BBD4DB4"/>
    <w:rsid w:val="5BCE2CD7"/>
    <w:rsid w:val="5C3776A6"/>
    <w:rsid w:val="5D276C9F"/>
    <w:rsid w:val="5D412073"/>
    <w:rsid w:val="5D887B74"/>
    <w:rsid w:val="5DBD7A57"/>
    <w:rsid w:val="5DDE1A54"/>
    <w:rsid w:val="5E2555FF"/>
    <w:rsid w:val="5E5815F1"/>
    <w:rsid w:val="5E9B7945"/>
    <w:rsid w:val="5EF515CB"/>
    <w:rsid w:val="5F5024DD"/>
    <w:rsid w:val="5FA3202D"/>
    <w:rsid w:val="5FD96E2B"/>
    <w:rsid w:val="5FE04EC5"/>
    <w:rsid w:val="5FE5531C"/>
    <w:rsid w:val="600A6A9D"/>
    <w:rsid w:val="601D6BAE"/>
    <w:rsid w:val="60491062"/>
    <w:rsid w:val="604B66AA"/>
    <w:rsid w:val="60936B26"/>
    <w:rsid w:val="60DD06FA"/>
    <w:rsid w:val="60E428D9"/>
    <w:rsid w:val="60F70D4A"/>
    <w:rsid w:val="60FF240D"/>
    <w:rsid w:val="61123C9F"/>
    <w:rsid w:val="61663D5B"/>
    <w:rsid w:val="61825FBA"/>
    <w:rsid w:val="61B02488"/>
    <w:rsid w:val="62332E46"/>
    <w:rsid w:val="62606EDB"/>
    <w:rsid w:val="62643011"/>
    <w:rsid w:val="62A53A24"/>
    <w:rsid w:val="62AF39BF"/>
    <w:rsid w:val="62BF27FC"/>
    <w:rsid w:val="62F2628E"/>
    <w:rsid w:val="633A67DB"/>
    <w:rsid w:val="63732DDE"/>
    <w:rsid w:val="63F51853"/>
    <w:rsid w:val="63F639E3"/>
    <w:rsid w:val="64423D11"/>
    <w:rsid w:val="64580FEF"/>
    <w:rsid w:val="64B95480"/>
    <w:rsid w:val="64C9027F"/>
    <w:rsid w:val="64DA5B8C"/>
    <w:rsid w:val="65537CD8"/>
    <w:rsid w:val="656D6009"/>
    <w:rsid w:val="65765C1B"/>
    <w:rsid w:val="657E7D77"/>
    <w:rsid w:val="65DA51F7"/>
    <w:rsid w:val="65E76DCE"/>
    <w:rsid w:val="66065FEC"/>
    <w:rsid w:val="660B7133"/>
    <w:rsid w:val="661C75BD"/>
    <w:rsid w:val="66225C0A"/>
    <w:rsid w:val="66240220"/>
    <w:rsid w:val="66327836"/>
    <w:rsid w:val="66396CE1"/>
    <w:rsid w:val="66693D1F"/>
    <w:rsid w:val="668E50EC"/>
    <w:rsid w:val="66B209A9"/>
    <w:rsid w:val="66DE3A42"/>
    <w:rsid w:val="66E443C1"/>
    <w:rsid w:val="66F83A6D"/>
    <w:rsid w:val="6738733C"/>
    <w:rsid w:val="67511D1E"/>
    <w:rsid w:val="67782732"/>
    <w:rsid w:val="67B86B1D"/>
    <w:rsid w:val="67BB2CED"/>
    <w:rsid w:val="67C34DCA"/>
    <w:rsid w:val="67FC0969"/>
    <w:rsid w:val="680B7AAC"/>
    <w:rsid w:val="68234848"/>
    <w:rsid w:val="684921C0"/>
    <w:rsid w:val="6850372A"/>
    <w:rsid w:val="68994EF5"/>
    <w:rsid w:val="68AE6710"/>
    <w:rsid w:val="68E63EB3"/>
    <w:rsid w:val="68FB2DAC"/>
    <w:rsid w:val="69380422"/>
    <w:rsid w:val="69752CC8"/>
    <w:rsid w:val="69CC3BCC"/>
    <w:rsid w:val="69F50851"/>
    <w:rsid w:val="6A0308FF"/>
    <w:rsid w:val="6A102F55"/>
    <w:rsid w:val="6A165987"/>
    <w:rsid w:val="6A242EE4"/>
    <w:rsid w:val="6A244C92"/>
    <w:rsid w:val="6B3D40FF"/>
    <w:rsid w:val="6B4A34A1"/>
    <w:rsid w:val="6B5B64FA"/>
    <w:rsid w:val="6B997581"/>
    <w:rsid w:val="6BB64802"/>
    <w:rsid w:val="6BE541DF"/>
    <w:rsid w:val="6BE7241B"/>
    <w:rsid w:val="6C2B4759"/>
    <w:rsid w:val="6C9C052D"/>
    <w:rsid w:val="6CBB3B80"/>
    <w:rsid w:val="6D256FE8"/>
    <w:rsid w:val="6D887555"/>
    <w:rsid w:val="6D915E15"/>
    <w:rsid w:val="6D985BF8"/>
    <w:rsid w:val="6DB2369C"/>
    <w:rsid w:val="6DB3742B"/>
    <w:rsid w:val="6DE9270F"/>
    <w:rsid w:val="6DEA422D"/>
    <w:rsid w:val="6E1D2E29"/>
    <w:rsid w:val="6E423AB9"/>
    <w:rsid w:val="6E471C1A"/>
    <w:rsid w:val="6E7630E4"/>
    <w:rsid w:val="6E9D630E"/>
    <w:rsid w:val="6EA445F4"/>
    <w:rsid w:val="6EB71214"/>
    <w:rsid w:val="6ECF3262"/>
    <w:rsid w:val="6F0A7503"/>
    <w:rsid w:val="6F313C46"/>
    <w:rsid w:val="6F3F60CB"/>
    <w:rsid w:val="6F496B2B"/>
    <w:rsid w:val="6F5E0D93"/>
    <w:rsid w:val="700B0C32"/>
    <w:rsid w:val="701A2410"/>
    <w:rsid w:val="703B0C1B"/>
    <w:rsid w:val="707372FD"/>
    <w:rsid w:val="70C76378"/>
    <w:rsid w:val="70EF5CD2"/>
    <w:rsid w:val="710100A5"/>
    <w:rsid w:val="71306613"/>
    <w:rsid w:val="713F66D5"/>
    <w:rsid w:val="715F105D"/>
    <w:rsid w:val="71AD2030"/>
    <w:rsid w:val="71E1706C"/>
    <w:rsid w:val="72007D93"/>
    <w:rsid w:val="72BE49A9"/>
    <w:rsid w:val="72C5041F"/>
    <w:rsid w:val="72CA1AD7"/>
    <w:rsid w:val="72E71C41"/>
    <w:rsid w:val="73155071"/>
    <w:rsid w:val="732E6B82"/>
    <w:rsid w:val="733B1C66"/>
    <w:rsid w:val="73B67EAE"/>
    <w:rsid w:val="73F54A0F"/>
    <w:rsid w:val="73FF3183"/>
    <w:rsid w:val="74485A21"/>
    <w:rsid w:val="74841463"/>
    <w:rsid w:val="748A1D27"/>
    <w:rsid w:val="74AA2238"/>
    <w:rsid w:val="74EF2DA8"/>
    <w:rsid w:val="74FA5CDD"/>
    <w:rsid w:val="752B0682"/>
    <w:rsid w:val="755715FE"/>
    <w:rsid w:val="75626BB4"/>
    <w:rsid w:val="757237C7"/>
    <w:rsid w:val="75AC6FB6"/>
    <w:rsid w:val="75BE41ED"/>
    <w:rsid w:val="75DF2C5D"/>
    <w:rsid w:val="75DF7AF6"/>
    <w:rsid w:val="760B3933"/>
    <w:rsid w:val="762B3B69"/>
    <w:rsid w:val="763842CD"/>
    <w:rsid w:val="76CC0B8C"/>
    <w:rsid w:val="77040325"/>
    <w:rsid w:val="7706775E"/>
    <w:rsid w:val="771D3195"/>
    <w:rsid w:val="775841CD"/>
    <w:rsid w:val="77901BB9"/>
    <w:rsid w:val="77C21C9A"/>
    <w:rsid w:val="77F82A9C"/>
    <w:rsid w:val="78052081"/>
    <w:rsid w:val="78281813"/>
    <w:rsid w:val="783F3E5C"/>
    <w:rsid w:val="787E6FD4"/>
    <w:rsid w:val="78917997"/>
    <w:rsid w:val="78C215F9"/>
    <w:rsid w:val="79085626"/>
    <w:rsid w:val="790C7352"/>
    <w:rsid w:val="795F7A95"/>
    <w:rsid w:val="796B23DB"/>
    <w:rsid w:val="79E77C1A"/>
    <w:rsid w:val="7A117B5B"/>
    <w:rsid w:val="7A653F65"/>
    <w:rsid w:val="7AA754E9"/>
    <w:rsid w:val="7AB8263E"/>
    <w:rsid w:val="7B140F19"/>
    <w:rsid w:val="7B143144"/>
    <w:rsid w:val="7B3F4974"/>
    <w:rsid w:val="7B667360"/>
    <w:rsid w:val="7B756488"/>
    <w:rsid w:val="7B8C6B3B"/>
    <w:rsid w:val="7BA76382"/>
    <w:rsid w:val="7C1A448D"/>
    <w:rsid w:val="7C4C10F9"/>
    <w:rsid w:val="7CB25728"/>
    <w:rsid w:val="7CE90D1E"/>
    <w:rsid w:val="7CF35781"/>
    <w:rsid w:val="7D0B583E"/>
    <w:rsid w:val="7D0F6212"/>
    <w:rsid w:val="7D12564D"/>
    <w:rsid w:val="7D3729BF"/>
    <w:rsid w:val="7DB356CC"/>
    <w:rsid w:val="7DDC5057"/>
    <w:rsid w:val="7DDD1001"/>
    <w:rsid w:val="7DFF196D"/>
    <w:rsid w:val="7E665422"/>
    <w:rsid w:val="7EB74136"/>
    <w:rsid w:val="7EE40993"/>
    <w:rsid w:val="7F223332"/>
    <w:rsid w:val="7F272046"/>
    <w:rsid w:val="7F8738A2"/>
    <w:rsid w:val="7FAB3A34"/>
    <w:rsid w:val="7FC01C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9"/>
    <w:pPr>
      <w:outlineLvl w:val="0"/>
    </w:pPr>
    <w:rPr>
      <w:rFonts w:ascii="宋体" w:hAnsi="宋体" w:cs="宋体"/>
      <w:sz w:val="40"/>
      <w:szCs w:val="40"/>
      <w:lang w:val="zh-CN" w:bidi="zh-CN"/>
    </w:rPr>
  </w:style>
  <w:style w:type="paragraph" w:styleId="4">
    <w:name w:val="heading 2"/>
    <w:basedOn w:val="1"/>
    <w:next w:val="1"/>
    <w:autoRedefine/>
    <w:unhideWhenUsed/>
    <w:qFormat/>
    <w:uiPriority w:val="9"/>
    <w:pPr>
      <w:keepNext/>
      <w:keepLines/>
      <w:spacing w:before="100" w:beforeAutospacing="1" w:after="100" w:afterAutospacing="1" w:line="360" w:lineRule="auto"/>
      <w:outlineLvl w:val="1"/>
    </w:pPr>
    <w:rPr>
      <w:rFonts w:ascii="Arial" w:hAnsi="Arial" w:eastAsia="黑体"/>
      <w:b/>
      <w:bCs/>
      <w:sz w:val="36"/>
      <w:szCs w:val="32"/>
    </w:rPr>
  </w:style>
  <w:style w:type="paragraph" w:styleId="5">
    <w:name w:val="heading 3"/>
    <w:basedOn w:val="1"/>
    <w:next w:val="1"/>
    <w:autoRedefine/>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42"/>
    <w:autoRedefine/>
    <w:unhideWhenUsed/>
    <w:qFormat/>
    <w:uiPriority w:val="9"/>
    <w:pPr>
      <w:numPr>
        <w:ilvl w:val="1"/>
        <w:numId w:val="1"/>
      </w:numPr>
      <w:tabs>
        <w:tab w:val="left" w:pos="425"/>
      </w:tabs>
      <w:spacing w:line="360" w:lineRule="auto"/>
      <w:outlineLvl w:val="3"/>
    </w:pPr>
    <w:rPr>
      <w:rFonts w:ascii="Arial" w:hAnsi="Arial"/>
      <w:bCs/>
      <w:sz w:val="24"/>
      <w:szCs w:val="28"/>
    </w:rPr>
  </w:style>
  <w:style w:type="paragraph" w:styleId="7">
    <w:name w:val="heading 5"/>
    <w:basedOn w:val="1"/>
    <w:next w:val="1"/>
    <w:autoRedefine/>
    <w:unhideWhenUsed/>
    <w:qFormat/>
    <w:uiPriority w:val="9"/>
    <w:pPr>
      <w:keepNext/>
      <w:keepLines/>
      <w:spacing w:before="280" w:after="290" w:line="376" w:lineRule="auto"/>
      <w:outlineLvl w:val="4"/>
    </w:pPr>
    <w:rPr>
      <w:b/>
      <w:bCs/>
      <w:sz w:val="28"/>
      <w:szCs w:val="28"/>
    </w:rPr>
  </w:style>
  <w:style w:type="paragraph" w:styleId="8">
    <w:name w:val="heading 6"/>
    <w:basedOn w:val="1"/>
    <w:next w:val="1"/>
    <w:autoRedefine/>
    <w:unhideWhenUsed/>
    <w:qFormat/>
    <w:uiPriority w:val="9"/>
    <w:pPr>
      <w:spacing w:before="1"/>
      <w:ind w:left="988"/>
      <w:outlineLvl w:val="5"/>
    </w:pPr>
    <w:rPr>
      <w:rFonts w:ascii="宋体" w:hAnsi="宋体" w:cs="宋体"/>
      <w:b/>
      <w:bCs/>
      <w:sz w:val="24"/>
      <w:lang w:val="zh-CN" w:bidi="zh-CN"/>
    </w:rPr>
  </w:style>
  <w:style w:type="character" w:default="1" w:styleId="29">
    <w:name w:val="Default Paragraph Font"/>
    <w:autoRedefine/>
    <w:unhideWhenUsed/>
    <w:qFormat/>
    <w:uiPriority w:val="1"/>
  </w:style>
  <w:style w:type="table" w:default="1" w:styleId="27">
    <w:name w:val="Normal Table"/>
    <w:autoRedefine/>
    <w:unhideWhenUsed/>
    <w:qFormat/>
    <w:uiPriority w:val="99"/>
    <w:tblPr>
      <w:tblCellMar>
        <w:top w:w="0" w:type="dxa"/>
        <w:left w:w="108" w:type="dxa"/>
        <w:bottom w:w="0" w:type="dxa"/>
        <w:right w:w="108" w:type="dxa"/>
      </w:tblCellMar>
    </w:tblPr>
  </w:style>
  <w:style w:type="paragraph" w:styleId="2">
    <w:name w:val="Normal Indent"/>
    <w:basedOn w:val="1"/>
    <w:link w:val="70"/>
    <w:autoRedefine/>
    <w:qFormat/>
    <w:uiPriority w:val="0"/>
    <w:pPr>
      <w:adjustRightInd w:val="0"/>
      <w:ind w:firstLine="420"/>
      <w:jc w:val="left"/>
      <w:textAlignment w:val="baseline"/>
    </w:pPr>
    <w:rPr>
      <w:rFonts w:eastAsia="楷体_GB2312"/>
      <w:sz w:val="24"/>
      <w:szCs w:val="20"/>
    </w:rPr>
  </w:style>
  <w:style w:type="paragraph" w:styleId="9">
    <w:name w:val="caption"/>
    <w:basedOn w:val="1"/>
    <w:next w:val="1"/>
    <w:autoRedefine/>
    <w:qFormat/>
    <w:uiPriority w:val="0"/>
    <w:pPr>
      <w:suppressLineNumbers/>
      <w:spacing w:before="120" w:after="120"/>
    </w:pPr>
    <w:rPr>
      <w:rFonts w:cs="Lucida Sans"/>
      <w:i/>
      <w:iCs/>
      <w:sz w:val="24"/>
      <w:szCs w:val="24"/>
    </w:rPr>
  </w:style>
  <w:style w:type="paragraph" w:styleId="10">
    <w:name w:val="annotation text"/>
    <w:basedOn w:val="1"/>
    <w:link w:val="66"/>
    <w:autoRedefine/>
    <w:unhideWhenUsed/>
    <w:qFormat/>
    <w:uiPriority w:val="99"/>
    <w:pPr>
      <w:jc w:val="left"/>
    </w:pPr>
  </w:style>
  <w:style w:type="paragraph" w:styleId="11">
    <w:name w:val="Body Text"/>
    <w:basedOn w:val="1"/>
    <w:next w:val="1"/>
    <w:autoRedefine/>
    <w:qFormat/>
    <w:uiPriority w:val="1"/>
    <w:rPr>
      <w:rFonts w:ascii="宋体" w:hAnsi="宋体" w:cs="宋体"/>
      <w:sz w:val="18"/>
      <w:szCs w:val="18"/>
      <w:lang w:val="zh-CN" w:bidi="zh-CN"/>
    </w:rPr>
  </w:style>
  <w:style w:type="paragraph" w:styleId="12">
    <w:name w:val="toc 5"/>
    <w:basedOn w:val="1"/>
    <w:next w:val="1"/>
    <w:autoRedefine/>
    <w:qFormat/>
    <w:uiPriority w:val="0"/>
    <w:pPr>
      <w:tabs>
        <w:tab w:val="right" w:leader="dot" w:pos="8296"/>
      </w:tabs>
      <w:ind w:left="1050" w:leftChars="500"/>
    </w:pPr>
  </w:style>
  <w:style w:type="paragraph" w:styleId="13">
    <w:name w:val="toc 3"/>
    <w:basedOn w:val="1"/>
    <w:next w:val="1"/>
    <w:autoRedefine/>
    <w:qFormat/>
    <w:uiPriority w:val="0"/>
    <w:pPr>
      <w:ind w:left="840" w:leftChars="400"/>
    </w:pPr>
  </w:style>
  <w:style w:type="paragraph" w:styleId="14">
    <w:name w:val="Plain Text"/>
    <w:basedOn w:val="1"/>
    <w:link w:val="68"/>
    <w:autoRedefine/>
    <w:qFormat/>
    <w:uiPriority w:val="0"/>
    <w:rPr>
      <w:rFonts w:ascii="宋体" w:hAnsi="Courier New" w:cs="Courier New"/>
      <w:szCs w:val="21"/>
    </w:rPr>
  </w:style>
  <w:style w:type="paragraph" w:styleId="15">
    <w:name w:val="Date"/>
    <w:basedOn w:val="1"/>
    <w:next w:val="1"/>
    <w:autoRedefine/>
    <w:qFormat/>
    <w:uiPriority w:val="99"/>
    <w:pPr>
      <w:adjustRightInd w:val="0"/>
      <w:spacing w:line="360" w:lineRule="atLeast"/>
      <w:ind w:firstLine="200" w:firstLineChars="200"/>
      <w:textAlignment w:val="baseline"/>
    </w:pPr>
    <w:rPr>
      <w:sz w:val="28"/>
    </w:rPr>
  </w:style>
  <w:style w:type="paragraph" w:styleId="16">
    <w:name w:val="Balloon Text"/>
    <w:basedOn w:val="1"/>
    <w:link w:val="64"/>
    <w:autoRedefine/>
    <w:unhideWhenUsed/>
    <w:qFormat/>
    <w:uiPriority w:val="99"/>
    <w:rPr>
      <w:sz w:val="18"/>
      <w:szCs w:val="18"/>
    </w:rPr>
  </w:style>
  <w:style w:type="paragraph" w:styleId="17">
    <w:name w:val="footer"/>
    <w:basedOn w:val="1"/>
    <w:autoRedefine/>
    <w:qFormat/>
    <w:uiPriority w:val="0"/>
    <w:pPr>
      <w:tabs>
        <w:tab w:val="center" w:pos="4153"/>
        <w:tab w:val="right" w:pos="8306"/>
      </w:tabs>
      <w:snapToGrid w:val="0"/>
      <w:jc w:val="left"/>
    </w:pPr>
    <w:rPr>
      <w:sz w:val="18"/>
    </w:rPr>
  </w:style>
  <w:style w:type="paragraph" w:styleId="18">
    <w:name w:val="header"/>
    <w:basedOn w:val="1"/>
    <w:next w:val="9"/>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1"/>
    <w:basedOn w:val="1"/>
    <w:next w:val="1"/>
    <w:autoRedefine/>
    <w:qFormat/>
    <w:uiPriority w:val="39"/>
    <w:pPr>
      <w:spacing w:before="120" w:after="120"/>
      <w:jc w:val="left"/>
    </w:pPr>
    <w:rPr>
      <w:b/>
      <w:bCs/>
      <w:caps/>
      <w:sz w:val="20"/>
      <w:szCs w:val="20"/>
    </w:rPr>
  </w:style>
  <w:style w:type="paragraph" w:styleId="20">
    <w:name w:val="toc 4"/>
    <w:basedOn w:val="1"/>
    <w:next w:val="1"/>
    <w:autoRedefine/>
    <w:qFormat/>
    <w:uiPriority w:val="0"/>
    <w:pPr>
      <w:tabs>
        <w:tab w:val="left" w:pos="1890"/>
        <w:tab w:val="right" w:leader="dot" w:pos="8296"/>
      </w:tabs>
      <w:ind w:left="630" w:leftChars="300"/>
    </w:pPr>
  </w:style>
  <w:style w:type="paragraph" w:styleId="21">
    <w:name w:val="toc 2"/>
    <w:basedOn w:val="1"/>
    <w:next w:val="1"/>
    <w:autoRedefine/>
    <w:qFormat/>
    <w:uiPriority w:val="39"/>
    <w:pPr>
      <w:ind w:left="210"/>
      <w:jc w:val="left"/>
    </w:pPr>
    <w:rPr>
      <w:smallCaps/>
      <w:sz w:val="20"/>
      <w:szCs w:val="20"/>
    </w:rPr>
  </w:style>
  <w:style w:type="paragraph" w:styleId="22">
    <w:name w:val="HTML Preformatted"/>
    <w:basedOn w:val="1"/>
    <w:autoRedefine/>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23">
    <w:name w:val="Normal (Web)"/>
    <w:basedOn w:val="1"/>
    <w:autoRedefine/>
    <w:qFormat/>
    <w:uiPriority w:val="0"/>
    <w:pPr>
      <w:widowControl/>
      <w:spacing w:before="100" w:beforeAutospacing="1" w:after="100" w:afterAutospacing="1" w:line="320" w:lineRule="atLeast"/>
      <w:jc w:val="left"/>
    </w:pPr>
    <w:rPr>
      <w:rFonts w:ascii="宋体" w:hAnsi="宋体"/>
      <w:kern w:val="0"/>
      <w:sz w:val="18"/>
      <w:szCs w:val="18"/>
    </w:rPr>
  </w:style>
  <w:style w:type="paragraph" w:styleId="24">
    <w:name w:val="Title"/>
    <w:basedOn w:val="1"/>
    <w:next w:val="1"/>
    <w:autoRedefine/>
    <w:qFormat/>
    <w:uiPriority w:val="0"/>
    <w:pPr>
      <w:spacing w:before="240" w:after="60" w:line="460" w:lineRule="exact"/>
      <w:jc w:val="center"/>
      <w:outlineLvl w:val="0"/>
    </w:pPr>
    <w:rPr>
      <w:rFonts w:ascii="Arial" w:hAnsi="Arial" w:cs="Times New Roman"/>
      <w:b/>
      <w:spacing w:val="14"/>
      <w:kern w:val="24"/>
      <w:sz w:val="32"/>
    </w:rPr>
  </w:style>
  <w:style w:type="paragraph" w:styleId="25">
    <w:name w:val="annotation subject"/>
    <w:basedOn w:val="10"/>
    <w:next w:val="10"/>
    <w:link w:val="67"/>
    <w:autoRedefine/>
    <w:unhideWhenUsed/>
    <w:qFormat/>
    <w:uiPriority w:val="99"/>
    <w:rPr>
      <w:b/>
      <w:bCs/>
    </w:rPr>
  </w:style>
  <w:style w:type="paragraph" w:styleId="26">
    <w:name w:val="Body Text First Indent"/>
    <w:basedOn w:val="11"/>
    <w:next w:val="1"/>
    <w:autoRedefine/>
    <w:qFormat/>
    <w:uiPriority w:val="99"/>
    <w:pPr>
      <w:ind w:firstLine="420" w:firstLineChars="100"/>
    </w:pPr>
  </w:style>
  <w:style w:type="table" w:styleId="28">
    <w:name w:val="Table Grid"/>
    <w:basedOn w:val="2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basedOn w:val="29"/>
    <w:autoRedefine/>
    <w:qFormat/>
    <w:uiPriority w:val="22"/>
    <w:rPr>
      <w:b/>
    </w:rPr>
  </w:style>
  <w:style w:type="character" w:styleId="31">
    <w:name w:val="page number"/>
    <w:basedOn w:val="29"/>
    <w:autoRedefine/>
    <w:qFormat/>
    <w:uiPriority w:val="99"/>
  </w:style>
  <w:style w:type="character" w:styleId="32">
    <w:name w:val="FollowedHyperlink"/>
    <w:basedOn w:val="29"/>
    <w:autoRedefine/>
    <w:qFormat/>
    <w:uiPriority w:val="99"/>
    <w:rPr>
      <w:color w:val="428BCA"/>
      <w:u w:val="none"/>
    </w:rPr>
  </w:style>
  <w:style w:type="character" w:styleId="33">
    <w:name w:val="Emphasis"/>
    <w:basedOn w:val="29"/>
    <w:autoRedefine/>
    <w:qFormat/>
    <w:uiPriority w:val="20"/>
  </w:style>
  <w:style w:type="character" w:styleId="34">
    <w:name w:val="HTML Definition"/>
    <w:basedOn w:val="29"/>
    <w:autoRedefine/>
    <w:qFormat/>
    <w:uiPriority w:val="99"/>
    <w:rPr>
      <w:i/>
    </w:rPr>
  </w:style>
  <w:style w:type="character" w:styleId="35">
    <w:name w:val="Hyperlink"/>
    <w:autoRedefine/>
    <w:qFormat/>
    <w:uiPriority w:val="99"/>
    <w:rPr>
      <w:color w:val="0000FF"/>
      <w:u w:val="single"/>
    </w:rPr>
  </w:style>
  <w:style w:type="character" w:styleId="36">
    <w:name w:val="HTML Code"/>
    <w:basedOn w:val="29"/>
    <w:autoRedefine/>
    <w:qFormat/>
    <w:uiPriority w:val="99"/>
    <w:rPr>
      <w:rFonts w:hint="default" w:ascii="Monaco" w:hAnsi="Monaco" w:eastAsia="Monaco" w:cs="Monaco"/>
      <w:color w:val="C7254E"/>
      <w:sz w:val="21"/>
      <w:szCs w:val="21"/>
      <w:shd w:val="clear" w:color="auto" w:fill="ABBAC3"/>
      <w:vertAlign w:val="baseline"/>
    </w:rPr>
  </w:style>
  <w:style w:type="character" w:styleId="37">
    <w:name w:val="annotation reference"/>
    <w:basedOn w:val="29"/>
    <w:autoRedefine/>
    <w:unhideWhenUsed/>
    <w:qFormat/>
    <w:uiPriority w:val="99"/>
    <w:rPr>
      <w:sz w:val="21"/>
      <w:szCs w:val="21"/>
    </w:rPr>
  </w:style>
  <w:style w:type="character" w:styleId="38">
    <w:name w:val="HTML Cite"/>
    <w:basedOn w:val="29"/>
    <w:autoRedefine/>
    <w:qFormat/>
    <w:uiPriority w:val="99"/>
  </w:style>
  <w:style w:type="character" w:styleId="39">
    <w:name w:val="HTML Keyboard"/>
    <w:basedOn w:val="29"/>
    <w:autoRedefine/>
    <w:qFormat/>
    <w:uiPriority w:val="99"/>
    <w:rPr>
      <w:rFonts w:hint="default" w:ascii="Monaco" w:hAnsi="Monaco" w:eastAsia="Monaco" w:cs="Monaco"/>
      <w:color w:val="FFFFFF"/>
      <w:sz w:val="21"/>
      <w:szCs w:val="21"/>
      <w:shd w:val="clear" w:color="auto" w:fill="333333"/>
    </w:rPr>
  </w:style>
  <w:style w:type="character" w:styleId="40">
    <w:name w:val="HTML Sample"/>
    <w:basedOn w:val="29"/>
    <w:autoRedefine/>
    <w:qFormat/>
    <w:uiPriority w:val="99"/>
    <w:rPr>
      <w:rFonts w:ascii="Monaco" w:hAnsi="Monaco" w:eastAsia="Monaco" w:cs="Monaco"/>
      <w:sz w:val="21"/>
      <w:szCs w:val="21"/>
    </w:rPr>
  </w:style>
  <w:style w:type="paragraph" w:customStyle="1" w:styleId="41">
    <w:name w:val="无间隔1"/>
    <w:autoRedefine/>
    <w:qFormat/>
    <w:uiPriority w:val="99"/>
    <w:rPr>
      <w:rFonts w:ascii="Calibri" w:hAnsi="Calibri" w:eastAsia="宋体" w:cs="Times New Roman"/>
      <w:kern w:val="2"/>
      <w:sz w:val="21"/>
      <w:szCs w:val="22"/>
      <w:lang w:val="en-US" w:eastAsia="zh-CN" w:bidi="ar-SA"/>
    </w:rPr>
  </w:style>
  <w:style w:type="character" w:customStyle="1" w:styleId="42">
    <w:name w:val="标题 4 字符"/>
    <w:link w:val="6"/>
    <w:autoRedefine/>
    <w:qFormat/>
    <w:uiPriority w:val="0"/>
    <w:rPr>
      <w:rFonts w:ascii="Arial" w:hAnsi="Arial"/>
      <w:bCs/>
      <w:kern w:val="2"/>
      <w:sz w:val="24"/>
      <w:szCs w:val="28"/>
    </w:rPr>
  </w:style>
  <w:style w:type="paragraph" w:customStyle="1" w:styleId="43">
    <w:name w:val="正文 New New New New New New New New New New New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表内"/>
    <w:basedOn w:val="1"/>
    <w:autoRedefine/>
    <w:qFormat/>
    <w:uiPriority w:val="0"/>
    <w:pPr>
      <w:spacing w:line="300" w:lineRule="auto"/>
    </w:pPr>
    <w:rPr>
      <w:bCs/>
      <w:kern w:val="0"/>
      <w:szCs w:val="21"/>
      <w:lang w:eastAsia="zh-TW"/>
    </w:rPr>
  </w:style>
  <w:style w:type="paragraph" w:customStyle="1" w:styleId="45">
    <w:name w:val="Default"/>
    <w:autoRedefine/>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46">
    <w:name w:val="正文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
    <w:name w:val="p0"/>
    <w:basedOn w:val="1"/>
    <w:autoRedefine/>
    <w:qFormat/>
    <w:uiPriority w:val="0"/>
    <w:pPr>
      <w:widowControl/>
    </w:pPr>
    <w:rPr>
      <w:kern w:val="0"/>
      <w:szCs w:val="21"/>
    </w:rPr>
  </w:style>
  <w:style w:type="paragraph" w:customStyle="1" w:styleId="48">
    <w:name w:val="Table Paragraph"/>
    <w:basedOn w:val="1"/>
    <w:autoRedefine/>
    <w:qFormat/>
    <w:uiPriority w:val="1"/>
    <w:rPr>
      <w:rFonts w:ascii="宋体" w:hAnsi="宋体" w:cs="宋体"/>
      <w:lang w:val="zh-CN" w:bidi="zh-CN"/>
    </w:rPr>
  </w:style>
  <w:style w:type="paragraph" w:customStyle="1" w:styleId="49">
    <w:name w:val="Char Char Char Char Char Char Char Char Char Char"/>
    <w:basedOn w:val="1"/>
    <w:autoRedefine/>
    <w:qFormat/>
    <w:uiPriority w:val="0"/>
    <w:pPr>
      <w:adjustRightInd w:val="0"/>
      <w:spacing w:line="360" w:lineRule="auto"/>
    </w:pPr>
  </w:style>
  <w:style w:type="paragraph" w:customStyle="1" w:styleId="50">
    <w:name w:val="纯文本1"/>
    <w:basedOn w:val="43"/>
    <w:autoRedefine/>
    <w:qFormat/>
    <w:uiPriority w:val="0"/>
    <w:pPr>
      <w:adjustRightInd w:val="0"/>
      <w:textAlignment w:val="baseline"/>
    </w:pPr>
    <w:rPr>
      <w:rFonts w:ascii="宋体" w:hAnsi="Courier New" w:eastAsia="楷体_GB2312"/>
      <w:sz w:val="28"/>
      <w:szCs w:val="20"/>
    </w:rPr>
  </w:style>
  <w:style w:type="paragraph" w:customStyle="1" w:styleId="51">
    <w:name w:val="样式1"/>
    <w:basedOn w:val="6"/>
    <w:autoRedefine/>
    <w:qFormat/>
    <w:uiPriority w:val="0"/>
    <w:rPr>
      <w:rFonts w:ascii="宋体" w:hAnsi="宋体" w:cs="TimesNewRomanPSMT"/>
    </w:rPr>
  </w:style>
  <w:style w:type="paragraph" w:customStyle="1" w:styleId="52">
    <w:name w:val="WPSOffice手动目录 1"/>
    <w:autoRedefine/>
    <w:qFormat/>
    <w:uiPriority w:val="0"/>
    <w:rPr>
      <w:rFonts w:ascii="Times New Roman" w:hAnsi="Times New Roman" w:eastAsia="宋体" w:cs="Times New Roman"/>
      <w:lang w:val="en-US" w:eastAsia="zh-CN" w:bidi="ar-SA"/>
    </w:rPr>
  </w:style>
  <w:style w:type="table" w:customStyle="1" w:styleId="53">
    <w:name w:val="Table Normal"/>
    <w:autoRedefine/>
    <w:qFormat/>
    <w:uiPriority w:val="2"/>
    <w:tblPr>
      <w:tblCellMar>
        <w:top w:w="0" w:type="dxa"/>
        <w:left w:w="0" w:type="dxa"/>
        <w:bottom w:w="0" w:type="dxa"/>
        <w:right w:w="0" w:type="dxa"/>
      </w:tblCellMar>
    </w:tblPr>
  </w:style>
  <w:style w:type="paragraph" w:customStyle="1" w:styleId="54">
    <w:name w:val="Blockquote"/>
    <w:basedOn w:val="1"/>
    <w:autoRedefine/>
    <w:qFormat/>
    <w:uiPriority w:val="0"/>
    <w:pPr>
      <w:ind w:left="360" w:right="360"/>
    </w:pPr>
    <w:rPr>
      <w:szCs w:val="21"/>
    </w:rPr>
  </w:style>
  <w:style w:type="paragraph" w:customStyle="1" w:styleId="55">
    <w:name w:val="列出段落1"/>
    <w:basedOn w:val="1"/>
    <w:autoRedefine/>
    <w:qFormat/>
    <w:uiPriority w:val="1"/>
    <w:pPr>
      <w:spacing w:before="1"/>
      <w:ind w:left="628" w:firstLine="480"/>
    </w:pPr>
    <w:rPr>
      <w:rFonts w:ascii="宋体" w:hAnsi="宋体" w:cs="宋体"/>
      <w:lang w:val="zh-CN" w:bidi="zh-CN"/>
    </w:rPr>
  </w:style>
  <w:style w:type="paragraph" w:customStyle="1" w:styleId="56">
    <w:name w:val="纯文本2"/>
    <w:basedOn w:val="43"/>
    <w:autoRedefine/>
    <w:qFormat/>
    <w:uiPriority w:val="0"/>
    <w:pPr>
      <w:adjustRightInd w:val="0"/>
      <w:textAlignment w:val="baseline"/>
    </w:pPr>
    <w:rPr>
      <w:rFonts w:ascii="宋体" w:hAnsi="Courier New" w:eastAsia="楷体_GB2312"/>
      <w:sz w:val="28"/>
      <w:szCs w:val="20"/>
    </w:rPr>
  </w:style>
  <w:style w:type="paragraph" w:customStyle="1" w:styleId="57">
    <w:name w:val="_Style 6"/>
    <w:basedOn w:val="3"/>
    <w:next w:val="1"/>
    <w:autoRedefine/>
    <w:qFormat/>
    <w:uiPriority w:val="0"/>
    <w:pPr>
      <w:outlineLvl w:val="9"/>
    </w:pPr>
  </w:style>
  <w:style w:type="character" w:customStyle="1" w:styleId="58">
    <w:name w:val="input-icon2"/>
    <w:basedOn w:val="29"/>
    <w:autoRedefine/>
    <w:qFormat/>
    <w:uiPriority w:val="0"/>
  </w:style>
  <w:style w:type="character" w:customStyle="1" w:styleId="59">
    <w:name w:val="before"/>
    <w:basedOn w:val="29"/>
    <w:autoRedefine/>
    <w:qFormat/>
    <w:uiPriority w:val="0"/>
    <w:rPr>
      <w:rFonts w:hint="default" w:ascii="FontAwesome" w:hAnsi="FontAwesome" w:eastAsia="FontAwesome" w:cs="FontAwesome"/>
      <w:color w:val="888888"/>
    </w:rPr>
  </w:style>
  <w:style w:type="character" w:customStyle="1" w:styleId="60">
    <w:name w:val="before1"/>
    <w:basedOn w:val="29"/>
    <w:autoRedefine/>
    <w:qFormat/>
    <w:uiPriority w:val="0"/>
    <w:rPr>
      <w:rFonts w:hint="default" w:ascii="FontAwesome" w:hAnsi="FontAwesome" w:eastAsia="FontAwesome" w:cs="FontAwesome"/>
      <w:color w:val="888888"/>
    </w:rPr>
  </w:style>
  <w:style w:type="character" w:customStyle="1" w:styleId="61">
    <w:name w:val="ui-jqgrid-resize2"/>
    <w:basedOn w:val="29"/>
    <w:autoRedefine/>
    <w:qFormat/>
    <w:uiPriority w:val="0"/>
  </w:style>
  <w:style w:type="character" w:customStyle="1" w:styleId="62">
    <w:name w:val="ui-icon32"/>
    <w:basedOn w:val="29"/>
    <w:autoRedefine/>
    <w:qFormat/>
    <w:uiPriority w:val="0"/>
  </w:style>
  <w:style w:type="character" w:customStyle="1" w:styleId="63">
    <w:name w:val="ui-icon33"/>
    <w:basedOn w:val="29"/>
    <w:autoRedefine/>
    <w:qFormat/>
    <w:uiPriority w:val="0"/>
  </w:style>
  <w:style w:type="character" w:customStyle="1" w:styleId="64">
    <w:name w:val="批注框文本 字符"/>
    <w:basedOn w:val="29"/>
    <w:link w:val="16"/>
    <w:autoRedefine/>
    <w:semiHidden/>
    <w:qFormat/>
    <w:uiPriority w:val="99"/>
    <w:rPr>
      <w:rFonts w:ascii="Times New Roman" w:hAnsi="Times New Roman"/>
      <w:kern w:val="2"/>
      <w:sz w:val="18"/>
      <w:szCs w:val="18"/>
    </w:rPr>
  </w:style>
  <w:style w:type="character" w:customStyle="1" w:styleId="65">
    <w:name w:val="NormalCharacter"/>
    <w:autoRedefine/>
    <w:semiHidden/>
    <w:qFormat/>
    <w:uiPriority w:val="0"/>
  </w:style>
  <w:style w:type="character" w:customStyle="1" w:styleId="66">
    <w:name w:val="批注文字 字符"/>
    <w:basedOn w:val="29"/>
    <w:link w:val="10"/>
    <w:autoRedefine/>
    <w:semiHidden/>
    <w:qFormat/>
    <w:uiPriority w:val="99"/>
    <w:rPr>
      <w:rFonts w:ascii="Times New Roman" w:hAnsi="Times New Roman" w:eastAsia="宋体"/>
      <w:kern w:val="2"/>
      <w:sz w:val="21"/>
      <w:szCs w:val="24"/>
    </w:rPr>
  </w:style>
  <w:style w:type="character" w:customStyle="1" w:styleId="67">
    <w:name w:val="批注主题 字符"/>
    <w:basedOn w:val="66"/>
    <w:link w:val="25"/>
    <w:autoRedefine/>
    <w:semiHidden/>
    <w:qFormat/>
    <w:uiPriority w:val="99"/>
    <w:rPr>
      <w:rFonts w:ascii="Times New Roman" w:hAnsi="Times New Roman" w:eastAsia="宋体"/>
      <w:b/>
      <w:bCs/>
      <w:kern w:val="2"/>
      <w:sz w:val="21"/>
      <w:szCs w:val="24"/>
    </w:rPr>
  </w:style>
  <w:style w:type="character" w:customStyle="1" w:styleId="68">
    <w:name w:val="纯文本 字符"/>
    <w:basedOn w:val="29"/>
    <w:link w:val="14"/>
    <w:autoRedefine/>
    <w:qFormat/>
    <w:locked/>
    <w:uiPriority w:val="0"/>
    <w:rPr>
      <w:rFonts w:ascii="宋体" w:hAnsi="Courier New" w:eastAsia="宋体" w:cs="Courier New"/>
      <w:kern w:val="2"/>
      <w:sz w:val="21"/>
      <w:szCs w:val="21"/>
    </w:rPr>
  </w:style>
  <w:style w:type="paragraph" w:customStyle="1" w:styleId="69">
    <w:name w:val="Revision"/>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70">
    <w:name w:val="正文缩进 字符"/>
    <w:link w:val="2"/>
    <w:autoRedefine/>
    <w:qFormat/>
    <w:uiPriority w:val="0"/>
    <w:rPr>
      <w:rFonts w:ascii="Times New Roman" w:hAnsi="Times New Roman" w:eastAsia="楷体_GB2312"/>
      <w:kern w:val="2"/>
      <w:sz w:val="24"/>
    </w:rPr>
  </w:style>
  <w:style w:type="character" w:customStyle="1" w:styleId="71">
    <w:name w:val="english"/>
    <w:basedOn w:val="29"/>
    <w:autoRedefine/>
    <w:qFormat/>
    <w:uiPriority w:val="0"/>
    <w:rPr>
      <w:rFonts w:ascii="微软雅黑" w:hAnsi="微软雅黑" w:eastAsia="微软雅黑" w:cs="微软雅黑"/>
      <w:color w:val="000000"/>
      <w:sz w:val="12"/>
      <w:szCs w:val="12"/>
    </w:rPr>
  </w:style>
  <w:style w:type="character" w:customStyle="1" w:styleId="72">
    <w:name w:val="english1"/>
    <w:basedOn w:val="29"/>
    <w:autoRedefine/>
    <w:qFormat/>
    <w:uiPriority w:val="0"/>
    <w:rPr>
      <w:rFonts w:hint="eastAsia" w:ascii="微软雅黑" w:hAnsi="微软雅黑" w:eastAsia="微软雅黑" w:cs="微软雅黑"/>
      <w:i/>
      <w:caps/>
      <w:color w:val="9E9E9E"/>
      <w:sz w:val="21"/>
      <w:szCs w:val="21"/>
    </w:rPr>
  </w:style>
  <w:style w:type="character" w:customStyle="1" w:styleId="73">
    <w:name w:val="english2"/>
    <w:basedOn w:val="29"/>
    <w:autoRedefine/>
    <w:qFormat/>
    <w:uiPriority w:val="0"/>
    <w:rPr>
      <w:rFonts w:hint="eastAsia" w:ascii="微软雅黑" w:hAnsi="微软雅黑" w:eastAsia="微软雅黑" w:cs="微软雅黑"/>
      <w:i/>
      <w:caps/>
      <w:color w:val="9E9E9E"/>
      <w:sz w:val="21"/>
      <w:szCs w:val="21"/>
    </w:rPr>
  </w:style>
  <w:style w:type="character" w:customStyle="1" w:styleId="74">
    <w:name w:val="time"/>
    <w:basedOn w:val="29"/>
    <w:autoRedefine/>
    <w:qFormat/>
    <w:uiPriority w:val="0"/>
  </w:style>
  <w:style w:type="character" w:customStyle="1" w:styleId="75">
    <w:name w:val="time1"/>
    <w:basedOn w:val="29"/>
    <w:autoRedefine/>
    <w:qFormat/>
    <w:uiPriority w:val="0"/>
  </w:style>
  <w:style w:type="character" w:customStyle="1" w:styleId="76">
    <w:name w:val="time2"/>
    <w:basedOn w:val="29"/>
    <w:autoRedefine/>
    <w:qFormat/>
    <w:uiPriority w:val="0"/>
  </w:style>
  <w:style w:type="paragraph" w:customStyle="1" w:styleId="77">
    <w:name w:val="_Style 73"/>
    <w:basedOn w:val="1"/>
    <w:next w:val="1"/>
    <w:autoRedefine/>
    <w:qFormat/>
    <w:uiPriority w:val="0"/>
    <w:pPr>
      <w:pBdr>
        <w:bottom w:val="single" w:color="auto" w:sz="6" w:space="1"/>
      </w:pBdr>
      <w:jc w:val="center"/>
    </w:pPr>
    <w:rPr>
      <w:rFonts w:ascii="Arial" w:eastAsia="宋体"/>
      <w:vanish/>
      <w:sz w:val="16"/>
    </w:rPr>
  </w:style>
  <w:style w:type="paragraph" w:customStyle="1" w:styleId="78">
    <w:name w:val="_Style 74"/>
    <w:basedOn w:val="1"/>
    <w:next w:val="1"/>
    <w:autoRedefine/>
    <w:qFormat/>
    <w:uiPriority w:val="0"/>
    <w:pPr>
      <w:pBdr>
        <w:top w:val="single" w:color="auto" w:sz="6" w:space="1"/>
      </w:pBdr>
      <w:jc w:val="center"/>
    </w:pPr>
    <w:rPr>
      <w:rFonts w:ascii="Arial" w:eastAsia="宋体"/>
      <w:vanish/>
      <w:sz w:val="16"/>
    </w:rPr>
  </w:style>
  <w:style w:type="table" w:customStyle="1" w:styleId="79">
    <w:name w:val="TableGrid"/>
    <w:autoRedefine/>
    <w:qFormat/>
    <w:uiPriority w:val="0"/>
    <w:tblPr>
      <w:tblCellMar>
        <w:top w:w="0" w:type="dxa"/>
        <w:left w:w="0" w:type="dxa"/>
        <w:bottom w:w="0" w:type="dxa"/>
        <w:right w:w="0" w:type="dxa"/>
      </w:tblCellMar>
    </w:tblPr>
  </w:style>
  <w:style w:type="paragraph" w:customStyle="1" w:styleId="80">
    <w:name w:val="WPSOffice手动目录 2"/>
    <w:autoRedefine/>
    <w:qFormat/>
    <w:uiPriority w:val="0"/>
    <w:pPr>
      <w:ind w:leftChars="200"/>
    </w:pPr>
    <w:rPr>
      <w:rFonts w:ascii="Times New Roman" w:hAnsi="Times New Roman" w:eastAsia="宋体" w:cs="Times New Roman"/>
      <w:sz w:val="20"/>
      <w:szCs w:val="20"/>
    </w:rPr>
  </w:style>
  <w:style w:type="paragraph" w:customStyle="1" w:styleId="81">
    <w:name w:val="普通(网站)1"/>
    <w:basedOn w:val="1"/>
    <w:autoRedefine/>
    <w:qFormat/>
    <w:uiPriority w:val="2"/>
    <w:pPr>
      <w:widowControl/>
      <w:spacing w:before="100" w:after="100"/>
      <w:jc w:val="left"/>
    </w:pPr>
    <w:rPr>
      <w:rFonts w:ascii="宋体" w:hAnsi="宋体" w:cs="宋体"/>
      <w:kern w:val="0"/>
      <w:sz w:val="24"/>
    </w:rPr>
  </w:style>
  <w:style w:type="paragraph" w:customStyle="1" w:styleId="82">
    <w:name w:val="my正文"/>
    <w:basedOn w:val="1"/>
    <w:autoRedefine/>
    <w:qFormat/>
    <w:uiPriority w:val="0"/>
    <w:pPr>
      <w:ind w:firstLine="480" w:firstLineChars="200"/>
    </w:pPr>
    <w:rPr>
      <w:rFonts w:ascii="Times New Roman" w:hAnsi="Times New Roman"/>
      <w:kern w:val="0"/>
    </w:rPr>
  </w:style>
  <w:style w:type="character" w:customStyle="1" w:styleId="83">
    <w:name w:val="font41"/>
    <w:basedOn w:val="29"/>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70</Pages>
  <Words>27375</Words>
  <Characters>29232</Characters>
  <Lines>857</Lines>
  <Paragraphs>241</Paragraphs>
  <TotalTime>12</TotalTime>
  <ScaleCrop>false</ScaleCrop>
  <LinksUpToDate>false</LinksUpToDate>
  <CharactersWithSpaces>32395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2019-05-13T13:28:00Z</dcterms:created>
  <dc:creator>lenovo</dc:creator>
  <cp:lastModifiedBy>chic chen</cp:lastModifiedBy>
  <cp:lastPrinted>2021-07-22T03:30:00Z</cp:lastPrinted>
  <dcterms:modified xsi:type="dcterms:W3CDTF">2024-01-12T09:31:22Z</dcterms:modified>
  <dc:title>目 录</dc:title>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171FA0F8D93B441FA2EEE74514DCCE14_13</vt:lpwstr>
  </property>
</Properties>
</file>