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20" w:after="360" w:line="720"/>
        <w:ind w:right="0" w:left="0" w:firstLine="0"/>
        <w:jc w:val="center"/>
        <w:rPr>
          <w:rFonts w:ascii="宋体" w:hAnsi="宋体" w:cs="宋体" w:eastAsia="宋体"/>
          <w:b/>
          <w:color w:val="auto"/>
          <w:spacing w:val="-5"/>
          <w:position w:val="0"/>
          <w:sz w:val="32"/>
          <w:shd w:fill="auto" w:val="clear"/>
        </w:rPr>
      </w:pPr>
      <w:r>
        <w:rPr>
          <w:rFonts w:ascii="宋体" w:hAnsi="宋体" w:cs="宋体" w:eastAsia="宋体"/>
          <w:b/>
          <w:color w:val="auto"/>
          <w:spacing w:val="-5"/>
          <w:position w:val="0"/>
          <w:sz w:val="32"/>
          <w:shd w:fill="auto" w:val="clear"/>
        </w:rPr>
        <w:t xml:space="preserve">关于海口市市政管理局海口市</w:t>
      </w:r>
      <w:r>
        <w:rPr>
          <w:rFonts w:ascii="Times New Roman" w:hAnsi="Times New Roman" w:cs="Times New Roman" w:eastAsia="Times New Roman"/>
          <w:b/>
          <w:color w:val="auto"/>
          <w:spacing w:val="-5"/>
          <w:position w:val="0"/>
          <w:sz w:val="32"/>
          <w:shd w:fill="auto" w:val="clear"/>
        </w:rPr>
        <w:t xml:space="preserve">3</w:t>
      </w:r>
      <w:r>
        <w:rPr>
          <w:rFonts w:ascii="宋体" w:hAnsi="宋体" w:cs="宋体" w:eastAsia="宋体"/>
          <w:b/>
          <w:color w:val="auto"/>
          <w:spacing w:val="-5"/>
          <w:position w:val="0"/>
          <w:sz w:val="32"/>
          <w:shd w:fill="auto" w:val="clear"/>
        </w:rPr>
        <w:t xml:space="preserve">座桥梁</w:t>
      </w:r>
      <w:r>
        <w:rPr>
          <w:rFonts w:ascii="Times New Roman" w:hAnsi="Times New Roman" w:cs="Times New Roman" w:eastAsia="Times New Roman"/>
          <w:b/>
          <w:color w:val="auto"/>
          <w:spacing w:val="-5"/>
          <w:position w:val="0"/>
          <w:sz w:val="32"/>
          <w:shd w:fill="auto" w:val="clear"/>
        </w:rPr>
        <w:t xml:space="preserve">PPP</w:t>
      </w:r>
      <w:r>
        <w:rPr>
          <w:rFonts w:ascii="宋体" w:hAnsi="宋体" w:cs="宋体" w:eastAsia="宋体"/>
          <w:b/>
          <w:color w:val="auto"/>
          <w:spacing w:val="-5"/>
          <w:position w:val="0"/>
          <w:sz w:val="32"/>
          <w:shd w:fill="auto" w:val="clear"/>
        </w:rPr>
        <w:t xml:space="preserve">项目</w:t>
      </w:r>
    </w:p>
    <w:p>
      <w:pPr>
        <w:spacing w:before="120" w:after="360" w:line="720"/>
        <w:ind w:right="0" w:left="0" w:firstLine="0"/>
        <w:jc w:val="center"/>
        <w:rPr>
          <w:rFonts w:ascii="Times New Roman" w:hAnsi="Times New Roman" w:cs="Times New Roman" w:eastAsia="Times New Roman"/>
          <w:b/>
          <w:color w:val="auto"/>
          <w:spacing w:val="0"/>
          <w:position w:val="0"/>
          <w:sz w:val="32"/>
          <w:shd w:fill="auto" w:val="clear"/>
        </w:rPr>
      </w:pPr>
      <w:r>
        <w:rPr>
          <w:rFonts w:ascii="宋体" w:hAnsi="宋体" w:cs="宋体" w:eastAsia="宋体"/>
          <w:b/>
          <w:color w:val="auto"/>
          <w:spacing w:val="0"/>
          <w:position w:val="0"/>
          <w:sz w:val="32"/>
          <w:shd w:fill="auto" w:val="clear"/>
        </w:rPr>
        <w:t xml:space="preserve">竞争性磋商采购公告</w:t>
      </w:r>
    </w:p>
    <w:p>
      <w:pPr>
        <w:spacing w:before="0" w:after="0" w:line="240"/>
        <w:ind w:right="254" w:left="120" w:firstLine="559"/>
        <w:jc w:val="both"/>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5"/>
          <w:position w:val="0"/>
          <w:sz w:val="28"/>
          <w:shd w:fill="auto" w:val="clear"/>
        </w:rPr>
        <w:t xml:space="preserve">永业行工程项目管理有限公司受海口市市政管理局（</w:t>
      </w:r>
      <w:r>
        <w:rPr>
          <w:rFonts w:ascii="宋体" w:hAnsi="宋体" w:cs="宋体" w:eastAsia="宋体"/>
          <w:color w:val="auto"/>
          <w:spacing w:val="0"/>
          <w:position w:val="0"/>
          <w:sz w:val="28"/>
          <w:shd w:fill="auto" w:val="clear"/>
        </w:rPr>
        <w:t xml:space="preserve">下称“市政管理局”</w:t>
      </w:r>
      <w:r>
        <w:rPr>
          <w:rFonts w:ascii="宋体" w:hAnsi="宋体" w:cs="宋体" w:eastAsia="宋体"/>
          <w:color w:val="auto"/>
          <w:spacing w:val="-5"/>
          <w:position w:val="0"/>
          <w:sz w:val="28"/>
          <w:shd w:fill="auto" w:val="clear"/>
        </w:rPr>
        <w:t xml:space="preserve">）的委托，对海口市</w:t>
      </w:r>
      <w:r>
        <w:rPr>
          <w:rFonts w:ascii="Times New Roman" w:hAnsi="Times New Roman" w:cs="Times New Roman" w:eastAsia="Times New Roman"/>
          <w:color w:val="auto"/>
          <w:spacing w:val="-5"/>
          <w:position w:val="0"/>
          <w:sz w:val="28"/>
          <w:shd w:fill="auto" w:val="clear"/>
        </w:rPr>
        <w:t xml:space="preserve">3</w:t>
      </w:r>
      <w:r>
        <w:rPr>
          <w:rFonts w:ascii="宋体" w:hAnsi="宋体" w:cs="宋体" w:eastAsia="宋体"/>
          <w:color w:val="auto"/>
          <w:spacing w:val="-5"/>
          <w:position w:val="0"/>
          <w:sz w:val="28"/>
          <w:shd w:fill="auto" w:val="clear"/>
        </w:rPr>
        <w:t xml:space="preserve">座桥梁</w:t>
      </w:r>
      <w:r>
        <w:rPr>
          <w:rFonts w:ascii="Times New Roman" w:hAnsi="Times New Roman" w:cs="Times New Roman" w:eastAsia="Times New Roman"/>
          <w:color w:val="auto"/>
          <w:spacing w:val="-5"/>
          <w:position w:val="0"/>
          <w:sz w:val="28"/>
          <w:shd w:fill="auto" w:val="clear"/>
        </w:rPr>
        <w:t xml:space="preserve">PPP</w:t>
      </w:r>
      <w:r>
        <w:rPr>
          <w:rFonts w:ascii="宋体" w:hAnsi="宋体" w:cs="宋体" w:eastAsia="宋体"/>
          <w:color w:val="auto"/>
          <w:spacing w:val="-5"/>
          <w:position w:val="0"/>
          <w:sz w:val="28"/>
          <w:shd w:fill="auto" w:val="clear"/>
        </w:rPr>
        <w:t xml:space="preserve">项目（含新建与改扩建）</w:t>
      </w:r>
      <w:r>
        <w:rPr>
          <w:rFonts w:ascii="宋体" w:hAnsi="宋体" w:cs="宋体" w:eastAsia="宋体"/>
          <w:color w:val="auto"/>
          <w:spacing w:val="-6"/>
          <w:position w:val="0"/>
          <w:sz w:val="28"/>
          <w:shd w:fill="auto" w:val="clear"/>
        </w:rPr>
        <w:t xml:space="preserve">采用竞争性磋商方式采购符合要求的供应商</w:t>
      </w:r>
      <w:r>
        <w:rPr>
          <w:rFonts w:ascii="宋体" w:hAnsi="宋体" w:cs="宋体" w:eastAsia="宋体"/>
          <w:color w:val="auto"/>
          <w:spacing w:val="0"/>
          <w:position w:val="0"/>
          <w:sz w:val="28"/>
          <w:shd w:fill="auto" w:val="clear"/>
        </w:rPr>
        <w:t xml:space="preserve">，欢迎符合条件的供应商前来报名参加磋商。</w:t>
      </w:r>
    </w:p>
    <w:p>
      <w:pPr>
        <w:keepNext w:val="true"/>
        <w:keepLines w:val="true"/>
        <w:spacing w:before="0" w:after="0" w:line="415"/>
        <w:ind w:right="0" w:left="0" w:firstLine="0"/>
        <w:jc w:val="left"/>
        <w:rPr>
          <w:rFonts w:ascii="Times New Roman" w:hAnsi="Times New Roman" w:cs="Times New Roman" w:eastAsia="Times New Roman"/>
          <w:b/>
          <w:color w:val="auto"/>
          <w:spacing w:val="0"/>
          <w:position w:val="0"/>
          <w:sz w:val="28"/>
          <w:shd w:fill="auto" w:val="clear"/>
        </w:rPr>
      </w:pPr>
      <w:r>
        <w:rPr>
          <w:rFonts w:ascii="宋体" w:hAnsi="宋体" w:cs="宋体" w:eastAsia="宋体"/>
          <w:b/>
          <w:color w:val="auto"/>
          <w:spacing w:val="0"/>
          <w:position w:val="0"/>
          <w:sz w:val="28"/>
          <w:shd w:fill="auto" w:val="clear"/>
        </w:rPr>
        <w:t xml:space="preserve">一、项目概况</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宋体" w:hAnsi="宋体" w:cs="宋体" w:eastAsia="宋体"/>
          <w:b/>
          <w:color w:val="auto"/>
          <w:spacing w:val="0"/>
          <w:position w:val="0"/>
          <w:sz w:val="28"/>
          <w:shd w:fill="auto" w:val="clear"/>
        </w:rPr>
        <w:t xml:space="preserve">（一）项目名称</w:t>
      </w:r>
    </w:p>
    <w:p>
      <w:pPr>
        <w:spacing w:before="0" w:after="0" w:line="240"/>
        <w:ind w:right="0" w:left="0" w:firstLine="707"/>
        <w:jc w:val="left"/>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5"/>
          <w:position w:val="0"/>
          <w:sz w:val="28"/>
          <w:shd w:fill="auto" w:val="clear"/>
        </w:rPr>
        <w:t xml:space="preserve">海口市</w:t>
      </w:r>
      <w:r>
        <w:rPr>
          <w:rFonts w:ascii="Times New Roman" w:hAnsi="Times New Roman" w:cs="Times New Roman" w:eastAsia="Times New Roman"/>
          <w:color w:val="auto"/>
          <w:spacing w:val="-5"/>
          <w:position w:val="0"/>
          <w:sz w:val="28"/>
          <w:shd w:fill="auto" w:val="clear"/>
        </w:rPr>
        <w:t xml:space="preserve">3</w:t>
      </w:r>
      <w:r>
        <w:rPr>
          <w:rFonts w:ascii="宋体" w:hAnsi="宋体" w:cs="宋体" w:eastAsia="宋体"/>
          <w:color w:val="auto"/>
          <w:spacing w:val="-5"/>
          <w:position w:val="0"/>
          <w:sz w:val="28"/>
          <w:shd w:fill="auto" w:val="clear"/>
        </w:rPr>
        <w:t xml:space="preserve">座桥梁</w:t>
      </w:r>
      <w:r>
        <w:rPr>
          <w:rFonts w:ascii="Times New Roman" w:hAnsi="Times New Roman" w:cs="Times New Roman" w:eastAsia="Times New Roman"/>
          <w:color w:val="auto"/>
          <w:spacing w:val="-5"/>
          <w:position w:val="0"/>
          <w:sz w:val="28"/>
          <w:shd w:fill="auto" w:val="clear"/>
        </w:rPr>
        <w:t xml:space="preserve">PPP</w:t>
      </w:r>
      <w:r>
        <w:rPr>
          <w:rFonts w:ascii="宋体" w:hAnsi="宋体" w:cs="宋体" w:eastAsia="宋体"/>
          <w:color w:val="auto"/>
          <w:spacing w:val="-5"/>
          <w:position w:val="0"/>
          <w:sz w:val="28"/>
          <w:shd w:fill="auto" w:val="clear"/>
        </w:rPr>
        <w:t xml:space="preserve">项目（含新建与改扩建）</w:t>
      </w:r>
      <w:r>
        <w:rPr>
          <w:rFonts w:ascii="宋体" w:hAnsi="宋体" w:cs="宋体" w:eastAsia="宋体"/>
          <w:color w:val="auto"/>
          <w:spacing w:val="0"/>
          <w:position w:val="0"/>
          <w:sz w:val="28"/>
          <w:shd w:fill="auto" w:val="clear"/>
        </w:rPr>
        <w:t xml:space="preserve">（下称“项目”或“本项目”）</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宋体" w:hAnsi="宋体" w:cs="宋体" w:eastAsia="宋体"/>
          <w:b/>
          <w:color w:val="auto"/>
          <w:spacing w:val="0"/>
          <w:position w:val="0"/>
          <w:sz w:val="28"/>
          <w:shd w:fill="auto" w:val="clear"/>
        </w:rPr>
        <w:t xml:space="preserve">（二）项目编号</w:t>
      </w:r>
    </w:p>
    <w:p>
      <w:pPr>
        <w:spacing w:before="0" w:after="0" w:line="240"/>
        <w:ind w:right="0" w:left="0" w:firstLine="707"/>
        <w:jc w:val="left"/>
        <w:rPr>
          <w:rFonts w:ascii="Times New Roman" w:hAnsi="Times New Roman" w:cs="Times New Roman" w:eastAsia="Times New Roman"/>
          <w:color w:val="auto"/>
          <w:spacing w:val="-5"/>
          <w:position w:val="0"/>
          <w:sz w:val="28"/>
          <w:shd w:fill="auto" w:val="clear"/>
        </w:rPr>
      </w:pPr>
      <w:r>
        <w:rPr>
          <w:rFonts w:ascii="Times New Roman" w:hAnsi="Times New Roman" w:cs="Times New Roman" w:eastAsia="Times New Roman"/>
          <w:color w:val="auto"/>
          <w:spacing w:val="-5"/>
          <w:position w:val="0"/>
          <w:sz w:val="28"/>
          <w:shd w:fill="auto" w:val="clear"/>
        </w:rPr>
        <w:t xml:space="preserve">YYH-HK-2016-001</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宋体" w:hAnsi="宋体" w:cs="宋体" w:eastAsia="宋体"/>
          <w:b/>
          <w:color w:val="auto"/>
          <w:spacing w:val="0"/>
          <w:position w:val="0"/>
          <w:sz w:val="28"/>
          <w:shd w:fill="auto" w:val="clear"/>
        </w:rPr>
        <w:t xml:space="preserve">（三）采购内容及规模</w:t>
      </w:r>
    </w:p>
    <w:p>
      <w:pPr>
        <w:spacing w:before="0" w:after="0" w:line="240"/>
        <w:ind w:right="0" w:left="0" w:firstLine="707"/>
        <w:jc w:val="both"/>
        <w:rPr>
          <w:rFonts w:ascii="Times New Roman" w:hAnsi="Times New Roman" w:cs="Times New Roman" w:eastAsia="Times New Roman"/>
          <w:color w:val="auto"/>
          <w:spacing w:val="-5"/>
          <w:position w:val="0"/>
          <w:sz w:val="28"/>
          <w:shd w:fill="auto" w:val="clear"/>
        </w:rPr>
      </w:pPr>
      <w:r>
        <w:rPr>
          <w:rFonts w:ascii="宋体" w:hAnsi="宋体" w:cs="宋体" w:eastAsia="宋体"/>
          <w:color w:val="auto"/>
          <w:spacing w:val="-5"/>
          <w:position w:val="0"/>
          <w:sz w:val="28"/>
          <w:shd w:fill="auto" w:val="clear"/>
        </w:rPr>
        <w:t xml:space="preserve">项目建设内容主要包括龙昆南路与南海大道互通立交项目、南大立交桥维修加固工程、罐头厂桥旧桥拆除重建项目。其中：</w:t>
      </w:r>
      <w:r>
        <w:rPr>
          <w:rFonts w:ascii="Times New Roman" w:hAnsi="Times New Roman" w:cs="Times New Roman" w:eastAsia="Times New Roman"/>
          <w:color w:val="auto"/>
          <w:spacing w:val="-5"/>
          <w:position w:val="0"/>
          <w:sz w:val="28"/>
          <w:shd w:fill="auto" w:val="clear"/>
        </w:rPr>
        <w:t xml:space="preserve">1</w:t>
      </w:r>
      <w:r>
        <w:rPr>
          <w:rFonts w:ascii="宋体" w:hAnsi="宋体" w:cs="宋体" w:eastAsia="宋体"/>
          <w:color w:val="auto"/>
          <w:spacing w:val="-5"/>
          <w:position w:val="0"/>
          <w:sz w:val="28"/>
          <w:shd w:fill="auto" w:val="clear"/>
        </w:rPr>
        <w:t xml:space="preserve">、龙昆南路与南海大道互通立交项目建设内容包括立交桥整体桥面和桥梁、规划的匝道及配套设施，项目为新建工程；</w:t>
      </w:r>
      <w:r>
        <w:rPr>
          <w:rFonts w:ascii="Times New Roman" w:hAnsi="Times New Roman" w:cs="Times New Roman" w:eastAsia="Times New Roman"/>
          <w:color w:val="auto"/>
          <w:spacing w:val="-5"/>
          <w:position w:val="0"/>
          <w:sz w:val="28"/>
          <w:shd w:fill="auto" w:val="clear"/>
        </w:rPr>
        <w:t xml:space="preserve">2</w:t>
      </w:r>
      <w:r>
        <w:rPr>
          <w:rFonts w:ascii="宋体" w:hAnsi="宋体" w:cs="宋体" w:eastAsia="宋体"/>
          <w:color w:val="auto"/>
          <w:spacing w:val="-5"/>
          <w:position w:val="0"/>
          <w:sz w:val="28"/>
          <w:shd w:fill="auto" w:val="clear"/>
        </w:rPr>
        <w:t xml:space="preserve">、南大立交桥维修加固工程建设内容包括桥面维修或改造、梁部结构维修或改造、桥墩结构维修、桥台结构维修、排水系统维修、照明工程及景观维修或改造、交通工程中的表现工程维修等，项目为改扩建工程；</w:t>
      </w:r>
      <w:r>
        <w:rPr>
          <w:rFonts w:ascii="Times New Roman" w:hAnsi="Times New Roman" w:cs="Times New Roman" w:eastAsia="Times New Roman"/>
          <w:color w:val="auto"/>
          <w:spacing w:val="-5"/>
          <w:position w:val="0"/>
          <w:sz w:val="28"/>
          <w:shd w:fill="auto" w:val="clear"/>
        </w:rPr>
        <w:t xml:space="preserve">3</w:t>
      </w:r>
      <w:r>
        <w:rPr>
          <w:rFonts w:ascii="宋体" w:hAnsi="宋体" w:cs="宋体" w:eastAsia="宋体"/>
          <w:color w:val="auto"/>
          <w:spacing w:val="-5"/>
          <w:position w:val="0"/>
          <w:sz w:val="28"/>
          <w:shd w:fill="auto" w:val="clear"/>
        </w:rPr>
        <w:t xml:space="preserve">、罐头厂桥旧桥拆除重建项目建设内容主要包括中部旧桥桥面拆除重建，其余部分维修加固，其中：拆除并重建旧桥</w:t>
      </w:r>
      <w:r>
        <w:rPr>
          <w:rFonts w:ascii="Times New Roman" w:hAnsi="Times New Roman" w:cs="Times New Roman" w:eastAsia="Times New Roman"/>
          <w:color w:val="auto"/>
          <w:spacing w:val="-5"/>
          <w:position w:val="0"/>
          <w:sz w:val="28"/>
          <w:shd w:fill="auto" w:val="clear"/>
        </w:rPr>
        <w:t xml:space="preserve">166.4</w:t>
      </w:r>
      <w:r>
        <w:rPr>
          <w:rFonts w:ascii="宋体" w:hAnsi="宋体" w:cs="宋体" w:eastAsia="宋体"/>
          <w:color w:val="auto"/>
          <w:spacing w:val="-5"/>
          <w:position w:val="0"/>
          <w:sz w:val="28"/>
          <w:shd w:fill="auto" w:val="clear"/>
        </w:rPr>
        <w:t xml:space="preserve">㎡，全桥沥青路面刨除重建约</w:t>
      </w:r>
      <w:r>
        <w:rPr>
          <w:rFonts w:ascii="Times New Roman" w:hAnsi="Times New Roman" w:cs="Times New Roman" w:eastAsia="Times New Roman"/>
          <w:color w:val="auto"/>
          <w:spacing w:val="-5"/>
          <w:position w:val="0"/>
          <w:sz w:val="28"/>
          <w:shd w:fill="auto" w:val="clear"/>
        </w:rPr>
        <w:t xml:space="preserve">701</w:t>
      </w:r>
      <w:r>
        <w:rPr>
          <w:rFonts w:ascii="宋体" w:hAnsi="宋体" w:cs="宋体" w:eastAsia="宋体"/>
          <w:color w:val="auto"/>
          <w:spacing w:val="-5"/>
          <w:position w:val="0"/>
          <w:sz w:val="28"/>
          <w:shd w:fill="auto" w:val="clear"/>
        </w:rPr>
        <w:t xml:space="preserve">㎡，扩建桥梁底板黏贴钢板约</w:t>
      </w:r>
      <w:r>
        <w:rPr>
          <w:rFonts w:ascii="Times New Roman" w:hAnsi="Times New Roman" w:cs="Times New Roman" w:eastAsia="Times New Roman"/>
          <w:color w:val="auto"/>
          <w:spacing w:val="-5"/>
          <w:position w:val="0"/>
          <w:sz w:val="28"/>
          <w:shd w:fill="auto" w:val="clear"/>
        </w:rPr>
        <w:t xml:space="preserve">335</w:t>
      </w:r>
      <w:r>
        <w:rPr>
          <w:rFonts w:ascii="宋体" w:hAnsi="宋体" w:cs="宋体" w:eastAsia="宋体"/>
          <w:color w:val="auto"/>
          <w:spacing w:val="-5"/>
          <w:position w:val="0"/>
          <w:sz w:val="28"/>
          <w:shd w:fill="auto" w:val="clear"/>
        </w:rPr>
        <w:t xml:space="preserve">㎡，修复全桥缺陷，并做好桥面和路面衔接，项目为改扩建工程。项目总投资约</w:t>
      </w:r>
      <w:r>
        <w:rPr>
          <w:rFonts w:ascii="Times New Roman" w:hAnsi="Times New Roman" w:cs="Times New Roman" w:eastAsia="Times New Roman"/>
          <w:color w:val="auto"/>
          <w:spacing w:val="-5"/>
          <w:position w:val="0"/>
          <w:sz w:val="28"/>
          <w:shd w:fill="auto" w:val="clear"/>
        </w:rPr>
        <w:t xml:space="preserve">55960</w:t>
      </w:r>
      <w:r>
        <w:rPr>
          <w:rFonts w:ascii="宋体" w:hAnsi="宋体" w:cs="宋体" w:eastAsia="宋体"/>
          <w:color w:val="auto"/>
          <w:spacing w:val="-5"/>
          <w:position w:val="0"/>
          <w:sz w:val="28"/>
          <w:shd w:fill="auto" w:val="clear"/>
        </w:rPr>
        <w:t xml:space="preserve">万元人民币，最终以经海口市政府财政部门审定的竣工决算金额为准。</w:t>
      </w:r>
    </w:p>
    <w:p>
      <w:pPr>
        <w:spacing w:before="0" w:after="0" w:line="240"/>
        <w:ind w:right="0" w:left="121" w:firstLine="560"/>
        <w:jc w:val="both"/>
        <w:rPr>
          <w:rFonts w:ascii="Times New Roman" w:hAnsi="Times New Roman" w:cs="Times New Roman" w:eastAsia="Times New Roman"/>
          <w:color w:val="auto"/>
          <w:spacing w:val="-5"/>
          <w:position w:val="0"/>
          <w:sz w:val="28"/>
          <w:shd w:fill="auto" w:val="clear"/>
        </w:rPr>
      </w:pPr>
      <w:r>
        <w:rPr>
          <w:rFonts w:ascii="宋体" w:hAnsi="宋体" w:cs="宋体" w:eastAsia="宋体"/>
          <w:color w:val="auto"/>
          <w:spacing w:val="0"/>
          <w:position w:val="0"/>
          <w:sz w:val="28"/>
          <w:shd w:fill="auto" w:val="clear"/>
        </w:rPr>
        <w:t xml:space="preserve">项目合作内容：项目采用政府和社会资本合作模式（</w:t>
      </w:r>
      <w:r>
        <w:rPr>
          <w:rFonts w:ascii="Times New Roman" w:hAnsi="Times New Roman" w:cs="Times New Roman" w:eastAsia="Times New Roman"/>
          <w:color w:val="auto"/>
          <w:spacing w:val="0"/>
          <w:position w:val="0"/>
          <w:sz w:val="28"/>
          <w:shd w:fill="auto" w:val="clear"/>
        </w:rPr>
        <w:t xml:space="preserve">PPP</w:t>
      </w:r>
      <w:r>
        <w:rPr>
          <w:rFonts w:ascii="宋体" w:hAnsi="宋体" w:cs="宋体" w:eastAsia="宋体"/>
          <w:color w:val="auto"/>
          <w:spacing w:val="0"/>
          <w:position w:val="0"/>
          <w:sz w:val="28"/>
          <w:shd w:fill="auto" w:val="clear"/>
        </w:rPr>
        <w:t xml:space="preserve">）运作。海口市财政局已将本项目纳入海南省及海口市</w:t>
      </w:r>
      <w:r>
        <w:rPr>
          <w:rFonts w:ascii="Times New Roman" w:hAnsi="Times New Roman" w:cs="Times New Roman" w:eastAsia="Times New Roman"/>
          <w:color w:val="auto"/>
          <w:spacing w:val="0"/>
          <w:position w:val="0"/>
          <w:sz w:val="28"/>
          <w:shd w:fill="auto" w:val="clear"/>
        </w:rPr>
        <w:t xml:space="preserve">PPP</w:t>
      </w:r>
      <w:r>
        <w:rPr>
          <w:rFonts w:ascii="宋体" w:hAnsi="宋体" w:cs="宋体" w:eastAsia="宋体"/>
          <w:color w:val="auto"/>
          <w:spacing w:val="0"/>
          <w:position w:val="0"/>
          <w:sz w:val="28"/>
          <w:shd w:fill="auto" w:val="clear"/>
        </w:rPr>
        <w:t xml:space="preserve">项目库，海口市政府拟将本项目的可用性服务费及维养服务费纳入海口市政府预算和中长期财政规划。</w:t>
      </w:r>
      <w:r>
        <w:rPr>
          <w:rFonts w:ascii="宋体" w:hAnsi="宋体" w:cs="宋体" w:eastAsia="宋体"/>
          <w:color w:val="auto"/>
          <w:spacing w:val="-5"/>
          <w:position w:val="0"/>
          <w:sz w:val="28"/>
          <w:shd w:fill="auto" w:val="clear"/>
        </w:rPr>
        <w:t xml:space="preserve">通过本次采购甄选的中选社会资本应依据中国适用法律的规定与政府授权的出资代表合资组建项目公司，由项目公司在合作期限</w:t>
      </w:r>
      <w:r>
        <w:rPr>
          <w:rFonts w:ascii="Times New Roman" w:hAnsi="Times New Roman" w:cs="Times New Roman" w:eastAsia="Times New Roman"/>
          <w:color w:val="auto"/>
          <w:spacing w:val="-5"/>
          <w:position w:val="0"/>
          <w:sz w:val="28"/>
          <w:shd w:fill="auto" w:val="clear"/>
        </w:rPr>
        <w:t xml:space="preserve">12</w:t>
      </w:r>
      <w:r>
        <w:rPr>
          <w:rFonts w:ascii="宋体" w:hAnsi="宋体" w:cs="宋体" w:eastAsia="宋体"/>
          <w:color w:val="auto"/>
          <w:spacing w:val="-5"/>
          <w:position w:val="0"/>
          <w:sz w:val="28"/>
          <w:shd w:fill="auto" w:val="clear"/>
        </w:rPr>
        <w:t xml:space="preserve">年</w:t>
      </w:r>
      <w:r>
        <w:rPr>
          <w:rFonts w:ascii="Times New Roman" w:hAnsi="Times New Roman" w:cs="Times New Roman" w:eastAsia="Times New Roman"/>
          <w:color w:val="auto"/>
          <w:spacing w:val="-5"/>
          <w:position w:val="0"/>
          <w:sz w:val="28"/>
          <w:shd w:fill="auto" w:val="clear"/>
        </w:rPr>
        <w:t xml:space="preserve">[</w:t>
      </w:r>
      <w:r>
        <w:rPr>
          <w:rFonts w:ascii="宋体" w:hAnsi="宋体" w:cs="宋体" w:eastAsia="宋体"/>
          <w:color w:val="auto"/>
          <w:spacing w:val="-5"/>
          <w:position w:val="0"/>
          <w:sz w:val="28"/>
          <w:shd w:fill="auto" w:val="clear"/>
        </w:rPr>
        <w:t xml:space="preserve">包含建设期</w:t>
      </w:r>
      <w:r>
        <w:rPr>
          <w:rFonts w:ascii="Times New Roman" w:hAnsi="Times New Roman" w:cs="Times New Roman" w:eastAsia="Times New Roman"/>
          <w:color w:val="auto"/>
          <w:spacing w:val="-5"/>
          <w:position w:val="0"/>
          <w:sz w:val="28"/>
          <w:shd w:fill="auto" w:val="clear"/>
        </w:rPr>
        <w:t xml:space="preserve">2</w:t>
      </w:r>
      <w:r>
        <w:rPr>
          <w:rFonts w:ascii="宋体" w:hAnsi="宋体" w:cs="宋体" w:eastAsia="宋体"/>
          <w:color w:val="auto"/>
          <w:spacing w:val="-5"/>
          <w:position w:val="0"/>
          <w:sz w:val="28"/>
          <w:shd w:fill="auto" w:val="clear"/>
        </w:rPr>
        <w:t xml:space="preserve">年和维养期</w:t>
      </w:r>
      <w:r>
        <w:rPr>
          <w:rFonts w:ascii="Times New Roman" w:hAnsi="Times New Roman" w:cs="Times New Roman" w:eastAsia="Times New Roman"/>
          <w:color w:val="auto"/>
          <w:spacing w:val="-5"/>
          <w:position w:val="0"/>
          <w:sz w:val="28"/>
          <w:shd w:fill="auto" w:val="clear"/>
        </w:rPr>
        <w:t xml:space="preserve">10</w:t>
      </w:r>
      <w:r>
        <w:rPr>
          <w:rFonts w:ascii="宋体" w:hAnsi="宋体" w:cs="宋体" w:eastAsia="宋体"/>
          <w:color w:val="auto"/>
          <w:spacing w:val="-5"/>
          <w:position w:val="0"/>
          <w:sz w:val="28"/>
          <w:shd w:fill="auto" w:val="clear"/>
        </w:rPr>
        <w:t xml:space="preserve">年（项目建设期以各子项目按海口市现行规定完成所有竣工验收手续完成时间为准，维养期各子项目均为</w:t>
      </w:r>
      <w:r>
        <w:rPr>
          <w:rFonts w:ascii="Times New Roman" w:hAnsi="Times New Roman" w:cs="Times New Roman" w:eastAsia="Times New Roman"/>
          <w:color w:val="auto"/>
          <w:spacing w:val="-5"/>
          <w:position w:val="0"/>
          <w:sz w:val="28"/>
          <w:shd w:fill="auto" w:val="clear"/>
        </w:rPr>
        <w:t xml:space="preserve">10</w:t>
      </w:r>
      <w:r>
        <w:rPr>
          <w:rFonts w:ascii="宋体" w:hAnsi="宋体" w:cs="宋体" w:eastAsia="宋体"/>
          <w:color w:val="auto"/>
          <w:spacing w:val="-5"/>
          <w:position w:val="0"/>
          <w:sz w:val="28"/>
          <w:shd w:fill="auto" w:val="clear"/>
        </w:rPr>
        <w:t xml:space="preserve">年）</w:t>
      </w:r>
      <w:r>
        <w:rPr>
          <w:rFonts w:ascii="Times New Roman" w:hAnsi="Times New Roman" w:cs="Times New Roman" w:eastAsia="Times New Roman"/>
          <w:color w:val="auto"/>
          <w:spacing w:val="-5"/>
          <w:position w:val="0"/>
          <w:sz w:val="28"/>
          <w:shd w:fill="auto" w:val="clear"/>
        </w:rPr>
        <w:t xml:space="preserve">]</w:t>
      </w:r>
      <w:r>
        <w:rPr>
          <w:rFonts w:ascii="宋体" w:hAnsi="宋体" w:cs="宋体" w:eastAsia="宋体"/>
          <w:color w:val="auto"/>
          <w:spacing w:val="-5"/>
          <w:position w:val="0"/>
          <w:sz w:val="28"/>
          <w:shd w:fill="auto" w:val="clear"/>
        </w:rPr>
        <w:t xml:space="preserve">内，负责项目的设计、融资、建设、维养及移交。维修养护内容主要包括桥面铺装层，结构缺损修补，装饰涂料层修补，伸缩缝清理、维修及更换，栏杆、防撞墙维修，标线维修恢复，保养支座，进水口、排水管请疏，井环盖更换维修，桥梁日常巡查，不包括大修。市政府通过政府付费，保证成交供应商获得合理回报。项目合同约定期满</w:t>
      </w:r>
      <w:r>
        <w:rPr>
          <w:rFonts w:ascii="宋体" w:hAnsi="宋体" w:cs="宋体" w:eastAsia="宋体"/>
          <w:color w:val="auto"/>
          <w:spacing w:val="0"/>
          <w:position w:val="0"/>
          <w:sz w:val="28"/>
          <w:shd w:fill="auto" w:val="clear"/>
        </w:rPr>
        <w:t xml:space="preserve">且在政府方支付全部可用性服务费及维养绩效服务费后</w:t>
      </w:r>
      <w:r>
        <w:rPr>
          <w:rFonts w:ascii="宋体" w:hAnsi="宋体" w:cs="宋体" w:eastAsia="宋体"/>
          <w:color w:val="auto"/>
          <w:spacing w:val="-5"/>
          <w:position w:val="0"/>
          <w:sz w:val="28"/>
          <w:shd w:fill="auto" w:val="clear"/>
        </w:rPr>
        <w:t xml:space="preserve">，项目公司将本项目无偿移交给项目实施机构或海口市政府指定的其他机构。</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宋体" w:hAnsi="宋体" w:cs="宋体" w:eastAsia="宋体"/>
          <w:b/>
          <w:color w:val="auto"/>
          <w:spacing w:val="0"/>
          <w:position w:val="0"/>
          <w:sz w:val="28"/>
          <w:shd w:fill="auto" w:val="clear"/>
        </w:rPr>
        <w:t xml:space="preserve">（四）采购方式</w:t>
      </w:r>
    </w:p>
    <w:p>
      <w:pPr>
        <w:spacing w:before="0" w:after="0" w:line="240"/>
        <w:ind w:right="0" w:left="0" w:firstLine="700"/>
        <w:jc w:val="left"/>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0"/>
          <w:position w:val="0"/>
          <w:sz w:val="28"/>
          <w:shd w:fill="auto" w:val="clear"/>
        </w:rPr>
        <w:t xml:space="preserve">竞争性磋商。</w:t>
      </w:r>
    </w:p>
    <w:p>
      <w:pPr>
        <w:keepNext w:val="true"/>
        <w:keepLines w:val="true"/>
        <w:spacing w:before="0" w:after="0" w:line="415"/>
        <w:ind w:right="0" w:left="0" w:firstLine="0"/>
        <w:jc w:val="left"/>
        <w:rPr>
          <w:rFonts w:ascii="Times New Roman" w:hAnsi="Times New Roman" w:cs="Times New Roman" w:eastAsia="Times New Roman"/>
          <w:b/>
          <w:color w:val="auto"/>
          <w:spacing w:val="0"/>
          <w:position w:val="0"/>
          <w:sz w:val="28"/>
          <w:shd w:fill="auto" w:val="clear"/>
        </w:rPr>
      </w:pPr>
      <w:r>
        <w:rPr>
          <w:rFonts w:ascii="宋体" w:hAnsi="宋体" w:cs="宋体" w:eastAsia="宋体"/>
          <w:b/>
          <w:color w:val="auto"/>
          <w:spacing w:val="0"/>
          <w:position w:val="0"/>
          <w:sz w:val="28"/>
          <w:shd w:fill="auto" w:val="clear"/>
        </w:rPr>
        <w:t xml:space="preserve">二、供应商资格要求</w:t>
      </w:r>
    </w:p>
    <w:p>
      <w:pPr>
        <w:spacing w:before="0" w:after="0" w:line="240"/>
        <w:ind w:right="0" w:left="121" w:firstLine="540"/>
        <w:jc w:val="both"/>
        <w:rPr>
          <w:rFonts w:ascii="Times New Roman" w:hAnsi="Times New Roman" w:cs="Times New Roman" w:eastAsia="Times New Roman"/>
          <w:color w:val="auto"/>
          <w:spacing w:val="-5"/>
          <w:position w:val="0"/>
          <w:sz w:val="28"/>
          <w:shd w:fill="auto" w:val="clear"/>
        </w:rPr>
      </w:pPr>
      <w:r>
        <w:rPr>
          <w:rFonts w:ascii="宋体" w:hAnsi="宋体" w:cs="宋体" w:eastAsia="宋体"/>
          <w:color w:val="auto"/>
          <w:spacing w:val="-5"/>
          <w:position w:val="0"/>
          <w:sz w:val="28"/>
          <w:shd w:fill="auto" w:val="clear"/>
        </w:rPr>
        <w:t xml:space="preserve">本项目邀请已通过海口市</w:t>
      </w:r>
      <w:r>
        <w:rPr>
          <w:rFonts w:ascii="Times New Roman" w:hAnsi="Times New Roman" w:cs="Times New Roman" w:eastAsia="Times New Roman"/>
          <w:color w:val="auto"/>
          <w:spacing w:val="-5"/>
          <w:position w:val="0"/>
          <w:sz w:val="28"/>
          <w:shd w:fill="auto" w:val="clear"/>
        </w:rPr>
        <w:t xml:space="preserve">2016</w:t>
      </w:r>
      <w:r>
        <w:rPr>
          <w:rFonts w:ascii="宋体" w:hAnsi="宋体" w:cs="宋体" w:eastAsia="宋体"/>
          <w:color w:val="auto"/>
          <w:spacing w:val="-5"/>
          <w:position w:val="0"/>
          <w:sz w:val="28"/>
          <w:shd w:fill="auto" w:val="clear"/>
        </w:rPr>
        <w:t xml:space="preserve">年政府投资计划</w:t>
      </w:r>
      <w:r>
        <w:rPr>
          <w:rFonts w:ascii="Times New Roman" w:hAnsi="Times New Roman" w:cs="Times New Roman" w:eastAsia="Times New Roman"/>
          <w:color w:val="auto"/>
          <w:spacing w:val="-5"/>
          <w:position w:val="0"/>
          <w:sz w:val="28"/>
          <w:shd w:fill="auto" w:val="clear"/>
        </w:rPr>
        <w:t xml:space="preserve">PPP</w:t>
      </w:r>
      <w:r>
        <w:rPr>
          <w:rFonts w:ascii="宋体" w:hAnsi="宋体" w:cs="宋体" w:eastAsia="宋体"/>
          <w:color w:val="auto"/>
          <w:spacing w:val="-5"/>
          <w:position w:val="0"/>
          <w:sz w:val="28"/>
          <w:shd w:fill="auto" w:val="clear"/>
        </w:rPr>
        <w:t xml:space="preserve">项目意向社会资本库资格预审的供应商或海口市政府战略合作企业积极参加磋商。</w:t>
      </w:r>
    </w:p>
    <w:p>
      <w:pPr>
        <w:spacing w:before="0" w:after="0" w:line="240"/>
        <w:ind w:right="0" w:left="121" w:firstLine="540"/>
        <w:jc w:val="both"/>
        <w:rPr>
          <w:rFonts w:ascii="Times New Roman" w:hAnsi="Times New Roman" w:cs="Times New Roman" w:eastAsia="Times New Roman"/>
          <w:color w:val="auto"/>
          <w:spacing w:val="-5"/>
          <w:position w:val="0"/>
          <w:sz w:val="28"/>
          <w:shd w:fill="auto" w:val="clear"/>
        </w:rPr>
      </w:pPr>
      <w:r>
        <w:rPr>
          <w:rFonts w:ascii="宋体" w:hAnsi="宋体" w:cs="宋体" w:eastAsia="宋体"/>
          <w:color w:val="auto"/>
          <w:spacing w:val="-5"/>
          <w:position w:val="0"/>
          <w:sz w:val="28"/>
          <w:shd w:fill="auto" w:val="clear"/>
        </w:rPr>
        <w:t xml:space="preserve">供应商应具备下列条件：</w:t>
      </w:r>
    </w:p>
    <w:p>
      <w:pPr>
        <w:spacing w:before="0" w:after="0" w:line="240"/>
        <w:ind w:right="0" w:left="121" w:firstLine="5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宋体" w:hAnsi="宋体" w:cs="宋体" w:eastAsia="宋体"/>
          <w:color w:val="auto"/>
          <w:spacing w:val="0"/>
          <w:position w:val="0"/>
          <w:sz w:val="28"/>
          <w:shd w:fill="auto" w:val="clear"/>
        </w:rPr>
        <w:t xml:space="preserve">、系中国境内注册成立的企业法人。</w:t>
      </w:r>
    </w:p>
    <w:p>
      <w:pPr>
        <w:spacing w:before="0" w:after="0" w:line="240"/>
        <w:ind w:right="0" w:left="121" w:firstLine="5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宋体" w:hAnsi="宋体" w:cs="宋体" w:eastAsia="宋体"/>
          <w:color w:val="auto"/>
          <w:spacing w:val="0"/>
          <w:position w:val="0"/>
          <w:sz w:val="28"/>
          <w:shd w:fill="auto" w:val="clear"/>
        </w:rPr>
        <w:t xml:space="preserve">、符合《中华人民共和国政府采购法》第二十二条的规定：</w:t>
      </w:r>
    </w:p>
    <w:p>
      <w:pPr>
        <w:spacing w:before="0" w:after="0" w:line="240"/>
        <w:ind w:right="0" w:left="121" w:firstLine="5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宋体" w:hAnsi="宋体" w:cs="宋体" w:eastAsia="宋体"/>
          <w:color w:val="auto"/>
          <w:spacing w:val="0"/>
          <w:position w:val="0"/>
          <w:sz w:val="28"/>
          <w:shd w:fill="auto" w:val="clear"/>
        </w:rPr>
        <w:t xml:space="preserve">具有独立承担民事责任的能力；</w:t>
      </w:r>
    </w:p>
    <w:p>
      <w:pPr>
        <w:spacing w:before="0" w:after="0" w:line="240"/>
        <w:ind w:right="0" w:left="121" w:firstLine="5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宋体" w:hAnsi="宋体" w:cs="宋体" w:eastAsia="宋体"/>
          <w:color w:val="auto"/>
          <w:spacing w:val="0"/>
          <w:position w:val="0"/>
          <w:sz w:val="28"/>
          <w:shd w:fill="auto" w:val="clear"/>
        </w:rPr>
        <w:t xml:space="preserve">具有良好的商业信誉和健全的财务会计制度；</w:t>
      </w:r>
    </w:p>
    <w:p>
      <w:pPr>
        <w:spacing w:before="0" w:after="0" w:line="240"/>
        <w:ind w:right="0" w:left="121" w:firstLine="5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宋体" w:hAnsi="宋体" w:cs="宋体" w:eastAsia="宋体"/>
          <w:color w:val="auto"/>
          <w:spacing w:val="0"/>
          <w:position w:val="0"/>
          <w:sz w:val="28"/>
          <w:shd w:fill="auto" w:val="clear"/>
        </w:rPr>
        <w:t xml:space="preserve">具有履行合同所必需的设备和专业技术能力；</w:t>
      </w:r>
    </w:p>
    <w:p>
      <w:pPr>
        <w:spacing w:before="0" w:after="0" w:line="240"/>
        <w:ind w:right="0" w:left="121" w:firstLine="5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宋体" w:hAnsi="宋体" w:cs="宋体" w:eastAsia="宋体"/>
          <w:color w:val="auto"/>
          <w:spacing w:val="0"/>
          <w:position w:val="0"/>
          <w:sz w:val="28"/>
          <w:shd w:fill="auto" w:val="clear"/>
        </w:rPr>
        <w:t xml:space="preserve">有依法缴纳税收和社会保障资金的良好记录；</w:t>
      </w:r>
    </w:p>
    <w:p>
      <w:pPr>
        <w:spacing w:before="0" w:after="0" w:line="240"/>
        <w:ind w:right="0" w:left="121" w:firstLine="5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宋体" w:hAnsi="宋体" w:cs="宋体" w:eastAsia="宋体"/>
          <w:color w:val="auto"/>
          <w:spacing w:val="0"/>
          <w:position w:val="0"/>
          <w:sz w:val="28"/>
          <w:shd w:fill="auto" w:val="clear"/>
        </w:rPr>
        <w:t xml:space="preserve">参加政府采购活动前三年内，在经营活动中没有重大违法记录；</w:t>
      </w:r>
    </w:p>
    <w:p>
      <w:pPr>
        <w:spacing w:before="0" w:after="0" w:line="240"/>
        <w:ind w:right="0" w:left="121" w:firstLine="5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宋体" w:hAnsi="宋体" w:cs="宋体" w:eastAsia="宋体"/>
          <w:color w:val="auto"/>
          <w:spacing w:val="0"/>
          <w:position w:val="0"/>
          <w:sz w:val="28"/>
          <w:shd w:fill="auto" w:val="clear"/>
        </w:rPr>
        <w:t xml:space="preserve">法律、行政法规规定的其他条件。</w:t>
      </w:r>
    </w:p>
    <w:p>
      <w:pPr>
        <w:spacing w:before="0" w:after="0" w:line="240"/>
        <w:ind w:right="0" w:left="0" w:firstLine="5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宋体" w:hAnsi="宋体" w:cs="宋体" w:eastAsia="宋体"/>
          <w:color w:val="auto"/>
          <w:spacing w:val="0"/>
          <w:position w:val="0"/>
          <w:sz w:val="28"/>
          <w:shd w:fill="auto" w:val="clear"/>
        </w:rPr>
        <w:t xml:space="preserve">、具有良好的企业声誉，最近五年没有违法、违规和不良市场行为记录。</w:t>
      </w:r>
    </w:p>
    <w:p>
      <w:pPr>
        <w:spacing w:before="0" w:after="0" w:line="240"/>
        <w:ind w:right="0" w:left="0" w:firstLine="5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宋体" w:hAnsi="宋体" w:cs="宋体" w:eastAsia="宋体"/>
          <w:color w:val="auto"/>
          <w:spacing w:val="0"/>
          <w:position w:val="0"/>
          <w:sz w:val="28"/>
          <w:shd w:fill="auto" w:val="clear"/>
        </w:rPr>
        <w:t xml:space="preserve">、资本实力要求：</w:t>
      </w:r>
      <w:r>
        <w:rPr>
          <w:rFonts w:ascii="Times New Roman" w:hAnsi="Times New Roman" w:cs="Times New Roman" w:eastAsia="Times New Roman"/>
          <w:color w:val="auto"/>
          <w:spacing w:val="0"/>
          <w:position w:val="0"/>
          <w:sz w:val="28"/>
          <w:shd w:fill="auto" w:val="clear"/>
        </w:rPr>
        <w:t xml:space="preserve">2014</w:t>
      </w:r>
      <w:r>
        <w:rPr>
          <w:rFonts w:ascii="宋体" w:hAnsi="宋体" w:cs="宋体" w:eastAsia="宋体"/>
          <w:color w:val="auto"/>
          <w:spacing w:val="0"/>
          <w:position w:val="0"/>
          <w:sz w:val="28"/>
          <w:shd w:fill="auto" w:val="clear"/>
        </w:rPr>
        <w:t xml:space="preserve">年经审计的净资产不低于</w:t>
      </w:r>
      <w:r>
        <w:rPr>
          <w:rFonts w:ascii="Times New Roman" w:hAnsi="Times New Roman" w:cs="Times New Roman" w:eastAsia="Times New Roman"/>
          <w:color w:val="auto"/>
          <w:spacing w:val="0"/>
          <w:position w:val="0"/>
          <w:sz w:val="28"/>
          <w:shd w:fill="auto" w:val="clear"/>
        </w:rPr>
        <w:t xml:space="preserve">3</w:t>
      </w:r>
      <w:r>
        <w:rPr>
          <w:rFonts w:ascii="宋体" w:hAnsi="宋体" w:cs="宋体" w:eastAsia="宋体"/>
          <w:color w:val="auto"/>
          <w:spacing w:val="0"/>
          <w:position w:val="0"/>
          <w:sz w:val="28"/>
          <w:shd w:fill="auto" w:val="clear"/>
        </w:rPr>
        <w:t xml:space="preserve">亿元（</w:t>
      </w:r>
      <w:r>
        <w:rPr>
          <w:rFonts w:ascii="Times New Roman" w:hAnsi="Times New Roman" w:cs="Times New Roman" w:eastAsia="Times New Roman"/>
          <w:color w:val="auto"/>
          <w:spacing w:val="0"/>
          <w:position w:val="0"/>
          <w:sz w:val="28"/>
          <w:shd w:fill="auto" w:val="clear"/>
        </w:rPr>
        <w:t xml:space="preserve">2015</w:t>
      </w:r>
      <w:r>
        <w:rPr>
          <w:rFonts w:ascii="宋体" w:hAnsi="宋体" w:cs="宋体" w:eastAsia="宋体"/>
          <w:color w:val="auto"/>
          <w:spacing w:val="0"/>
          <w:position w:val="0"/>
          <w:sz w:val="28"/>
          <w:shd w:fill="auto" w:val="clear"/>
        </w:rPr>
        <w:t xml:space="preserve">年新成立的公司：</w:t>
      </w:r>
      <w:r>
        <w:rPr>
          <w:rFonts w:ascii="Times New Roman" w:hAnsi="Times New Roman" w:cs="Times New Roman" w:eastAsia="Times New Roman"/>
          <w:color w:val="auto"/>
          <w:spacing w:val="0"/>
          <w:position w:val="0"/>
          <w:sz w:val="28"/>
          <w:shd w:fill="auto" w:val="clear"/>
        </w:rPr>
        <w:t xml:space="preserve">2015</w:t>
      </w:r>
      <w:r>
        <w:rPr>
          <w:rFonts w:ascii="宋体" w:hAnsi="宋体" w:cs="宋体" w:eastAsia="宋体"/>
          <w:color w:val="auto"/>
          <w:spacing w:val="0"/>
          <w:position w:val="0"/>
          <w:sz w:val="28"/>
          <w:shd w:fill="auto" w:val="clear"/>
        </w:rPr>
        <w:t xml:space="preserve">年经审计净资产不低于</w:t>
      </w:r>
      <w:r>
        <w:rPr>
          <w:rFonts w:ascii="Times New Roman" w:hAnsi="Times New Roman" w:cs="Times New Roman" w:eastAsia="Times New Roman"/>
          <w:color w:val="auto"/>
          <w:spacing w:val="0"/>
          <w:position w:val="0"/>
          <w:sz w:val="28"/>
          <w:shd w:fill="auto" w:val="clear"/>
        </w:rPr>
        <w:t xml:space="preserve">3</w:t>
      </w:r>
      <w:r>
        <w:rPr>
          <w:rFonts w:ascii="宋体" w:hAnsi="宋体" w:cs="宋体" w:eastAsia="宋体"/>
          <w:color w:val="auto"/>
          <w:spacing w:val="0"/>
          <w:position w:val="0"/>
          <w:sz w:val="28"/>
          <w:shd w:fill="auto" w:val="clear"/>
        </w:rPr>
        <w:t xml:space="preserve">亿元）。</w:t>
      </w:r>
    </w:p>
    <w:p>
      <w:pPr>
        <w:spacing w:before="0" w:after="0" w:line="240"/>
        <w:ind w:right="0" w:left="121" w:firstLine="5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宋体" w:hAnsi="宋体" w:cs="宋体" w:eastAsia="宋体"/>
          <w:color w:val="auto"/>
          <w:spacing w:val="0"/>
          <w:position w:val="0"/>
          <w:sz w:val="28"/>
          <w:shd w:fill="auto" w:val="clear"/>
        </w:rPr>
        <w:t xml:space="preserve">、具有市政公用工程施工总承包一（壹）级及以上资质，具有市政公用行业设计甲级资质，具备有效的安全生产许可证；如以联合体方式参与投标，则联合体中须至少有一方拥有市政公用工程施工总承包一（壹）级及以上资质，须至少有一方拥有市政公用行业设计甲级资质。</w:t>
      </w:r>
    </w:p>
    <w:p>
      <w:pPr>
        <w:spacing w:before="0" w:after="0" w:line="240"/>
        <w:ind w:right="0" w:left="121" w:firstLine="5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宋体" w:hAnsi="宋体" w:cs="宋体" w:eastAsia="宋体"/>
          <w:color w:val="auto"/>
          <w:spacing w:val="0"/>
          <w:position w:val="0"/>
          <w:sz w:val="28"/>
          <w:shd w:fill="auto" w:val="clear"/>
        </w:rPr>
        <w:t xml:space="preserve">、拥有承担</w:t>
      </w:r>
      <w:r>
        <w:rPr>
          <w:rFonts w:ascii="Times New Roman" w:hAnsi="Times New Roman" w:cs="Times New Roman" w:eastAsia="Times New Roman"/>
          <w:color w:val="auto"/>
          <w:spacing w:val="0"/>
          <w:position w:val="0"/>
          <w:sz w:val="28"/>
          <w:shd w:fill="auto" w:val="clear"/>
        </w:rPr>
        <w:t xml:space="preserve">2016</w:t>
      </w:r>
      <w:r>
        <w:rPr>
          <w:rFonts w:ascii="宋体" w:hAnsi="宋体" w:cs="宋体" w:eastAsia="宋体"/>
          <w:color w:val="auto"/>
          <w:spacing w:val="0"/>
          <w:position w:val="0"/>
          <w:sz w:val="28"/>
          <w:shd w:fill="auto" w:val="clear"/>
        </w:rPr>
        <w:t xml:space="preserve">政府投资计划</w:t>
      </w:r>
      <w:r>
        <w:rPr>
          <w:rFonts w:ascii="Times New Roman" w:hAnsi="Times New Roman" w:cs="Times New Roman" w:eastAsia="Times New Roman"/>
          <w:color w:val="auto"/>
          <w:spacing w:val="0"/>
          <w:position w:val="0"/>
          <w:sz w:val="28"/>
          <w:shd w:fill="auto" w:val="clear"/>
        </w:rPr>
        <w:t xml:space="preserve">PPP</w:t>
      </w:r>
      <w:r>
        <w:rPr>
          <w:rFonts w:ascii="宋体" w:hAnsi="宋体" w:cs="宋体" w:eastAsia="宋体"/>
          <w:color w:val="auto"/>
          <w:spacing w:val="0"/>
          <w:position w:val="0"/>
          <w:sz w:val="28"/>
          <w:shd w:fill="auto" w:val="clear"/>
        </w:rPr>
        <w:t xml:space="preserve">领域项目投资运营的相应业绩。项目经验、业绩方面的资料，包括：近三年（</w:t>
      </w:r>
      <w:r>
        <w:rPr>
          <w:rFonts w:ascii="Times New Roman" w:hAnsi="Times New Roman" w:cs="Times New Roman" w:eastAsia="Times New Roman"/>
          <w:color w:val="auto"/>
          <w:spacing w:val="0"/>
          <w:position w:val="0"/>
          <w:sz w:val="28"/>
          <w:shd w:fill="auto" w:val="clear"/>
        </w:rPr>
        <w:t xml:space="preserve">2013-2015</w:t>
      </w:r>
      <w:r>
        <w:rPr>
          <w:rFonts w:ascii="宋体" w:hAnsi="宋体" w:cs="宋体" w:eastAsia="宋体"/>
          <w:color w:val="auto"/>
          <w:spacing w:val="0"/>
          <w:position w:val="0"/>
          <w:sz w:val="28"/>
          <w:shd w:fill="auto" w:val="clear"/>
        </w:rPr>
        <w:t xml:space="preserve">年期间）已履行所涉及</w:t>
      </w:r>
      <w:r>
        <w:rPr>
          <w:rFonts w:ascii="Times New Roman" w:hAnsi="Times New Roman" w:cs="Times New Roman" w:eastAsia="Times New Roman"/>
          <w:color w:val="auto"/>
          <w:spacing w:val="0"/>
          <w:position w:val="0"/>
          <w:sz w:val="28"/>
          <w:shd w:fill="auto" w:val="clear"/>
        </w:rPr>
        <w:t xml:space="preserve">2016</w:t>
      </w:r>
      <w:r>
        <w:rPr>
          <w:rFonts w:ascii="宋体" w:hAnsi="宋体" w:cs="宋体" w:eastAsia="宋体"/>
          <w:color w:val="auto"/>
          <w:spacing w:val="0"/>
          <w:position w:val="0"/>
          <w:sz w:val="28"/>
          <w:shd w:fill="auto" w:val="clear"/>
        </w:rPr>
        <w:t xml:space="preserve">政府投资计划</w:t>
      </w:r>
      <w:r>
        <w:rPr>
          <w:rFonts w:ascii="Times New Roman" w:hAnsi="Times New Roman" w:cs="Times New Roman" w:eastAsia="Times New Roman"/>
          <w:color w:val="auto"/>
          <w:spacing w:val="0"/>
          <w:position w:val="0"/>
          <w:sz w:val="28"/>
          <w:shd w:fill="auto" w:val="clear"/>
        </w:rPr>
        <w:t xml:space="preserve">PPP</w:t>
      </w:r>
      <w:r>
        <w:rPr>
          <w:rFonts w:ascii="宋体" w:hAnsi="宋体" w:cs="宋体" w:eastAsia="宋体"/>
          <w:color w:val="auto"/>
          <w:spacing w:val="0"/>
          <w:position w:val="0"/>
          <w:sz w:val="28"/>
          <w:shd w:fill="auto" w:val="clear"/>
        </w:rPr>
        <w:t xml:space="preserve">领域当中一个或多个领域的项目运营管理业绩，项目业绩不少于</w:t>
      </w:r>
      <w:r>
        <w:rPr>
          <w:rFonts w:ascii="Times New Roman" w:hAnsi="Times New Roman" w:cs="Times New Roman" w:eastAsia="Times New Roman"/>
          <w:color w:val="auto"/>
          <w:spacing w:val="0"/>
          <w:position w:val="0"/>
          <w:sz w:val="28"/>
          <w:shd w:fill="auto" w:val="clear"/>
        </w:rPr>
        <w:t xml:space="preserve">5</w:t>
      </w:r>
      <w:r>
        <w:rPr>
          <w:rFonts w:ascii="宋体" w:hAnsi="宋体" w:cs="宋体" w:eastAsia="宋体"/>
          <w:color w:val="auto"/>
          <w:spacing w:val="0"/>
          <w:position w:val="0"/>
          <w:sz w:val="28"/>
          <w:shd w:fill="auto" w:val="clear"/>
        </w:rPr>
        <w:t xml:space="preserve">个项目（含</w:t>
      </w:r>
      <w:r>
        <w:rPr>
          <w:rFonts w:ascii="Times New Roman" w:hAnsi="Times New Roman" w:cs="Times New Roman" w:eastAsia="Times New Roman"/>
          <w:color w:val="auto"/>
          <w:spacing w:val="0"/>
          <w:position w:val="0"/>
          <w:sz w:val="28"/>
          <w:shd w:fill="auto" w:val="clear"/>
        </w:rPr>
        <w:t xml:space="preserve">5</w:t>
      </w:r>
      <w:r>
        <w:rPr>
          <w:rFonts w:ascii="宋体" w:hAnsi="宋体" w:cs="宋体" w:eastAsia="宋体"/>
          <w:color w:val="auto"/>
          <w:spacing w:val="0"/>
          <w:position w:val="0"/>
          <w:sz w:val="28"/>
          <w:shd w:fill="auto" w:val="clear"/>
        </w:rPr>
        <w:t xml:space="preserve">个）且最低单项合同金额不低于</w:t>
      </w:r>
      <w:r>
        <w:rPr>
          <w:rFonts w:ascii="Times New Roman" w:hAnsi="Times New Roman" w:cs="Times New Roman" w:eastAsia="Times New Roman"/>
          <w:color w:val="auto"/>
          <w:spacing w:val="0"/>
          <w:position w:val="0"/>
          <w:sz w:val="28"/>
          <w:shd w:fill="auto" w:val="clear"/>
        </w:rPr>
        <w:t xml:space="preserve">5000</w:t>
      </w:r>
      <w:r>
        <w:rPr>
          <w:rFonts w:ascii="宋体" w:hAnsi="宋体" w:cs="宋体" w:eastAsia="宋体"/>
          <w:color w:val="auto"/>
          <w:spacing w:val="0"/>
          <w:position w:val="0"/>
          <w:sz w:val="28"/>
          <w:shd w:fill="auto" w:val="clear"/>
        </w:rPr>
        <w:t xml:space="preserve">万元（含本数）人民币。</w:t>
      </w:r>
    </w:p>
    <w:p>
      <w:pPr>
        <w:spacing w:before="0" w:after="0" w:line="240"/>
        <w:ind w:right="0" w:left="121" w:firstLine="5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宋体" w:hAnsi="宋体" w:cs="宋体" w:eastAsia="宋体"/>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2011</w:t>
      </w:r>
      <w:r>
        <w:rPr>
          <w:rFonts w:ascii="宋体" w:hAnsi="宋体" w:cs="宋体" w:eastAsia="宋体"/>
          <w:color w:val="auto"/>
          <w:spacing w:val="0"/>
          <w:position w:val="0"/>
          <w:sz w:val="28"/>
          <w:shd w:fill="auto" w:val="clear"/>
        </w:rPr>
        <w:t xml:space="preserve">年至</w:t>
      </w:r>
      <w:r>
        <w:rPr>
          <w:rFonts w:ascii="Times New Roman" w:hAnsi="Times New Roman" w:cs="Times New Roman" w:eastAsia="Times New Roman"/>
          <w:color w:val="auto"/>
          <w:spacing w:val="0"/>
          <w:position w:val="0"/>
          <w:sz w:val="28"/>
          <w:shd w:fill="auto" w:val="clear"/>
        </w:rPr>
        <w:t xml:space="preserve">2015</w:t>
      </w:r>
      <w:r>
        <w:rPr>
          <w:rFonts w:ascii="宋体" w:hAnsi="宋体" w:cs="宋体" w:eastAsia="宋体"/>
          <w:color w:val="auto"/>
          <w:spacing w:val="0"/>
          <w:position w:val="0"/>
          <w:sz w:val="28"/>
          <w:shd w:fill="auto" w:val="clear"/>
        </w:rPr>
        <w:t xml:space="preserve">年至少具有一个单个中标项目金额不低于</w:t>
      </w:r>
      <w:r>
        <w:rPr>
          <w:rFonts w:ascii="Times New Roman" w:hAnsi="Times New Roman" w:cs="Times New Roman" w:eastAsia="Times New Roman"/>
          <w:color w:val="auto"/>
          <w:spacing w:val="0"/>
          <w:position w:val="0"/>
          <w:sz w:val="28"/>
          <w:shd w:fill="auto" w:val="clear"/>
        </w:rPr>
        <w:t xml:space="preserve">8</w:t>
      </w:r>
      <w:r>
        <w:rPr>
          <w:rFonts w:ascii="宋体" w:hAnsi="宋体" w:cs="宋体" w:eastAsia="宋体"/>
          <w:color w:val="auto"/>
          <w:spacing w:val="0"/>
          <w:position w:val="0"/>
          <w:sz w:val="28"/>
          <w:shd w:fill="auto" w:val="clear"/>
        </w:rPr>
        <w:t xml:space="preserve">亿元人民币的市政道路（含桥梁）投资或施工项目。</w:t>
      </w:r>
    </w:p>
    <w:p>
      <w:pPr>
        <w:spacing w:before="0" w:after="0" w:line="240"/>
        <w:ind w:right="0" w:left="121" w:firstLine="5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宋体" w:hAnsi="宋体" w:cs="宋体" w:eastAsia="宋体"/>
          <w:color w:val="auto"/>
          <w:spacing w:val="0"/>
          <w:position w:val="0"/>
          <w:sz w:val="28"/>
          <w:shd w:fill="auto" w:val="clear"/>
        </w:rPr>
        <w:t xml:space="preserve">、申请人必须具备较强的资金实力及融资能力（提交银行存款证明以及银行授信文件或贷款意向书）。</w:t>
      </w:r>
    </w:p>
    <w:p>
      <w:pPr>
        <w:spacing w:before="0" w:after="0" w:line="240"/>
        <w:ind w:right="0" w:left="121" w:firstLine="5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宋体" w:hAnsi="宋体" w:cs="宋体" w:eastAsia="宋体"/>
          <w:color w:val="auto"/>
          <w:spacing w:val="0"/>
          <w:position w:val="0"/>
          <w:sz w:val="28"/>
          <w:shd w:fill="auto" w:val="clear"/>
        </w:rPr>
        <w:t xml:space="preserve">、本项目允许联合体投标，联合体成员数量不超过</w:t>
      </w:r>
      <w:r>
        <w:rPr>
          <w:rFonts w:ascii="Times New Roman" w:hAnsi="Times New Roman" w:cs="Times New Roman" w:eastAsia="Times New Roman"/>
          <w:color w:val="auto"/>
          <w:spacing w:val="0"/>
          <w:position w:val="0"/>
          <w:sz w:val="28"/>
          <w:shd w:fill="auto" w:val="clear"/>
        </w:rPr>
        <w:t xml:space="preserve">3</w:t>
      </w:r>
      <w:r>
        <w:rPr>
          <w:rFonts w:ascii="宋体" w:hAnsi="宋体" w:cs="宋体" w:eastAsia="宋体"/>
          <w:color w:val="auto"/>
          <w:spacing w:val="0"/>
          <w:position w:val="0"/>
          <w:sz w:val="28"/>
          <w:shd w:fill="auto" w:val="clear"/>
        </w:rPr>
        <w:t xml:space="preserve">家，联合体牵头方须为已通过海口市</w:t>
      </w:r>
      <w:r>
        <w:rPr>
          <w:rFonts w:ascii="Times New Roman" w:hAnsi="Times New Roman" w:cs="Times New Roman" w:eastAsia="Times New Roman"/>
          <w:color w:val="auto"/>
          <w:spacing w:val="0"/>
          <w:position w:val="0"/>
          <w:sz w:val="28"/>
          <w:shd w:fill="auto" w:val="clear"/>
        </w:rPr>
        <w:t xml:space="preserve">2016</w:t>
      </w:r>
      <w:r>
        <w:rPr>
          <w:rFonts w:ascii="宋体" w:hAnsi="宋体" w:cs="宋体" w:eastAsia="宋体"/>
          <w:color w:val="auto"/>
          <w:spacing w:val="0"/>
          <w:position w:val="0"/>
          <w:sz w:val="28"/>
          <w:shd w:fill="auto" w:val="clear"/>
        </w:rPr>
        <w:t xml:space="preserve">年政府投资计划</w:t>
      </w:r>
      <w:r>
        <w:rPr>
          <w:rFonts w:ascii="Times New Roman" w:hAnsi="Times New Roman" w:cs="Times New Roman" w:eastAsia="Times New Roman"/>
          <w:color w:val="auto"/>
          <w:spacing w:val="0"/>
          <w:position w:val="0"/>
          <w:sz w:val="28"/>
          <w:shd w:fill="auto" w:val="clear"/>
        </w:rPr>
        <w:t xml:space="preserve">PPP</w:t>
      </w:r>
      <w:r>
        <w:rPr>
          <w:rFonts w:ascii="宋体" w:hAnsi="宋体" w:cs="宋体" w:eastAsia="宋体"/>
          <w:color w:val="auto"/>
          <w:spacing w:val="0"/>
          <w:position w:val="0"/>
          <w:sz w:val="28"/>
          <w:shd w:fill="auto" w:val="clear"/>
        </w:rPr>
        <w:t xml:space="preserve">项目意向社会资本库资格预审的供应商或</w:t>
      </w:r>
      <w:r>
        <w:rPr>
          <w:rFonts w:ascii="宋体" w:hAnsi="宋体" w:cs="宋体" w:eastAsia="宋体"/>
          <w:color w:val="auto"/>
          <w:spacing w:val="-5"/>
          <w:position w:val="0"/>
          <w:sz w:val="28"/>
          <w:shd w:fill="auto" w:val="clear"/>
        </w:rPr>
        <w:t xml:space="preserve">海口市政府战略合作企业</w:t>
      </w:r>
      <w:r>
        <w:rPr>
          <w:rFonts w:ascii="宋体" w:hAnsi="宋体" w:cs="宋体" w:eastAsia="宋体"/>
          <w:color w:val="auto"/>
          <w:spacing w:val="0"/>
          <w:position w:val="0"/>
          <w:sz w:val="28"/>
          <w:shd w:fill="auto" w:val="clear"/>
        </w:rPr>
        <w:t xml:space="preserve">。</w:t>
      </w:r>
    </w:p>
    <w:p>
      <w:pPr>
        <w:spacing w:before="0" w:after="0" w:line="240"/>
        <w:ind w:right="0" w:left="121" w:firstLine="5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宋体" w:hAnsi="宋体" w:cs="宋体" w:eastAsia="宋体"/>
          <w:color w:val="auto"/>
          <w:spacing w:val="0"/>
          <w:position w:val="0"/>
          <w:sz w:val="28"/>
          <w:shd w:fill="auto" w:val="clear"/>
        </w:rPr>
        <w:t xml:space="preserve">、已通过海口市</w:t>
      </w:r>
      <w:r>
        <w:rPr>
          <w:rFonts w:ascii="Times New Roman" w:hAnsi="Times New Roman" w:cs="Times New Roman" w:eastAsia="Times New Roman"/>
          <w:color w:val="auto"/>
          <w:spacing w:val="0"/>
          <w:position w:val="0"/>
          <w:sz w:val="28"/>
          <w:shd w:fill="auto" w:val="clear"/>
        </w:rPr>
        <w:t xml:space="preserve">2016</w:t>
      </w:r>
      <w:r>
        <w:rPr>
          <w:rFonts w:ascii="宋体" w:hAnsi="宋体" w:cs="宋体" w:eastAsia="宋体"/>
          <w:color w:val="auto"/>
          <w:spacing w:val="0"/>
          <w:position w:val="0"/>
          <w:sz w:val="28"/>
          <w:shd w:fill="auto" w:val="clear"/>
        </w:rPr>
        <w:t xml:space="preserve">年政府投资计划</w:t>
      </w:r>
      <w:r>
        <w:rPr>
          <w:rFonts w:ascii="Times New Roman" w:hAnsi="Times New Roman" w:cs="Times New Roman" w:eastAsia="Times New Roman"/>
          <w:color w:val="auto"/>
          <w:spacing w:val="0"/>
          <w:position w:val="0"/>
          <w:sz w:val="28"/>
          <w:shd w:fill="auto" w:val="clear"/>
        </w:rPr>
        <w:t xml:space="preserve">PPP</w:t>
      </w:r>
      <w:r>
        <w:rPr>
          <w:rFonts w:ascii="宋体" w:hAnsi="宋体" w:cs="宋体" w:eastAsia="宋体"/>
          <w:color w:val="auto"/>
          <w:spacing w:val="0"/>
          <w:position w:val="0"/>
          <w:sz w:val="28"/>
          <w:shd w:fill="auto" w:val="clear"/>
        </w:rPr>
        <w:t xml:space="preserve">项目意向社会资本库资格预审的供应商可不对第</w:t>
      </w:r>
      <w:r>
        <w:rPr>
          <w:rFonts w:ascii="Times New Roman" w:hAnsi="Times New Roman" w:cs="Times New Roman" w:eastAsia="Times New Roman"/>
          <w:color w:val="auto"/>
          <w:spacing w:val="0"/>
          <w:position w:val="0"/>
          <w:sz w:val="28"/>
          <w:shd w:fill="auto" w:val="clear"/>
        </w:rPr>
        <w:t xml:space="preserve">1</w:t>
      </w:r>
      <w:r>
        <w:rPr>
          <w:rFonts w:ascii="宋体" w:hAnsi="宋体" w:cs="宋体" w:eastAsia="宋体"/>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r>
        <w:rPr>
          <w:rFonts w:ascii="宋体" w:hAnsi="宋体" w:cs="宋体" w:eastAsia="宋体"/>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r>
        <w:rPr>
          <w:rFonts w:ascii="宋体" w:hAnsi="宋体" w:cs="宋体" w:eastAsia="宋体"/>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w:t>
      </w:r>
      <w:r>
        <w:rPr>
          <w:rFonts w:ascii="宋体" w:hAnsi="宋体" w:cs="宋体" w:eastAsia="宋体"/>
          <w:color w:val="auto"/>
          <w:spacing w:val="0"/>
          <w:position w:val="0"/>
          <w:sz w:val="28"/>
          <w:shd w:fill="auto" w:val="clear"/>
        </w:rPr>
        <w:t xml:space="preserve">条进行审查。</w:t>
      </w:r>
    </w:p>
    <w:p>
      <w:pPr>
        <w:keepNext w:val="true"/>
        <w:keepLine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宋体" w:hAnsi="宋体" w:cs="宋体" w:eastAsia="宋体"/>
          <w:b/>
          <w:color w:val="auto"/>
          <w:spacing w:val="0"/>
          <w:position w:val="0"/>
          <w:sz w:val="28"/>
          <w:shd w:fill="auto" w:val="clear"/>
        </w:rPr>
        <w:t xml:space="preserve">三、获取竞争性磋商文件的时间、地点、方式及磋商文件售价</w:t>
      </w:r>
    </w:p>
    <w:p>
      <w:pPr>
        <w:spacing w:before="0" w:after="0" w:line="240"/>
        <w:ind w:right="0" w:left="120" w:firstLine="0"/>
        <w:jc w:val="both"/>
        <w:rPr>
          <w:rFonts w:ascii="Times New Roman" w:hAnsi="Times New Roman" w:cs="Times New Roman" w:eastAsia="Times New Roman"/>
          <w:color w:val="auto"/>
          <w:spacing w:val="0"/>
          <w:position w:val="0"/>
          <w:sz w:val="28"/>
          <w:shd w:fill="auto" w:val="clear"/>
        </w:rPr>
      </w:pPr>
      <w:r>
        <w:rPr>
          <w:rFonts w:ascii="宋体" w:hAnsi="宋体" w:cs="宋体" w:eastAsia="宋体"/>
          <w:b/>
          <w:color w:val="auto"/>
          <w:spacing w:val="0"/>
          <w:position w:val="0"/>
          <w:sz w:val="28"/>
          <w:shd w:fill="auto" w:val="clear"/>
        </w:rPr>
        <w:t xml:space="preserve">（一）时间</w:t>
      </w:r>
    </w:p>
    <w:p>
      <w:pPr>
        <w:spacing w:before="0" w:after="0" w:line="240"/>
        <w:ind w:right="0" w:left="6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2016</w:t>
      </w:r>
      <w:r>
        <w:rPr>
          <w:rFonts w:ascii="宋体" w:hAnsi="宋体" w:cs="宋体" w:eastAsia="宋体"/>
          <w:color w:val="auto"/>
          <w:spacing w:val="0"/>
          <w:position w:val="0"/>
          <w:sz w:val="28"/>
          <w:shd w:fill="auto" w:val="clear"/>
        </w:rPr>
        <w:t xml:space="preserve">年</w:t>
      </w:r>
      <w:r>
        <w:rPr>
          <w:rFonts w:ascii="Times New Roman" w:hAnsi="Times New Roman" w:cs="Times New Roman" w:eastAsia="Times New Roman"/>
          <w:color w:val="auto"/>
          <w:spacing w:val="0"/>
          <w:position w:val="0"/>
          <w:sz w:val="28"/>
          <w:shd w:fill="auto" w:val="clear"/>
        </w:rPr>
        <w:t xml:space="preserve">6</w:t>
      </w:r>
      <w:r>
        <w:rPr>
          <w:rFonts w:ascii="宋体" w:hAnsi="宋体" w:cs="宋体" w:eastAsia="宋体"/>
          <w:color w:val="auto"/>
          <w:spacing w:val="0"/>
          <w:position w:val="0"/>
          <w:sz w:val="28"/>
          <w:shd w:fill="auto" w:val="clear"/>
        </w:rPr>
        <w:t xml:space="preserve">月</w:t>
      </w:r>
      <w:r>
        <w:rPr>
          <w:rFonts w:ascii="Times New Roman" w:hAnsi="Times New Roman" w:cs="Times New Roman" w:eastAsia="Times New Roman"/>
          <w:color w:val="auto"/>
          <w:spacing w:val="0"/>
          <w:position w:val="0"/>
          <w:sz w:val="28"/>
          <w:shd w:fill="auto" w:val="clear"/>
        </w:rPr>
        <w:t xml:space="preserve">15</w:t>
      </w:r>
      <w:r>
        <w:rPr>
          <w:rFonts w:ascii="宋体" w:hAnsi="宋体" w:cs="宋体" w:eastAsia="宋体"/>
          <w:color w:val="auto"/>
          <w:spacing w:val="0"/>
          <w:position w:val="0"/>
          <w:sz w:val="28"/>
          <w:shd w:fill="auto" w:val="clear"/>
        </w:rPr>
        <w:t xml:space="preserve">日～</w:t>
      </w:r>
      <w:r>
        <w:rPr>
          <w:rFonts w:ascii="Times New Roman" w:hAnsi="Times New Roman" w:cs="Times New Roman" w:eastAsia="Times New Roman"/>
          <w:color w:val="auto"/>
          <w:spacing w:val="0"/>
          <w:position w:val="0"/>
          <w:sz w:val="28"/>
          <w:shd w:fill="auto" w:val="clear"/>
        </w:rPr>
        <w:t xml:space="preserve">2016</w:t>
      </w:r>
      <w:r>
        <w:rPr>
          <w:rFonts w:ascii="宋体" w:hAnsi="宋体" w:cs="宋体" w:eastAsia="宋体"/>
          <w:color w:val="auto"/>
          <w:spacing w:val="0"/>
          <w:position w:val="0"/>
          <w:sz w:val="28"/>
          <w:shd w:fill="auto" w:val="clear"/>
        </w:rPr>
        <w:t xml:space="preserve">年</w:t>
      </w:r>
      <w:r>
        <w:rPr>
          <w:rFonts w:ascii="Times New Roman" w:hAnsi="Times New Roman" w:cs="Times New Roman" w:eastAsia="Times New Roman"/>
          <w:color w:val="auto"/>
          <w:spacing w:val="0"/>
          <w:position w:val="0"/>
          <w:sz w:val="28"/>
          <w:shd w:fill="auto" w:val="clear"/>
        </w:rPr>
        <w:t xml:space="preserve">6</w:t>
      </w:r>
      <w:r>
        <w:rPr>
          <w:rFonts w:ascii="宋体" w:hAnsi="宋体" w:cs="宋体" w:eastAsia="宋体"/>
          <w:color w:val="auto"/>
          <w:spacing w:val="0"/>
          <w:position w:val="0"/>
          <w:sz w:val="28"/>
          <w:shd w:fill="auto" w:val="clear"/>
        </w:rPr>
        <w:t xml:space="preserve">月</w:t>
      </w:r>
      <w:r>
        <w:rPr>
          <w:rFonts w:ascii="Times New Roman" w:hAnsi="Times New Roman" w:cs="Times New Roman" w:eastAsia="Times New Roman"/>
          <w:color w:val="auto"/>
          <w:spacing w:val="0"/>
          <w:position w:val="0"/>
          <w:sz w:val="28"/>
          <w:shd w:fill="auto" w:val="clear"/>
        </w:rPr>
        <w:t xml:space="preserve">30</w:t>
      </w:r>
      <w:r>
        <w:rPr>
          <w:rFonts w:ascii="宋体" w:hAnsi="宋体" w:cs="宋体" w:eastAsia="宋体"/>
          <w:color w:val="auto"/>
          <w:spacing w:val="0"/>
          <w:position w:val="0"/>
          <w:sz w:val="28"/>
          <w:shd w:fill="auto" w:val="clear"/>
        </w:rPr>
        <w:t xml:space="preserve">日</w:t>
      </w:r>
    </w:p>
    <w:p>
      <w:pPr>
        <w:spacing w:before="0" w:after="0" w:line="240"/>
        <w:ind w:right="0" w:left="680" w:firstLine="0"/>
        <w:jc w:val="left"/>
        <w:rPr>
          <w:rFonts w:ascii="Times New Roman" w:hAnsi="Times New Roman" w:cs="Times New Roman" w:eastAsia="Times New Roman"/>
          <w:color w:val="auto"/>
          <w:spacing w:val="-5"/>
          <w:position w:val="0"/>
          <w:sz w:val="28"/>
          <w:shd w:fill="auto" w:val="clear"/>
        </w:rPr>
      </w:pPr>
      <w:r>
        <w:rPr>
          <w:rFonts w:ascii="宋体" w:hAnsi="宋体" w:cs="宋体" w:eastAsia="宋体"/>
          <w:color w:val="auto"/>
          <w:spacing w:val="0"/>
          <w:position w:val="0"/>
          <w:sz w:val="28"/>
          <w:shd w:fill="auto" w:val="clear"/>
        </w:rPr>
        <w:t xml:space="preserve">上午</w:t>
      </w:r>
      <w:r>
        <w:rPr>
          <w:rFonts w:ascii="Times New Roman" w:hAnsi="Times New Roman" w:cs="Times New Roman" w:eastAsia="Times New Roman"/>
          <w:color w:val="auto"/>
          <w:spacing w:val="0"/>
          <w:position w:val="0"/>
          <w:sz w:val="28"/>
          <w:shd w:fill="auto" w:val="clear"/>
        </w:rPr>
        <w:t xml:space="preserve">9</w:t>
      </w:r>
      <w:r>
        <w:rPr>
          <w:rFonts w:ascii="宋体" w:hAnsi="宋体" w:cs="宋体" w:eastAsia="宋体"/>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00</w:t>
      </w:r>
      <w:r>
        <w:rPr>
          <w:rFonts w:ascii="宋体" w:hAnsi="宋体" w:cs="宋体" w:eastAsia="宋体"/>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11</w:t>
      </w:r>
      <w:r>
        <w:rPr>
          <w:rFonts w:ascii="宋体" w:hAnsi="宋体" w:cs="宋体" w:eastAsia="宋体"/>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30</w:t>
      </w:r>
      <w:r>
        <w:rPr>
          <w:rFonts w:ascii="宋体" w:hAnsi="宋体" w:cs="宋体" w:eastAsia="宋体"/>
          <w:color w:val="auto"/>
          <w:spacing w:val="0"/>
          <w:position w:val="0"/>
          <w:sz w:val="28"/>
          <w:shd w:fill="auto" w:val="clear"/>
        </w:rPr>
        <w:t xml:space="preserve">，下午</w:t>
      </w:r>
      <w:r>
        <w:rPr>
          <w:rFonts w:ascii="Times New Roman" w:hAnsi="Times New Roman" w:cs="Times New Roman" w:eastAsia="Times New Roman"/>
          <w:color w:val="auto"/>
          <w:spacing w:val="0"/>
          <w:position w:val="0"/>
          <w:sz w:val="28"/>
          <w:shd w:fill="auto" w:val="clear"/>
        </w:rPr>
        <w:t xml:space="preserve">14</w:t>
      </w:r>
      <w:r>
        <w:rPr>
          <w:rFonts w:ascii="宋体" w:hAnsi="宋体" w:cs="宋体" w:eastAsia="宋体"/>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30</w:t>
      </w:r>
      <w:r>
        <w:rPr>
          <w:rFonts w:ascii="宋体" w:hAnsi="宋体" w:cs="宋体" w:eastAsia="宋体"/>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17</w:t>
      </w:r>
      <w:r>
        <w:rPr>
          <w:rFonts w:ascii="宋体" w:hAnsi="宋体" w:cs="宋体" w:eastAsia="宋体"/>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00</w:t>
      </w:r>
      <w:r>
        <w:rPr>
          <w:rFonts w:ascii="宋体" w:hAnsi="宋体" w:cs="宋体" w:eastAsia="宋体"/>
          <w:color w:val="auto"/>
          <w:spacing w:val="0"/>
          <w:position w:val="0"/>
          <w:sz w:val="28"/>
          <w:shd w:fill="auto" w:val="clear"/>
        </w:rPr>
        <w:t xml:space="preserve">（节假日除外）</w:t>
      </w:r>
    </w:p>
    <w:p>
      <w:pPr>
        <w:spacing w:before="0" w:after="0" w:line="240"/>
        <w:ind w:right="0" w:left="120" w:firstLine="0"/>
        <w:jc w:val="left"/>
        <w:rPr>
          <w:rFonts w:ascii="Times New Roman" w:hAnsi="Times New Roman" w:cs="Times New Roman" w:eastAsia="Times New Roman"/>
          <w:b/>
          <w:color w:val="auto"/>
          <w:spacing w:val="0"/>
          <w:position w:val="0"/>
          <w:sz w:val="28"/>
          <w:shd w:fill="auto" w:val="clear"/>
        </w:rPr>
      </w:pPr>
      <w:r>
        <w:rPr>
          <w:rFonts w:ascii="宋体" w:hAnsi="宋体" w:cs="宋体" w:eastAsia="宋体"/>
          <w:b/>
          <w:color w:val="auto"/>
          <w:spacing w:val="0"/>
          <w:position w:val="0"/>
          <w:sz w:val="28"/>
          <w:shd w:fill="auto" w:val="clear"/>
        </w:rPr>
        <w:t xml:space="preserve">（二）地点</w:t>
      </w:r>
    </w:p>
    <w:p>
      <w:pPr>
        <w:spacing w:before="0" w:after="0" w:line="408"/>
        <w:ind w:right="116" w:left="679" w:firstLine="0"/>
        <w:jc w:val="left"/>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0"/>
          <w:position w:val="0"/>
          <w:sz w:val="28"/>
          <w:shd w:fill="auto" w:val="clear"/>
        </w:rPr>
        <w:t xml:space="preserve">海口市大同路</w:t>
      </w:r>
      <w:r>
        <w:rPr>
          <w:rFonts w:ascii="Times New Roman" w:hAnsi="Times New Roman" w:cs="Times New Roman" w:eastAsia="Times New Roman"/>
          <w:color w:val="auto"/>
          <w:spacing w:val="0"/>
          <w:position w:val="0"/>
          <w:sz w:val="28"/>
          <w:shd w:fill="auto" w:val="clear"/>
        </w:rPr>
        <w:t xml:space="preserve">36</w:t>
      </w:r>
      <w:r>
        <w:rPr>
          <w:rFonts w:ascii="宋体" w:hAnsi="宋体" w:cs="宋体" w:eastAsia="宋体"/>
          <w:color w:val="auto"/>
          <w:spacing w:val="0"/>
          <w:position w:val="0"/>
          <w:sz w:val="28"/>
          <w:shd w:fill="auto" w:val="clear"/>
        </w:rPr>
        <w:t xml:space="preserve">号华能大厦</w:t>
      </w:r>
      <w:r>
        <w:rPr>
          <w:rFonts w:ascii="Times New Roman" w:hAnsi="Times New Roman" w:cs="Times New Roman" w:eastAsia="Times New Roman"/>
          <w:color w:val="auto"/>
          <w:spacing w:val="0"/>
          <w:position w:val="0"/>
          <w:sz w:val="28"/>
          <w:shd w:fill="auto" w:val="clear"/>
        </w:rPr>
        <w:t xml:space="preserve">15A2</w:t>
      </w:r>
      <w:r>
        <w:rPr>
          <w:rFonts w:ascii="宋体" w:hAnsi="宋体" w:cs="宋体" w:eastAsia="宋体"/>
          <w:color w:val="auto"/>
          <w:spacing w:val="0"/>
          <w:position w:val="0"/>
          <w:sz w:val="28"/>
          <w:shd w:fill="auto" w:val="clear"/>
        </w:rPr>
        <w:t xml:space="preserve">。</w:t>
      </w:r>
    </w:p>
    <w:p>
      <w:pPr>
        <w:spacing w:before="0" w:after="0" w:line="240"/>
        <w:ind w:right="0" w:left="120" w:firstLine="0"/>
        <w:jc w:val="left"/>
        <w:rPr>
          <w:rFonts w:ascii="Times New Roman" w:hAnsi="Times New Roman" w:cs="Times New Roman" w:eastAsia="Times New Roman"/>
          <w:b/>
          <w:color w:val="auto"/>
          <w:spacing w:val="0"/>
          <w:position w:val="0"/>
          <w:sz w:val="28"/>
          <w:shd w:fill="auto" w:val="clear"/>
        </w:rPr>
      </w:pPr>
      <w:r>
        <w:rPr>
          <w:rFonts w:ascii="宋体" w:hAnsi="宋体" w:cs="宋体" w:eastAsia="宋体"/>
          <w:b/>
          <w:color w:val="auto"/>
          <w:spacing w:val="0"/>
          <w:position w:val="0"/>
          <w:sz w:val="28"/>
          <w:shd w:fill="auto" w:val="clear"/>
        </w:rPr>
        <w:t xml:space="preserve">（三）售价</w:t>
      </w:r>
    </w:p>
    <w:p>
      <w:pPr>
        <w:spacing w:before="0" w:after="0" w:line="240"/>
        <w:ind w:right="0" w:left="679" w:firstLine="0"/>
        <w:jc w:val="left"/>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0"/>
          <w:position w:val="0"/>
          <w:sz w:val="28"/>
          <w:shd w:fill="auto" w:val="clear"/>
        </w:rPr>
        <w:t xml:space="preserve">人民币</w:t>
      </w:r>
      <w:r>
        <w:rPr>
          <w:rFonts w:ascii="Times New Roman" w:hAnsi="Times New Roman" w:cs="Times New Roman" w:eastAsia="Times New Roman"/>
          <w:color w:val="auto"/>
          <w:spacing w:val="0"/>
          <w:position w:val="0"/>
          <w:sz w:val="28"/>
          <w:shd w:fill="auto" w:val="clear"/>
        </w:rPr>
        <w:t xml:space="preserve">150</w:t>
      </w:r>
      <w:r>
        <w:rPr>
          <w:rFonts w:ascii="宋体" w:hAnsi="宋体" w:cs="宋体" w:eastAsia="宋体"/>
          <w:color w:val="auto"/>
          <w:spacing w:val="0"/>
          <w:position w:val="0"/>
          <w:sz w:val="28"/>
          <w:shd w:fill="auto" w:val="clear"/>
        </w:rPr>
        <w:t xml:space="preserve">元</w:t>
      </w:r>
      <w:r>
        <w:rPr>
          <w:rFonts w:ascii="Times New Roman" w:hAnsi="Times New Roman" w:cs="Times New Roman" w:eastAsia="Times New Roman"/>
          <w:color w:val="auto"/>
          <w:spacing w:val="-2"/>
          <w:position w:val="0"/>
          <w:sz w:val="28"/>
          <w:shd w:fill="auto" w:val="clear"/>
        </w:rPr>
        <w:t xml:space="preserve">/</w:t>
      </w:r>
      <w:r>
        <w:rPr>
          <w:rFonts w:ascii="宋体" w:hAnsi="宋体" w:cs="宋体" w:eastAsia="宋体"/>
          <w:color w:val="auto"/>
          <w:spacing w:val="0"/>
          <w:position w:val="0"/>
          <w:sz w:val="28"/>
          <w:shd w:fill="auto" w:val="clear"/>
        </w:rPr>
        <w:t xml:space="preserve">套，现金支</w:t>
      </w:r>
      <w:r>
        <w:rPr>
          <w:rFonts w:ascii="宋体" w:hAnsi="宋体" w:cs="宋体" w:eastAsia="宋体"/>
          <w:color w:val="auto"/>
          <w:spacing w:val="-3"/>
          <w:position w:val="0"/>
          <w:sz w:val="28"/>
          <w:shd w:fill="auto" w:val="clear"/>
        </w:rPr>
        <w:t xml:space="preserve">付（</w:t>
      </w:r>
      <w:r>
        <w:rPr>
          <w:rFonts w:ascii="宋体" w:hAnsi="宋体" w:cs="宋体" w:eastAsia="宋体"/>
          <w:color w:val="auto"/>
          <w:spacing w:val="0"/>
          <w:position w:val="0"/>
          <w:sz w:val="28"/>
          <w:shd w:fill="auto" w:val="clear"/>
        </w:rPr>
        <w:t xml:space="preserve">售</w:t>
      </w:r>
      <w:r>
        <w:rPr>
          <w:rFonts w:ascii="宋体" w:hAnsi="宋体" w:cs="宋体" w:eastAsia="宋体"/>
          <w:color w:val="auto"/>
          <w:spacing w:val="-3"/>
          <w:position w:val="0"/>
          <w:sz w:val="28"/>
          <w:shd w:fill="auto" w:val="clear"/>
        </w:rPr>
        <w:t xml:space="preserve">后不</w:t>
      </w:r>
      <w:r>
        <w:rPr>
          <w:rFonts w:ascii="宋体" w:hAnsi="宋体" w:cs="宋体" w:eastAsia="宋体"/>
          <w:color w:val="auto"/>
          <w:spacing w:val="0"/>
          <w:position w:val="0"/>
          <w:sz w:val="28"/>
          <w:shd w:fill="auto" w:val="clear"/>
        </w:rPr>
        <w:t xml:space="preserve">退）。</w:t>
      </w:r>
    </w:p>
    <w:p>
      <w:pPr>
        <w:spacing w:before="0" w:after="0" w:line="240"/>
        <w:ind w:right="0" w:left="120" w:firstLine="0"/>
        <w:jc w:val="left"/>
        <w:rPr>
          <w:rFonts w:ascii="Times New Roman" w:hAnsi="Times New Roman" w:cs="Times New Roman" w:eastAsia="Times New Roman"/>
          <w:b/>
          <w:color w:val="auto"/>
          <w:spacing w:val="0"/>
          <w:position w:val="0"/>
          <w:sz w:val="28"/>
          <w:shd w:fill="auto" w:val="clear"/>
        </w:rPr>
      </w:pPr>
      <w:r>
        <w:rPr>
          <w:rFonts w:ascii="宋体" w:hAnsi="宋体" w:cs="宋体" w:eastAsia="宋体"/>
          <w:b/>
          <w:color w:val="auto"/>
          <w:spacing w:val="0"/>
          <w:position w:val="0"/>
          <w:sz w:val="28"/>
          <w:shd w:fill="auto" w:val="clear"/>
        </w:rPr>
        <w:t xml:space="preserve">（四）购买竞争性磋商文件时需提交的相关资料</w:t>
      </w:r>
    </w:p>
    <w:p>
      <w:pPr>
        <w:spacing w:before="0" w:after="0" w:line="350"/>
        <w:ind w:right="0" w:left="2" w:firstLine="617"/>
        <w:jc w:val="both"/>
        <w:rPr>
          <w:rFonts w:ascii="Times New Roman" w:hAnsi="Times New Roman" w:cs="Times New Roman" w:eastAsia="Times New Roman"/>
          <w:color w:val="auto"/>
          <w:spacing w:val="-14"/>
          <w:position w:val="0"/>
          <w:sz w:val="28"/>
          <w:shd w:fill="auto" w:val="clear"/>
        </w:rPr>
      </w:pPr>
      <w:r>
        <w:rPr>
          <w:rFonts w:ascii="宋体" w:hAnsi="宋体" w:cs="宋体" w:eastAsia="宋体"/>
          <w:color w:val="auto"/>
          <w:spacing w:val="-14"/>
          <w:position w:val="0"/>
          <w:sz w:val="28"/>
          <w:shd w:fill="auto" w:val="clear"/>
        </w:rPr>
        <w:t xml:space="preserve">（</w:t>
      </w:r>
      <w:r>
        <w:rPr>
          <w:rFonts w:ascii="Times New Roman" w:hAnsi="Times New Roman" w:cs="Times New Roman" w:eastAsia="Times New Roman"/>
          <w:color w:val="auto"/>
          <w:spacing w:val="-14"/>
          <w:position w:val="0"/>
          <w:sz w:val="28"/>
          <w:shd w:fill="auto" w:val="clear"/>
        </w:rPr>
        <w:t xml:space="preserve">1</w:t>
      </w:r>
      <w:r>
        <w:rPr>
          <w:rFonts w:ascii="宋体" w:hAnsi="宋体" w:cs="宋体" w:eastAsia="宋体"/>
          <w:color w:val="auto"/>
          <w:spacing w:val="-14"/>
          <w:position w:val="0"/>
          <w:sz w:val="28"/>
          <w:shd w:fill="auto" w:val="clear"/>
        </w:rPr>
        <w:t xml:space="preserve">）申请人报名表（见附件），并加盖申请人公章，如以联合体形式报名，则需加盖联合体牵头方单位公章。</w:t>
      </w:r>
    </w:p>
    <w:p>
      <w:pPr>
        <w:spacing w:before="0" w:after="0" w:line="350"/>
        <w:ind w:right="0" w:left="2" w:firstLine="617"/>
        <w:jc w:val="both"/>
        <w:rPr>
          <w:rFonts w:ascii="Times New Roman" w:hAnsi="Times New Roman" w:cs="Times New Roman" w:eastAsia="Times New Roman"/>
          <w:color w:val="auto"/>
          <w:spacing w:val="-14"/>
          <w:position w:val="0"/>
          <w:sz w:val="28"/>
          <w:shd w:fill="auto" w:val="clear"/>
        </w:rPr>
      </w:pPr>
      <w:r>
        <w:rPr>
          <w:rFonts w:ascii="宋体" w:hAnsi="宋体" w:cs="宋体" w:eastAsia="宋体"/>
          <w:color w:val="auto"/>
          <w:spacing w:val="-14"/>
          <w:position w:val="0"/>
          <w:sz w:val="28"/>
          <w:shd w:fill="auto" w:val="clear"/>
        </w:rPr>
        <w:t xml:space="preserve">（</w:t>
      </w:r>
      <w:r>
        <w:rPr>
          <w:rFonts w:ascii="Times New Roman" w:hAnsi="Times New Roman" w:cs="Times New Roman" w:eastAsia="Times New Roman"/>
          <w:color w:val="auto"/>
          <w:spacing w:val="-14"/>
          <w:position w:val="0"/>
          <w:sz w:val="28"/>
          <w:shd w:fill="auto" w:val="clear"/>
        </w:rPr>
        <w:t xml:space="preserve">2</w:t>
      </w:r>
      <w:r>
        <w:rPr>
          <w:rFonts w:ascii="宋体" w:hAnsi="宋体" w:cs="宋体" w:eastAsia="宋体"/>
          <w:color w:val="auto"/>
          <w:spacing w:val="-14"/>
          <w:position w:val="0"/>
          <w:sz w:val="28"/>
          <w:shd w:fill="auto" w:val="clear"/>
        </w:rPr>
        <w:t xml:space="preserve">）营业执照复印件（加盖单位公章）；组织机构代码证复印件（加盖单位公章）、税务登记证复印件（加盖单位公章），以上证件的复印件由采购代理机构留存；如供应商所在地已实行“三证合一”政策，则不需提供组织机构代码证及税务登记证；如供应商以联合体形式参与本项目竞争性磋商报名，则需提供联合体牵头人的上述证件复印件（加盖单位公章）。</w:t>
      </w:r>
    </w:p>
    <w:p>
      <w:pPr>
        <w:spacing w:before="0" w:after="0" w:line="350"/>
        <w:ind w:right="0" w:left="2" w:firstLine="617"/>
        <w:jc w:val="both"/>
        <w:rPr>
          <w:rFonts w:ascii="Times New Roman" w:hAnsi="Times New Roman" w:cs="Times New Roman" w:eastAsia="Times New Roman"/>
          <w:color w:val="auto"/>
          <w:spacing w:val="-14"/>
          <w:position w:val="0"/>
          <w:sz w:val="28"/>
          <w:shd w:fill="auto" w:val="clear"/>
        </w:rPr>
      </w:pPr>
      <w:r>
        <w:rPr>
          <w:rFonts w:ascii="宋体" w:hAnsi="宋体" w:cs="宋体" w:eastAsia="宋体"/>
          <w:color w:val="auto"/>
          <w:spacing w:val="-14"/>
          <w:position w:val="0"/>
          <w:sz w:val="28"/>
          <w:shd w:fill="auto" w:val="clear"/>
        </w:rPr>
        <w:t xml:space="preserve">（</w:t>
      </w:r>
      <w:r>
        <w:rPr>
          <w:rFonts w:ascii="Times New Roman" w:hAnsi="Times New Roman" w:cs="Times New Roman" w:eastAsia="Times New Roman"/>
          <w:color w:val="auto"/>
          <w:spacing w:val="-14"/>
          <w:position w:val="0"/>
          <w:sz w:val="28"/>
          <w:shd w:fill="auto" w:val="clear"/>
        </w:rPr>
        <w:t xml:space="preserve">3</w:t>
      </w:r>
      <w:r>
        <w:rPr>
          <w:rFonts w:ascii="宋体" w:hAnsi="宋体" w:cs="宋体" w:eastAsia="宋体"/>
          <w:color w:val="auto"/>
          <w:spacing w:val="-14"/>
          <w:position w:val="0"/>
          <w:sz w:val="28"/>
          <w:shd w:fill="auto" w:val="clear"/>
        </w:rPr>
        <w:t xml:space="preserve">）法定代表人资格证明书或法定代表人授权委托书原件，经办人身份证原件及复印件。如供应商以联合体形式参与本项目竞争性磋商报名，则需提供联合体牵头人的上述证件原件及复印件（加盖单位公章）。</w:t>
      </w:r>
    </w:p>
    <w:p>
      <w:pPr>
        <w:keepNext w:val="true"/>
        <w:keepLine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宋体" w:hAnsi="宋体" w:cs="宋体" w:eastAsia="宋体"/>
          <w:b/>
          <w:color w:val="auto"/>
          <w:spacing w:val="0"/>
          <w:position w:val="0"/>
          <w:sz w:val="28"/>
          <w:shd w:fill="auto" w:val="clear"/>
        </w:rPr>
        <w:t xml:space="preserve">四、磋商保证金</w:t>
      </w:r>
    </w:p>
    <w:p>
      <w:pPr>
        <w:spacing w:before="0" w:after="0" w:line="240"/>
        <w:ind w:right="0" w:left="0" w:firstLine="678"/>
        <w:jc w:val="both"/>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0"/>
          <w:position w:val="0"/>
          <w:sz w:val="28"/>
          <w:shd w:fill="auto" w:val="clear"/>
        </w:rPr>
        <w:t xml:space="preserve">供应商在响应文件提交前需向采购人交纳本项目磋商保证金</w:t>
      </w:r>
      <w:r>
        <w:rPr>
          <w:rFonts w:ascii="宋体" w:hAnsi="宋体" w:cs="宋体" w:eastAsia="宋体"/>
          <w:color w:val="auto"/>
          <w:spacing w:val="-4"/>
          <w:position w:val="0"/>
          <w:sz w:val="28"/>
          <w:shd w:fill="auto" w:val="clear"/>
        </w:rPr>
        <w:t xml:space="preserve">人民币贰佰万元整（</w:t>
      </w:r>
      <w:r>
        <w:rPr>
          <w:rFonts w:ascii="Times New Roman" w:hAnsi="Times New Roman" w:cs="Times New Roman" w:eastAsia="Times New Roman"/>
          <w:color w:val="auto"/>
          <w:spacing w:val="0"/>
          <w:position w:val="0"/>
          <w:sz w:val="28"/>
          <w:shd w:fill="auto" w:val="clear"/>
        </w:rPr>
        <w:t xml:space="preserve">2,000,000.00</w:t>
      </w:r>
      <w:r>
        <w:rPr>
          <w:rFonts w:ascii="宋体" w:hAnsi="宋体" w:cs="宋体" w:eastAsia="宋体"/>
          <w:color w:val="auto"/>
          <w:spacing w:val="-4"/>
          <w:position w:val="0"/>
          <w:sz w:val="28"/>
          <w:shd w:fill="auto" w:val="clear"/>
        </w:rPr>
        <w:t xml:space="preserve">）。磋商保证金应当采用支票、本票</w:t>
      </w:r>
      <w:r>
        <w:rPr>
          <w:rFonts w:ascii="宋体" w:hAnsi="宋体" w:cs="宋体" w:eastAsia="宋体"/>
          <w:color w:val="auto"/>
          <w:spacing w:val="0"/>
          <w:position w:val="0"/>
          <w:sz w:val="28"/>
          <w:shd w:fill="auto" w:val="clear"/>
        </w:rPr>
        <w:t xml:space="preserve">或银行转账等形式缴纳</w:t>
      </w:r>
      <w:r>
        <w:rPr>
          <w:rFonts w:ascii="宋体" w:hAnsi="宋体" w:cs="宋体" w:eastAsia="宋体"/>
          <w:color w:val="auto"/>
          <w:spacing w:val="5"/>
          <w:position w:val="0"/>
          <w:sz w:val="28"/>
          <w:shd w:fill="auto" w:val="clear"/>
        </w:rPr>
        <w:t xml:space="preserve">，供应商应当于</w:t>
      </w:r>
      <w:r>
        <w:rPr>
          <w:rFonts w:ascii="Times New Roman" w:hAnsi="Times New Roman" w:cs="Times New Roman" w:eastAsia="Times New Roman"/>
          <w:color w:val="auto"/>
          <w:spacing w:val="0"/>
          <w:position w:val="0"/>
          <w:sz w:val="28"/>
          <w:shd w:fill="auto" w:val="clear"/>
        </w:rPr>
        <w:t xml:space="preserve">2016</w:t>
      </w:r>
      <w:r>
        <w:rPr>
          <w:rFonts w:ascii="宋体" w:hAnsi="宋体" w:cs="宋体" w:eastAsia="宋体"/>
          <w:color w:val="auto"/>
          <w:spacing w:val="0"/>
          <w:position w:val="0"/>
          <w:sz w:val="28"/>
          <w:shd w:fill="auto" w:val="clear"/>
        </w:rPr>
        <w:t xml:space="preserve">年</w:t>
      </w:r>
      <w:r>
        <w:rPr>
          <w:rFonts w:ascii="Times New Roman" w:hAnsi="Times New Roman" w:cs="Times New Roman" w:eastAsia="Times New Roman"/>
          <w:color w:val="auto"/>
          <w:spacing w:val="0"/>
          <w:position w:val="0"/>
          <w:sz w:val="28"/>
          <w:shd w:fill="auto" w:val="clear"/>
        </w:rPr>
        <w:t xml:space="preserve">6</w:t>
      </w:r>
      <w:r>
        <w:rPr>
          <w:rFonts w:ascii="宋体" w:hAnsi="宋体" w:cs="宋体" w:eastAsia="宋体"/>
          <w:color w:val="auto"/>
          <w:spacing w:val="0"/>
          <w:position w:val="0"/>
          <w:sz w:val="28"/>
          <w:shd w:fill="auto" w:val="clear"/>
        </w:rPr>
        <w:t xml:space="preserve">月</w:t>
      </w:r>
      <w:r>
        <w:rPr>
          <w:rFonts w:ascii="Times New Roman" w:hAnsi="Times New Roman" w:cs="Times New Roman" w:eastAsia="Times New Roman"/>
          <w:color w:val="auto"/>
          <w:spacing w:val="0"/>
          <w:position w:val="0"/>
          <w:sz w:val="28"/>
          <w:shd w:fill="auto" w:val="clear"/>
        </w:rPr>
        <w:t xml:space="preserve">30</w:t>
      </w:r>
      <w:r>
        <w:rPr>
          <w:rFonts w:ascii="宋体" w:hAnsi="宋体" w:cs="宋体" w:eastAsia="宋体"/>
          <w:color w:val="auto"/>
          <w:spacing w:val="0"/>
          <w:position w:val="0"/>
          <w:sz w:val="28"/>
          <w:shd w:fill="auto" w:val="clear"/>
        </w:rPr>
        <w:t xml:space="preserve">日</w:t>
      </w:r>
      <w:r>
        <w:rPr>
          <w:rFonts w:ascii="Times New Roman" w:hAnsi="Times New Roman" w:cs="Times New Roman" w:eastAsia="Times New Roman"/>
          <w:color w:val="auto"/>
          <w:spacing w:val="0"/>
          <w:position w:val="0"/>
          <w:sz w:val="28"/>
          <w:shd w:fill="auto" w:val="clear"/>
        </w:rPr>
        <w:t xml:space="preserve">17:00</w:t>
      </w:r>
      <w:r>
        <w:rPr>
          <w:rFonts w:ascii="宋体" w:hAnsi="宋体" w:cs="宋体" w:eastAsia="宋体"/>
          <w:color w:val="auto"/>
          <w:spacing w:val="0"/>
          <w:position w:val="0"/>
          <w:sz w:val="28"/>
          <w:shd w:fill="auto" w:val="clear"/>
        </w:rPr>
        <w:t xml:space="preserve">之前提交磋商保证金。</w:t>
      </w:r>
    </w:p>
    <w:p>
      <w:pPr>
        <w:spacing w:before="0" w:after="0" w:line="240"/>
        <w:ind w:right="0" w:left="0" w:firstLine="566"/>
        <w:jc w:val="both"/>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0"/>
          <w:position w:val="0"/>
          <w:sz w:val="28"/>
          <w:shd w:fill="auto" w:val="clear"/>
        </w:rPr>
        <w:t xml:space="preserve">账户名称：海口市建设工程招标投标服务中心</w:t>
      </w:r>
    </w:p>
    <w:p>
      <w:pPr>
        <w:spacing w:before="0" w:after="0" w:line="240"/>
        <w:ind w:right="0" w:left="0" w:firstLine="566"/>
        <w:jc w:val="both"/>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0"/>
          <w:position w:val="0"/>
          <w:sz w:val="28"/>
          <w:shd w:fill="auto" w:val="clear"/>
        </w:rPr>
        <w:t xml:space="preserve">账号：</w:t>
      </w:r>
      <w:r>
        <w:rPr>
          <w:rFonts w:ascii="Times New Roman" w:hAnsi="Times New Roman" w:cs="Times New Roman" w:eastAsia="Times New Roman"/>
          <w:color w:val="auto"/>
          <w:spacing w:val="0"/>
          <w:position w:val="0"/>
          <w:sz w:val="28"/>
          <w:shd w:fill="auto" w:val="clear"/>
        </w:rPr>
        <w:t xml:space="preserve">3927 0188 0000 35580</w:t>
      </w:r>
    </w:p>
    <w:p>
      <w:pPr>
        <w:spacing w:before="0" w:after="0" w:line="240"/>
        <w:ind w:right="0" w:left="0" w:firstLine="566"/>
        <w:jc w:val="both"/>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0"/>
          <w:position w:val="0"/>
          <w:sz w:val="28"/>
          <w:shd w:fill="auto" w:val="clear"/>
        </w:rPr>
        <w:t xml:space="preserve">开户行：光大银行海口美兰支行</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5"/>
          <w:position w:val="0"/>
          <w:sz w:val="28"/>
          <w:shd w:fill="auto" w:val="clear"/>
        </w:rPr>
        <w:t xml:space="preserve">供应商未按照磋商文件要求提交磋商保证金的，响应无效。未成</w:t>
      </w:r>
      <w:r>
        <w:rPr>
          <w:rFonts w:ascii="宋体" w:hAnsi="宋体" w:cs="宋体" w:eastAsia="宋体"/>
          <w:color w:val="auto"/>
          <w:spacing w:val="-4"/>
          <w:position w:val="0"/>
          <w:sz w:val="28"/>
          <w:shd w:fill="auto" w:val="clear"/>
        </w:rPr>
        <w:t xml:space="preserve">交的供应商的磋商保证金，公示期满后三日内退还；成交供应商的磋商</w:t>
      </w:r>
      <w:r>
        <w:rPr>
          <w:rFonts w:ascii="宋体" w:hAnsi="宋体" w:cs="宋体" w:eastAsia="宋体"/>
          <w:color w:val="auto"/>
          <w:spacing w:val="0"/>
          <w:position w:val="0"/>
          <w:sz w:val="28"/>
          <w:shd w:fill="auto" w:val="clear"/>
        </w:rPr>
        <w:t xml:space="preserve">保证金将在《</w:t>
      </w:r>
      <w:r>
        <w:rPr>
          <w:rFonts w:ascii="Times New Roman" w:hAnsi="Times New Roman" w:cs="Times New Roman" w:eastAsia="Times New Roman"/>
          <w:color w:val="auto"/>
          <w:spacing w:val="0"/>
          <w:position w:val="0"/>
          <w:sz w:val="28"/>
          <w:shd w:fill="auto" w:val="clear"/>
        </w:rPr>
        <w:t xml:space="preserve">PPP</w:t>
      </w:r>
      <w:r>
        <w:rPr>
          <w:rFonts w:ascii="宋体" w:hAnsi="宋体" w:cs="宋体" w:eastAsia="宋体"/>
          <w:color w:val="auto"/>
          <w:spacing w:val="0"/>
          <w:position w:val="0"/>
          <w:sz w:val="28"/>
          <w:shd w:fill="auto" w:val="clear"/>
        </w:rPr>
        <w:t xml:space="preserve">项目合同》签订之日后</w:t>
      </w:r>
      <w:r>
        <w:rPr>
          <w:rFonts w:ascii="Times New Roman" w:hAnsi="Times New Roman" w:cs="Times New Roman" w:eastAsia="Times New Roman"/>
          <w:color w:val="auto"/>
          <w:spacing w:val="0"/>
          <w:position w:val="0"/>
          <w:sz w:val="28"/>
          <w:shd w:fill="auto" w:val="clear"/>
        </w:rPr>
        <w:t xml:space="preserve">5</w:t>
      </w:r>
      <w:r>
        <w:rPr>
          <w:rFonts w:ascii="宋体" w:hAnsi="宋体" w:cs="宋体" w:eastAsia="宋体"/>
          <w:color w:val="auto"/>
          <w:spacing w:val="0"/>
          <w:position w:val="0"/>
          <w:sz w:val="28"/>
          <w:shd w:fill="auto" w:val="clear"/>
        </w:rPr>
        <w:t xml:space="preserve">个工作日内且在提交建设期履约保函后返还。</w:t>
      </w:r>
    </w:p>
    <w:p>
      <w:pPr>
        <w:keepNext w:val="true"/>
        <w:keepLines w:val="true"/>
        <w:spacing w:before="0" w:after="0" w:line="415"/>
        <w:ind w:right="0" w:left="0" w:firstLine="0"/>
        <w:jc w:val="left"/>
        <w:rPr>
          <w:rFonts w:ascii="Times New Roman" w:hAnsi="Times New Roman" w:cs="Times New Roman" w:eastAsia="Times New Roman"/>
          <w:b/>
          <w:color w:val="auto"/>
          <w:spacing w:val="0"/>
          <w:position w:val="0"/>
          <w:sz w:val="28"/>
          <w:shd w:fill="auto" w:val="clear"/>
        </w:rPr>
      </w:pPr>
      <w:r>
        <w:rPr>
          <w:rFonts w:ascii="宋体" w:hAnsi="宋体" w:cs="宋体" w:eastAsia="宋体"/>
          <w:b/>
          <w:color w:val="auto"/>
          <w:spacing w:val="0"/>
          <w:position w:val="0"/>
          <w:sz w:val="28"/>
          <w:shd w:fill="auto" w:val="clear"/>
        </w:rPr>
        <w:t xml:space="preserve">五、响应文件提交截止时间、开启时间及地点</w:t>
      </w:r>
    </w:p>
    <w:p>
      <w:pPr>
        <w:spacing w:before="0" w:after="0" w:line="240"/>
        <w:ind w:right="0" w:left="0" w:firstLine="55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5"/>
          <w:position w:val="0"/>
          <w:sz w:val="28"/>
          <w:shd w:fill="auto" w:val="clear"/>
        </w:rPr>
        <w:t xml:space="preserve">1.</w:t>
      </w:r>
      <w:r>
        <w:rPr>
          <w:rFonts w:ascii="宋体" w:hAnsi="宋体" w:cs="宋体" w:eastAsia="宋体"/>
          <w:color w:val="auto"/>
          <w:spacing w:val="-5"/>
          <w:position w:val="0"/>
          <w:sz w:val="28"/>
          <w:shd w:fill="auto" w:val="clear"/>
        </w:rPr>
        <w:t xml:space="preserve">届时请供应商的法定代表人或其授权的授权代表（携带身份</w:t>
      </w:r>
      <w:r>
        <w:rPr>
          <w:rFonts w:ascii="宋体" w:hAnsi="宋体" w:cs="宋体" w:eastAsia="宋体"/>
          <w:color w:val="auto"/>
          <w:spacing w:val="0"/>
          <w:position w:val="0"/>
          <w:sz w:val="28"/>
          <w:shd w:fill="auto" w:val="clear"/>
        </w:rPr>
        <w:t xml:space="preserve">证原件、授权委托书原件）出席。响应文件递交时间：</w:t>
      </w:r>
      <w:r>
        <w:rPr>
          <w:rFonts w:ascii="Times New Roman" w:hAnsi="Times New Roman" w:cs="Times New Roman" w:eastAsia="Times New Roman"/>
          <w:color w:val="auto"/>
          <w:spacing w:val="0"/>
          <w:position w:val="0"/>
          <w:sz w:val="28"/>
          <w:shd w:fill="auto" w:val="clear"/>
        </w:rPr>
        <w:t xml:space="preserve">2016</w:t>
      </w:r>
      <w:r>
        <w:rPr>
          <w:rFonts w:ascii="宋体" w:hAnsi="宋体" w:cs="宋体" w:eastAsia="宋体"/>
          <w:color w:val="auto"/>
          <w:spacing w:val="0"/>
          <w:position w:val="0"/>
          <w:sz w:val="28"/>
          <w:shd w:fill="auto" w:val="clear"/>
        </w:rPr>
        <w:t xml:space="preserve">年</w:t>
      </w:r>
      <w:r>
        <w:rPr>
          <w:rFonts w:ascii="Times New Roman" w:hAnsi="Times New Roman" w:cs="Times New Roman" w:eastAsia="Times New Roman"/>
          <w:color w:val="auto"/>
          <w:spacing w:val="0"/>
          <w:position w:val="0"/>
          <w:sz w:val="28"/>
          <w:shd w:fill="auto" w:val="clear"/>
        </w:rPr>
        <w:t xml:space="preserve">7</w:t>
      </w:r>
      <w:r>
        <w:rPr>
          <w:rFonts w:ascii="宋体" w:hAnsi="宋体" w:cs="宋体" w:eastAsia="宋体"/>
          <w:color w:val="auto"/>
          <w:spacing w:val="0"/>
          <w:position w:val="0"/>
          <w:sz w:val="28"/>
          <w:shd w:fill="auto" w:val="clear"/>
        </w:rPr>
        <w:t xml:space="preserve">月</w:t>
      </w:r>
      <w:r>
        <w:rPr>
          <w:rFonts w:ascii="Times New Roman" w:hAnsi="Times New Roman" w:cs="Times New Roman" w:eastAsia="Times New Roman"/>
          <w:color w:val="auto"/>
          <w:spacing w:val="0"/>
          <w:position w:val="0"/>
          <w:sz w:val="28"/>
          <w:shd w:fill="auto" w:val="clear"/>
        </w:rPr>
        <w:t xml:space="preserve">1</w:t>
      </w:r>
      <w:r>
        <w:rPr>
          <w:rFonts w:ascii="宋体" w:hAnsi="宋体" w:cs="宋体" w:eastAsia="宋体"/>
          <w:color w:val="auto"/>
          <w:spacing w:val="0"/>
          <w:position w:val="0"/>
          <w:sz w:val="28"/>
          <w:shd w:fill="auto" w:val="clear"/>
        </w:rPr>
        <w:t xml:space="preserve">日</w:t>
      </w:r>
      <w:r>
        <w:rPr>
          <w:rFonts w:ascii="Times New Roman" w:hAnsi="Times New Roman" w:cs="Times New Roman" w:eastAsia="Times New Roman"/>
          <w:color w:val="auto"/>
          <w:spacing w:val="-8"/>
          <w:position w:val="0"/>
          <w:sz w:val="28"/>
          <w:shd w:fill="auto" w:val="clear"/>
        </w:rPr>
        <w:t xml:space="preserve">08</w:t>
      </w:r>
      <w:r>
        <w:rPr>
          <w:rFonts w:ascii="宋体" w:hAnsi="宋体" w:cs="宋体" w:eastAsia="宋体"/>
          <w:color w:val="auto"/>
          <w:spacing w:val="-8"/>
          <w:position w:val="0"/>
          <w:sz w:val="28"/>
          <w:shd w:fill="auto" w:val="clear"/>
        </w:rPr>
        <w:t xml:space="preserve">：</w:t>
      </w:r>
      <w:r>
        <w:rPr>
          <w:rFonts w:ascii="Times New Roman" w:hAnsi="Times New Roman" w:cs="Times New Roman" w:eastAsia="Times New Roman"/>
          <w:color w:val="auto"/>
          <w:spacing w:val="-8"/>
          <w:position w:val="0"/>
          <w:sz w:val="28"/>
          <w:shd w:fill="auto" w:val="clear"/>
        </w:rPr>
        <w:t xml:space="preserve">30-09:00</w:t>
      </w:r>
      <w:r>
        <w:rPr>
          <w:rFonts w:ascii="宋体" w:hAnsi="宋体" w:cs="宋体" w:eastAsia="宋体"/>
          <w:color w:val="auto"/>
          <w:spacing w:val="-8"/>
          <w:position w:val="0"/>
          <w:sz w:val="28"/>
          <w:shd w:fill="auto" w:val="clear"/>
        </w:rPr>
        <w:t xml:space="preserve">（北京时间，下同）。</w:t>
      </w:r>
    </w:p>
    <w:p>
      <w:pPr>
        <w:spacing w:before="0" w:after="0" w:line="240"/>
        <w:ind w:right="0" w:left="0" w:firstLine="56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1"/>
          <w:position w:val="0"/>
          <w:sz w:val="28"/>
          <w:shd w:fill="auto" w:val="clear"/>
        </w:rPr>
        <w:t xml:space="preserve">2</w:t>
      </w:r>
      <w:r>
        <w:rPr>
          <w:rFonts w:ascii="Times New Roman" w:hAnsi="Times New Roman" w:cs="Times New Roman" w:eastAsia="Times New Roman"/>
          <w:color w:val="auto"/>
          <w:spacing w:val="-2"/>
          <w:position w:val="0"/>
          <w:sz w:val="28"/>
          <w:shd w:fill="auto" w:val="clear"/>
        </w:rPr>
        <w:t xml:space="preserve">.</w:t>
      </w:r>
      <w:r>
        <w:rPr>
          <w:rFonts w:ascii="宋体" w:hAnsi="宋体" w:cs="宋体" w:eastAsia="宋体"/>
          <w:color w:val="auto"/>
          <w:spacing w:val="0"/>
          <w:position w:val="0"/>
          <w:sz w:val="28"/>
          <w:shd w:fill="auto" w:val="clear"/>
        </w:rPr>
        <w:t xml:space="preserve">响应</w:t>
      </w:r>
      <w:r>
        <w:rPr>
          <w:rFonts w:ascii="宋体" w:hAnsi="宋体" w:cs="宋体" w:eastAsia="宋体"/>
          <w:color w:val="auto"/>
          <w:spacing w:val="-3"/>
          <w:position w:val="0"/>
          <w:sz w:val="28"/>
          <w:shd w:fill="auto" w:val="clear"/>
        </w:rPr>
        <w:t xml:space="preserve">文</w:t>
      </w:r>
      <w:r>
        <w:rPr>
          <w:rFonts w:ascii="宋体" w:hAnsi="宋体" w:cs="宋体" w:eastAsia="宋体"/>
          <w:color w:val="auto"/>
          <w:spacing w:val="0"/>
          <w:position w:val="0"/>
          <w:sz w:val="28"/>
          <w:shd w:fill="auto" w:val="clear"/>
        </w:rPr>
        <w:t xml:space="preserve">件开启时间</w:t>
      </w:r>
      <w:r>
        <w:rPr>
          <w:rFonts w:ascii="宋体" w:hAnsi="宋体" w:cs="宋体" w:eastAsia="宋体"/>
          <w:color w:val="auto"/>
          <w:spacing w:val="1"/>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0</w:t>
      </w:r>
      <w:r>
        <w:rPr>
          <w:rFonts w:ascii="Times New Roman" w:hAnsi="Times New Roman" w:cs="Times New Roman" w:eastAsia="Times New Roman"/>
          <w:color w:val="auto"/>
          <w:spacing w:val="-2"/>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6</w:t>
      </w:r>
      <w:r>
        <w:rPr>
          <w:rFonts w:ascii="宋体" w:hAnsi="宋体" w:cs="宋体" w:eastAsia="宋体"/>
          <w:color w:val="auto"/>
          <w:spacing w:val="0"/>
          <w:position w:val="0"/>
          <w:sz w:val="28"/>
          <w:shd w:fill="auto" w:val="clear"/>
        </w:rPr>
        <w:t xml:space="preserve">年</w:t>
      </w:r>
      <w:r>
        <w:rPr>
          <w:rFonts w:ascii="Times New Roman" w:hAnsi="Times New Roman" w:cs="Times New Roman" w:eastAsia="Times New Roman"/>
          <w:color w:val="auto"/>
          <w:spacing w:val="0"/>
          <w:position w:val="0"/>
          <w:sz w:val="28"/>
          <w:shd w:fill="auto" w:val="clear"/>
        </w:rPr>
        <w:t xml:space="preserve">7</w:t>
      </w:r>
      <w:r>
        <w:rPr>
          <w:rFonts w:ascii="宋体" w:hAnsi="宋体" w:cs="宋体" w:eastAsia="宋体"/>
          <w:color w:val="auto"/>
          <w:spacing w:val="0"/>
          <w:position w:val="0"/>
          <w:sz w:val="28"/>
          <w:shd w:fill="auto" w:val="clear"/>
        </w:rPr>
        <w:t xml:space="preserve">月</w:t>
      </w:r>
      <w:r>
        <w:rPr>
          <w:rFonts w:ascii="Times New Roman" w:hAnsi="Times New Roman" w:cs="Times New Roman" w:eastAsia="Times New Roman"/>
          <w:color w:val="auto"/>
          <w:spacing w:val="0"/>
          <w:position w:val="0"/>
          <w:sz w:val="28"/>
          <w:shd w:fill="auto" w:val="clear"/>
        </w:rPr>
        <w:t xml:space="preserve">1</w:t>
      </w:r>
      <w:r>
        <w:rPr>
          <w:rFonts w:ascii="宋体" w:hAnsi="宋体" w:cs="宋体" w:eastAsia="宋体"/>
          <w:color w:val="auto"/>
          <w:spacing w:val="0"/>
          <w:position w:val="0"/>
          <w:sz w:val="28"/>
          <w:shd w:fill="auto" w:val="clear"/>
        </w:rPr>
        <w:t xml:space="preserve">日</w:t>
      </w:r>
      <w:r>
        <w:rPr>
          <w:rFonts w:ascii="Times New Roman" w:hAnsi="Times New Roman" w:cs="Times New Roman" w:eastAsia="Times New Roman"/>
          <w:color w:val="auto"/>
          <w:spacing w:val="1"/>
          <w:position w:val="0"/>
          <w:sz w:val="28"/>
          <w:shd w:fill="auto" w:val="clear"/>
        </w:rPr>
        <w:t xml:space="preserve">09:00</w:t>
      </w:r>
      <w:r>
        <w:rPr>
          <w:rFonts w:ascii="宋体" w:hAnsi="宋体" w:cs="宋体" w:eastAsia="宋体"/>
          <w:color w:val="auto"/>
          <w:spacing w:val="0"/>
          <w:position w:val="0"/>
          <w:sz w:val="28"/>
          <w:shd w:fill="auto" w:val="clear"/>
        </w:rPr>
        <w:t xml:space="preserve">。</w:t>
      </w:r>
    </w:p>
    <w:p>
      <w:pPr>
        <w:spacing w:before="0" w:after="0" w:line="240"/>
        <w:ind w:right="0" w:left="0" w:firstLine="55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5"/>
          <w:position w:val="0"/>
          <w:sz w:val="28"/>
          <w:shd w:fill="auto" w:val="clear"/>
        </w:rPr>
        <w:t xml:space="preserve">3.</w:t>
      </w:r>
      <w:r>
        <w:rPr>
          <w:rFonts w:ascii="宋体" w:hAnsi="宋体" w:cs="宋体" w:eastAsia="宋体"/>
          <w:color w:val="auto"/>
          <w:spacing w:val="-5"/>
          <w:position w:val="0"/>
          <w:sz w:val="28"/>
          <w:shd w:fill="auto" w:val="clear"/>
        </w:rPr>
        <w:t xml:space="preserve">地点：海口市公共资源交易中心开评标会议室（海口市海甸五西路</w:t>
      </w:r>
      <w:r>
        <w:rPr>
          <w:rFonts w:ascii="Times New Roman" w:hAnsi="Times New Roman" w:cs="Times New Roman" w:eastAsia="Times New Roman"/>
          <w:color w:val="auto"/>
          <w:spacing w:val="-5"/>
          <w:position w:val="0"/>
          <w:sz w:val="28"/>
          <w:shd w:fill="auto" w:val="clear"/>
        </w:rPr>
        <w:t xml:space="preserve">28</w:t>
      </w:r>
      <w:r>
        <w:rPr>
          <w:rFonts w:ascii="宋体" w:hAnsi="宋体" w:cs="宋体" w:eastAsia="宋体"/>
          <w:color w:val="auto"/>
          <w:spacing w:val="-5"/>
          <w:position w:val="0"/>
          <w:sz w:val="28"/>
          <w:shd w:fill="auto" w:val="clear"/>
        </w:rPr>
        <w:t xml:space="preserve">号建安大厦附楼，详见会议室标示）</w:t>
      </w:r>
      <w:r>
        <w:rPr>
          <w:rFonts w:ascii="宋体" w:hAnsi="宋体" w:cs="宋体" w:eastAsia="宋体"/>
          <w:color w:val="auto"/>
          <w:spacing w:val="-47"/>
          <w:position w:val="0"/>
          <w:sz w:val="28"/>
          <w:shd w:fill="auto" w:val="clear"/>
        </w:rPr>
        <w:t xml:space="preserve">。</w:t>
      </w:r>
    </w:p>
    <w:p>
      <w:pPr>
        <w:spacing w:before="0" w:after="0" w:line="240"/>
        <w:ind w:right="0" w:left="0" w:firstLine="567"/>
        <w:jc w:val="left"/>
        <w:rPr>
          <w:rFonts w:ascii="Times New Roman" w:hAnsi="Times New Roman" w:cs="Times New Roman" w:eastAsia="Times New Roman"/>
          <w:color w:val="auto"/>
          <w:spacing w:val="-5"/>
          <w:position w:val="0"/>
          <w:sz w:val="28"/>
          <w:shd w:fill="auto" w:val="clear"/>
        </w:rPr>
      </w:pPr>
      <w:r>
        <w:rPr>
          <w:rFonts w:ascii="Times New Roman" w:hAnsi="Times New Roman" w:cs="Times New Roman" w:eastAsia="Times New Roman"/>
          <w:color w:val="auto"/>
          <w:spacing w:val="-5"/>
          <w:position w:val="0"/>
          <w:sz w:val="28"/>
          <w:shd w:fill="auto" w:val="clear"/>
        </w:rPr>
        <w:t xml:space="preserve">4.</w:t>
      </w:r>
      <w:r>
        <w:rPr>
          <w:rFonts w:ascii="宋体" w:hAnsi="宋体" w:cs="宋体" w:eastAsia="宋体"/>
          <w:color w:val="auto"/>
          <w:spacing w:val="-5"/>
          <w:position w:val="0"/>
          <w:sz w:val="28"/>
          <w:shd w:fill="auto" w:val="clear"/>
        </w:rPr>
        <w:t xml:space="preserve">逾期送达的或者未送达指定地点的响应文件，采购人及代理机构不予受理。</w:t>
      </w:r>
    </w:p>
    <w:p>
      <w:pPr>
        <w:keepNext w:val="true"/>
        <w:keepLines w:val="true"/>
        <w:spacing w:before="0" w:after="0" w:line="415"/>
        <w:ind w:right="0" w:left="0" w:firstLine="0"/>
        <w:jc w:val="left"/>
        <w:rPr>
          <w:rFonts w:ascii="Times New Roman" w:hAnsi="Times New Roman" w:cs="Times New Roman" w:eastAsia="Times New Roman"/>
          <w:b/>
          <w:color w:val="auto"/>
          <w:spacing w:val="0"/>
          <w:position w:val="0"/>
          <w:sz w:val="28"/>
          <w:shd w:fill="auto" w:val="clear"/>
        </w:rPr>
      </w:pPr>
      <w:r>
        <w:rPr>
          <w:rFonts w:ascii="宋体" w:hAnsi="宋体" w:cs="宋体" w:eastAsia="宋体"/>
          <w:b/>
          <w:color w:val="auto"/>
          <w:spacing w:val="0"/>
          <w:position w:val="0"/>
          <w:sz w:val="28"/>
          <w:shd w:fill="auto" w:val="clear"/>
        </w:rPr>
        <w:t xml:space="preserve">六、采购人、采购代理机构的名称、地点和联系方式</w:t>
      </w:r>
    </w:p>
    <w:p>
      <w:pPr>
        <w:spacing w:before="0" w:after="0" w:line="240"/>
        <w:ind w:right="0" w:left="0" w:firstLine="420"/>
        <w:jc w:val="left"/>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0"/>
          <w:position w:val="0"/>
          <w:sz w:val="28"/>
          <w:shd w:fill="auto" w:val="clear"/>
        </w:rPr>
        <w:t xml:space="preserve">采购人：海口市市政管理局</w:t>
      </w:r>
    </w:p>
    <w:p>
      <w:pPr>
        <w:spacing w:before="0" w:after="0" w:line="240"/>
        <w:ind w:right="0" w:left="0" w:firstLine="438"/>
        <w:jc w:val="left"/>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6"/>
          <w:position w:val="0"/>
          <w:sz w:val="28"/>
          <w:shd w:fill="auto" w:val="clear"/>
        </w:rPr>
        <w:t xml:space="preserve">办公地址：海口市政府第二办公区</w:t>
      </w:r>
      <w:r>
        <w:rPr>
          <w:rFonts w:ascii="Times New Roman" w:hAnsi="Times New Roman" w:cs="Times New Roman" w:eastAsia="Times New Roman"/>
          <w:color w:val="auto"/>
          <w:spacing w:val="6"/>
          <w:position w:val="0"/>
          <w:sz w:val="28"/>
          <w:shd w:fill="auto" w:val="clear"/>
        </w:rPr>
        <w:t xml:space="preserve">15</w:t>
      </w:r>
      <w:r>
        <w:rPr>
          <w:rFonts w:ascii="宋体" w:hAnsi="宋体" w:cs="宋体" w:eastAsia="宋体"/>
          <w:color w:val="auto"/>
          <w:spacing w:val="6"/>
          <w:position w:val="0"/>
          <w:sz w:val="28"/>
          <w:shd w:fill="auto" w:val="clear"/>
        </w:rPr>
        <w:t xml:space="preserve">号北楼</w:t>
      </w:r>
      <w:r>
        <w:rPr>
          <w:rFonts w:ascii="Times New Roman" w:hAnsi="Times New Roman" w:cs="Times New Roman" w:eastAsia="Times New Roman"/>
          <w:color w:val="auto"/>
          <w:spacing w:val="6"/>
          <w:position w:val="0"/>
          <w:sz w:val="28"/>
          <w:shd w:fill="auto" w:val="clear"/>
        </w:rPr>
        <w:t xml:space="preserve">5</w:t>
      </w:r>
      <w:r>
        <w:rPr>
          <w:rFonts w:ascii="宋体" w:hAnsi="宋体" w:cs="宋体" w:eastAsia="宋体"/>
          <w:color w:val="auto"/>
          <w:spacing w:val="6"/>
          <w:position w:val="0"/>
          <w:sz w:val="28"/>
          <w:shd w:fill="auto" w:val="clear"/>
        </w:rPr>
        <w:t xml:space="preserve">楼</w:t>
      </w:r>
    </w:p>
    <w:p>
      <w:pPr>
        <w:tabs>
          <w:tab w:val="left" w:pos="3761" w:leader="none"/>
        </w:tabs>
        <w:spacing w:before="0" w:after="0" w:line="240"/>
        <w:ind w:right="389" w:left="0" w:firstLine="420"/>
        <w:jc w:val="left"/>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0"/>
          <w:position w:val="0"/>
          <w:sz w:val="28"/>
          <w:shd w:fill="auto" w:val="clear"/>
        </w:rPr>
        <w:t xml:space="preserve">联系人：李先生</w:t>
      </w:r>
      <w:r>
        <w:rPr>
          <w:rFonts w:ascii="Times New Roman" w:hAnsi="Times New Roman" w:cs="Times New Roman" w:eastAsia="Times New Roman"/>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联系电话：</w:t>
      </w:r>
      <w:r>
        <w:rPr>
          <w:rFonts w:ascii="Times New Roman" w:hAnsi="Times New Roman" w:cs="Times New Roman" w:eastAsia="Times New Roman"/>
          <w:color w:val="auto"/>
          <w:spacing w:val="0"/>
          <w:position w:val="0"/>
          <w:sz w:val="28"/>
          <w:shd w:fill="auto" w:val="clear"/>
        </w:rPr>
        <w:t xml:space="preserve">0898-68723921</w:t>
      </w:r>
    </w:p>
    <w:p>
      <w:pPr>
        <w:tabs>
          <w:tab w:val="left" w:pos="3761" w:leader="none"/>
        </w:tabs>
        <w:spacing w:before="0" w:after="0" w:line="240"/>
        <w:ind w:right="389" w:left="0" w:firstLine="420"/>
        <w:jc w:val="left"/>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0"/>
          <w:position w:val="0"/>
          <w:sz w:val="28"/>
          <w:shd w:fill="auto" w:val="clear"/>
        </w:rPr>
        <w:t xml:space="preserve">采购代理机构：永业行工程项目管理有限公司</w:t>
      </w:r>
    </w:p>
    <w:p>
      <w:pPr>
        <w:tabs>
          <w:tab w:val="left" w:pos="3761" w:leader="none"/>
        </w:tabs>
        <w:spacing w:before="0" w:after="0" w:line="240"/>
        <w:ind w:right="-58" w:left="0" w:firstLine="438"/>
        <w:jc w:val="left"/>
        <w:rPr>
          <w:rFonts w:ascii="Times New Roman" w:hAnsi="Times New Roman" w:cs="Times New Roman" w:eastAsia="Times New Roman"/>
          <w:color w:val="auto"/>
          <w:spacing w:val="6"/>
          <w:position w:val="0"/>
          <w:sz w:val="28"/>
          <w:shd w:fill="auto" w:val="clear"/>
        </w:rPr>
      </w:pPr>
      <w:r>
        <w:rPr>
          <w:rFonts w:ascii="宋体" w:hAnsi="宋体" w:cs="宋体" w:eastAsia="宋体"/>
          <w:color w:val="auto"/>
          <w:spacing w:val="6"/>
          <w:position w:val="0"/>
          <w:sz w:val="28"/>
          <w:shd w:fill="auto" w:val="clear"/>
        </w:rPr>
        <w:t xml:space="preserve">办公地址：</w:t>
      </w:r>
      <w:r>
        <w:rPr>
          <w:rFonts w:ascii="宋体" w:hAnsi="宋体" w:cs="宋体" w:eastAsia="宋体"/>
          <w:color w:val="auto"/>
          <w:spacing w:val="0"/>
          <w:position w:val="0"/>
          <w:sz w:val="28"/>
          <w:shd w:fill="auto" w:val="clear"/>
        </w:rPr>
        <w:t xml:space="preserve">海口市大同路</w:t>
      </w:r>
      <w:r>
        <w:rPr>
          <w:rFonts w:ascii="??_GB2312" w:hAnsi="??_GB2312" w:cs="??_GB2312" w:eastAsia="??_GB2312"/>
          <w:color w:val="auto"/>
          <w:spacing w:val="0"/>
          <w:position w:val="0"/>
          <w:sz w:val="28"/>
          <w:shd w:fill="auto" w:val="clear"/>
        </w:rPr>
        <w:t xml:space="preserve">36</w:t>
      </w:r>
      <w:r>
        <w:rPr>
          <w:rFonts w:ascii="宋体" w:hAnsi="宋体" w:cs="宋体" w:eastAsia="宋体"/>
          <w:color w:val="auto"/>
          <w:spacing w:val="0"/>
          <w:position w:val="0"/>
          <w:sz w:val="28"/>
          <w:shd w:fill="auto" w:val="clear"/>
        </w:rPr>
        <w:t xml:space="preserve">号华能大厦</w:t>
      </w:r>
      <w:r>
        <w:rPr>
          <w:rFonts w:ascii="??_GB2312" w:hAnsi="??_GB2312" w:cs="??_GB2312" w:eastAsia="??_GB2312"/>
          <w:color w:val="auto"/>
          <w:spacing w:val="0"/>
          <w:position w:val="0"/>
          <w:sz w:val="28"/>
          <w:shd w:fill="auto" w:val="clear"/>
        </w:rPr>
        <w:t xml:space="preserve">15A2</w:t>
      </w:r>
    </w:p>
    <w:p>
      <w:pPr>
        <w:tabs>
          <w:tab w:val="left" w:pos="3761" w:leader="none"/>
        </w:tabs>
        <w:spacing w:before="0" w:after="0" w:line="240"/>
        <w:ind w:right="-58" w:left="0" w:firstLine="420"/>
        <w:jc w:val="left"/>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0"/>
          <w:position w:val="0"/>
          <w:sz w:val="28"/>
          <w:shd w:fill="auto" w:val="clear"/>
        </w:rPr>
        <w:t xml:space="preserve">联系人：曲女士</w:t>
      </w:r>
      <w:r>
        <w:rPr>
          <w:rFonts w:ascii="Times New Roman" w:hAnsi="Times New Roman" w:cs="Times New Roman" w:eastAsia="Times New Roman"/>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联系电话：</w:t>
      </w:r>
      <w:r>
        <w:rPr>
          <w:rFonts w:ascii="Times New Roman" w:hAnsi="Times New Roman" w:cs="Times New Roman" w:eastAsia="Times New Roman"/>
          <w:color w:val="auto"/>
          <w:spacing w:val="0"/>
          <w:position w:val="0"/>
          <w:sz w:val="28"/>
          <w:shd w:fill="auto" w:val="clear"/>
        </w:rPr>
        <w:t xml:space="preserve">13545903593</w:t>
      </w:r>
    </w:p>
    <w:p>
      <w:pPr>
        <w:tabs>
          <w:tab w:val="left" w:pos="3761" w:leader="none"/>
        </w:tabs>
        <w:spacing w:before="0" w:after="0" w:line="240"/>
        <w:ind w:right="-58" w:left="0" w:firstLine="4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0898-68530027</w:t>
      </w:r>
    </w:p>
    <w:p>
      <w:pPr>
        <w:tabs>
          <w:tab w:val="left" w:pos="3761" w:leader="none"/>
        </w:tabs>
        <w:spacing w:before="0" w:after="0" w:line="240"/>
        <w:ind w:right="-58" w:left="0" w:firstLine="420"/>
        <w:jc w:val="left"/>
        <w:rPr>
          <w:rFonts w:ascii="Times New Roman" w:hAnsi="Times New Roman" w:cs="Times New Roman" w:eastAsia="Times New Roman"/>
          <w:color w:val="auto"/>
          <w:spacing w:val="0"/>
          <w:position w:val="0"/>
          <w:sz w:val="28"/>
          <w:shd w:fill="auto" w:val="clear"/>
        </w:rPr>
      </w:pPr>
    </w:p>
    <w:p>
      <w:pPr>
        <w:spacing w:before="0" w:after="0" w:line="240"/>
        <w:ind w:right="84" w:left="0" w:firstLine="42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2016</w:t>
      </w:r>
      <w:r>
        <w:rPr>
          <w:rFonts w:ascii="宋体" w:hAnsi="宋体" w:cs="宋体" w:eastAsia="宋体"/>
          <w:color w:val="auto"/>
          <w:spacing w:val="0"/>
          <w:position w:val="0"/>
          <w:sz w:val="28"/>
          <w:shd w:fill="auto" w:val="clear"/>
        </w:rPr>
        <w:t xml:space="preserve">年</w:t>
      </w:r>
      <w:r>
        <w:rPr>
          <w:rFonts w:ascii="Times New Roman" w:hAnsi="Times New Roman" w:cs="Times New Roman" w:eastAsia="Times New Roman"/>
          <w:color w:val="auto"/>
          <w:spacing w:val="0"/>
          <w:position w:val="0"/>
          <w:sz w:val="28"/>
          <w:shd w:fill="auto" w:val="clear"/>
        </w:rPr>
        <w:t xml:space="preserve">6</w:t>
      </w:r>
      <w:r>
        <w:rPr>
          <w:rFonts w:ascii="宋体" w:hAnsi="宋体" w:cs="宋体" w:eastAsia="宋体"/>
          <w:color w:val="auto"/>
          <w:spacing w:val="0"/>
          <w:position w:val="0"/>
          <w:sz w:val="28"/>
          <w:shd w:fill="auto" w:val="clear"/>
        </w:rPr>
        <w:t xml:space="preserve">月</w:t>
      </w:r>
      <w:r>
        <w:rPr>
          <w:rFonts w:ascii="Times New Roman" w:hAnsi="Times New Roman" w:cs="Times New Roman" w:eastAsia="Times New Roman"/>
          <w:color w:val="auto"/>
          <w:spacing w:val="0"/>
          <w:position w:val="0"/>
          <w:sz w:val="28"/>
          <w:shd w:fill="auto" w:val="clear"/>
        </w:rPr>
        <w:t xml:space="preserve">14</w:t>
      </w:r>
      <w:r>
        <w:rPr>
          <w:rFonts w:ascii="宋体" w:hAnsi="宋体" w:cs="宋体" w:eastAsia="宋体"/>
          <w:color w:val="auto"/>
          <w:spacing w:val="0"/>
          <w:position w:val="0"/>
          <w:sz w:val="28"/>
          <w:shd w:fill="auto" w:val="clear"/>
        </w:rPr>
        <w:t xml:space="preserve">日</w:t>
      </w:r>
    </w:p>
    <w:p>
      <w:pPr>
        <w:spacing w:before="0" w:after="200" w:line="276"/>
        <w:ind w:right="0" w:left="0" w:firstLine="0"/>
        <w:jc w:val="left"/>
        <w:rPr>
          <w:rFonts w:ascii="宋体" w:hAnsi="宋体" w:cs="宋体" w:eastAsia="宋体"/>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