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6A9" w:rsidRDefault="00DB7EF7">
      <w:pPr>
        <w:autoSpaceDE w:val="0"/>
        <w:autoSpaceDN w:val="0"/>
        <w:adjustRightInd w:val="0"/>
        <w:jc w:val="center"/>
        <w:rPr>
          <w:rFonts w:ascii="宋体" w:cs="Calibri"/>
          <w:b/>
          <w:bCs/>
          <w:kern w:val="0"/>
          <w:sz w:val="84"/>
          <w:szCs w:val="84"/>
        </w:rPr>
      </w:pPr>
      <w:bookmarkStart w:id="0" w:name="_Toc436377948"/>
      <w:r>
        <w:rPr>
          <w:rFonts w:ascii="宋体" w:hAnsi="宋体" w:cs="宋体" w:hint="eastAsia"/>
          <w:b/>
          <w:bCs/>
          <w:kern w:val="0"/>
          <w:sz w:val="84"/>
          <w:szCs w:val="84"/>
          <w:lang w:val="zh-CN"/>
        </w:rPr>
        <w:t>招</w:t>
      </w:r>
      <w:r>
        <w:rPr>
          <w:rFonts w:ascii="宋体" w:hAnsi="宋体" w:cs="Calibri"/>
          <w:b/>
          <w:bCs/>
          <w:kern w:val="0"/>
          <w:sz w:val="84"/>
          <w:szCs w:val="84"/>
        </w:rPr>
        <w:t xml:space="preserve"> </w:t>
      </w:r>
      <w:r>
        <w:rPr>
          <w:rFonts w:ascii="宋体" w:hAnsi="宋体" w:cs="宋体" w:hint="eastAsia"/>
          <w:b/>
          <w:bCs/>
          <w:kern w:val="0"/>
          <w:sz w:val="84"/>
          <w:szCs w:val="84"/>
          <w:lang w:val="zh-CN"/>
        </w:rPr>
        <w:t>标</w:t>
      </w:r>
      <w:r>
        <w:rPr>
          <w:rFonts w:ascii="宋体" w:hAnsi="宋体" w:cs="Calibri"/>
          <w:b/>
          <w:bCs/>
          <w:kern w:val="0"/>
          <w:sz w:val="84"/>
          <w:szCs w:val="84"/>
        </w:rPr>
        <w:t xml:space="preserve"> </w:t>
      </w:r>
      <w:r>
        <w:rPr>
          <w:rFonts w:ascii="宋体" w:hAnsi="宋体" w:cs="宋体" w:hint="eastAsia"/>
          <w:b/>
          <w:bCs/>
          <w:kern w:val="0"/>
          <w:sz w:val="84"/>
          <w:szCs w:val="84"/>
          <w:lang w:val="zh-CN"/>
        </w:rPr>
        <w:t>文</w:t>
      </w:r>
      <w:r>
        <w:rPr>
          <w:rFonts w:ascii="宋体" w:hAnsi="宋体" w:cs="Calibri"/>
          <w:b/>
          <w:bCs/>
          <w:kern w:val="0"/>
          <w:sz w:val="84"/>
          <w:szCs w:val="84"/>
        </w:rPr>
        <w:t xml:space="preserve"> </w:t>
      </w:r>
      <w:r>
        <w:rPr>
          <w:rFonts w:ascii="宋体" w:hAnsi="宋体" w:cs="宋体" w:hint="eastAsia"/>
          <w:b/>
          <w:bCs/>
          <w:kern w:val="0"/>
          <w:sz w:val="84"/>
          <w:szCs w:val="84"/>
          <w:lang w:val="zh-CN"/>
        </w:rPr>
        <w:t>件</w:t>
      </w:r>
    </w:p>
    <w:p w:rsidR="00AE46A9" w:rsidRDefault="00AE46A9">
      <w:pPr>
        <w:autoSpaceDE w:val="0"/>
        <w:autoSpaceDN w:val="0"/>
        <w:adjustRightInd w:val="0"/>
        <w:jc w:val="left"/>
        <w:rPr>
          <w:rFonts w:ascii="宋体" w:cs="Calibri"/>
          <w:kern w:val="0"/>
          <w:sz w:val="36"/>
          <w:szCs w:val="36"/>
        </w:rPr>
      </w:pPr>
    </w:p>
    <w:p w:rsidR="00AE46A9" w:rsidRDefault="00AE46A9">
      <w:pPr>
        <w:autoSpaceDE w:val="0"/>
        <w:autoSpaceDN w:val="0"/>
        <w:adjustRightInd w:val="0"/>
        <w:jc w:val="left"/>
        <w:rPr>
          <w:rFonts w:ascii="宋体" w:cs="Calibri"/>
          <w:kern w:val="0"/>
          <w:sz w:val="36"/>
          <w:szCs w:val="36"/>
        </w:rPr>
      </w:pPr>
    </w:p>
    <w:p w:rsidR="00AE46A9" w:rsidRDefault="00AE46A9">
      <w:pPr>
        <w:autoSpaceDE w:val="0"/>
        <w:autoSpaceDN w:val="0"/>
        <w:adjustRightInd w:val="0"/>
        <w:jc w:val="left"/>
        <w:rPr>
          <w:rFonts w:ascii="宋体" w:cs="Calibri"/>
          <w:kern w:val="0"/>
          <w:sz w:val="36"/>
          <w:szCs w:val="36"/>
        </w:rPr>
      </w:pPr>
    </w:p>
    <w:p w:rsidR="00AE46A9" w:rsidRDefault="00AE46A9">
      <w:pPr>
        <w:autoSpaceDE w:val="0"/>
        <w:autoSpaceDN w:val="0"/>
        <w:adjustRightInd w:val="0"/>
        <w:spacing w:line="360" w:lineRule="auto"/>
        <w:jc w:val="left"/>
        <w:rPr>
          <w:rFonts w:ascii="宋体" w:cs="Calibri"/>
          <w:kern w:val="0"/>
          <w:sz w:val="36"/>
          <w:szCs w:val="36"/>
        </w:rPr>
      </w:pPr>
    </w:p>
    <w:p w:rsidR="00AE46A9" w:rsidRDefault="00DB7EF7">
      <w:pPr>
        <w:spacing w:line="360" w:lineRule="auto"/>
        <w:jc w:val="left"/>
        <w:rPr>
          <w:rFonts w:ascii="宋体"/>
          <w:b/>
          <w:sz w:val="36"/>
          <w:szCs w:val="36"/>
        </w:rPr>
      </w:pPr>
      <w:r>
        <w:rPr>
          <w:rFonts w:ascii="宋体" w:hAnsi="宋体" w:hint="eastAsia"/>
          <w:b/>
          <w:sz w:val="36"/>
          <w:szCs w:val="36"/>
        </w:rPr>
        <w:t>项目编号：</w:t>
      </w:r>
      <w:r>
        <w:rPr>
          <w:rFonts w:ascii="宋体" w:hAnsi="宋体"/>
          <w:b/>
          <w:sz w:val="36"/>
          <w:szCs w:val="36"/>
        </w:rPr>
        <w:t>HNJS201</w:t>
      </w:r>
      <w:r>
        <w:rPr>
          <w:rFonts w:ascii="宋体" w:hAnsi="宋体" w:hint="eastAsia"/>
          <w:b/>
          <w:sz w:val="36"/>
          <w:szCs w:val="36"/>
        </w:rPr>
        <w:t>6</w:t>
      </w:r>
      <w:r>
        <w:rPr>
          <w:rFonts w:ascii="宋体" w:hAnsi="宋体"/>
          <w:b/>
          <w:sz w:val="36"/>
          <w:szCs w:val="36"/>
        </w:rPr>
        <w:t>-G00</w:t>
      </w:r>
      <w:r>
        <w:rPr>
          <w:rFonts w:ascii="宋体" w:hAnsi="宋体" w:hint="eastAsia"/>
          <w:b/>
          <w:sz w:val="36"/>
          <w:szCs w:val="36"/>
        </w:rPr>
        <w:t>3</w:t>
      </w:r>
    </w:p>
    <w:p w:rsidR="00AE46A9" w:rsidRDefault="00DB7EF7">
      <w:pPr>
        <w:spacing w:line="360" w:lineRule="auto"/>
        <w:jc w:val="left"/>
        <w:rPr>
          <w:rFonts w:ascii="宋体"/>
          <w:b/>
          <w:sz w:val="36"/>
          <w:szCs w:val="36"/>
        </w:rPr>
      </w:pPr>
      <w:r>
        <w:rPr>
          <w:rFonts w:ascii="宋体" w:hAnsi="宋体" w:hint="eastAsia"/>
          <w:b/>
          <w:sz w:val="36"/>
          <w:szCs w:val="36"/>
        </w:rPr>
        <w:t>项目名称：</w:t>
      </w:r>
      <w:r>
        <w:rPr>
          <w:rFonts w:ascii="宋体" w:hAnsi="宋体" w:cs="宋体" w:hint="eastAsia"/>
          <w:b/>
          <w:sz w:val="36"/>
          <w:szCs w:val="36"/>
        </w:rPr>
        <w:t>扶贫种苗和物资采购项目</w:t>
      </w:r>
    </w:p>
    <w:p w:rsidR="00AE46A9" w:rsidRDefault="00DB7EF7">
      <w:pPr>
        <w:spacing w:line="360" w:lineRule="auto"/>
        <w:jc w:val="left"/>
        <w:rPr>
          <w:rFonts w:ascii="宋体"/>
          <w:b/>
          <w:sz w:val="36"/>
          <w:szCs w:val="36"/>
        </w:rPr>
      </w:pPr>
      <w:r>
        <w:rPr>
          <w:rFonts w:ascii="宋体" w:hAnsi="宋体" w:hint="eastAsia"/>
          <w:b/>
          <w:sz w:val="36"/>
          <w:szCs w:val="36"/>
        </w:rPr>
        <w:t>采购方式：公开招标</w:t>
      </w:r>
    </w:p>
    <w:p w:rsidR="00AE46A9" w:rsidRDefault="00AE46A9">
      <w:pPr>
        <w:spacing w:line="360" w:lineRule="auto"/>
        <w:jc w:val="left"/>
        <w:rPr>
          <w:rFonts w:ascii="宋体"/>
          <w:b/>
          <w:sz w:val="48"/>
          <w:szCs w:val="48"/>
        </w:rPr>
      </w:pPr>
    </w:p>
    <w:p w:rsidR="00AE46A9" w:rsidRDefault="00DB7EF7">
      <w:pPr>
        <w:spacing w:line="360" w:lineRule="auto"/>
      </w:pPr>
      <w:r>
        <w:t xml:space="preserve"> </w:t>
      </w:r>
    </w:p>
    <w:p w:rsidR="00AE46A9" w:rsidRDefault="00DB7EF7">
      <w:r>
        <w:t xml:space="preserve"> </w:t>
      </w:r>
    </w:p>
    <w:p w:rsidR="00AE46A9" w:rsidRDefault="00AE46A9"/>
    <w:p w:rsidR="00AE46A9" w:rsidRDefault="00AE46A9"/>
    <w:p w:rsidR="00AE46A9" w:rsidRDefault="00AE46A9"/>
    <w:p w:rsidR="00AE46A9" w:rsidRDefault="00AE46A9"/>
    <w:p w:rsidR="00AE46A9" w:rsidRDefault="00AE46A9"/>
    <w:p w:rsidR="00AE46A9" w:rsidRDefault="00DB7EF7">
      <w:r>
        <w:t xml:space="preserve"> </w:t>
      </w:r>
    </w:p>
    <w:p w:rsidR="00AE46A9" w:rsidRDefault="00DB7EF7">
      <w:pPr>
        <w:autoSpaceDE w:val="0"/>
        <w:autoSpaceDN w:val="0"/>
        <w:spacing w:line="360" w:lineRule="auto"/>
        <w:jc w:val="left"/>
        <w:rPr>
          <w:rFonts w:ascii="宋体" w:hAnsi="宋体" w:cs="宋体"/>
          <w:b/>
          <w:sz w:val="30"/>
          <w:szCs w:val="30"/>
        </w:rPr>
      </w:pPr>
      <w:r>
        <w:rPr>
          <w:rFonts w:ascii="宋体" w:hAnsi="宋体" w:hint="eastAsia"/>
          <w:b/>
          <w:sz w:val="30"/>
          <w:szCs w:val="30"/>
        </w:rPr>
        <w:t>采</w:t>
      </w:r>
      <w:r>
        <w:rPr>
          <w:rFonts w:ascii="宋体" w:hAnsi="宋体"/>
          <w:b/>
          <w:sz w:val="30"/>
          <w:szCs w:val="30"/>
        </w:rPr>
        <w:t xml:space="preserve">   </w:t>
      </w:r>
      <w:r>
        <w:rPr>
          <w:rFonts w:ascii="宋体" w:hAnsi="宋体" w:hint="eastAsia"/>
          <w:b/>
          <w:sz w:val="30"/>
          <w:szCs w:val="30"/>
        </w:rPr>
        <w:t>购</w:t>
      </w:r>
      <w:r>
        <w:rPr>
          <w:rFonts w:ascii="宋体" w:hAnsi="宋体"/>
          <w:b/>
          <w:sz w:val="30"/>
          <w:szCs w:val="30"/>
        </w:rPr>
        <w:t xml:space="preserve">   </w:t>
      </w:r>
      <w:r>
        <w:rPr>
          <w:rFonts w:ascii="宋体" w:hAnsi="宋体" w:hint="eastAsia"/>
          <w:b/>
          <w:sz w:val="30"/>
          <w:szCs w:val="30"/>
        </w:rPr>
        <w:t>人：</w:t>
      </w:r>
      <w:r>
        <w:rPr>
          <w:rFonts w:ascii="宋体" w:hAnsi="宋体" w:cs="宋体" w:hint="eastAsia"/>
          <w:b/>
          <w:sz w:val="30"/>
          <w:szCs w:val="30"/>
        </w:rPr>
        <w:t>琼中黎族苗族自治县湾岭镇人民政府</w:t>
      </w:r>
    </w:p>
    <w:p w:rsidR="00AE46A9" w:rsidRDefault="00AE46A9">
      <w:pPr>
        <w:rPr>
          <w:rFonts w:ascii="宋体"/>
          <w:b/>
          <w:sz w:val="30"/>
          <w:szCs w:val="30"/>
        </w:rPr>
      </w:pPr>
    </w:p>
    <w:p w:rsidR="00AE46A9" w:rsidRDefault="00DB7EF7">
      <w:pPr>
        <w:rPr>
          <w:rFonts w:ascii="宋体"/>
          <w:b/>
          <w:sz w:val="30"/>
          <w:szCs w:val="30"/>
        </w:rPr>
      </w:pPr>
      <w:r>
        <w:rPr>
          <w:rFonts w:ascii="宋体" w:hAnsi="宋体" w:hint="eastAsia"/>
          <w:b/>
          <w:sz w:val="30"/>
          <w:szCs w:val="30"/>
        </w:rPr>
        <w:t>采购代理机构：海南建盛投资项目管理有限公司</w:t>
      </w:r>
      <w:r>
        <w:rPr>
          <w:rFonts w:ascii="宋体" w:hAnsi="宋体"/>
          <w:b/>
          <w:sz w:val="30"/>
          <w:szCs w:val="30"/>
        </w:rPr>
        <w:t xml:space="preserve"> </w:t>
      </w:r>
    </w:p>
    <w:p w:rsidR="00AE46A9" w:rsidRDefault="00AE46A9">
      <w:pPr>
        <w:rPr>
          <w:rFonts w:ascii="宋体"/>
          <w:b/>
          <w:sz w:val="30"/>
          <w:szCs w:val="30"/>
        </w:rPr>
      </w:pPr>
    </w:p>
    <w:p w:rsidR="00AE46A9" w:rsidRDefault="00DB7EF7">
      <w:pPr>
        <w:autoSpaceDE w:val="0"/>
        <w:autoSpaceDN w:val="0"/>
        <w:adjustRightInd w:val="0"/>
        <w:spacing w:line="360" w:lineRule="auto"/>
        <w:jc w:val="center"/>
        <w:rPr>
          <w:rFonts w:ascii="宋体" w:cs="宋体"/>
          <w:b/>
          <w:bCs/>
          <w:kern w:val="0"/>
          <w:sz w:val="36"/>
          <w:szCs w:val="36"/>
          <w:lang w:val="zh-CN"/>
        </w:rPr>
        <w:sectPr w:rsidR="00AE46A9">
          <w:headerReference w:type="even" r:id="rId9"/>
          <w:headerReference w:type="default" r:id="rId10"/>
          <w:footerReference w:type="even" r:id="rId11"/>
          <w:footerReference w:type="default" r:id="rId12"/>
          <w:pgSz w:w="12240" w:h="15840"/>
          <w:pgMar w:top="1440" w:right="1800" w:bottom="1440" w:left="1800" w:header="720" w:footer="720" w:gutter="0"/>
          <w:cols w:space="720"/>
        </w:sectPr>
      </w:pPr>
      <w:r>
        <w:rPr>
          <w:rFonts w:ascii="宋体" w:hAnsi="宋体"/>
          <w:b/>
          <w:sz w:val="30"/>
          <w:szCs w:val="30"/>
        </w:rPr>
        <w:t>2016</w:t>
      </w:r>
      <w:r>
        <w:rPr>
          <w:rFonts w:ascii="宋体" w:hAnsi="宋体" w:hint="eastAsia"/>
          <w:b/>
          <w:sz w:val="30"/>
          <w:szCs w:val="30"/>
        </w:rPr>
        <w:t>年5月</w:t>
      </w:r>
    </w:p>
    <w:p w:rsidR="00AE46A9" w:rsidRDefault="00DB7EF7">
      <w:pPr>
        <w:pStyle w:val="TOC1"/>
        <w:spacing w:before="0" w:line="360" w:lineRule="auto"/>
        <w:jc w:val="center"/>
        <w:rPr>
          <w:rFonts w:ascii="宋体"/>
          <w:color w:val="auto"/>
        </w:rPr>
      </w:pPr>
      <w:r>
        <w:rPr>
          <w:rFonts w:ascii="宋体" w:hAnsi="宋体"/>
          <w:color w:val="auto"/>
          <w:lang w:val="zh-CN"/>
        </w:rPr>
        <w:lastRenderedPageBreak/>
        <w:t xml:space="preserve"> </w:t>
      </w:r>
      <w:r>
        <w:rPr>
          <w:rFonts w:ascii="宋体" w:hAnsi="宋体" w:hint="eastAsia"/>
          <w:color w:val="auto"/>
          <w:lang w:val="zh-CN"/>
        </w:rPr>
        <w:t>目</w:t>
      </w:r>
      <w:r>
        <w:rPr>
          <w:rFonts w:ascii="宋体" w:hAnsi="宋体"/>
          <w:color w:val="auto"/>
          <w:lang w:val="zh-CN"/>
        </w:rPr>
        <w:t xml:space="preserve">  </w:t>
      </w:r>
      <w:r>
        <w:rPr>
          <w:rFonts w:ascii="宋体" w:hAnsi="宋体" w:hint="eastAsia"/>
          <w:color w:val="auto"/>
          <w:lang w:val="zh-CN"/>
        </w:rPr>
        <w:t>录</w:t>
      </w:r>
    </w:p>
    <w:p w:rsidR="00194F61" w:rsidRDefault="00553EEC" w:rsidP="00194F61">
      <w:pPr>
        <w:pStyle w:val="10"/>
        <w:tabs>
          <w:tab w:val="right" w:leader="dot" w:pos="8630"/>
        </w:tabs>
        <w:ind w:firstLine="482"/>
        <w:rPr>
          <w:rFonts w:asciiTheme="minorHAnsi" w:eastAsiaTheme="minorEastAsia" w:hAnsiTheme="minorHAnsi" w:cstheme="minorBidi"/>
          <w:b w:val="0"/>
          <w:bCs w:val="0"/>
          <w:caps w:val="0"/>
          <w:noProof/>
          <w:sz w:val="21"/>
          <w:szCs w:val="22"/>
        </w:rPr>
      </w:pPr>
      <w:r w:rsidRPr="00553EEC">
        <w:rPr>
          <w:rFonts w:ascii="宋体" w:hAnsi="宋体"/>
          <w:szCs w:val="24"/>
        </w:rPr>
        <w:fldChar w:fldCharType="begin"/>
      </w:r>
      <w:r w:rsidR="00DB7EF7">
        <w:rPr>
          <w:rFonts w:ascii="宋体" w:hAnsi="宋体"/>
          <w:szCs w:val="24"/>
        </w:rPr>
        <w:instrText xml:space="preserve"> TOC \o "1-3" \h \z \u </w:instrText>
      </w:r>
      <w:r w:rsidRPr="00553EEC">
        <w:rPr>
          <w:rFonts w:ascii="宋体" w:hAnsi="宋体"/>
          <w:szCs w:val="24"/>
        </w:rPr>
        <w:fldChar w:fldCharType="separate"/>
      </w:r>
      <w:hyperlink w:anchor="_Toc452626875" w:history="1">
        <w:r w:rsidR="00194F61" w:rsidRPr="00235A27">
          <w:rPr>
            <w:rStyle w:val="ab"/>
            <w:rFonts w:ascii="宋体" w:hAnsi="宋体" w:hint="eastAsia"/>
            <w:noProof/>
          </w:rPr>
          <w:t>第一部分</w:t>
        </w:r>
        <w:r w:rsidR="00194F61" w:rsidRPr="00235A27">
          <w:rPr>
            <w:rStyle w:val="ab"/>
            <w:rFonts w:ascii="宋体" w:hAnsi="宋体" w:cs="Calibri"/>
            <w:noProof/>
          </w:rPr>
          <w:t xml:space="preserve">  </w:t>
        </w:r>
        <w:r w:rsidR="00194F61" w:rsidRPr="00235A27">
          <w:rPr>
            <w:rStyle w:val="ab"/>
            <w:rFonts w:ascii="宋体" w:hAnsi="宋体" w:hint="eastAsia"/>
            <w:noProof/>
          </w:rPr>
          <w:t>投标邀请</w:t>
        </w:r>
        <w:r w:rsidR="00194F61">
          <w:rPr>
            <w:noProof/>
            <w:webHidden/>
          </w:rPr>
          <w:tab/>
        </w:r>
        <w:r>
          <w:rPr>
            <w:noProof/>
            <w:webHidden/>
          </w:rPr>
          <w:fldChar w:fldCharType="begin"/>
        </w:r>
        <w:r w:rsidR="00194F61">
          <w:rPr>
            <w:noProof/>
            <w:webHidden/>
          </w:rPr>
          <w:instrText xml:space="preserve"> PAGEREF _Toc452626875 \h </w:instrText>
        </w:r>
        <w:r>
          <w:rPr>
            <w:noProof/>
            <w:webHidden/>
          </w:rPr>
        </w:r>
        <w:r>
          <w:rPr>
            <w:noProof/>
            <w:webHidden/>
          </w:rPr>
          <w:fldChar w:fldCharType="separate"/>
        </w:r>
        <w:r w:rsidR="00217841">
          <w:rPr>
            <w:noProof/>
            <w:webHidden/>
          </w:rPr>
          <w:t>3</w:t>
        </w:r>
        <w:r>
          <w:rPr>
            <w:noProof/>
            <w:webHidden/>
          </w:rPr>
          <w:fldChar w:fldCharType="end"/>
        </w:r>
      </w:hyperlink>
    </w:p>
    <w:p w:rsidR="00194F61" w:rsidRDefault="00553EEC" w:rsidP="00194F61">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52626876" w:history="1">
        <w:r w:rsidR="00194F61" w:rsidRPr="00235A27">
          <w:rPr>
            <w:rStyle w:val="ab"/>
            <w:rFonts w:ascii="宋体" w:hAnsi="宋体" w:hint="eastAsia"/>
            <w:noProof/>
            <w:lang w:val="zh-CN"/>
          </w:rPr>
          <w:t>第二部分</w:t>
        </w:r>
        <w:r w:rsidR="00194F61" w:rsidRPr="00235A27">
          <w:rPr>
            <w:rStyle w:val="ab"/>
            <w:rFonts w:ascii="宋体" w:hAnsi="宋体" w:cs="Calibri"/>
            <w:noProof/>
          </w:rPr>
          <w:t xml:space="preserve">  </w:t>
        </w:r>
        <w:r w:rsidR="00194F61" w:rsidRPr="00235A27">
          <w:rPr>
            <w:rStyle w:val="ab"/>
            <w:rFonts w:ascii="宋体" w:hAnsi="宋体" w:hint="eastAsia"/>
            <w:noProof/>
            <w:lang w:val="zh-CN"/>
          </w:rPr>
          <w:t>投标人须知前附表</w:t>
        </w:r>
        <w:r w:rsidR="00194F61">
          <w:rPr>
            <w:noProof/>
            <w:webHidden/>
          </w:rPr>
          <w:tab/>
        </w:r>
        <w:r>
          <w:rPr>
            <w:noProof/>
            <w:webHidden/>
          </w:rPr>
          <w:fldChar w:fldCharType="begin"/>
        </w:r>
        <w:r w:rsidR="00194F61">
          <w:rPr>
            <w:noProof/>
            <w:webHidden/>
          </w:rPr>
          <w:instrText xml:space="preserve"> PAGEREF _Toc452626876 \h </w:instrText>
        </w:r>
        <w:r>
          <w:rPr>
            <w:noProof/>
            <w:webHidden/>
          </w:rPr>
        </w:r>
        <w:r>
          <w:rPr>
            <w:noProof/>
            <w:webHidden/>
          </w:rPr>
          <w:fldChar w:fldCharType="separate"/>
        </w:r>
        <w:r w:rsidR="00217841">
          <w:rPr>
            <w:noProof/>
            <w:webHidden/>
          </w:rPr>
          <w:t>6</w:t>
        </w:r>
        <w:r>
          <w:rPr>
            <w:noProof/>
            <w:webHidden/>
          </w:rPr>
          <w:fldChar w:fldCharType="end"/>
        </w:r>
      </w:hyperlink>
    </w:p>
    <w:p w:rsidR="00194F61" w:rsidRDefault="00553EEC" w:rsidP="00194F61">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52626877" w:history="1">
        <w:r w:rsidR="00194F61" w:rsidRPr="00235A27">
          <w:rPr>
            <w:rStyle w:val="ab"/>
            <w:rFonts w:ascii="宋体" w:hAnsi="宋体" w:hint="eastAsia"/>
            <w:noProof/>
            <w:lang w:val="zh-CN"/>
          </w:rPr>
          <w:t>第三部分</w:t>
        </w:r>
        <w:r w:rsidR="00194F61" w:rsidRPr="00235A27">
          <w:rPr>
            <w:rStyle w:val="ab"/>
            <w:rFonts w:ascii="宋体" w:hAnsi="宋体" w:cs="Calibri"/>
            <w:noProof/>
          </w:rPr>
          <w:t xml:space="preserve">  </w:t>
        </w:r>
        <w:r w:rsidR="00194F61" w:rsidRPr="00235A27">
          <w:rPr>
            <w:rStyle w:val="ab"/>
            <w:rFonts w:ascii="宋体" w:hAnsi="宋体" w:hint="eastAsia"/>
            <w:noProof/>
            <w:lang w:val="zh-CN"/>
          </w:rPr>
          <w:t>投标人须知</w:t>
        </w:r>
        <w:r w:rsidR="00194F61">
          <w:rPr>
            <w:noProof/>
            <w:webHidden/>
          </w:rPr>
          <w:tab/>
        </w:r>
        <w:r>
          <w:rPr>
            <w:noProof/>
            <w:webHidden/>
          </w:rPr>
          <w:fldChar w:fldCharType="begin"/>
        </w:r>
        <w:r w:rsidR="00194F61">
          <w:rPr>
            <w:noProof/>
            <w:webHidden/>
          </w:rPr>
          <w:instrText xml:space="preserve"> PAGEREF _Toc452626877 \h </w:instrText>
        </w:r>
        <w:r>
          <w:rPr>
            <w:noProof/>
            <w:webHidden/>
          </w:rPr>
        </w:r>
        <w:r>
          <w:rPr>
            <w:noProof/>
            <w:webHidden/>
          </w:rPr>
          <w:fldChar w:fldCharType="separate"/>
        </w:r>
        <w:r w:rsidR="00217841">
          <w:rPr>
            <w:noProof/>
            <w:webHidden/>
          </w:rPr>
          <w:t>8</w:t>
        </w:r>
        <w:r>
          <w:rPr>
            <w:noProof/>
            <w:webHidden/>
          </w:rPr>
          <w:fldChar w:fldCharType="end"/>
        </w:r>
      </w:hyperlink>
    </w:p>
    <w:p w:rsidR="00194F61" w:rsidRDefault="00553EEC" w:rsidP="00194F61">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52626878" w:history="1">
        <w:r w:rsidR="00194F61" w:rsidRPr="00235A27">
          <w:rPr>
            <w:rStyle w:val="ab"/>
            <w:rFonts w:ascii="宋体" w:hAnsi="宋体" w:hint="eastAsia"/>
            <w:noProof/>
          </w:rPr>
          <w:t>一、说明</w:t>
        </w:r>
        <w:r w:rsidR="00194F61">
          <w:rPr>
            <w:noProof/>
            <w:webHidden/>
          </w:rPr>
          <w:tab/>
        </w:r>
        <w:r>
          <w:rPr>
            <w:noProof/>
            <w:webHidden/>
          </w:rPr>
          <w:fldChar w:fldCharType="begin"/>
        </w:r>
        <w:r w:rsidR="00194F61">
          <w:rPr>
            <w:noProof/>
            <w:webHidden/>
          </w:rPr>
          <w:instrText xml:space="preserve"> PAGEREF _Toc452626878 \h </w:instrText>
        </w:r>
        <w:r>
          <w:rPr>
            <w:noProof/>
            <w:webHidden/>
          </w:rPr>
        </w:r>
        <w:r>
          <w:rPr>
            <w:noProof/>
            <w:webHidden/>
          </w:rPr>
          <w:fldChar w:fldCharType="separate"/>
        </w:r>
        <w:r w:rsidR="00217841">
          <w:rPr>
            <w:noProof/>
            <w:webHidden/>
          </w:rPr>
          <w:t>8</w:t>
        </w:r>
        <w:r>
          <w:rPr>
            <w:noProof/>
            <w:webHidden/>
          </w:rPr>
          <w:fldChar w:fldCharType="end"/>
        </w:r>
      </w:hyperlink>
    </w:p>
    <w:p w:rsidR="00194F61" w:rsidRDefault="00553EEC" w:rsidP="00194F61">
      <w:pPr>
        <w:pStyle w:val="20"/>
        <w:ind w:firstLine="472"/>
        <w:rPr>
          <w:rFonts w:asciiTheme="minorHAnsi" w:eastAsiaTheme="minorEastAsia" w:hAnsiTheme="minorHAnsi" w:cstheme="minorBidi"/>
          <w:smallCaps w:val="0"/>
          <w:noProof/>
          <w:sz w:val="21"/>
          <w:szCs w:val="22"/>
        </w:rPr>
      </w:pPr>
      <w:hyperlink w:anchor="_Toc452626879" w:history="1">
        <w:r w:rsidR="00194F61" w:rsidRPr="00235A27">
          <w:rPr>
            <w:rStyle w:val="ab"/>
            <w:rFonts w:ascii="宋体" w:hAnsi="宋体" w:hint="eastAsia"/>
            <w:noProof/>
          </w:rPr>
          <w:t>（一）适用范围</w:t>
        </w:r>
        <w:r w:rsidR="00194F61">
          <w:rPr>
            <w:noProof/>
            <w:webHidden/>
          </w:rPr>
          <w:tab/>
        </w:r>
        <w:r>
          <w:rPr>
            <w:noProof/>
            <w:webHidden/>
          </w:rPr>
          <w:fldChar w:fldCharType="begin"/>
        </w:r>
        <w:r w:rsidR="00194F61">
          <w:rPr>
            <w:noProof/>
            <w:webHidden/>
          </w:rPr>
          <w:instrText xml:space="preserve"> PAGEREF _Toc452626879 \h </w:instrText>
        </w:r>
        <w:r>
          <w:rPr>
            <w:noProof/>
            <w:webHidden/>
          </w:rPr>
        </w:r>
        <w:r>
          <w:rPr>
            <w:noProof/>
            <w:webHidden/>
          </w:rPr>
          <w:fldChar w:fldCharType="separate"/>
        </w:r>
        <w:r w:rsidR="00217841">
          <w:rPr>
            <w:noProof/>
            <w:webHidden/>
          </w:rPr>
          <w:t>8</w:t>
        </w:r>
        <w:r>
          <w:rPr>
            <w:noProof/>
            <w:webHidden/>
          </w:rPr>
          <w:fldChar w:fldCharType="end"/>
        </w:r>
      </w:hyperlink>
    </w:p>
    <w:p w:rsidR="00194F61" w:rsidRDefault="00553EEC" w:rsidP="00194F61">
      <w:pPr>
        <w:pStyle w:val="20"/>
        <w:ind w:firstLine="472"/>
        <w:rPr>
          <w:rFonts w:asciiTheme="minorHAnsi" w:eastAsiaTheme="minorEastAsia" w:hAnsiTheme="minorHAnsi" w:cstheme="minorBidi"/>
          <w:smallCaps w:val="0"/>
          <w:noProof/>
          <w:sz w:val="21"/>
          <w:szCs w:val="22"/>
        </w:rPr>
      </w:pPr>
      <w:hyperlink w:anchor="_Toc452626880" w:history="1">
        <w:r w:rsidR="00194F61" w:rsidRPr="00235A27">
          <w:rPr>
            <w:rStyle w:val="ab"/>
            <w:rFonts w:ascii="宋体" w:hAnsi="宋体" w:hint="eastAsia"/>
            <w:noProof/>
          </w:rPr>
          <w:t>（二）采购方式、合格的投标人</w:t>
        </w:r>
        <w:r w:rsidR="00194F61">
          <w:rPr>
            <w:noProof/>
            <w:webHidden/>
          </w:rPr>
          <w:tab/>
        </w:r>
        <w:r>
          <w:rPr>
            <w:noProof/>
            <w:webHidden/>
          </w:rPr>
          <w:fldChar w:fldCharType="begin"/>
        </w:r>
        <w:r w:rsidR="00194F61">
          <w:rPr>
            <w:noProof/>
            <w:webHidden/>
          </w:rPr>
          <w:instrText xml:space="preserve"> PAGEREF _Toc452626880 \h </w:instrText>
        </w:r>
        <w:r>
          <w:rPr>
            <w:noProof/>
            <w:webHidden/>
          </w:rPr>
        </w:r>
        <w:r>
          <w:rPr>
            <w:noProof/>
            <w:webHidden/>
          </w:rPr>
          <w:fldChar w:fldCharType="separate"/>
        </w:r>
        <w:r w:rsidR="00217841">
          <w:rPr>
            <w:noProof/>
            <w:webHidden/>
          </w:rPr>
          <w:t>8</w:t>
        </w:r>
        <w:r>
          <w:rPr>
            <w:noProof/>
            <w:webHidden/>
          </w:rPr>
          <w:fldChar w:fldCharType="end"/>
        </w:r>
      </w:hyperlink>
    </w:p>
    <w:p w:rsidR="00194F61" w:rsidRDefault="00553EEC" w:rsidP="00194F61">
      <w:pPr>
        <w:pStyle w:val="20"/>
        <w:ind w:firstLine="472"/>
        <w:rPr>
          <w:rFonts w:asciiTheme="minorHAnsi" w:eastAsiaTheme="minorEastAsia" w:hAnsiTheme="minorHAnsi" w:cstheme="minorBidi"/>
          <w:smallCaps w:val="0"/>
          <w:noProof/>
          <w:sz w:val="21"/>
          <w:szCs w:val="22"/>
        </w:rPr>
      </w:pPr>
      <w:hyperlink w:anchor="_Toc452626881" w:history="1">
        <w:r w:rsidR="00194F61" w:rsidRPr="00235A27">
          <w:rPr>
            <w:rStyle w:val="ab"/>
            <w:rFonts w:ascii="宋体" w:hAnsi="宋体" w:hint="eastAsia"/>
            <w:noProof/>
          </w:rPr>
          <w:t>（三）政府采购政策支持</w:t>
        </w:r>
        <w:r w:rsidR="00194F61">
          <w:rPr>
            <w:noProof/>
            <w:webHidden/>
          </w:rPr>
          <w:tab/>
        </w:r>
        <w:r>
          <w:rPr>
            <w:noProof/>
            <w:webHidden/>
          </w:rPr>
          <w:fldChar w:fldCharType="begin"/>
        </w:r>
        <w:r w:rsidR="00194F61">
          <w:rPr>
            <w:noProof/>
            <w:webHidden/>
          </w:rPr>
          <w:instrText xml:space="preserve"> PAGEREF _Toc452626881 \h </w:instrText>
        </w:r>
        <w:r>
          <w:rPr>
            <w:noProof/>
            <w:webHidden/>
          </w:rPr>
        </w:r>
        <w:r>
          <w:rPr>
            <w:noProof/>
            <w:webHidden/>
          </w:rPr>
          <w:fldChar w:fldCharType="separate"/>
        </w:r>
        <w:r w:rsidR="00217841">
          <w:rPr>
            <w:noProof/>
            <w:webHidden/>
          </w:rPr>
          <w:t>9</w:t>
        </w:r>
        <w:r>
          <w:rPr>
            <w:noProof/>
            <w:webHidden/>
          </w:rPr>
          <w:fldChar w:fldCharType="end"/>
        </w:r>
      </w:hyperlink>
    </w:p>
    <w:p w:rsidR="00194F61" w:rsidRDefault="00553EEC" w:rsidP="00194F61">
      <w:pPr>
        <w:pStyle w:val="20"/>
        <w:ind w:firstLine="472"/>
        <w:rPr>
          <w:rFonts w:asciiTheme="minorHAnsi" w:eastAsiaTheme="minorEastAsia" w:hAnsiTheme="minorHAnsi" w:cstheme="minorBidi"/>
          <w:smallCaps w:val="0"/>
          <w:noProof/>
          <w:sz w:val="21"/>
          <w:szCs w:val="22"/>
        </w:rPr>
      </w:pPr>
      <w:hyperlink w:anchor="_Toc452626882" w:history="1">
        <w:r w:rsidR="00194F61" w:rsidRPr="00235A27">
          <w:rPr>
            <w:rStyle w:val="ab"/>
            <w:rFonts w:ascii="宋体" w:hAnsi="宋体" w:hint="eastAsia"/>
            <w:noProof/>
          </w:rPr>
          <w:t>（四）投标费用</w:t>
        </w:r>
        <w:r w:rsidR="00194F61">
          <w:rPr>
            <w:noProof/>
            <w:webHidden/>
          </w:rPr>
          <w:tab/>
        </w:r>
        <w:r>
          <w:rPr>
            <w:noProof/>
            <w:webHidden/>
          </w:rPr>
          <w:fldChar w:fldCharType="begin"/>
        </w:r>
        <w:r w:rsidR="00194F61">
          <w:rPr>
            <w:noProof/>
            <w:webHidden/>
          </w:rPr>
          <w:instrText xml:space="preserve"> PAGEREF _Toc452626882 \h </w:instrText>
        </w:r>
        <w:r>
          <w:rPr>
            <w:noProof/>
            <w:webHidden/>
          </w:rPr>
        </w:r>
        <w:r>
          <w:rPr>
            <w:noProof/>
            <w:webHidden/>
          </w:rPr>
          <w:fldChar w:fldCharType="separate"/>
        </w:r>
        <w:r w:rsidR="00217841">
          <w:rPr>
            <w:noProof/>
            <w:webHidden/>
          </w:rPr>
          <w:t>10</w:t>
        </w:r>
        <w:r>
          <w:rPr>
            <w:noProof/>
            <w:webHidden/>
          </w:rPr>
          <w:fldChar w:fldCharType="end"/>
        </w:r>
      </w:hyperlink>
    </w:p>
    <w:p w:rsidR="00194F61" w:rsidRDefault="00553EEC" w:rsidP="00194F61">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52626883" w:history="1">
        <w:r w:rsidR="00194F61" w:rsidRPr="00235A27">
          <w:rPr>
            <w:rStyle w:val="ab"/>
            <w:rFonts w:ascii="宋体" w:hAnsi="宋体" w:hint="eastAsia"/>
            <w:noProof/>
          </w:rPr>
          <w:t>二、招标文件说明</w:t>
        </w:r>
        <w:r w:rsidR="00194F61">
          <w:rPr>
            <w:noProof/>
            <w:webHidden/>
          </w:rPr>
          <w:tab/>
        </w:r>
        <w:r>
          <w:rPr>
            <w:noProof/>
            <w:webHidden/>
          </w:rPr>
          <w:fldChar w:fldCharType="begin"/>
        </w:r>
        <w:r w:rsidR="00194F61">
          <w:rPr>
            <w:noProof/>
            <w:webHidden/>
          </w:rPr>
          <w:instrText xml:space="preserve"> PAGEREF _Toc452626883 \h </w:instrText>
        </w:r>
        <w:r>
          <w:rPr>
            <w:noProof/>
            <w:webHidden/>
          </w:rPr>
        </w:r>
        <w:r>
          <w:rPr>
            <w:noProof/>
            <w:webHidden/>
          </w:rPr>
          <w:fldChar w:fldCharType="separate"/>
        </w:r>
        <w:r w:rsidR="00217841">
          <w:rPr>
            <w:noProof/>
            <w:webHidden/>
          </w:rPr>
          <w:t>10</w:t>
        </w:r>
        <w:r>
          <w:rPr>
            <w:noProof/>
            <w:webHidden/>
          </w:rPr>
          <w:fldChar w:fldCharType="end"/>
        </w:r>
      </w:hyperlink>
    </w:p>
    <w:p w:rsidR="00194F61" w:rsidRDefault="00553EEC" w:rsidP="00194F61">
      <w:pPr>
        <w:pStyle w:val="20"/>
        <w:ind w:firstLine="472"/>
        <w:rPr>
          <w:rFonts w:asciiTheme="minorHAnsi" w:eastAsiaTheme="minorEastAsia" w:hAnsiTheme="minorHAnsi" w:cstheme="minorBidi"/>
          <w:smallCaps w:val="0"/>
          <w:noProof/>
          <w:sz w:val="21"/>
          <w:szCs w:val="22"/>
        </w:rPr>
      </w:pPr>
      <w:hyperlink w:anchor="_Toc452626884" w:history="1">
        <w:r w:rsidR="00194F61" w:rsidRPr="00235A27">
          <w:rPr>
            <w:rStyle w:val="ab"/>
            <w:rFonts w:ascii="宋体" w:hAnsi="宋体" w:hint="eastAsia"/>
            <w:noProof/>
          </w:rPr>
          <w:t>（一）招标文件的构成</w:t>
        </w:r>
        <w:r w:rsidR="00194F61">
          <w:rPr>
            <w:noProof/>
            <w:webHidden/>
          </w:rPr>
          <w:tab/>
        </w:r>
        <w:r>
          <w:rPr>
            <w:noProof/>
            <w:webHidden/>
          </w:rPr>
          <w:fldChar w:fldCharType="begin"/>
        </w:r>
        <w:r w:rsidR="00194F61">
          <w:rPr>
            <w:noProof/>
            <w:webHidden/>
          </w:rPr>
          <w:instrText xml:space="preserve"> PAGEREF _Toc452626884 \h </w:instrText>
        </w:r>
        <w:r>
          <w:rPr>
            <w:noProof/>
            <w:webHidden/>
          </w:rPr>
        </w:r>
        <w:r>
          <w:rPr>
            <w:noProof/>
            <w:webHidden/>
          </w:rPr>
          <w:fldChar w:fldCharType="separate"/>
        </w:r>
        <w:r w:rsidR="00217841">
          <w:rPr>
            <w:noProof/>
            <w:webHidden/>
          </w:rPr>
          <w:t>10</w:t>
        </w:r>
        <w:r>
          <w:rPr>
            <w:noProof/>
            <w:webHidden/>
          </w:rPr>
          <w:fldChar w:fldCharType="end"/>
        </w:r>
      </w:hyperlink>
    </w:p>
    <w:p w:rsidR="00194F61" w:rsidRDefault="00553EEC" w:rsidP="00194F61">
      <w:pPr>
        <w:pStyle w:val="20"/>
        <w:ind w:firstLine="472"/>
        <w:rPr>
          <w:rFonts w:asciiTheme="minorHAnsi" w:eastAsiaTheme="minorEastAsia" w:hAnsiTheme="minorHAnsi" w:cstheme="minorBidi"/>
          <w:smallCaps w:val="0"/>
          <w:noProof/>
          <w:sz w:val="21"/>
          <w:szCs w:val="22"/>
        </w:rPr>
      </w:pPr>
      <w:hyperlink w:anchor="_Toc452626885" w:history="1">
        <w:r w:rsidR="00194F61" w:rsidRPr="00235A27">
          <w:rPr>
            <w:rStyle w:val="ab"/>
            <w:rFonts w:ascii="宋体" w:hAnsi="宋体" w:hint="eastAsia"/>
            <w:noProof/>
          </w:rPr>
          <w:t>（二）招标文件、招标活动和中标结果的质疑</w:t>
        </w:r>
        <w:r w:rsidR="00194F61">
          <w:rPr>
            <w:noProof/>
            <w:webHidden/>
          </w:rPr>
          <w:tab/>
        </w:r>
        <w:r>
          <w:rPr>
            <w:noProof/>
            <w:webHidden/>
          </w:rPr>
          <w:fldChar w:fldCharType="begin"/>
        </w:r>
        <w:r w:rsidR="00194F61">
          <w:rPr>
            <w:noProof/>
            <w:webHidden/>
          </w:rPr>
          <w:instrText xml:space="preserve"> PAGEREF _Toc452626885 \h </w:instrText>
        </w:r>
        <w:r>
          <w:rPr>
            <w:noProof/>
            <w:webHidden/>
          </w:rPr>
        </w:r>
        <w:r>
          <w:rPr>
            <w:noProof/>
            <w:webHidden/>
          </w:rPr>
          <w:fldChar w:fldCharType="separate"/>
        </w:r>
        <w:r w:rsidR="00217841">
          <w:rPr>
            <w:noProof/>
            <w:webHidden/>
          </w:rPr>
          <w:t>10</w:t>
        </w:r>
        <w:r>
          <w:rPr>
            <w:noProof/>
            <w:webHidden/>
          </w:rPr>
          <w:fldChar w:fldCharType="end"/>
        </w:r>
      </w:hyperlink>
    </w:p>
    <w:p w:rsidR="00194F61" w:rsidRDefault="00553EEC" w:rsidP="00194F61">
      <w:pPr>
        <w:pStyle w:val="20"/>
        <w:ind w:firstLine="472"/>
        <w:rPr>
          <w:rFonts w:asciiTheme="minorHAnsi" w:eastAsiaTheme="minorEastAsia" w:hAnsiTheme="minorHAnsi" w:cstheme="minorBidi"/>
          <w:smallCaps w:val="0"/>
          <w:noProof/>
          <w:sz w:val="21"/>
          <w:szCs w:val="22"/>
        </w:rPr>
      </w:pPr>
      <w:hyperlink w:anchor="_Toc452626886" w:history="1">
        <w:r w:rsidR="00194F61" w:rsidRPr="00235A27">
          <w:rPr>
            <w:rStyle w:val="ab"/>
            <w:rFonts w:ascii="宋体" w:hAnsi="宋体" w:hint="eastAsia"/>
            <w:noProof/>
          </w:rPr>
          <w:t>（三）招标文件的修改</w:t>
        </w:r>
        <w:r w:rsidR="00194F61">
          <w:rPr>
            <w:noProof/>
            <w:webHidden/>
          </w:rPr>
          <w:tab/>
        </w:r>
        <w:r>
          <w:rPr>
            <w:noProof/>
            <w:webHidden/>
          </w:rPr>
          <w:fldChar w:fldCharType="begin"/>
        </w:r>
        <w:r w:rsidR="00194F61">
          <w:rPr>
            <w:noProof/>
            <w:webHidden/>
          </w:rPr>
          <w:instrText xml:space="preserve"> PAGEREF _Toc452626886 \h </w:instrText>
        </w:r>
        <w:r>
          <w:rPr>
            <w:noProof/>
            <w:webHidden/>
          </w:rPr>
        </w:r>
        <w:r>
          <w:rPr>
            <w:noProof/>
            <w:webHidden/>
          </w:rPr>
          <w:fldChar w:fldCharType="separate"/>
        </w:r>
        <w:r w:rsidR="00217841">
          <w:rPr>
            <w:noProof/>
            <w:webHidden/>
          </w:rPr>
          <w:t>11</w:t>
        </w:r>
        <w:r>
          <w:rPr>
            <w:noProof/>
            <w:webHidden/>
          </w:rPr>
          <w:fldChar w:fldCharType="end"/>
        </w:r>
      </w:hyperlink>
    </w:p>
    <w:p w:rsidR="00194F61" w:rsidRDefault="00553EEC" w:rsidP="00194F61">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52626887" w:history="1">
        <w:r w:rsidR="00194F61" w:rsidRPr="00235A27">
          <w:rPr>
            <w:rStyle w:val="ab"/>
            <w:rFonts w:ascii="宋体" w:hAnsi="宋体" w:hint="eastAsia"/>
            <w:noProof/>
          </w:rPr>
          <w:t>三、投标文件的编制</w:t>
        </w:r>
        <w:r w:rsidR="00194F61">
          <w:rPr>
            <w:noProof/>
            <w:webHidden/>
          </w:rPr>
          <w:tab/>
        </w:r>
        <w:r>
          <w:rPr>
            <w:noProof/>
            <w:webHidden/>
          </w:rPr>
          <w:fldChar w:fldCharType="begin"/>
        </w:r>
        <w:r w:rsidR="00194F61">
          <w:rPr>
            <w:noProof/>
            <w:webHidden/>
          </w:rPr>
          <w:instrText xml:space="preserve"> PAGEREF _Toc452626887 \h </w:instrText>
        </w:r>
        <w:r>
          <w:rPr>
            <w:noProof/>
            <w:webHidden/>
          </w:rPr>
        </w:r>
        <w:r>
          <w:rPr>
            <w:noProof/>
            <w:webHidden/>
          </w:rPr>
          <w:fldChar w:fldCharType="separate"/>
        </w:r>
        <w:r w:rsidR="00217841">
          <w:rPr>
            <w:noProof/>
            <w:webHidden/>
          </w:rPr>
          <w:t>11</w:t>
        </w:r>
        <w:r>
          <w:rPr>
            <w:noProof/>
            <w:webHidden/>
          </w:rPr>
          <w:fldChar w:fldCharType="end"/>
        </w:r>
      </w:hyperlink>
    </w:p>
    <w:p w:rsidR="00194F61" w:rsidRDefault="00553EEC" w:rsidP="00194F61">
      <w:pPr>
        <w:pStyle w:val="20"/>
        <w:ind w:firstLine="472"/>
        <w:rPr>
          <w:rFonts w:asciiTheme="minorHAnsi" w:eastAsiaTheme="minorEastAsia" w:hAnsiTheme="minorHAnsi" w:cstheme="minorBidi"/>
          <w:smallCaps w:val="0"/>
          <w:noProof/>
          <w:sz w:val="21"/>
          <w:szCs w:val="22"/>
        </w:rPr>
      </w:pPr>
      <w:hyperlink w:anchor="_Toc452626888" w:history="1">
        <w:r w:rsidR="00194F61" w:rsidRPr="00235A27">
          <w:rPr>
            <w:rStyle w:val="ab"/>
            <w:rFonts w:ascii="宋体" w:hAnsi="宋体" w:hint="eastAsia"/>
            <w:noProof/>
          </w:rPr>
          <w:t>（一）投标文件的语言及度量衡单位</w:t>
        </w:r>
        <w:r w:rsidR="00194F61">
          <w:rPr>
            <w:noProof/>
            <w:webHidden/>
          </w:rPr>
          <w:tab/>
        </w:r>
        <w:r>
          <w:rPr>
            <w:noProof/>
            <w:webHidden/>
          </w:rPr>
          <w:fldChar w:fldCharType="begin"/>
        </w:r>
        <w:r w:rsidR="00194F61">
          <w:rPr>
            <w:noProof/>
            <w:webHidden/>
          </w:rPr>
          <w:instrText xml:space="preserve"> PAGEREF _Toc452626888 \h </w:instrText>
        </w:r>
        <w:r>
          <w:rPr>
            <w:noProof/>
            <w:webHidden/>
          </w:rPr>
        </w:r>
        <w:r>
          <w:rPr>
            <w:noProof/>
            <w:webHidden/>
          </w:rPr>
          <w:fldChar w:fldCharType="separate"/>
        </w:r>
        <w:r w:rsidR="00217841">
          <w:rPr>
            <w:noProof/>
            <w:webHidden/>
          </w:rPr>
          <w:t>11</w:t>
        </w:r>
        <w:r>
          <w:rPr>
            <w:noProof/>
            <w:webHidden/>
          </w:rPr>
          <w:fldChar w:fldCharType="end"/>
        </w:r>
      </w:hyperlink>
    </w:p>
    <w:p w:rsidR="00194F61" w:rsidRDefault="00553EEC" w:rsidP="00194F61">
      <w:pPr>
        <w:pStyle w:val="20"/>
        <w:ind w:firstLine="472"/>
        <w:rPr>
          <w:rFonts w:asciiTheme="minorHAnsi" w:eastAsiaTheme="minorEastAsia" w:hAnsiTheme="minorHAnsi" w:cstheme="minorBidi"/>
          <w:smallCaps w:val="0"/>
          <w:noProof/>
          <w:sz w:val="21"/>
          <w:szCs w:val="22"/>
        </w:rPr>
      </w:pPr>
      <w:hyperlink w:anchor="_Toc452626889" w:history="1">
        <w:r w:rsidR="00194F61" w:rsidRPr="00235A27">
          <w:rPr>
            <w:rStyle w:val="ab"/>
            <w:rFonts w:ascii="宋体" w:hAnsi="宋体" w:hint="eastAsia"/>
            <w:noProof/>
          </w:rPr>
          <w:t>（二）投标报价及币种</w:t>
        </w:r>
        <w:r w:rsidR="00194F61">
          <w:rPr>
            <w:noProof/>
            <w:webHidden/>
          </w:rPr>
          <w:tab/>
        </w:r>
        <w:r>
          <w:rPr>
            <w:noProof/>
            <w:webHidden/>
          </w:rPr>
          <w:fldChar w:fldCharType="begin"/>
        </w:r>
        <w:r w:rsidR="00194F61">
          <w:rPr>
            <w:noProof/>
            <w:webHidden/>
          </w:rPr>
          <w:instrText xml:space="preserve"> PAGEREF _Toc452626889 \h </w:instrText>
        </w:r>
        <w:r>
          <w:rPr>
            <w:noProof/>
            <w:webHidden/>
          </w:rPr>
        </w:r>
        <w:r>
          <w:rPr>
            <w:noProof/>
            <w:webHidden/>
          </w:rPr>
          <w:fldChar w:fldCharType="separate"/>
        </w:r>
        <w:r w:rsidR="00217841">
          <w:rPr>
            <w:noProof/>
            <w:webHidden/>
          </w:rPr>
          <w:t>11</w:t>
        </w:r>
        <w:r>
          <w:rPr>
            <w:noProof/>
            <w:webHidden/>
          </w:rPr>
          <w:fldChar w:fldCharType="end"/>
        </w:r>
      </w:hyperlink>
    </w:p>
    <w:p w:rsidR="00194F61" w:rsidRDefault="00553EEC" w:rsidP="00194F61">
      <w:pPr>
        <w:pStyle w:val="20"/>
        <w:ind w:firstLine="472"/>
        <w:rPr>
          <w:rFonts w:asciiTheme="minorHAnsi" w:eastAsiaTheme="minorEastAsia" w:hAnsiTheme="minorHAnsi" w:cstheme="minorBidi"/>
          <w:smallCaps w:val="0"/>
          <w:noProof/>
          <w:sz w:val="21"/>
          <w:szCs w:val="22"/>
        </w:rPr>
      </w:pPr>
      <w:hyperlink w:anchor="_Toc452626890" w:history="1">
        <w:r w:rsidR="00194F61" w:rsidRPr="00235A27">
          <w:rPr>
            <w:rStyle w:val="ab"/>
            <w:rFonts w:ascii="宋体" w:hAnsi="宋体" w:hint="eastAsia"/>
            <w:noProof/>
          </w:rPr>
          <w:t>（三）投标保证金</w:t>
        </w:r>
        <w:r w:rsidR="00194F61">
          <w:rPr>
            <w:noProof/>
            <w:webHidden/>
          </w:rPr>
          <w:tab/>
        </w:r>
        <w:r>
          <w:rPr>
            <w:noProof/>
            <w:webHidden/>
          </w:rPr>
          <w:fldChar w:fldCharType="begin"/>
        </w:r>
        <w:r w:rsidR="00194F61">
          <w:rPr>
            <w:noProof/>
            <w:webHidden/>
          </w:rPr>
          <w:instrText xml:space="preserve"> PAGEREF _Toc452626890 \h </w:instrText>
        </w:r>
        <w:r>
          <w:rPr>
            <w:noProof/>
            <w:webHidden/>
          </w:rPr>
        </w:r>
        <w:r>
          <w:rPr>
            <w:noProof/>
            <w:webHidden/>
          </w:rPr>
          <w:fldChar w:fldCharType="separate"/>
        </w:r>
        <w:r w:rsidR="00217841">
          <w:rPr>
            <w:noProof/>
            <w:webHidden/>
          </w:rPr>
          <w:t>12</w:t>
        </w:r>
        <w:r>
          <w:rPr>
            <w:noProof/>
            <w:webHidden/>
          </w:rPr>
          <w:fldChar w:fldCharType="end"/>
        </w:r>
      </w:hyperlink>
    </w:p>
    <w:p w:rsidR="00194F61" w:rsidRDefault="00553EEC" w:rsidP="00194F61">
      <w:pPr>
        <w:pStyle w:val="20"/>
        <w:ind w:firstLine="472"/>
        <w:rPr>
          <w:rFonts w:asciiTheme="minorHAnsi" w:eastAsiaTheme="minorEastAsia" w:hAnsiTheme="minorHAnsi" w:cstheme="minorBidi"/>
          <w:smallCaps w:val="0"/>
          <w:noProof/>
          <w:sz w:val="21"/>
          <w:szCs w:val="22"/>
        </w:rPr>
      </w:pPr>
      <w:hyperlink w:anchor="_Toc452626891" w:history="1">
        <w:r w:rsidR="00194F61" w:rsidRPr="00235A27">
          <w:rPr>
            <w:rStyle w:val="ab"/>
            <w:rFonts w:ascii="宋体" w:hAnsi="宋体" w:hint="eastAsia"/>
            <w:noProof/>
          </w:rPr>
          <w:t>（四）投标有效期</w:t>
        </w:r>
        <w:r w:rsidR="00194F61">
          <w:rPr>
            <w:noProof/>
            <w:webHidden/>
          </w:rPr>
          <w:tab/>
        </w:r>
        <w:r>
          <w:rPr>
            <w:noProof/>
            <w:webHidden/>
          </w:rPr>
          <w:fldChar w:fldCharType="begin"/>
        </w:r>
        <w:r w:rsidR="00194F61">
          <w:rPr>
            <w:noProof/>
            <w:webHidden/>
          </w:rPr>
          <w:instrText xml:space="preserve"> PAGEREF _Toc452626891 \h </w:instrText>
        </w:r>
        <w:r>
          <w:rPr>
            <w:noProof/>
            <w:webHidden/>
          </w:rPr>
        </w:r>
        <w:r>
          <w:rPr>
            <w:noProof/>
            <w:webHidden/>
          </w:rPr>
          <w:fldChar w:fldCharType="separate"/>
        </w:r>
        <w:r w:rsidR="00217841">
          <w:rPr>
            <w:noProof/>
            <w:webHidden/>
          </w:rPr>
          <w:t>12</w:t>
        </w:r>
        <w:r>
          <w:rPr>
            <w:noProof/>
            <w:webHidden/>
          </w:rPr>
          <w:fldChar w:fldCharType="end"/>
        </w:r>
      </w:hyperlink>
    </w:p>
    <w:p w:rsidR="00194F61" w:rsidRDefault="00553EEC" w:rsidP="00194F61">
      <w:pPr>
        <w:pStyle w:val="20"/>
        <w:ind w:firstLine="472"/>
        <w:rPr>
          <w:rFonts w:asciiTheme="minorHAnsi" w:eastAsiaTheme="minorEastAsia" w:hAnsiTheme="minorHAnsi" w:cstheme="minorBidi"/>
          <w:smallCaps w:val="0"/>
          <w:noProof/>
          <w:sz w:val="21"/>
          <w:szCs w:val="22"/>
        </w:rPr>
      </w:pPr>
      <w:hyperlink w:anchor="_Toc452626892" w:history="1">
        <w:r w:rsidR="00194F61" w:rsidRPr="00235A27">
          <w:rPr>
            <w:rStyle w:val="ab"/>
            <w:rFonts w:ascii="宋体" w:hAnsi="宋体" w:hint="eastAsia"/>
            <w:noProof/>
          </w:rPr>
          <w:t>（五）投标文件构成</w:t>
        </w:r>
        <w:r w:rsidR="00194F61">
          <w:rPr>
            <w:noProof/>
            <w:webHidden/>
          </w:rPr>
          <w:tab/>
        </w:r>
        <w:r>
          <w:rPr>
            <w:noProof/>
            <w:webHidden/>
          </w:rPr>
          <w:fldChar w:fldCharType="begin"/>
        </w:r>
        <w:r w:rsidR="00194F61">
          <w:rPr>
            <w:noProof/>
            <w:webHidden/>
          </w:rPr>
          <w:instrText xml:space="preserve"> PAGEREF _Toc452626892 \h </w:instrText>
        </w:r>
        <w:r>
          <w:rPr>
            <w:noProof/>
            <w:webHidden/>
          </w:rPr>
        </w:r>
        <w:r>
          <w:rPr>
            <w:noProof/>
            <w:webHidden/>
          </w:rPr>
          <w:fldChar w:fldCharType="separate"/>
        </w:r>
        <w:r w:rsidR="00217841">
          <w:rPr>
            <w:noProof/>
            <w:webHidden/>
          </w:rPr>
          <w:t>12</w:t>
        </w:r>
        <w:r>
          <w:rPr>
            <w:noProof/>
            <w:webHidden/>
          </w:rPr>
          <w:fldChar w:fldCharType="end"/>
        </w:r>
      </w:hyperlink>
    </w:p>
    <w:p w:rsidR="00194F61" w:rsidRDefault="00553EEC" w:rsidP="00194F61">
      <w:pPr>
        <w:pStyle w:val="20"/>
        <w:ind w:firstLine="472"/>
        <w:rPr>
          <w:rFonts w:asciiTheme="minorHAnsi" w:eastAsiaTheme="minorEastAsia" w:hAnsiTheme="minorHAnsi" w:cstheme="minorBidi"/>
          <w:smallCaps w:val="0"/>
          <w:noProof/>
          <w:sz w:val="21"/>
          <w:szCs w:val="22"/>
        </w:rPr>
      </w:pPr>
      <w:hyperlink w:anchor="_Toc452626893" w:history="1">
        <w:r w:rsidR="00194F61" w:rsidRPr="00235A27">
          <w:rPr>
            <w:rStyle w:val="ab"/>
            <w:rFonts w:ascii="宋体" w:hAnsi="宋体" w:hint="eastAsia"/>
            <w:noProof/>
          </w:rPr>
          <w:t>（六）投标文件的编制要求</w:t>
        </w:r>
        <w:r w:rsidR="00194F61">
          <w:rPr>
            <w:noProof/>
            <w:webHidden/>
          </w:rPr>
          <w:tab/>
        </w:r>
        <w:r>
          <w:rPr>
            <w:noProof/>
            <w:webHidden/>
          </w:rPr>
          <w:fldChar w:fldCharType="begin"/>
        </w:r>
        <w:r w:rsidR="00194F61">
          <w:rPr>
            <w:noProof/>
            <w:webHidden/>
          </w:rPr>
          <w:instrText xml:space="preserve"> PAGEREF _Toc452626893 \h </w:instrText>
        </w:r>
        <w:r>
          <w:rPr>
            <w:noProof/>
            <w:webHidden/>
          </w:rPr>
        </w:r>
        <w:r>
          <w:rPr>
            <w:noProof/>
            <w:webHidden/>
          </w:rPr>
          <w:fldChar w:fldCharType="separate"/>
        </w:r>
        <w:r w:rsidR="00217841">
          <w:rPr>
            <w:noProof/>
            <w:webHidden/>
          </w:rPr>
          <w:t>13</w:t>
        </w:r>
        <w:r>
          <w:rPr>
            <w:noProof/>
            <w:webHidden/>
          </w:rPr>
          <w:fldChar w:fldCharType="end"/>
        </w:r>
      </w:hyperlink>
    </w:p>
    <w:p w:rsidR="00194F61" w:rsidRDefault="00553EEC" w:rsidP="00194F61">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52626894" w:history="1">
        <w:r w:rsidR="00194F61" w:rsidRPr="00235A27">
          <w:rPr>
            <w:rStyle w:val="ab"/>
            <w:rFonts w:ascii="宋体" w:hAnsi="宋体" w:hint="eastAsia"/>
            <w:noProof/>
          </w:rPr>
          <w:t>四、投标文件的递交</w:t>
        </w:r>
        <w:r w:rsidR="00194F61">
          <w:rPr>
            <w:noProof/>
            <w:webHidden/>
          </w:rPr>
          <w:tab/>
        </w:r>
        <w:r>
          <w:rPr>
            <w:noProof/>
            <w:webHidden/>
          </w:rPr>
          <w:fldChar w:fldCharType="begin"/>
        </w:r>
        <w:r w:rsidR="00194F61">
          <w:rPr>
            <w:noProof/>
            <w:webHidden/>
          </w:rPr>
          <w:instrText xml:space="preserve"> PAGEREF _Toc452626894 \h </w:instrText>
        </w:r>
        <w:r>
          <w:rPr>
            <w:noProof/>
            <w:webHidden/>
          </w:rPr>
        </w:r>
        <w:r>
          <w:rPr>
            <w:noProof/>
            <w:webHidden/>
          </w:rPr>
          <w:fldChar w:fldCharType="separate"/>
        </w:r>
        <w:r w:rsidR="00217841">
          <w:rPr>
            <w:noProof/>
            <w:webHidden/>
          </w:rPr>
          <w:t>14</w:t>
        </w:r>
        <w:r>
          <w:rPr>
            <w:noProof/>
            <w:webHidden/>
          </w:rPr>
          <w:fldChar w:fldCharType="end"/>
        </w:r>
      </w:hyperlink>
    </w:p>
    <w:p w:rsidR="00194F61" w:rsidRDefault="00553EEC" w:rsidP="00194F61">
      <w:pPr>
        <w:pStyle w:val="20"/>
        <w:ind w:firstLine="472"/>
        <w:rPr>
          <w:rFonts w:asciiTheme="minorHAnsi" w:eastAsiaTheme="minorEastAsia" w:hAnsiTheme="minorHAnsi" w:cstheme="minorBidi"/>
          <w:smallCaps w:val="0"/>
          <w:noProof/>
          <w:sz w:val="21"/>
          <w:szCs w:val="22"/>
        </w:rPr>
      </w:pPr>
      <w:hyperlink w:anchor="_Toc452626895" w:history="1">
        <w:r w:rsidR="00194F61" w:rsidRPr="00235A27">
          <w:rPr>
            <w:rStyle w:val="ab"/>
            <w:rFonts w:ascii="宋体" w:hAnsi="宋体" w:hint="eastAsia"/>
            <w:noProof/>
          </w:rPr>
          <w:t>（一）投标文件的密封和标记</w:t>
        </w:r>
        <w:r w:rsidR="00194F61">
          <w:rPr>
            <w:noProof/>
            <w:webHidden/>
          </w:rPr>
          <w:tab/>
        </w:r>
        <w:r>
          <w:rPr>
            <w:noProof/>
            <w:webHidden/>
          </w:rPr>
          <w:fldChar w:fldCharType="begin"/>
        </w:r>
        <w:r w:rsidR="00194F61">
          <w:rPr>
            <w:noProof/>
            <w:webHidden/>
          </w:rPr>
          <w:instrText xml:space="preserve"> PAGEREF _Toc452626895 \h </w:instrText>
        </w:r>
        <w:r>
          <w:rPr>
            <w:noProof/>
            <w:webHidden/>
          </w:rPr>
        </w:r>
        <w:r>
          <w:rPr>
            <w:noProof/>
            <w:webHidden/>
          </w:rPr>
          <w:fldChar w:fldCharType="separate"/>
        </w:r>
        <w:r w:rsidR="00217841">
          <w:rPr>
            <w:noProof/>
            <w:webHidden/>
          </w:rPr>
          <w:t>14</w:t>
        </w:r>
        <w:r>
          <w:rPr>
            <w:noProof/>
            <w:webHidden/>
          </w:rPr>
          <w:fldChar w:fldCharType="end"/>
        </w:r>
      </w:hyperlink>
    </w:p>
    <w:p w:rsidR="00194F61" w:rsidRDefault="00553EEC" w:rsidP="00194F61">
      <w:pPr>
        <w:pStyle w:val="20"/>
        <w:ind w:firstLine="472"/>
        <w:rPr>
          <w:rFonts w:asciiTheme="minorHAnsi" w:eastAsiaTheme="minorEastAsia" w:hAnsiTheme="minorHAnsi" w:cstheme="minorBidi"/>
          <w:smallCaps w:val="0"/>
          <w:noProof/>
          <w:sz w:val="21"/>
          <w:szCs w:val="22"/>
        </w:rPr>
      </w:pPr>
      <w:hyperlink w:anchor="_Toc452626896" w:history="1">
        <w:r w:rsidR="00194F61" w:rsidRPr="00235A27">
          <w:rPr>
            <w:rStyle w:val="ab"/>
            <w:rFonts w:ascii="宋体" w:hAnsi="宋体" w:hint="eastAsia"/>
            <w:noProof/>
          </w:rPr>
          <w:t>（二）递送投标文件的地点、截止日期</w:t>
        </w:r>
        <w:r w:rsidR="00194F61">
          <w:rPr>
            <w:noProof/>
            <w:webHidden/>
          </w:rPr>
          <w:tab/>
        </w:r>
        <w:r>
          <w:rPr>
            <w:noProof/>
            <w:webHidden/>
          </w:rPr>
          <w:fldChar w:fldCharType="begin"/>
        </w:r>
        <w:r w:rsidR="00194F61">
          <w:rPr>
            <w:noProof/>
            <w:webHidden/>
          </w:rPr>
          <w:instrText xml:space="preserve"> PAGEREF _Toc452626896 \h </w:instrText>
        </w:r>
        <w:r>
          <w:rPr>
            <w:noProof/>
            <w:webHidden/>
          </w:rPr>
        </w:r>
        <w:r>
          <w:rPr>
            <w:noProof/>
            <w:webHidden/>
          </w:rPr>
          <w:fldChar w:fldCharType="separate"/>
        </w:r>
        <w:r w:rsidR="00217841">
          <w:rPr>
            <w:noProof/>
            <w:webHidden/>
          </w:rPr>
          <w:t>14</w:t>
        </w:r>
        <w:r>
          <w:rPr>
            <w:noProof/>
            <w:webHidden/>
          </w:rPr>
          <w:fldChar w:fldCharType="end"/>
        </w:r>
      </w:hyperlink>
    </w:p>
    <w:p w:rsidR="00194F61" w:rsidRDefault="00553EEC" w:rsidP="00194F61">
      <w:pPr>
        <w:pStyle w:val="20"/>
        <w:ind w:firstLine="472"/>
        <w:rPr>
          <w:rFonts w:asciiTheme="minorHAnsi" w:eastAsiaTheme="minorEastAsia" w:hAnsiTheme="minorHAnsi" w:cstheme="minorBidi"/>
          <w:smallCaps w:val="0"/>
          <w:noProof/>
          <w:sz w:val="21"/>
          <w:szCs w:val="22"/>
        </w:rPr>
      </w:pPr>
      <w:hyperlink w:anchor="_Toc452626897" w:history="1">
        <w:r w:rsidR="00194F61" w:rsidRPr="00235A27">
          <w:rPr>
            <w:rStyle w:val="ab"/>
            <w:rFonts w:ascii="宋体" w:hAnsi="宋体" w:hint="eastAsia"/>
            <w:noProof/>
          </w:rPr>
          <w:t>（三）投标文件的撤回和修改</w:t>
        </w:r>
        <w:r w:rsidR="00194F61">
          <w:rPr>
            <w:noProof/>
            <w:webHidden/>
          </w:rPr>
          <w:tab/>
        </w:r>
        <w:r>
          <w:rPr>
            <w:noProof/>
            <w:webHidden/>
          </w:rPr>
          <w:fldChar w:fldCharType="begin"/>
        </w:r>
        <w:r w:rsidR="00194F61">
          <w:rPr>
            <w:noProof/>
            <w:webHidden/>
          </w:rPr>
          <w:instrText xml:space="preserve"> PAGEREF _Toc452626897 \h </w:instrText>
        </w:r>
        <w:r>
          <w:rPr>
            <w:noProof/>
            <w:webHidden/>
          </w:rPr>
        </w:r>
        <w:r>
          <w:rPr>
            <w:noProof/>
            <w:webHidden/>
          </w:rPr>
          <w:fldChar w:fldCharType="separate"/>
        </w:r>
        <w:r w:rsidR="00217841">
          <w:rPr>
            <w:noProof/>
            <w:webHidden/>
          </w:rPr>
          <w:t>15</w:t>
        </w:r>
        <w:r>
          <w:rPr>
            <w:noProof/>
            <w:webHidden/>
          </w:rPr>
          <w:fldChar w:fldCharType="end"/>
        </w:r>
      </w:hyperlink>
    </w:p>
    <w:p w:rsidR="00194F61" w:rsidRDefault="00553EEC" w:rsidP="00194F61">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52626898" w:history="1">
        <w:r w:rsidR="00194F61" w:rsidRPr="00235A27">
          <w:rPr>
            <w:rStyle w:val="ab"/>
            <w:rFonts w:ascii="宋体" w:hAnsi="宋体" w:hint="eastAsia"/>
            <w:noProof/>
          </w:rPr>
          <w:t>五、开标</w:t>
        </w:r>
        <w:r w:rsidR="00194F61">
          <w:rPr>
            <w:noProof/>
            <w:webHidden/>
          </w:rPr>
          <w:tab/>
        </w:r>
        <w:r>
          <w:rPr>
            <w:noProof/>
            <w:webHidden/>
          </w:rPr>
          <w:fldChar w:fldCharType="begin"/>
        </w:r>
        <w:r w:rsidR="00194F61">
          <w:rPr>
            <w:noProof/>
            <w:webHidden/>
          </w:rPr>
          <w:instrText xml:space="preserve"> PAGEREF _Toc452626898 \h </w:instrText>
        </w:r>
        <w:r>
          <w:rPr>
            <w:noProof/>
            <w:webHidden/>
          </w:rPr>
        </w:r>
        <w:r>
          <w:rPr>
            <w:noProof/>
            <w:webHidden/>
          </w:rPr>
          <w:fldChar w:fldCharType="separate"/>
        </w:r>
        <w:r w:rsidR="00217841">
          <w:rPr>
            <w:noProof/>
            <w:webHidden/>
          </w:rPr>
          <w:t>15</w:t>
        </w:r>
        <w:r>
          <w:rPr>
            <w:noProof/>
            <w:webHidden/>
          </w:rPr>
          <w:fldChar w:fldCharType="end"/>
        </w:r>
      </w:hyperlink>
    </w:p>
    <w:p w:rsidR="00194F61" w:rsidRDefault="00553EEC" w:rsidP="00194F61">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52626899" w:history="1">
        <w:r w:rsidR="00194F61" w:rsidRPr="00235A27">
          <w:rPr>
            <w:rStyle w:val="ab"/>
            <w:rFonts w:ascii="宋体" w:hAnsi="宋体" w:hint="eastAsia"/>
            <w:noProof/>
          </w:rPr>
          <w:t>六、评审程序及方法</w:t>
        </w:r>
        <w:r w:rsidR="00194F61">
          <w:rPr>
            <w:noProof/>
            <w:webHidden/>
          </w:rPr>
          <w:tab/>
        </w:r>
        <w:r>
          <w:rPr>
            <w:noProof/>
            <w:webHidden/>
          </w:rPr>
          <w:fldChar w:fldCharType="begin"/>
        </w:r>
        <w:r w:rsidR="00194F61">
          <w:rPr>
            <w:noProof/>
            <w:webHidden/>
          </w:rPr>
          <w:instrText xml:space="preserve"> PAGEREF _Toc452626899 \h </w:instrText>
        </w:r>
        <w:r>
          <w:rPr>
            <w:noProof/>
            <w:webHidden/>
          </w:rPr>
        </w:r>
        <w:r>
          <w:rPr>
            <w:noProof/>
            <w:webHidden/>
          </w:rPr>
          <w:fldChar w:fldCharType="separate"/>
        </w:r>
        <w:r w:rsidR="00217841">
          <w:rPr>
            <w:noProof/>
            <w:webHidden/>
          </w:rPr>
          <w:t>15</w:t>
        </w:r>
        <w:r>
          <w:rPr>
            <w:noProof/>
            <w:webHidden/>
          </w:rPr>
          <w:fldChar w:fldCharType="end"/>
        </w:r>
      </w:hyperlink>
    </w:p>
    <w:p w:rsidR="00194F61" w:rsidRDefault="00553EEC" w:rsidP="00194F61">
      <w:pPr>
        <w:pStyle w:val="20"/>
        <w:ind w:firstLine="472"/>
        <w:rPr>
          <w:rFonts w:asciiTheme="minorHAnsi" w:eastAsiaTheme="minorEastAsia" w:hAnsiTheme="minorHAnsi" w:cstheme="minorBidi"/>
          <w:smallCaps w:val="0"/>
          <w:noProof/>
          <w:sz w:val="21"/>
          <w:szCs w:val="22"/>
        </w:rPr>
      </w:pPr>
      <w:hyperlink w:anchor="_Toc452626900" w:history="1">
        <w:r w:rsidR="00194F61" w:rsidRPr="00235A27">
          <w:rPr>
            <w:rStyle w:val="ab"/>
            <w:rFonts w:ascii="宋体" w:hAnsi="宋体" w:hint="eastAsia"/>
            <w:noProof/>
          </w:rPr>
          <w:t>（一）评标委员会</w:t>
        </w:r>
        <w:r w:rsidR="00194F61">
          <w:rPr>
            <w:noProof/>
            <w:webHidden/>
          </w:rPr>
          <w:tab/>
        </w:r>
        <w:r>
          <w:rPr>
            <w:noProof/>
            <w:webHidden/>
          </w:rPr>
          <w:fldChar w:fldCharType="begin"/>
        </w:r>
        <w:r w:rsidR="00194F61">
          <w:rPr>
            <w:noProof/>
            <w:webHidden/>
          </w:rPr>
          <w:instrText xml:space="preserve"> PAGEREF _Toc452626900 \h </w:instrText>
        </w:r>
        <w:r>
          <w:rPr>
            <w:noProof/>
            <w:webHidden/>
          </w:rPr>
        </w:r>
        <w:r>
          <w:rPr>
            <w:noProof/>
            <w:webHidden/>
          </w:rPr>
          <w:fldChar w:fldCharType="separate"/>
        </w:r>
        <w:r w:rsidR="00217841">
          <w:rPr>
            <w:noProof/>
            <w:webHidden/>
          </w:rPr>
          <w:t>15</w:t>
        </w:r>
        <w:r>
          <w:rPr>
            <w:noProof/>
            <w:webHidden/>
          </w:rPr>
          <w:fldChar w:fldCharType="end"/>
        </w:r>
      </w:hyperlink>
    </w:p>
    <w:p w:rsidR="00194F61" w:rsidRDefault="00553EEC" w:rsidP="00194F61">
      <w:pPr>
        <w:pStyle w:val="20"/>
        <w:ind w:firstLine="472"/>
        <w:rPr>
          <w:rFonts w:asciiTheme="minorHAnsi" w:eastAsiaTheme="minorEastAsia" w:hAnsiTheme="minorHAnsi" w:cstheme="minorBidi"/>
          <w:smallCaps w:val="0"/>
          <w:noProof/>
          <w:sz w:val="21"/>
          <w:szCs w:val="22"/>
        </w:rPr>
      </w:pPr>
      <w:hyperlink w:anchor="_Toc452626901" w:history="1">
        <w:r w:rsidR="00194F61" w:rsidRPr="00235A27">
          <w:rPr>
            <w:rStyle w:val="ab"/>
            <w:rFonts w:ascii="宋体" w:hAnsi="宋体" w:hint="eastAsia"/>
            <w:noProof/>
          </w:rPr>
          <w:t>（二）评审工作程序</w:t>
        </w:r>
        <w:r w:rsidR="00194F61">
          <w:rPr>
            <w:noProof/>
            <w:webHidden/>
          </w:rPr>
          <w:tab/>
        </w:r>
        <w:r>
          <w:rPr>
            <w:noProof/>
            <w:webHidden/>
          </w:rPr>
          <w:fldChar w:fldCharType="begin"/>
        </w:r>
        <w:r w:rsidR="00194F61">
          <w:rPr>
            <w:noProof/>
            <w:webHidden/>
          </w:rPr>
          <w:instrText xml:space="preserve"> PAGEREF _Toc452626901 \h </w:instrText>
        </w:r>
        <w:r>
          <w:rPr>
            <w:noProof/>
            <w:webHidden/>
          </w:rPr>
        </w:r>
        <w:r>
          <w:rPr>
            <w:noProof/>
            <w:webHidden/>
          </w:rPr>
          <w:fldChar w:fldCharType="separate"/>
        </w:r>
        <w:r w:rsidR="00217841">
          <w:rPr>
            <w:noProof/>
            <w:webHidden/>
          </w:rPr>
          <w:t>16</w:t>
        </w:r>
        <w:r>
          <w:rPr>
            <w:noProof/>
            <w:webHidden/>
          </w:rPr>
          <w:fldChar w:fldCharType="end"/>
        </w:r>
      </w:hyperlink>
    </w:p>
    <w:p w:rsidR="00194F61" w:rsidRDefault="00553EEC" w:rsidP="00194F61">
      <w:pPr>
        <w:pStyle w:val="20"/>
        <w:ind w:firstLine="472"/>
        <w:rPr>
          <w:rFonts w:asciiTheme="minorHAnsi" w:eastAsiaTheme="minorEastAsia" w:hAnsiTheme="minorHAnsi" w:cstheme="minorBidi"/>
          <w:smallCaps w:val="0"/>
          <w:noProof/>
          <w:sz w:val="21"/>
          <w:szCs w:val="22"/>
        </w:rPr>
      </w:pPr>
      <w:hyperlink w:anchor="_Toc452626902" w:history="1">
        <w:r w:rsidR="00194F61" w:rsidRPr="00235A27">
          <w:rPr>
            <w:rStyle w:val="ab"/>
            <w:rFonts w:ascii="宋体" w:hAnsi="宋体" w:hint="eastAsia"/>
            <w:noProof/>
          </w:rPr>
          <w:t>（三）评审办法</w:t>
        </w:r>
        <w:r w:rsidR="00194F61">
          <w:rPr>
            <w:noProof/>
            <w:webHidden/>
          </w:rPr>
          <w:tab/>
        </w:r>
        <w:r>
          <w:rPr>
            <w:noProof/>
            <w:webHidden/>
          </w:rPr>
          <w:fldChar w:fldCharType="begin"/>
        </w:r>
        <w:r w:rsidR="00194F61">
          <w:rPr>
            <w:noProof/>
            <w:webHidden/>
          </w:rPr>
          <w:instrText xml:space="preserve"> PAGEREF _Toc452626902 \h </w:instrText>
        </w:r>
        <w:r>
          <w:rPr>
            <w:noProof/>
            <w:webHidden/>
          </w:rPr>
        </w:r>
        <w:r>
          <w:rPr>
            <w:noProof/>
            <w:webHidden/>
          </w:rPr>
          <w:fldChar w:fldCharType="separate"/>
        </w:r>
        <w:r w:rsidR="00217841">
          <w:rPr>
            <w:noProof/>
            <w:webHidden/>
          </w:rPr>
          <w:t>18</w:t>
        </w:r>
        <w:r>
          <w:rPr>
            <w:noProof/>
            <w:webHidden/>
          </w:rPr>
          <w:fldChar w:fldCharType="end"/>
        </w:r>
      </w:hyperlink>
    </w:p>
    <w:p w:rsidR="00194F61" w:rsidRDefault="00553EEC" w:rsidP="00194F61">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52626903" w:history="1">
        <w:r w:rsidR="00194F61" w:rsidRPr="00235A27">
          <w:rPr>
            <w:rStyle w:val="ab"/>
            <w:rFonts w:ascii="宋体" w:hAnsi="宋体" w:hint="eastAsia"/>
            <w:noProof/>
          </w:rPr>
          <w:t>七、定</w:t>
        </w:r>
        <w:r w:rsidR="00194F61" w:rsidRPr="00235A27">
          <w:rPr>
            <w:rStyle w:val="ab"/>
            <w:rFonts w:ascii="宋体" w:hAnsi="宋体" w:cs="Cambria"/>
            <w:noProof/>
          </w:rPr>
          <w:t xml:space="preserve"> </w:t>
        </w:r>
        <w:r w:rsidR="00194F61" w:rsidRPr="00235A27">
          <w:rPr>
            <w:rStyle w:val="ab"/>
            <w:rFonts w:ascii="宋体" w:hAnsi="宋体" w:hint="eastAsia"/>
            <w:noProof/>
          </w:rPr>
          <w:t>标</w:t>
        </w:r>
        <w:r w:rsidR="00194F61">
          <w:rPr>
            <w:noProof/>
            <w:webHidden/>
          </w:rPr>
          <w:tab/>
        </w:r>
        <w:r>
          <w:rPr>
            <w:noProof/>
            <w:webHidden/>
          </w:rPr>
          <w:fldChar w:fldCharType="begin"/>
        </w:r>
        <w:r w:rsidR="00194F61">
          <w:rPr>
            <w:noProof/>
            <w:webHidden/>
          </w:rPr>
          <w:instrText xml:space="preserve"> PAGEREF _Toc452626903 \h </w:instrText>
        </w:r>
        <w:r>
          <w:rPr>
            <w:noProof/>
            <w:webHidden/>
          </w:rPr>
        </w:r>
        <w:r>
          <w:rPr>
            <w:noProof/>
            <w:webHidden/>
          </w:rPr>
          <w:fldChar w:fldCharType="separate"/>
        </w:r>
        <w:r w:rsidR="00217841">
          <w:rPr>
            <w:noProof/>
            <w:webHidden/>
          </w:rPr>
          <w:t>20</w:t>
        </w:r>
        <w:r>
          <w:rPr>
            <w:noProof/>
            <w:webHidden/>
          </w:rPr>
          <w:fldChar w:fldCharType="end"/>
        </w:r>
      </w:hyperlink>
    </w:p>
    <w:p w:rsidR="00194F61" w:rsidRDefault="00553EEC" w:rsidP="00194F61">
      <w:pPr>
        <w:pStyle w:val="20"/>
        <w:ind w:firstLine="472"/>
        <w:rPr>
          <w:rFonts w:asciiTheme="minorHAnsi" w:eastAsiaTheme="minorEastAsia" w:hAnsiTheme="minorHAnsi" w:cstheme="minorBidi"/>
          <w:smallCaps w:val="0"/>
          <w:noProof/>
          <w:sz w:val="21"/>
          <w:szCs w:val="22"/>
        </w:rPr>
      </w:pPr>
      <w:hyperlink w:anchor="_Toc452626904" w:history="1">
        <w:r w:rsidR="00194F61" w:rsidRPr="00235A27">
          <w:rPr>
            <w:rStyle w:val="ab"/>
            <w:rFonts w:ascii="宋体" w:hAnsi="宋体" w:hint="eastAsia"/>
            <w:noProof/>
          </w:rPr>
          <w:t>（一）推荐并确定中标人</w:t>
        </w:r>
        <w:r w:rsidR="00194F61">
          <w:rPr>
            <w:noProof/>
            <w:webHidden/>
          </w:rPr>
          <w:tab/>
        </w:r>
        <w:r>
          <w:rPr>
            <w:noProof/>
            <w:webHidden/>
          </w:rPr>
          <w:fldChar w:fldCharType="begin"/>
        </w:r>
        <w:r w:rsidR="00194F61">
          <w:rPr>
            <w:noProof/>
            <w:webHidden/>
          </w:rPr>
          <w:instrText xml:space="preserve"> PAGEREF _Toc452626904 \h </w:instrText>
        </w:r>
        <w:r>
          <w:rPr>
            <w:noProof/>
            <w:webHidden/>
          </w:rPr>
        </w:r>
        <w:r>
          <w:rPr>
            <w:noProof/>
            <w:webHidden/>
          </w:rPr>
          <w:fldChar w:fldCharType="separate"/>
        </w:r>
        <w:r w:rsidR="00217841">
          <w:rPr>
            <w:noProof/>
            <w:webHidden/>
          </w:rPr>
          <w:t>20</w:t>
        </w:r>
        <w:r>
          <w:rPr>
            <w:noProof/>
            <w:webHidden/>
          </w:rPr>
          <w:fldChar w:fldCharType="end"/>
        </w:r>
      </w:hyperlink>
    </w:p>
    <w:p w:rsidR="00194F61" w:rsidRDefault="00553EEC" w:rsidP="00194F61">
      <w:pPr>
        <w:pStyle w:val="20"/>
        <w:ind w:firstLine="472"/>
        <w:rPr>
          <w:rFonts w:asciiTheme="minorHAnsi" w:eastAsiaTheme="minorEastAsia" w:hAnsiTheme="minorHAnsi" w:cstheme="minorBidi"/>
          <w:smallCaps w:val="0"/>
          <w:noProof/>
          <w:sz w:val="21"/>
          <w:szCs w:val="22"/>
        </w:rPr>
      </w:pPr>
      <w:hyperlink w:anchor="_Toc452626905" w:history="1">
        <w:r w:rsidR="00194F61" w:rsidRPr="00235A27">
          <w:rPr>
            <w:rStyle w:val="ab"/>
            <w:rFonts w:ascii="宋体" w:hAnsi="宋体" w:hint="eastAsia"/>
            <w:noProof/>
          </w:rPr>
          <w:t>（二）中标通知</w:t>
        </w:r>
        <w:r w:rsidR="00194F61">
          <w:rPr>
            <w:noProof/>
            <w:webHidden/>
          </w:rPr>
          <w:tab/>
        </w:r>
        <w:r>
          <w:rPr>
            <w:noProof/>
            <w:webHidden/>
          </w:rPr>
          <w:fldChar w:fldCharType="begin"/>
        </w:r>
        <w:r w:rsidR="00194F61">
          <w:rPr>
            <w:noProof/>
            <w:webHidden/>
          </w:rPr>
          <w:instrText xml:space="preserve"> PAGEREF _Toc452626905 \h </w:instrText>
        </w:r>
        <w:r>
          <w:rPr>
            <w:noProof/>
            <w:webHidden/>
          </w:rPr>
        </w:r>
        <w:r>
          <w:rPr>
            <w:noProof/>
            <w:webHidden/>
          </w:rPr>
          <w:fldChar w:fldCharType="separate"/>
        </w:r>
        <w:r w:rsidR="00217841">
          <w:rPr>
            <w:noProof/>
            <w:webHidden/>
          </w:rPr>
          <w:t>20</w:t>
        </w:r>
        <w:r>
          <w:rPr>
            <w:noProof/>
            <w:webHidden/>
          </w:rPr>
          <w:fldChar w:fldCharType="end"/>
        </w:r>
      </w:hyperlink>
    </w:p>
    <w:p w:rsidR="00194F61" w:rsidRDefault="00553EEC" w:rsidP="00194F61">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52626906" w:history="1">
        <w:r w:rsidR="00194F61" w:rsidRPr="00235A27">
          <w:rPr>
            <w:rStyle w:val="ab"/>
            <w:rFonts w:ascii="宋体" w:hAnsi="宋体" w:hint="eastAsia"/>
            <w:noProof/>
          </w:rPr>
          <w:t>八、授予合同</w:t>
        </w:r>
        <w:r w:rsidR="00194F61">
          <w:rPr>
            <w:noProof/>
            <w:webHidden/>
          </w:rPr>
          <w:tab/>
        </w:r>
        <w:r>
          <w:rPr>
            <w:noProof/>
            <w:webHidden/>
          </w:rPr>
          <w:fldChar w:fldCharType="begin"/>
        </w:r>
        <w:r w:rsidR="00194F61">
          <w:rPr>
            <w:noProof/>
            <w:webHidden/>
          </w:rPr>
          <w:instrText xml:space="preserve"> PAGEREF _Toc452626906 \h </w:instrText>
        </w:r>
        <w:r>
          <w:rPr>
            <w:noProof/>
            <w:webHidden/>
          </w:rPr>
        </w:r>
        <w:r>
          <w:rPr>
            <w:noProof/>
            <w:webHidden/>
          </w:rPr>
          <w:fldChar w:fldCharType="separate"/>
        </w:r>
        <w:r w:rsidR="00217841">
          <w:rPr>
            <w:noProof/>
            <w:webHidden/>
          </w:rPr>
          <w:t>20</w:t>
        </w:r>
        <w:r>
          <w:rPr>
            <w:noProof/>
            <w:webHidden/>
          </w:rPr>
          <w:fldChar w:fldCharType="end"/>
        </w:r>
      </w:hyperlink>
    </w:p>
    <w:p w:rsidR="00194F61" w:rsidRDefault="00553EEC" w:rsidP="00194F61">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52626907" w:history="1">
        <w:r w:rsidR="00194F61" w:rsidRPr="00235A27">
          <w:rPr>
            <w:rStyle w:val="ab"/>
            <w:rFonts w:ascii="宋体" w:hAnsi="宋体" w:hint="eastAsia"/>
            <w:noProof/>
          </w:rPr>
          <w:t>九、废标</w:t>
        </w:r>
        <w:r w:rsidR="00194F61">
          <w:rPr>
            <w:noProof/>
            <w:webHidden/>
          </w:rPr>
          <w:tab/>
        </w:r>
        <w:r>
          <w:rPr>
            <w:noProof/>
            <w:webHidden/>
          </w:rPr>
          <w:fldChar w:fldCharType="begin"/>
        </w:r>
        <w:r w:rsidR="00194F61">
          <w:rPr>
            <w:noProof/>
            <w:webHidden/>
          </w:rPr>
          <w:instrText xml:space="preserve"> PAGEREF _Toc452626907 \h </w:instrText>
        </w:r>
        <w:r>
          <w:rPr>
            <w:noProof/>
            <w:webHidden/>
          </w:rPr>
        </w:r>
        <w:r>
          <w:rPr>
            <w:noProof/>
            <w:webHidden/>
          </w:rPr>
          <w:fldChar w:fldCharType="separate"/>
        </w:r>
        <w:r w:rsidR="00217841">
          <w:rPr>
            <w:noProof/>
            <w:webHidden/>
          </w:rPr>
          <w:t>21</w:t>
        </w:r>
        <w:r>
          <w:rPr>
            <w:noProof/>
            <w:webHidden/>
          </w:rPr>
          <w:fldChar w:fldCharType="end"/>
        </w:r>
      </w:hyperlink>
    </w:p>
    <w:p w:rsidR="00194F61" w:rsidRDefault="00553EEC" w:rsidP="00194F61">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52626908" w:history="1">
        <w:r w:rsidR="00194F61" w:rsidRPr="00235A27">
          <w:rPr>
            <w:rStyle w:val="ab"/>
            <w:rFonts w:ascii="宋体" w:hAnsi="宋体" w:hint="eastAsia"/>
            <w:noProof/>
          </w:rPr>
          <w:t>十、处罚</w:t>
        </w:r>
        <w:r w:rsidR="00194F61">
          <w:rPr>
            <w:noProof/>
            <w:webHidden/>
          </w:rPr>
          <w:tab/>
        </w:r>
        <w:r>
          <w:rPr>
            <w:noProof/>
            <w:webHidden/>
          </w:rPr>
          <w:fldChar w:fldCharType="begin"/>
        </w:r>
        <w:r w:rsidR="00194F61">
          <w:rPr>
            <w:noProof/>
            <w:webHidden/>
          </w:rPr>
          <w:instrText xml:space="preserve"> PAGEREF _Toc452626908 \h </w:instrText>
        </w:r>
        <w:r>
          <w:rPr>
            <w:noProof/>
            <w:webHidden/>
          </w:rPr>
        </w:r>
        <w:r>
          <w:rPr>
            <w:noProof/>
            <w:webHidden/>
          </w:rPr>
          <w:fldChar w:fldCharType="separate"/>
        </w:r>
        <w:r w:rsidR="00217841">
          <w:rPr>
            <w:noProof/>
            <w:webHidden/>
          </w:rPr>
          <w:t>21</w:t>
        </w:r>
        <w:r>
          <w:rPr>
            <w:noProof/>
            <w:webHidden/>
          </w:rPr>
          <w:fldChar w:fldCharType="end"/>
        </w:r>
      </w:hyperlink>
    </w:p>
    <w:p w:rsidR="00194F61" w:rsidRDefault="00553EEC" w:rsidP="00194F61">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52626909" w:history="1">
        <w:r w:rsidR="00194F61" w:rsidRPr="00235A27">
          <w:rPr>
            <w:rStyle w:val="ab"/>
            <w:rFonts w:ascii="宋体" w:hAnsi="宋体" w:hint="eastAsia"/>
            <w:noProof/>
          </w:rPr>
          <w:t>十一、招标代理服务收费标准</w:t>
        </w:r>
        <w:r w:rsidR="00194F61">
          <w:rPr>
            <w:noProof/>
            <w:webHidden/>
          </w:rPr>
          <w:tab/>
        </w:r>
        <w:r>
          <w:rPr>
            <w:noProof/>
            <w:webHidden/>
          </w:rPr>
          <w:fldChar w:fldCharType="begin"/>
        </w:r>
        <w:r w:rsidR="00194F61">
          <w:rPr>
            <w:noProof/>
            <w:webHidden/>
          </w:rPr>
          <w:instrText xml:space="preserve"> PAGEREF _Toc452626909 \h </w:instrText>
        </w:r>
        <w:r>
          <w:rPr>
            <w:noProof/>
            <w:webHidden/>
          </w:rPr>
        </w:r>
        <w:r>
          <w:rPr>
            <w:noProof/>
            <w:webHidden/>
          </w:rPr>
          <w:fldChar w:fldCharType="separate"/>
        </w:r>
        <w:r w:rsidR="00217841">
          <w:rPr>
            <w:noProof/>
            <w:webHidden/>
          </w:rPr>
          <w:t>22</w:t>
        </w:r>
        <w:r>
          <w:rPr>
            <w:noProof/>
            <w:webHidden/>
          </w:rPr>
          <w:fldChar w:fldCharType="end"/>
        </w:r>
      </w:hyperlink>
    </w:p>
    <w:p w:rsidR="00194F61" w:rsidRDefault="00553EEC" w:rsidP="00194F61">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52626910" w:history="1">
        <w:r w:rsidR="00194F61" w:rsidRPr="00235A27">
          <w:rPr>
            <w:rStyle w:val="ab"/>
            <w:rFonts w:ascii="宋体" w:hAnsi="宋体" w:hint="eastAsia"/>
            <w:noProof/>
          </w:rPr>
          <w:t>十二、其他</w:t>
        </w:r>
        <w:r w:rsidR="00194F61">
          <w:rPr>
            <w:noProof/>
            <w:webHidden/>
          </w:rPr>
          <w:tab/>
        </w:r>
        <w:r>
          <w:rPr>
            <w:noProof/>
            <w:webHidden/>
          </w:rPr>
          <w:fldChar w:fldCharType="begin"/>
        </w:r>
        <w:r w:rsidR="00194F61">
          <w:rPr>
            <w:noProof/>
            <w:webHidden/>
          </w:rPr>
          <w:instrText xml:space="preserve"> PAGEREF _Toc452626910 \h </w:instrText>
        </w:r>
        <w:r>
          <w:rPr>
            <w:noProof/>
            <w:webHidden/>
          </w:rPr>
        </w:r>
        <w:r>
          <w:rPr>
            <w:noProof/>
            <w:webHidden/>
          </w:rPr>
          <w:fldChar w:fldCharType="separate"/>
        </w:r>
        <w:r w:rsidR="00217841">
          <w:rPr>
            <w:noProof/>
            <w:webHidden/>
          </w:rPr>
          <w:t>22</w:t>
        </w:r>
        <w:r>
          <w:rPr>
            <w:noProof/>
            <w:webHidden/>
          </w:rPr>
          <w:fldChar w:fldCharType="end"/>
        </w:r>
      </w:hyperlink>
    </w:p>
    <w:p w:rsidR="00194F61" w:rsidRDefault="00553EEC" w:rsidP="00194F61">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52626911" w:history="1">
        <w:r w:rsidR="00194F61" w:rsidRPr="00235A27">
          <w:rPr>
            <w:rStyle w:val="ab"/>
            <w:rFonts w:ascii="宋体" w:hAnsi="宋体" w:hint="eastAsia"/>
            <w:noProof/>
          </w:rPr>
          <w:t>第四部分</w:t>
        </w:r>
        <w:r w:rsidR="00194F61" w:rsidRPr="00235A27">
          <w:rPr>
            <w:rStyle w:val="ab"/>
            <w:rFonts w:ascii="宋体" w:hAnsi="宋体" w:cs="Calibri"/>
            <w:noProof/>
          </w:rPr>
          <w:t xml:space="preserve"> </w:t>
        </w:r>
        <w:r w:rsidR="00194F61" w:rsidRPr="00235A27">
          <w:rPr>
            <w:rStyle w:val="ab"/>
            <w:rFonts w:ascii="宋体" w:hAnsi="宋体" w:hint="eastAsia"/>
            <w:noProof/>
          </w:rPr>
          <w:t>海南省政府采购项目合同书范本（货物类）</w:t>
        </w:r>
        <w:r w:rsidR="00194F61">
          <w:rPr>
            <w:noProof/>
            <w:webHidden/>
          </w:rPr>
          <w:tab/>
        </w:r>
        <w:r>
          <w:rPr>
            <w:noProof/>
            <w:webHidden/>
          </w:rPr>
          <w:fldChar w:fldCharType="begin"/>
        </w:r>
        <w:r w:rsidR="00194F61">
          <w:rPr>
            <w:noProof/>
            <w:webHidden/>
          </w:rPr>
          <w:instrText xml:space="preserve"> PAGEREF _Toc452626911 \h </w:instrText>
        </w:r>
        <w:r>
          <w:rPr>
            <w:noProof/>
            <w:webHidden/>
          </w:rPr>
        </w:r>
        <w:r>
          <w:rPr>
            <w:noProof/>
            <w:webHidden/>
          </w:rPr>
          <w:fldChar w:fldCharType="separate"/>
        </w:r>
        <w:r w:rsidR="00217841">
          <w:rPr>
            <w:noProof/>
            <w:webHidden/>
          </w:rPr>
          <w:t>23</w:t>
        </w:r>
        <w:r>
          <w:rPr>
            <w:noProof/>
            <w:webHidden/>
          </w:rPr>
          <w:fldChar w:fldCharType="end"/>
        </w:r>
      </w:hyperlink>
    </w:p>
    <w:p w:rsidR="00194F61" w:rsidRDefault="00553EEC" w:rsidP="00194F61">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52626912" w:history="1">
        <w:r w:rsidR="00194F61" w:rsidRPr="00235A27">
          <w:rPr>
            <w:rStyle w:val="ab"/>
            <w:rFonts w:ascii="宋体" w:hAnsi="宋体" w:hint="eastAsia"/>
            <w:noProof/>
            <w:lang w:val="zh-CN"/>
          </w:rPr>
          <w:t>第五部分</w:t>
        </w:r>
        <w:r w:rsidR="00194F61" w:rsidRPr="00235A27">
          <w:rPr>
            <w:rStyle w:val="ab"/>
            <w:rFonts w:ascii="宋体" w:hAnsi="宋体" w:cs="Calibri"/>
            <w:noProof/>
          </w:rPr>
          <w:t xml:space="preserve">  </w:t>
        </w:r>
        <w:r w:rsidR="00194F61" w:rsidRPr="00235A27">
          <w:rPr>
            <w:rStyle w:val="ab"/>
            <w:rFonts w:ascii="宋体" w:hAnsi="宋体" w:hint="eastAsia"/>
            <w:noProof/>
            <w:lang w:val="zh-CN"/>
          </w:rPr>
          <w:t>投标文件格式</w:t>
        </w:r>
        <w:r w:rsidR="00194F61">
          <w:rPr>
            <w:noProof/>
            <w:webHidden/>
          </w:rPr>
          <w:tab/>
        </w:r>
        <w:r>
          <w:rPr>
            <w:noProof/>
            <w:webHidden/>
          </w:rPr>
          <w:fldChar w:fldCharType="begin"/>
        </w:r>
        <w:r w:rsidR="00194F61">
          <w:rPr>
            <w:noProof/>
            <w:webHidden/>
          </w:rPr>
          <w:instrText xml:space="preserve"> PAGEREF _Toc452626912 \h </w:instrText>
        </w:r>
        <w:r>
          <w:rPr>
            <w:noProof/>
            <w:webHidden/>
          </w:rPr>
        </w:r>
        <w:r>
          <w:rPr>
            <w:noProof/>
            <w:webHidden/>
          </w:rPr>
          <w:fldChar w:fldCharType="separate"/>
        </w:r>
        <w:r w:rsidR="00217841">
          <w:rPr>
            <w:noProof/>
            <w:webHidden/>
          </w:rPr>
          <w:t>38</w:t>
        </w:r>
        <w:r>
          <w:rPr>
            <w:noProof/>
            <w:webHidden/>
          </w:rPr>
          <w:fldChar w:fldCharType="end"/>
        </w:r>
      </w:hyperlink>
    </w:p>
    <w:p w:rsidR="00194F61" w:rsidRDefault="00553EEC" w:rsidP="00194F61">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52626913" w:history="1">
        <w:r w:rsidR="00194F61" w:rsidRPr="00235A27">
          <w:rPr>
            <w:rStyle w:val="ab"/>
            <w:rFonts w:ascii="宋体" w:hAnsi="宋体" w:hint="eastAsia"/>
            <w:noProof/>
            <w:lang w:val="zh-CN"/>
          </w:rPr>
          <w:t>第六部分</w:t>
        </w:r>
        <w:r w:rsidR="00194F61" w:rsidRPr="00235A27">
          <w:rPr>
            <w:rStyle w:val="ab"/>
            <w:rFonts w:ascii="宋体" w:hAnsi="宋体" w:cs="Calibri"/>
            <w:noProof/>
          </w:rPr>
          <w:t xml:space="preserve">  </w:t>
        </w:r>
        <w:r w:rsidR="00194F61" w:rsidRPr="00235A27">
          <w:rPr>
            <w:rStyle w:val="ab"/>
            <w:rFonts w:ascii="宋体" w:hAnsi="宋体" w:hint="eastAsia"/>
            <w:noProof/>
            <w:lang w:val="zh-CN"/>
          </w:rPr>
          <w:t>采购项目要求及技术参数</w:t>
        </w:r>
        <w:r w:rsidR="00194F61">
          <w:rPr>
            <w:noProof/>
            <w:webHidden/>
          </w:rPr>
          <w:tab/>
        </w:r>
        <w:r>
          <w:rPr>
            <w:noProof/>
            <w:webHidden/>
          </w:rPr>
          <w:fldChar w:fldCharType="begin"/>
        </w:r>
        <w:r w:rsidR="00194F61">
          <w:rPr>
            <w:noProof/>
            <w:webHidden/>
          </w:rPr>
          <w:instrText xml:space="preserve"> PAGEREF _Toc452626913 \h </w:instrText>
        </w:r>
        <w:r>
          <w:rPr>
            <w:noProof/>
            <w:webHidden/>
          </w:rPr>
        </w:r>
        <w:r>
          <w:rPr>
            <w:noProof/>
            <w:webHidden/>
          </w:rPr>
          <w:fldChar w:fldCharType="separate"/>
        </w:r>
        <w:r w:rsidR="00217841">
          <w:rPr>
            <w:noProof/>
            <w:webHidden/>
          </w:rPr>
          <w:t>59</w:t>
        </w:r>
        <w:r>
          <w:rPr>
            <w:noProof/>
            <w:webHidden/>
          </w:rPr>
          <w:fldChar w:fldCharType="end"/>
        </w:r>
      </w:hyperlink>
    </w:p>
    <w:p w:rsidR="00194F61" w:rsidRDefault="00553EEC" w:rsidP="00194F61">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52626914" w:history="1">
        <w:r w:rsidR="00194F61" w:rsidRPr="00235A27">
          <w:rPr>
            <w:rStyle w:val="ab"/>
            <w:rFonts w:ascii="宋体" w:hAnsi="宋体" w:hint="eastAsia"/>
            <w:noProof/>
          </w:rPr>
          <w:t>一、投标要求</w:t>
        </w:r>
        <w:r w:rsidR="00194F61">
          <w:rPr>
            <w:noProof/>
            <w:webHidden/>
          </w:rPr>
          <w:tab/>
        </w:r>
        <w:r>
          <w:rPr>
            <w:noProof/>
            <w:webHidden/>
          </w:rPr>
          <w:fldChar w:fldCharType="begin"/>
        </w:r>
        <w:r w:rsidR="00194F61">
          <w:rPr>
            <w:noProof/>
            <w:webHidden/>
          </w:rPr>
          <w:instrText xml:space="preserve"> PAGEREF _Toc452626914 \h </w:instrText>
        </w:r>
        <w:r>
          <w:rPr>
            <w:noProof/>
            <w:webHidden/>
          </w:rPr>
        </w:r>
        <w:r>
          <w:rPr>
            <w:noProof/>
            <w:webHidden/>
          </w:rPr>
          <w:fldChar w:fldCharType="separate"/>
        </w:r>
        <w:r w:rsidR="00217841">
          <w:rPr>
            <w:noProof/>
            <w:webHidden/>
          </w:rPr>
          <w:t>59</w:t>
        </w:r>
        <w:r>
          <w:rPr>
            <w:noProof/>
            <w:webHidden/>
          </w:rPr>
          <w:fldChar w:fldCharType="end"/>
        </w:r>
      </w:hyperlink>
    </w:p>
    <w:p w:rsidR="00194F61" w:rsidRDefault="00553EEC" w:rsidP="00194F61">
      <w:pPr>
        <w:pStyle w:val="20"/>
        <w:ind w:firstLine="472"/>
        <w:rPr>
          <w:rFonts w:asciiTheme="minorHAnsi" w:eastAsiaTheme="minorEastAsia" w:hAnsiTheme="minorHAnsi" w:cstheme="minorBidi"/>
          <w:smallCaps w:val="0"/>
          <w:noProof/>
          <w:sz w:val="21"/>
          <w:szCs w:val="22"/>
        </w:rPr>
      </w:pPr>
      <w:hyperlink w:anchor="_Toc452626915" w:history="1">
        <w:r w:rsidR="00194F61" w:rsidRPr="00235A27">
          <w:rPr>
            <w:rStyle w:val="ab"/>
            <w:rFonts w:ascii="宋体" w:hAnsi="宋体" w:hint="eastAsia"/>
            <w:noProof/>
          </w:rPr>
          <w:t>（一）投标说明</w:t>
        </w:r>
        <w:r w:rsidR="00194F61">
          <w:rPr>
            <w:noProof/>
            <w:webHidden/>
          </w:rPr>
          <w:tab/>
        </w:r>
        <w:r>
          <w:rPr>
            <w:noProof/>
            <w:webHidden/>
          </w:rPr>
          <w:fldChar w:fldCharType="begin"/>
        </w:r>
        <w:r w:rsidR="00194F61">
          <w:rPr>
            <w:noProof/>
            <w:webHidden/>
          </w:rPr>
          <w:instrText xml:space="preserve"> PAGEREF _Toc452626915 \h </w:instrText>
        </w:r>
        <w:r>
          <w:rPr>
            <w:noProof/>
            <w:webHidden/>
          </w:rPr>
        </w:r>
        <w:r>
          <w:rPr>
            <w:noProof/>
            <w:webHidden/>
          </w:rPr>
          <w:fldChar w:fldCharType="separate"/>
        </w:r>
        <w:r w:rsidR="00217841">
          <w:rPr>
            <w:noProof/>
            <w:webHidden/>
          </w:rPr>
          <w:t>59</w:t>
        </w:r>
        <w:r>
          <w:rPr>
            <w:noProof/>
            <w:webHidden/>
          </w:rPr>
          <w:fldChar w:fldCharType="end"/>
        </w:r>
      </w:hyperlink>
    </w:p>
    <w:p w:rsidR="00194F61" w:rsidRDefault="00553EEC" w:rsidP="00194F61">
      <w:pPr>
        <w:pStyle w:val="20"/>
        <w:ind w:firstLine="472"/>
        <w:rPr>
          <w:rFonts w:asciiTheme="minorHAnsi" w:eastAsiaTheme="minorEastAsia" w:hAnsiTheme="minorHAnsi" w:cstheme="minorBidi"/>
          <w:smallCaps w:val="0"/>
          <w:noProof/>
          <w:sz w:val="21"/>
          <w:szCs w:val="22"/>
        </w:rPr>
      </w:pPr>
      <w:hyperlink w:anchor="_Toc452626916" w:history="1">
        <w:r w:rsidR="00194F61" w:rsidRPr="00235A27">
          <w:rPr>
            <w:rStyle w:val="ab"/>
            <w:rFonts w:ascii="宋体" w:hAnsi="宋体" w:hint="eastAsia"/>
            <w:noProof/>
          </w:rPr>
          <w:t>（二）报价说明</w:t>
        </w:r>
        <w:r w:rsidR="00194F61">
          <w:rPr>
            <w:noProof/>
            <w:webHidden/>
          </w:rPr>
          <w:tab/>
        </w:r>
        <w:r>
          <w:rPr>
            <w:noProof/>
            <w:webHidden/>
          </w:rPr>
          <w:fldChar w:fldCharType="begin"/>
        </w:r>
        <w:r w:rsidR="00194F61">
          <w:rPr>
            <w:noProof/>
            <w:webHidden/>
          </w:rPr>
          <w:instrText xml:space="preserve"> PAGEREF _Toc452626916 \h </w:instrText>
        </w:r>
        <w:r>
          <w:rPr>
            <w:noProof/>
            <w:webHidden/>
          </w:rPr>
        </w:r>
        <w:r>
          <w:rPr>
            <w:noProof/>
            <w:webHidden/>
          </w:rPr>
          <w:fldChar w:fldCharType="separate"/>
        </w:r>
        <w:r w:rsidR="00217841">
          <w:rPr>
            <w:noProof/>
            <w:webHidden/>
          </w:rPr>
          <w:t>59</w:t>
        </w:r>
        <w:r>
          <w:rPr>
            <w:noProof/>
            <w:webHidden/>
          </w:rPr>
          <w:fldChar w:fldCharType="end"/>
        </w:r>
      </w:hyperlink>
    </w:p>
    <w:p w:rsidR="00194F61" w:rsidRDefault="00553EEC" w:rsidP="00194F61">
      <w:pPr>
        <w:pStyle w:val="20"/>
        <w:ind w:firstLine="472"/>
        <w:rPr>
          <w:rFonts w:asciiTheme="minorHAnsi" w:eastAsiaTheme="minorEastAsia" w:hAnsiTheme="minorHAnsi" w:cstheme="minorBidi"/>
          <w:smallCaps w:val="0"/>
          <w:noProof/>
          <w:sz w:val="21"/>
          <w:szCs w:val="22"/>
        </w:rPr>
      </w:pPr>
      <w:hyperlink w:anchor="_Toc452626917" w:history="1">
        <w:r w:rsidR="00194F61" w:rsidRPr="00235A27">
          <w:rPr>
            <w:rStyle w:val="ab"/>
            <w:rFonts w:ascii="宋体" w:hAnsi="宋体" w:hint="eastAsia"/>
            <w:noProof/>
          </w:rPr>
          <w:t>（三）重要指标</w:t>
        </w:r>
        <w:r w:rsidR="00194F61">
          <w:rPr>
            <w:noProof/>
            <w:webHidden/>
          </w:rPr>
          <w:tab/>
        </w:r>
        <w:r>
          <w:rPr>
            <w:noProof/>
            <w:webHidden/>
          </w:rPr>
          <w:fldChar w:fldCharType="begin"/>
        </w:r>
        <w:r w:rsidR="00194F61">
          <w:rPr>
            <w:noProof/>
            <w:webHidden/>
          </w:rPr>
          <w:instrText xml:space="preserve"> PAGEREF _Toc452626917 \h </w:instrText>
        </w:r>
        <w:r>
          <w:rPr>
            <w:noProof/>
            <w:webHidden/>
          </w:rPr>
        </w:r>
        <w:r>
          <w:rPr>
            <w:noProof/>
            <w:webHidden/>
          </w:rPr>
          <w:fldChar w:fldCharType="separate"/>
        </w:r>
        <w:r w:rsidR="00217841">
          <w:rPr>
            <w:noProof/>
            <w:webHidden/>
          </w:rPr>
          <w:t>59</w:t>
        </w:r>
        <w:r>
          <w:rPr>
            <w:noProof/>
            <w:webHidden/>
          </w:rPr>
          <w:fldChar w:fldCharType="end"/>
        </w:r>
      </w:hyperlink>
    </w:p>
    <w:p w:rsidR="00194F61" w:rsidRDefault="00553EEC" w:rsidP="00194F61">
      <w:pPr>
        <w:pStyle w:val="20"/>
        <w:ind w:firstLine="472"/>
        <w:rPr>
          <w:rFonts w:asciiTheme="minorHAnsi" w:eastAsiaTheme="minorEastAsia" w:hAnsiTheme="minorHAnsi" w:cstheme="minorBidi"/>
          <w:smallCaps w:val="0"/>
          <w:noProof/>
          <w:sz w:val="21"/>
          <w:szCs w:val="22"/>
        </w:rPr>
      </w:pPr>
      <w:hyperlink w:anchor="_Toc452626918" w:history="1">
        <w:r w:rsidR="00194F61" w:rsidRPr="00235A27">
          <w:rPr>
            <w:rStyle w:val="ab"/>
            <w:rFonts w:ascii="宋体" w:hAnsi="宋体" w:hint="eastAsia"/>
            <w:noProof/>
          </w:rPr>
          <w:t>（四）商务要求</w:t>
        </w:r>
        <w:r w:rsidR="00194F61">
          <w:rPr>
            <w:noProof/>
            <w:webHidden/>
          </w:rPr>
          <w:tab/>
        </w:r>
        <w:r w:rsidR="00CA7103">
          <w:rPr>
            <w:rFonts w:hint="eastAsia"/>
            <w:noProof/>
            <w:webHidden/>
          </w:rPr>
          <w:t>60</w:t>
        </w:r>
      </w:hyperlink>
    </w:p>
    <w:p w:rsidR="00194F61" w:rsidRDefault="00553EEC" w:rsidP="00194F61">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52626919" w:history="1">
        <w:r w:rsidR="00194F61" w:rsidRPr="00235A27">
          <w:rPr>
            <w:rStyle w:val="ab"/>
            <w:rFonts w:ascii="宋体" w:hAnsi="宋体" w:hint="eastAsia"/>
            <w:noProof/>
          </w:rPr>
          <w:t>二、项目概况及技术参数</w:t>
        </w:r>
        <w:r w:rsidR="00194F61">
          <w:rPr>
            <w:noProof/>
            <w:webHidden/>
          </w:rPr>
          <w:tab/>
        </w:r>
        <w:r w:rsidR="00CA7103">
          <w:rPr>
            <w:rFonts w:hint="eastAsia"/>
            <w:noProof/>
            <w:webHidden/>
          </w:rPr>
          <w:t>60</w:t>
        </w:r>
      </w:hyperlink>
    </w:p>
    <w:p w:rsidR="00AE46A9" w:rsidRDefault="00553EEC">
      <w:pPr>
        <w:spacing w:line="360" w:lineRule="auto"/>
        <w:rPr>
          <w:rFonts w:ascii="宋体"/>
          <w:b/>
          <w:sz w:val="24"/>
        </w:rPr>
      </w:pPr>
      <w:r>
        <w:rPr>
          <w:rFonts w:ascii="宋体" w:hAnsi="宋体"/>
        </w:rPr>
        <w:fldChar w:fldCharType="end"/>
      </w: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DB7EF7">
      <w:pPr>
        <w:pStyle w:val="a9"/>
        <w:spacing w:before="0" w:after="0" w:line="360" w:lineRule="auto"/>
        <w:rPr>
          <w:rFonts w:ascii="宋体" w:cs="Calibri"/>
          <w:kern w:val="0"/>
          <w:sz w:val="32"/>
        </w:rPr>
      </w:pPr>
      <w:bookmarkStart w:id="1" w:name="_Toc452626875"/>
      <w:r>
        <w:rPr>
          <w:rFonts w:ascii="宋体" w:hAnsi="宋体" w:hint="eastAsia"/>
          <w:sz w:val="32"/>
        </w:rPr>
        <w:t>第一部分</w:t>
      </w:r>
      <w:r>
        <w:rPr>
          <w:rFonts w:ascii="宋体" w:hAnsi="宋体" w:cs="Calibri"/>
          <w:sz w:val="32"/>
        </w:rPr>
        <w:t xml:space="preserve">  </w:t>
      </w:r>
      <w:r>
        <w:rPr>
          <w:rFonts w:ascii="宋体" w:hAnsi="宋体" w:hint="eastAsia"/>
          <w:sz w:val="32"/>
        </w:rPr>
        <w:t>投标邀请</w:t>
      </w:r>
      <w:bookmarkEnd w:id="0"/>
      <w:bookmarkEnd w:id="1"/>
    </w:p>
    <w:p w:rsidR="00AE46A9" w:rsidRDefault="00DB7EF7">
      <w:pPr>
        <w:autoSpaceDE w:val="0"/>
        <w:autoSpaceDN w:val="0"/>
        <w:spacing w:line="360" w:lineRule="auto"/>
        <w:ind w:firstLineChars="200" w:firstLine="480"/>
        <w:rPr>
          <w:rFonts w:ascii="宋体" w:cs="宋体"/>
          <w:kern w:val="0"/>
          <w:sz w:val="24"/>
        </w:rPr>
      </w:pPr>
      <w:r>
        <w:rPr>
          <w:rFonts w:ascii="宋体" w:hAnsi="宋体" w:cs="宋体" w:hint="eastAsia"/>
          <w:kern w:val="0"/>
          <w:sz w:val="24"/>
        </w:rPr>
        <w:t>海南建盛投资项目管理有限公司受琼中黎族苗族自治县湾岭镇人民政府的委托，就扶贫种苗和物资采购项目组织公开招标，欢迎合格的供应商前来参与投标。</w:t>
      </w:r>
    </w:p>
    <w:p w:rsidR="00AE46A9" w:rsidRDefault="00DB7EF7">
      <w:pPr>
        <w:autoSpaceDE w:val="0"/>
        <w:autoSpaceDN w:val="0"/>
        <w:spacing w:line="360" w:lineRule="auto"/>
        <w:ind w:firstLineChars="200" w:firstLine="482"/>
        <w:rPr>
          <w:rFonts w:ascii="宋体" w:cs="宋体"/>
          <w:kern w:val="0"/>
          <w:sz w:val="24"/>
        </w:rPr>
      </w:pPr>
      <w:r>
        <w:rPr>
          <w:rFonts w:ascii="宋体" w:hAnsi="宋体" w:cs="宋体"/>
          <w:b/>
          <w:kern w:val="0"/>
          <w:sz w:val="24"/>
        </w:rPr>
        <w:t>1</w:t>
      </w:r>
      <w:r>
        <w:rPr>
          <w:rFonts w:ascii="宋体" w:hAnsi="宋体" w:cs="宋体" w:hint="eastAsia"/>
          <w:b/>
          <w:kern w:val="0"/>
          <w:sz w:val="24"/>
        </w:rPr>
        <w:t>、招标编号：</w:t>
      </w:r>
      <w:r>
        <w:rPr>
          <w:rFonts w:ascii="宋体" w:hAnsi="宋体" w:cs="宋体"/>
          <w:kern w:val="0"/>
          <w:sz w:val="24"/>
        </w:rPr>
        <w:t>HNJS2016-G003</w:t>
      </w:r>
    </w:p>
    <w:p w:rsidR="00AE46A9" w:rsidRDefault="00DB7EF7">
      <w:pPr>
        <w:spacing w:line="360" w:lineRule="auto"/>
        <w:ind w:firstLineChars="200" w:firstLine="482"/>
        <w:rPr>
          <w:rFonts w:ascii="宋体"/>
          <w:sz w:val="24"/>
        </w:rPr>
      </w:pPr>
      <w:r>
        <w:rPr>
          <w:rFonts w:ascii="宋体" w:hAnsi="宋体"/>
          <w:b/>
          <w:sz w:val="24"/>
        </w:rPr>
        <w:t>2</w:t>
      </w:r>
      <w:r>
        <w:rPr>
          <w:rFonts w:ascii="宋体" w:hAnsi="宋体" w:hint="eastAsia"/>
          <w:b/>
          <w:sz w:val="24"/>
        </w:rPr>
        <w:t>、招标项目及范围：</w:t>
      </w:r>
      <w:r>
        <w:rPr>
          <w:rFonts w:ascii="宋体" w:hAnsi="宋体" w:hint="eastAsia"/>
          <w:sz w:val="24"/>
        </w:rPr>
        <w:t>扶贫种苗和物资采购项目</w:t>
      </w:r>
    </w:p>
    <w:p w:rsidR="00AE46A9" w:rsidRDefault="00DB7EF7">
      <w:pPr>
        <w:autoSpaceDE w:val="0"/>
        <w:autoSpaceDN w:val="0"/>
        <w:spacing w:line="360" w:lineRule="auto"/>
        <w:ind w:firstLineChars="200" w:firstLine="480"/>
        <w:rPr>
          <w:rFonts w:ascii="宋体" w:cs="宋体"/>
          <w:kern w:val="0"/>
          <w:sz w:val="24"/>
        </w:rPr>
      </w:pPr>
      <w:r>
        <w:rPr>
          <w:rFonts w:ascii="宋体" w:hAnsi="宋体" w:cs="宋体"/>
          <w:kern w:val="0"/>
          <w:sz w:val="24"/>
        </w:rPr>
        <w:t xml:space="preserve">   </w:t>
      </w:r>
      <w:r>
        <w:rPr>
          <w:rFonts w:ascii="宋体" w:hAnsi="宋体" w:cs="宋体" w:hint="eastAsia"/>
          <w:b/>
          <w:kern w:val="0"/>
          <w:sz w:val="24"/>
        </w:rPr>
        <w:t>包号：</w:t>
      </w:r>
      <w:r>
        <w:rPr>
          <w:rFonts w:ascii="宋体" w:hAnsi="宋体" w:cs="宋体" w:hint="eastAsia"/>
          <w:kern w:val="0"/>
          <w:sz w:val="24"/>
        </w:rPr>
        <w:t>项目本身</w:t>
      </w:r>
    </w:p>
    <w:p w:rsidR="00AE46A9" w:rsidRDefault="00DB7EF7">
      <w:pPr>
        <w:spacing w:line="360" w:lineRule="auto"/>
        <w:ind w:firstLineChars="200" w:firstLine="480"/>
        <w:rPr>
          <w:rFonts w:ascii="宋体"/>
          <w:sz w:val="24"/>
        </w:rPr>
      </w:pPr>
      <w:r>
        <w:rPr>
          <w:rFonts w:ascii="宋体" w:hAnsi="宋体" w:hint="eastAsia"/>
          <w:sz w:val="24"/>
        </w:rPr>
        <w:t>（</w:t>
      </w:r>
      <w:r>
        <w:rPr>
          <w:rFonts w:ascii="宋体" w:hAnsi="宋体"/>
          <w:sz w:val="24"/>
        </w:rPr>
        <w:t>1</w:t>
      </w:r>
      <w:r>
        <w:rPr>
          <w:rFonts w:ascii="宋体" w:hAnsi="宋体" w:hint="eastAsia"/>
          <w:sz w:val="24"/>
        </w:rPr>
        <w:t>）名称：扶贫种苗和物资采购项目</w:t>
      </w:r>
    </w:p>
    <w:p w:rsidR="00AE46A9" w:rsidRDefault="00DB7EF7">
      <w:pPr>
        <w:spacing w:line="360" w:lineRule="auto"/>
        <w:ind w:firstLineChars="200" w:firstLine="480"/>
        <w:rPr>
          <w:rFonts w:ascii="宋体"/>
          <w:sz w:val="24"/>
        </w:rPr>
      </w:pPr>
      <w:r>
        <w:rPr>
          <w:rFonts w:ascii="宋体" w:hAnsi="宋体" w:hint="eastAsia"/>
          <w:sz w:val="24"/>
        </w:rPr>
        <w:t>（</w:t>
      </w:r>
      <w:r>
        <w:rPr>
          <w:rFonts w:ascii="宋体" w:hAnsi="宋体"/>
          <w:sz w:val="24"/>
        </w:rPr>
        <w:t>2</w:t>
      </w:r>
      <w:r>
        <w:rPr>
          <w:rFonts w:ascii="宋体" w:hAnsi="宋体" w:hint="eastAsia"/>
          <w:sz w:val="24"/>
        </w:rPr>
        <w:t>）内容：详见招标文件</w:t>
      </w:r>
    </w:p>
    <w:p w:rsidR="00AE46A9" w:rsidRDefault="00DB7EF7" w:rsidP="0043357F">
      <w:pPr>
        <w:spacing w:line="360" w:lineRule="auto"/>
        <w:ind w:firstLineChars="200" w:firstLine="480"/>
        <w:rPr>
          <w:rFonts w:ascii="宋体"/>
          <w:sz w:val="24"/>
        </w:rPr>
      </w:pPr>
      <w:r>
        <w:rPr>
          <w:rFonts w:ascii="宋体" w:hAnsi="宋体" w:hint="eastAsia"/>
          <w:sz w:val="24"/>
        </w:rPr>
        <w:t>（</w:t>
      </w:r>
      <w:r>
        <w:rPr>
          <w:rFonts w:ascii="宋体" w:hAnsi="宋体"/>
          <w:sz w:val="24"/>
        </w:rPr>
        <w:t>3</w:t>
      </w:r>
      <w:r>
        <w:rPr>
          <w:rFonts w:ascii="宋体" w:hAnsi="宋体" w:hint="eastAsia"/>
          <w:sz w:val="24"/>
        </w:rPr>
        <w:t>）项目预算：</w:t>
      </w:r>
      <w:r>
        <w:rPr>
          <w:rFonts w:ascii="宋体"/>
          <w:sz w:val="24"/>
        </w:rPr>
        <w:t>¥</w:t>
      </w:r>
      <w:r>
        <w:rPr>
          <w:rFonts w:ascii="宋体" w:hAnsi="宋体" w:hint="eastAsia"/>
          <w:sz w:val="24"/>
        </w:rPr>
        <w:t>284.7万</w:t>
      </w:r>
      <w:r w:rsidR="0043357F">
        <w:rPr>
          <w:rFonts w:ascii="宋体" w:hAnsi="宋体" w:hint="eastAsia"/>
          <w:sz w:val="24"/>
        </w:rPr>
        <w:t>（大写：贰佰捌拾肆万柒仟元整）</w:t>
      </w:r>
    </w:p>
    <w:p w:rsidR="00AE46A9" w:rsidRDefault="00DB7EF7">
      <w:pPr>
        <w:autoSpaceDE w:val="0"/>
        <w:autoSpaceDN w:val="0"/>
        <w:spacing w:line="360" w:lineRule="auto"/>
        <w:ind w:firstLine="200"/>
        <w:rPr>
          <w:rFonts w:ascii="宋体" w:cs="宋体"/>
          <w:b/>
          <w:kern w:val="0"/>
          <w:sz w:val="24"/>
        </w:rPr>
      </w:pPr>
      <w:r>
        <w:rPr>
          <w:rFonts w:ascii="宋体" w:hAnsi="宋体" w:cs="宋体"/>
          <w:b/>
          <w:kern w:val="0"/>
          <w:sz w:val="24"/>
        </w:rPr>
        <w:t>3</w:t>
      </w:r>
      <w:r>
        <w:rPr>
          <w:rFonts w:ascii="宋体" w:hAnsi="宋体" w:cs="宋体" w:hint="eastAsia"/>
          <w:b/>
          <w:kern w:val="0"/>
          <w:sz w:val="24"/>
        </w:rPr>
        <w:t>、供应商资格要求</w:t>
      </w:r>
    </w:p>
    <w:p w:rsidR="00AE46A9" w:rsidRDefault="00DB7EF7" w:rsidP="00D97B8B">
      <w:pPr>
        <w:autoSpaceDE w:val="0"/>
        <w:autoSpaceDN w:val="0"/>
        <w:spacing w:line="360" w:lineRule="auto"/>
        <w:ind w:firstLineChars="200" w:firstLine="480"/>
        <w:rPr>
          <w:rFonts w:ascii="宋体" w:hAnsi="宋体" w:cs="宋体"/>
          <w:kern w:val="0"/>
          <w:sz w:val="24"/>
          <w:lang w:val="zh-CN"/>
        </w:rPr>
      </w:pPr>
      <w:r>
        <w:rPr>
          <w:rFonts w:ascii="宋体" w:hAnsi="宋体" w:cs="宋体"/>
          <w:kern w:val="0"/>
          <w:sz w:val="24"/>
        </w:rPr>
        <w:t>参加政府采购活动的供应商应当具备政府采购法第二十二条第一款规定的条件，</w:t>
      </w:r>
      <w:r w:rsidR="00D97B8B">
        <w:rPr>
          <w:rFonts w:ascii="宋体" w:hAnsi="宋体" w:cs="宋体" w:hint="eastAsia"/>
          <w:kern w:val="0"/>
          <w:sz w:val="24"/>
        </w:rPr>
        <w:t>证明资料（材料）如下：</w:t>
      </w:r>
    </w:p>
    <w:p w:rsidR="00AE46A9" w:rsidRDefault="00DB7EF7">
      <w:pPr>
        <w:autoSpaceDE w:val="0"/>
        <w:autoSpaceDN w:val="0"/>
        <w:spacing w:line="360" w:lineRule="auto"/>
        <w:ind w:firstLineChars="200" w:firstLine="480"/>
        <w:rPr>
          <w:rFonts w:ascii="宋体" w:cs="宋体"/>
          <w:kern w:val="0"/>
          <w:sz w:val="24"/>
        </w:rPr>
      </w:pPr>
      <w:r>
        <w:rPr>
          <w:rFonts w:ascii="宋体" w:hAnsi="宋体" w:cs="宋体" w:hint="eastAsia"/>
          <w:kern w:val="0"/>
          <w:sz w:val="24"/>
        </w:rPr>
        <w:t>（一）</w:t>
      </w:r>
      <w:r>
        <w:rPr>
          <w:rFonts w:ascii="宋体" w:hAnsi="宋体" w:cs="宋体"/>
          <w:kern w:val="0"/>
          <w:sz w:val="24"/>
        </w:rPr>
        <w:t>法人或者其他组织的营业执照等证明文件，自然人的身份证明</w:t>
      </w:r>
      <w:r>
        <w:rPr>
          <w:rFonts w:ascii="宋体" w:hAnsi="宋体" w:cs="宋体" w:hint="eastAsia"/>
          <w:kern w:val="0"/>
          <w:sz w:val="24"/>
        </w:rPr>
        <w:t>（</w:t>
      </w:r>
      <w:r>
        <w:rPr>
          <w:rFonts w:ascii="宋体" w:hAnsi="宋体" w:cs="宋体" w:hint="eastAsia"/>
          <w:kern w:val="0"/>
          <w:sz w:val="24"/>
          <w:lang w:val="zh-CN"/>
        </w:rPr>
        <w:t>提供营业执照副本、税务登记证副本、组织机构代码证副本或已实行“三证合一”的只需提供具有“统一社会信用代码”的营业执照等证明文件的复印件加盖公章）</w:t>
      </w:r>
      <w:r>
        <w:rPr>
          <w:rFonts w:ascii="宋体" w:hAnsi="宋体" w:cs="宋体" w:hint="eastAsia"/>
          <w:kern w:val="0"/>
          <w:sz w:val="24"/>
        </w:rPr>
        <w:t>；</w:t>
      </w:r>
    </w:p>
    <w:p w:rsidR="00AE46A9" w:rsidRDefault="00DB7EF7">
      <w:pPr>
        <w:autoSpaceDE w:val="0"/>
        <w:autoSpaceDN w:val="0"/>
        <w:spacing w:line="360" w:lineRule="auto"/>
        <w:ind w:firstLineChars="200" w:firstLine="480"/>
        <w:rPr>
          <w:rFonts w:ascii="宋体" w:cs="宋体"/>
          <w:kern w:val="0"/>
          <w:sz w:val="24"/>
        </w:rPr>
      </w:pPr>
      <w:r>
        <w:rPr>
          <w:rFonts w:ascii="宋体" w:hAnsi="宋体" w:cs="宋体" w:hint="eastAsia"/>
          <w:kern w:val="0"/>
          <w:sz w:val="24"/>
        </w:rPr>
        <w:t>（二）</w:t>
      </w:r>
      <w:r>
        <w:rPr>
          <w:rFonts w:ascii="宋体" w:hAnsi="宋体" w:cs="宋体"/>
          <w:kern w:val="0"/>
          <w:sz w:val="24"/>
        </w:rPr>
        <w:t>财务状况报告，依法缴纳税收和社会保障资金的相关材料</w:t>
      </w:r>
      <w:r>
        <w:rPr>
          <w:rFonts w:hint="eastAsia"/>
        </w:rPr>
        <w:t>（</w:t>
      </w:r>
      <w:r>
        <w:rPr>
          <w:rFonts w:hint="eastAsia"/>
          <w:sz w:val="24"/>
        </w:rPr>
        <w:t>提供</w:t>
      </w:r>
      <w:r>
        <w:rPr>
          <w:rFonts w:ascii="宋体" w:hAnsi="宋体" w:cs="宋体"/>
          <w:kern w:val="0"/>
          <w:sz w:val="24"/>
          <w:lang w:val="zh-CN"/>
        </w:rPr>
        <w:t>201</w:t>
      </w:r>
      <w:r>
        <w:rPr>
          <w:rFonts w:ascii="宋体" w:hAnsi="宋体" w:cs="宋体" w:hint="eastAsia"/>
          <w:kern w:val="0"/>
          <w:sz w:val="24"/>
          <w:lang w:val="zh-CN"/>
        </w:rPr>
        <w:t>5年或2016年任意三个月的财务报表、依法缴纳税收和社会保障资金的相关材料）</w:t>
      </w:r>
      <w:r>
        <w:rPr>
          <w:rFonts w:ascii="宋体" w:hAnsi="宋体" w:cs="宋体" w:hint="eastAsia"/>
          <w:kern w:val="0"/>
          <w:sz w:val="24"/>
        </w:rPr>
        <w:t>；</w:t>
      </w:r>
    </w:p>
    <w:p w:rsidR="00AE46A9" w:rsidRDefault="00DB7EF7">
      <w:pPr>
        <w:autoSpaceDE w:val="0"/>
        <w:autoSpaceDN w:val="0"/>
        <w:spacing w:line="360" w:lineRule="auto"/>
        <w:ind w:firstLineChars="200" w:firstLine="480"/>
        <w:rPr>
          <w:rFonts w:ascii="宋体" w:cs="宋体"/>
          <w:kern w:val="0"/>
          <w:sz w:val="24"/>
        </w:rPr>
      </w:pPr>
      <w:r>
        <w:rPr>
          <w:rFonts w:ascii="宋体" w:hAnsi="宋体" w:cs="宋体" w:hint="eastAsia"/>
          <w:kern w:val="0"/>
          <w:sz w:val="24"/>
        </w:rPr>
        <w:t>（三）</w:t>
      </w:r>
      <w:r>
        <w:rPr>
          <w:rFonts w:ascii="宋体" w:hAnsi="宋体" w:cs="宋体"/>
          <w:kern w:val="0"/>
          <w:sz w:val="24"/>
        </w:rPr>
        <w:t>具备履行合同所必需的设备和专业技术能力的证明材料</w:t>
      </w:r>
      <w:r>
        <w:rPr>
          <w:rFonts w:ascii="宋体" w:hAnsi="宋体" w:cs="宋体" w:hint="eastAsia"/>
          <w:kern w:val="0"/>
          <w:sz w:val="24"/>
        </w:rPr>
        <w:t>；</w:t>
      </w:r>
    </w:p>
    <w:p w:rsidR="00AE46A9" w:rsidRDefault="00DB7EF7">
      <w:pPr>
        <w:autoSpaceDE w:val="0"/>
        <w:autoSpaceDN w:val="0"/>
        <w:spacing w:line="360" w:lineRule="auto"/>
        <w:ind w:firstLineChars="200" w:firstLine="480"/>
        <w:rPr>
          <w:rFonts w:ascii="宋体" w:cs="宋体"/>
          <w:kern w:val="0"/>
          <w:sz w:val="24"/>
        </w:rPr>
      </w:pPr>
      <w:r>
        <w:rPr>
          <w:rFonts w:ascii="宋体" w:hAnsi="宋体" w:cs="宋体" w:hint="eastAsia"/>
          <w:kern w:val="0"/>
          <w:sz w:val="24"/>
        </w:rPr>
        <w:t>（四）</w:t>
      </w:r>
      <w:r>
        <w:rPr>
          <w:rFonts w:ascii="宋体" w:hAnsi="宋体" w:cs="宋体"/>
          <w:kern w:val="0"/>
          <w:sz w:val="24"/>
        </w:rPr>
        <w:t>参加政府采购活动前3年内在经营活动中没有重大违法记录的书面声明</w:t>
      </w:r>
      <w:r>
        <w:rPr>
          <w:rFonts w:ascii="宋体" w:hAnsi="宋体" w:cs="宋体" w:hint="eastAsia"/>
          <w:kern w:val="0"/>
          <w:sz w:val="24"/>
        </w:rPr>
        <w:t>；</w:t>
      </w:r>
    </w:p>
    <w:p w:rsidR="00AE46A9" w:rsidRDefault="00DB7EF7">
      <w:pPr>
        <w:autoSpaceDE w:val="0"/>
        <w:autoSpaceDN w:val="0"/>
        <w:spacing w:line="360" w:lineRule="auto"/>
        <w:ind w:firstLineChars="200" w:firstLine="480"/>
        <w:rPr>
          <w:rFonts w:ascii="宋体" w:cs="宋体"/>
          <w:kern w:val="0"/>
          <w:sz w:val="24"/>
        </w:rPr>
      </w:pPr>
      <w:r>
        <w:rPr>
          <w:rFonts w:ascii="宋体" w:hAnsi="宋体" w:cs="宋体" w:hint="eastAsia"/>
          <w:kern w:val="0"/>
          <w:sz w:val="24"/>
        </w:rPr>
        <w:t>（五）</w:t>
      </w:r>
      <w:r>
        <w:rPr>
          <w:rFonts w:ascii="宋体" w:hAnsi="宋体" w:cs="宋体"/>
          <w:kern w:val="0"/>
          <w:sz w:val="24"/>
        </w:rPr>
        <w:t>具备法律、行政法规规定的其他条件的证明材料</w:t>
      </w:r>
      <w:r>
        <w:rPr>
          <w:rFonts w:ascii="宋体" w:hAnsi="宋体" w:cs="宋体" w:hint="eastAsia"/>
          <w:kern w:val="0"/>
          <w:sz w:val="24"/>
        </w:rPr>
        <w:t>，</w:t>
      </w:r>
      <w:r>
        <w:rPr>
          <w:rFonts w:ascii="宋体" w:hAnsi="宋体" w:cs="宋体" w:hint="eastAsia"/>
          <w:kern w:val="0"/>
          <w:sz w:val="24"/>
          <w:lang w:val="zh-CN"/>
        </w:rPr>
        <w:t>包括：</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①单位负责人为同一人或者存在直接控股、管理关系的不同供应商，不得参加同一合同项下的政府采购活动。否则，皆取消投标资格；</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②为本采购项目提供整体设计、规范编制或者项目管理、监理、检测等服务的供应商，不得再参加该采购项目的其他采购活动；</w:t>
      </w:r>
    </w:p>
    <w:p w:rsidR="00D97B8B" w:rsidRDefault="00D97B8B" w:rsidP="00D97B8B">
      <w:pPr>
        <w:autoSpaceDE w:val="0"/>
        <w:autoSpaceDN w:val="0"/>
        <w:spacing w:line="360" w:lineRule="auto"/>
        <w:ind w:firstLineChars="200" w:firstLine="480"/>
        <w:rPr>
          <w:rFonts w:ascii="宋体" w:hAnsi="宋体" w:cs="宋体"/>
          <w:kern w:val="0"/>
          <w:sz w:val="24"/>
          <w:lang w:val="zh-CN"/>
        </w:rPr>
      </w:pPr>
      <w:r>
        <w:rPr>
          <w:rFonts w:ascii="宋体" w:hAnsi="宋体" w:cs="宋体" w:hint="eastAsia"/>
          <w:kern w:val="0"/>
          <w:sz w:val="24"/>
          <w:lang w:val="zh-CN"/>
        </w:rPr>
        <w:t>③在单一品目的货物采购招标中，同一品牌同一型号的产品有多家供应商参加投标，只能按照一家供应商计算；</w:t>
      </w:r>
    </w:p>
    <w:p w:rsidR="00D97B8B" w:rsidRDefault="00D97B8B" w:rsidP="00D97B8B">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④供应商应当从采购人或者采购代理机构合法获得投标项目的招标文件。</w:t>
      </w:r>
    </w:p>
    <w:p w:rsidR="00AE46A9" w:rsidRDefault="00DB7EF7">
      <w:pPr>
        <w:autoSpaceDE w:val="0"/>
        <w:autoSpaceDN w:val="0"/>
        <w:spacing w:line="360" w:lineRule="auto"/>
        <w:ind w:firstLineChars="200" w:firstLine="480"/>
        <w:rPr>
          <w:rFonts w:ascii="宋体" w:hAnsi="宋体" w:cs="宋体"/>
          <w:kern w:val="0"/>
          <w:sz w:val="24"/>
          <w:lang w:val="zh-CN"/>
        </w:rPr>
      </w:pPr>
      <w:r w:rsidRPr="00DB7EF7">
        <w:rPr>
          <w:rFonts w:ascii="宋体" w:hAnsi="宋体" w:cs="宋体" w:hint="eastAsia"/>
          <w:kern w:val="0"/>
          <w:sz w:val="24"/>
        </w:rPr>
        <w:lastRenderedPageBreak/>
        <w:t>（六）采购人根据</w:t>
      </w:r>
      <w:r w:rsidRPr="00DB7EF7">
        <w:rPr>
          <w:rFonts w:ascii="宋体" w:hAnsi="宋体" w:cs="宋体"/>
          <w:kern w:val="0"/>
          <w:sz w:val="24"/>
        </w:rPr>
        <w:t>采购项目</w:t>
      </w:r>
      <w:r w:rsidRPr="00DB7EF7">
        <w:rPr>
          <w:rFonts w:ascii="宋体" w:hAnsi="宋体" w:cs="宋体" w:hint="eastAsia"/>
          <w:kern w:val="0"/>
          <w:sz w:val="24"/>
        </w:rPr>
        <w:t>的</w:t>
      </w:r>
      <w:r w:rsidRPr="00DB7EF7">
        <w:rPr>
          <w:rFonts w:ascii="宋体" w:hAnsi="宋体" w:cs="宋体"/>
          <w:kern w:val="0"/>
          <w:sz w:val="24"/>
        </w:rPr>
        <w:t>特殊要求，</w:t>
      </w:r>
      <w:r w:rsidRPr="00DB7EF7">
        <w:rPr>
          <w:rFonts w:ascii="宋体" w:hAnsi="宋体" w:cs="宋体" w:hint="eastAsia"/>
          <w:kern w:val="0"/>
          <w:sz w:val="24"/>
        </w:rPr>
        <w:t>所规定的</w:t>
      </w:r>
      <w:r w:rsidRPr="00DB7EF7">
        <w:rPr>
          <w:rFonts w:ascii="宋体" w:hAnsi="宋体" w:cs="宋体"/>
          <w:kern w:val="0"/>
          <w:sz w:val="24"/>
        </w:rPr>
        <w:t>供应商提供其符合特殊要求的证明材料或者情况说明</w:t>
      </w:r>
      <w:r w:rsidRPr="00DB7EF7">
        <w:rPr>
          <w:rFonts w:ascii="宋体" w:hAnsi="宋体" w:cs="宋体" w:hint="eastAsia"/>
          <w:kern w:val="0"/>
          <w:sz w:val="24"/>
          <w:lang w:val="zh-CN"/>
        </w:rPr>
        <w:t>：</w:t>
      </w:r>
    </w:p>
    <w:p w:rsidR="00AE46A9" w:rsidRDefault="00DB7EF7">
      <w:pPr>
        <w:autoSpaceDE w:val="0"/>
        <w:autoSpaceDN w:val="0"/>
        <w:spacing w:line="360" w:lineRule="auto"/>
        <w:ind w:firstLineChars="200" w:firstLine="480"/>
        <w:rPr>
          <w:rFonts w:ascii="宋体" w:cs="宋体"/>
          <w:kern w:val="0"/>
          <w:sz w:val="24"/>
        </w:rPr>
      </w:pPr>
      <w:r>
        <w:rPr>
          <w:rFonts w:ascii="宋体" w:hAnsi="宋体" w:cs="宋体" w:hint="eastAsia"/>
          <w:kern w:val="0"/>
          <w:sz w:val="24"/>
        </w:rPr>
        <w:t>①具有种畜禽生产经营许可证、动物防疫条件合格证；</w:t>
      </w:r>
    </w:p>
    <w:p w:rsidR="00AE46A9" w:rsidRDefault="00DB7EF7">
      <w:pPr>
        <w:autoSpaceDE w:val="0"/>
        <w:autoSpaceDN w:val="0"/>
        <w:spacing w:line="360" w:lineRule="auto"/>
        <w:ind w:firstLineChars="200" w:firstLine="480"/>
        <w:rPr>
          <w:rFonts w:ascii="宋体" w:hAnsi="宋体" w:cs="宋体"/>
          <w:kern w:val="0"/>
          <w:sz w:val="24"/>
        </w:rPr>
      </w:pPr>
      <w:r>
        <w:rPr>
          <w:rFonts w:ascii="宋体" w:hAnsi="宋体" w:cs="宋体" w:hint="eastAsia"/>
          <w:kern w:val="0"/>
          <w:sz w:val="24"/>
        </w:rPr>
        <w:t>②具有林木种子生产许可证、林木种子经营许可证；</w:t>
      </w:r>
    </w:p>
    <w:p w:rsidR="00AE46A9" w:rsidRDefault="00DB7EF7">
      <w:pPr>
        <w:autoSpaceDE w:val="0"/>
        <w:autoSpaceDN w:val="0"/>
        <w:spacing w:line="360" w:lineRule="auto"/>
        <w:ind w:firstLineChars="200" w:firstLine="480"/>
        <w:rPr>
          <w:rFonts w:ascii="宋体" w:hAnsi="宋体" w:cs="宋体"/>
          <w:kern w:val="0"/>
          <w:sz w:val="24"/>
          <w:lang w:val="zh-CN"/>
        </w:rPr>
      </w:pPr>
      <w:r>
        <w:rPr>
          <w:rFonts w:ascii="宋体" w:hAnsi="宋体" w:cs="宋体" w:hint="eastAsia"/>
          <w:kern w:val="0"/>
          <w:sz w:val="24"/>
        </w:rPr>
        <w:t>③供应商是肥料制造商（生产者）或生产企业的须提供</w:t>
      </w:r>
      <w:r>
        <w:rPr>
          <w:rFonts w:ascii="宋体" w:hAnsi="宋体" w:cs="宋体" w:hint="eastAsia"/>
          <w:kern w:val="0"/>
          <w:sz w:val="24"/>
          <w:lang w:val="zh-CN"/>
        </w:rPr>
        <w:t>全国工业产品生产许可证和肥料正式登记证，不是</w:t>
      </w:r>
      <w:r>
        <w:rPr>
          <w:rFonts w:ascii="宋体" w:hAnsi="宋体" w:cs="宋体" w:hint="eastAsia"/>
          <w:kern w:val="0"/>
          <w:sz w:val="24"/>
        </w:rPr>
        <w:t>肥料制造商（生产者）或生产企业</w:t>
      </w:r>
      <w:r>
        <w:rPr>
          <w:rFonts w:ascii="宋体" w:hAnsi="宋体" w:cs="宋体" w:hint="eastAsia"/>
          <w:kern w:val="0"/>
          <w:sz w:val="24"/>
          <w:lang w:val="zh-CN"/>
        </w:rPr>
        <w:t>的须提供</w:t>
      </w:r>
      <w:r>
        <w:rPr>
          <w:rFonts w:ascii="宋体" w:hAnsi="宋体" w:cs="宋体" w:hint="eastAsia"/>
          <w:kern w:val="0"/>
          <w:sz w:val="24"/>
        </w:rPr>
        <w:t>制造商（生产者）、生产企业或</w:t>
      </w:r>
      <w:r>
        <w:rPr>
          <w:rFonts w:ascii="宋体" w:hAnsi="宋体" w:cs="宋体"/>
          <w:kern w:val="0"/>
          <w:sz w:val="24"/>
        </w:rPr>
        <w:t>国内总代理商</w:t>
      </w:r>
      <w:r>
        <w:rPr>
          <w:rFonts w:ascii="宋体" w:hAnsi="宋体" w:cs="宋体" w:hint="eastAsia"/>
          <w:kern w:val="0"/>
          <w:sz w:val="24"/>
          <w:lang w:val="zh-CN"/>
        </w:rPr>
        <w:t>的授权证明文件（复印件加盖公章）；</w:t>
      </w:r>
    </w:p>
    <w:p w:rsidR="00AE46A9" w:rsidRDefault="00DB7EF7">
      <w:pPr>
        <w:autoSpaceDE w:val="0"/>
        <w:autoSpaceDN w:val="0"/>
        <w:spacing w:line="360" w:lineRule="auto"/>
        <w:ind w:firstLineChars="200" w:firstLine="480"/>
        <w:rPr>
          <w:rFonts w:ascii="宋体" w:cs="宋体"/>
          <w:kern w:val="0"/>
          <w:sz w:val="24"/>
        </w:rPr>
      </w:pPr>
      <w:r>
        <w:rPr>
          <w:rFonts w:ascii="宋体" w:hAnsi="宋体" w:cs="宋体" w:hint="eastAsia"/>
          <w:kern w:val="0"/>
          <w:sz w:val="24"/>
        </w:rPr>
        <w:t>④参加本项目投标的投标人须提交投标保证金；</w:t>
      </w:r>
    </w:p>
    <w:p w:rsidR="00D97B8B" w:rsidRPr="000F2885" w:rsidRDefault="00D97B8B" w:rsidP="00D97B8B">
      <w:pPr>
        <w:adjustRightInd w:val="0"/>
        <w:snapToGrid w:val="0"/>
        <w:spacing w:line="360" w:lineRule="auto"/>
        <w:ind w:left="480"/>
        <w:jc w:val="left"/>
        <w:rPr>
          <w:rFonts w:ascii="宋体" w:hAnsi="宋体"/>
          <w:color w:val="000000"/>
          <w:sz w:val="24"/>
        </w:rPr>
      </w:pPr>
      <w:r>
        <w:rPr>
          <w:rFonts w:ascii="宋体" w:hAnsi="宋体" w:cs="宋体" w:hint="eastAsia"/>
          <w:kern w:val="0"/>
          <w:sz w:val="24"/>
        </w:rPr>
        <w:t>⑤</w:t>
      </w:r>
      <w:r>
        <w:rPr>
          <w:rFonts w:ascii="宋体" w:hAnsi="宋体" w:cs="宋体" w:hint="eastAsia"/>
          <w:kern w:val="0"/>
          <w:sz w:val="24"/>
          <w:lang w:val="zh-CN"/>
        </w:rPr>
        <w:t>本项目接受联合体投标。</w:t>
      </w:r>
      <w:r w:rsidRPr="000F2885">
        <w:rPr>
          <w:rFonts w:ascii="宋体" w:hAnsi="宋体" w:hint="eastAsia"/>
          <w:color w:val="000000"/>
          <w:sz w:val="24"/>
        </w:rPr>
        <w:t>供应商</w:t>
      </w:r>
      <w:r w:rsidRPr="000F2885">
        <w:rPr>
          <w:rFonts w:hAnsi="宋体" w:hint="eastAsia"/>
          <w:color w:val="000000"/>
          <w:sz w:val="24"/>
        </w:rPr>
        <w:t>为联合体形式的</w:t>
      </w:r>
      <w:r w:rsidRPr="000F2885">
        <w:rPr>
          <w:rFonts w:ascii="宋体" w:hAnsi="宋体" w:hint="eastAsia"/>
          <w:color w:val="000000"/>
          <w:sz w:val="24"/>
        </w:rPr>
        <w:t>，应遵守以下规定：</w:t>
      </w:r>
    </w:p>
    <w:p w:rsidR="00D97B8B" w:rsidRPr="000F2885" w:rsidRDefault="00D97B8B" w:rsidP="00D97B8B">
      <w:pPr>
        <w:adjustRightInd w:val="0"/>
        <w:snapToGrid w:val="0"/>
        <w:spacing w:line="360" w:lineRule="auto"/>
        <w:ind w:firstLineChars="200" w:firstLine="480"/>
        <w:jc w:val="left"/>
        <w:rPr>
          <w:rFonts w:ascii="宋体" w:hAnsi="宋体"/>
          <w:color w:val="000000"/>
          <w:sz w:val="24"/>
        </w:rPr>
      </w:pPr>
      <w:r w:rsidRPr="000F2885">
        <w:rPr>
          <w:rFonts w:ascii="宋体" w:hAnsi="宋体" w:hint="eastAsia"/>
          <w:color w:val="000000"/>
          <w:sz w:val="24"/>
        </w:rPr>
        <w:t>两个以上的自然人、法人或者其他组织可以组成一个联合体，以一个供应商的身份共同参加政府采购。</w:t>
      </w:r>
    </w:p>
    <w:p w:rsidR="00D97B8B" w:rsidRDefault="00D97B8B" w:rsidP="00D97B8B">
      <w:pPr>
        <w:adjustRightInd w:val="0"/>
        <w:snapToGrid w:val="0"/>
        <w:spacing w:line="360" w:lineRule="auto"/>
        <w:ind w:firstLineChars="200" w:firstLine="480"/>
        <w:jc w:val="left"/>
        <w:rPr>
          <w:rFonts w:ascii="宋体" w:hAnsi="宋体"/>
          <w:color w:val="000000"/>
          <w:sz w:val="24"/>
        </w:rPr>
      </w:pPr>
      <w:r>
        <w:rPr>
          <w:rFonts w:ascii="宋体" w:hAnsi="宋体" w:hint="eastAsia"/>
          <w:color w:val="000000"/>
          <w:sz w:val="24"/>
        </w:rPr>
        <w:t>参加联合体的供应商均应具备《中华人民共和国政府采购法》第二十二条规定的条件，并向采购人提交联合体协议，载明联合体各方承担的工作和义务；</w:t>
      </w:r>
    </w:p>
    <w:p w:rsidR="00D97B8B" w:rsidRDefault="00D97B8B" w:rsidP="00D97B8B">
      <w:pPr>
        <w:adjustRightInd w:val="0"/>
        <w:snapToGrid w:val="0"/>
        <w:spacing w:line="360" w:lineRule="auto"/>
        <w:ind w:firstLineChars="200" w:firstLine="480"/>
        <w:jc w:val="left"/>
        <w:rPr>
          <w:rFonts w:ascii="宋体" w:hAnsi="宋体"/>
          <w:color w:val="000000"/>
          <w:sz w:val="24"/>
        </w:rPr>
      </w:pPr>
      <w:r>
        <w:rPr>
          <w:rFonts w:ascii="宋体" w:hAnsi="宋体" w:hint="eastAsia"/>
          <w:color w:val="000000"/>
          <w:sz w:val="24"/>
        </w:rPr>
        <w:t>联合体各方应当共同与采购人签订采购合同，就采购合同约定的事项对采购人承担连带责任；</w:t>
      </w:r>
    </w:p>
    <w:p w:rsidR="00D97B8B" w:rsidRDefault="00D97B8B" w:rsidP="00D97B8B">
      <w:pPr>
        <w:adjustRightInd w:val="0"/>
        <w:snapToGrid w:val="0"/>
        <w:spacing w:line="360" w:lineRule="auto"/>
        <w:ind w:firstLineChars="200" w:firstLine="480"/>
        <w:jc w:val="left"/>
        <w:rPr>
          <w:rFonts w:ascii="宋体" w:hAnsi="宋体"/>
          <w:color w:val="000000"/>
          <w:sz w:val="24"/>
        </w:rPr>
      </w:pPr>
      <w:r>
        <w:rPr>
          <w:rFonts w:ascii="宋体" w:hAnsi="宋体" w:hint="eastAsia"/>
          <w:color w:val="000000"/>
          <w:sz w:val="24"/>
        </w:rPr>
        <w:t>联合体中有同类资质的供应商按照联合体分工承担相同工作的，应当按照资质等级较低的供应商确定资质等级；</w:t>
      </w:r>
    </w:p>
    <w:p w:rsidR="00AE46A9" w:rsidRPr="00D97B8B" w:rsidRDefault="00D97B8B" w:rsidP="00D97B8B">
      <w:pPr>
        <w:spacing w:line="360" w:lineRule="auto"/>
        <w:ind w:firstLineChars="200" w:firstLine="480"/>
        <w:jc w:val="left"/>
        <w:rPr>
          <w:rFonts w:ascii="宋体" w:hAnsi="宋体" w:cs="宋体"/>
          <w:color w:val="000000"/>
          <w:kern w:val="0"/>
          <w:sz w:val="24"/>
          <w:lang w:val="zh-CN"/>
        </w:rPr>
      </w:pPr>
      <w:r>
        <w:rPr>
          <w:rFonts w:ascii="宋体" w:hAnsi="宋体" w:cs="宋体" w:hint="eastAsia"/>
          <w:color w:val="000000"/>
          <w:kern w:val="0"/>
          <w:sz w:val="24"/>
          <w:lang w:val="zh-CN"/>
        </w:rPr>
        <w:t>联合体各方不得再单独或与其他供应商组成新的联合体参加同一项目的采购活动。</w:t>
      </w:r>
    </w:p>
    <w:p w:rsidR="00AE46A9" w:rsidRDefault="00DB7EF7">
      <w:pPr>
        <w:spacing w:line="360" w:lineRule="auto"/>
        <w:ind w:firstLineChars="200" w:firstLine="482"/>
        <w:rPr>
          <w:rFonts w:ascii="宋体" w:cs="Tahoma"/>
          <w:b/>
          <w:sz w:val="24"/>
        </w:rPr>
      </w:pPr>
      <w:r>
        <w:rPr>
          <w:rFonts w:ascii="宋体" w:hAnsi="宋体" w:cs="Tahoma"/>
          <w:b/>
          <w:sz w:val="24"/>
        </w:rPr>
        <w:t>4</w:t>
      </w:r>
      <w:r>
        <w:rPr>
          <w:rFonts w:ascii="宋体" w:hAnsi="宋体" w:cs="Tahoma" w:hint="eastAsia"/>
          <w:b/>
          <w:sz w:val="24"/>
        </w:rPr>
        <w:t>、投标时必须提交以上相关证明资料</w:t>
      </w:r>
    </w:p>
    <w:p w:rsidR="00AE46A9" w:rsidRDefault="00DB7EF7">
      <w:pPr>
        <w:autoSpaceDE w:val="0"/>
        <w:autoSpaceDN w:val="0"/>
        <w:spacing w:line="360" w:lineRule="auto"/>
        <w:ind w:firstLineChars="200" w:firstLine="482"/>
        <w:rPr>
          <w:rFonts w:ascii="宋体" w:cs="宋体"/>
          <w:b/>
          <w:kern w:val="0"/>
          <w:sz w:val="24"/>
        </w:rPr>
      </w:pPr>
      <w:r>
        <w:rPr>
          <w:rFonts w:ascii="宋体" w:hAnsi="宋体" w:cs="宋体"/>
          <w:b/>
          <w:kern w:val="0"/>
          <w:sz w:val="24"/>
        </w:rPr>
        <w:t>5</w:t>
      </w:r>
      <w:r>
        <w:rPr>
          <w:rFonts w:ascii="宋体" w:hAnsi="宋体" w:cs="宋体" w:hint="eastAsia"/>
          <w:b/>
          <w:kern w:val="0"/>
          <w:sz w:val="24"/>
        </w:rPr>
        <w:t>、招标文件的获取</w:t>
      </w:r>
    </w:p>
    <w:p w:rsidR="00AE46A9" w:rsidRDefault="00DB7EF7">
      <w:pPr>
        <w:autoSpaceDE w:val="0"/>
        <w:autoSpaceDN w:val="0"/>
        <w:spacing w:line="360" w:lineRule="auto"/>
        <w:ind w:firstLineChars="200" w:firstLine="480"/>
        <w:rPr>
          <w:rFonts w:asci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）发售标书时间：</w:t>
      </w:r>
      <w:r>
        <w:rPr>
          <w:rFonts w:ascii="宋体" w:hAnsi="宋体" w:cs="宋体"/>
          <w:kern w:val="0"/>
          <w:sz w:val="24"/>
        </w:rPr>
        <w:t xml:space="preserve"> </w:t>
      </w:r>
      <w:r w:rsidR="007244CA">
        <w:rPr>
          <w:rFonts w:ascii="宋体" w:hAnsi="宋体" w:cs="宋体" w:hint="eastAsia"/>
          <w:kern w:val="0"/>
          <w:sz w:val="24"/>
        </w:rPr>
        <w:t>2016年6月7日9时00分至2016年6月14日17时00分</w:t>
      </w:r>
    </w:p>
    <w:p w:rsidR="00AE46A9" w:rsidRDefault="00DB7EF7">
      <w:pPr>
        <w:autoSpaceDE w:val="0"/>
        <w:autoSpaceDN w:val="0"/>
        <w:spacing w:line="360" w:lineRule="auto"/>
        <w:ind w:firstLineChars="200" w:firstLine="480"/>
        <w:rPr>
          <w:rFonts w:ascii="宋体" w:cs="宋体"/>
          <w:kern w:val="0"/>
          <w:sz w:val="24"/>
        </w:rPr>
      </w:pPr>
      <w:r>
        <w:rPr>
          <w:rFonts w:ascii="宋体" w:hAnsi="宋体" w:cs="宋体" w:hint="eastAsia"/>
          <w:kern w:val="0"/>
          <w:sz w:val="24"/>
        </w:rPr>
        <w:t>（</w:t>
      </w:r>
      <w:r>
        <w:rPr>
          <w:rFonts w:ascii="宋体" w:hAnsi="宋体" w:cs="宋体"/>
          <w:kern w:val="0"/>
          <w:sz w:val="24"/>
        </w:rPr>
        <w:t>2</w:t>
      </w:r>
      <w:r>
        <w:rPr>
          <w:rFonts w:ascii="宋体" w:hAnsi="宋体" w:cs="宋体" w:hint="eastAsia"/>
          <w:kern w:val="0"/>
          <w:sz w:val="24"/>
        </w:rPr>
        <w:t>）发售标书地点：</w:t>
      </w:r>
      <w:hyperlink r:id="rId13" w:anchor="_blank" w:history="1">
        <w:r>
          <w:rPr>
            <w:rStyle w:val="ab"/>
            <w:rFonts w:ascii="宋体" w:hAnsi="宋体" w:cs="宋体"/>
            <w:kern w:val="0"/>
            <w:sz w:val="24"/>
          </w:rPr>
          <w:t>http://218.77.183.48/htms</w:t>
        </w:r>
      </w:hyperlink>
    </w:p>
    <w:p w:rsidR="00AE46A9" w:rsidRDefault="00DB7EF7">
      <w:pPr>
        <w:autoSpaceDE w:val="0"/>
        <w:autoSpaceDN w:val="0"/>
        <w:spacing w:line="360" w:lineRule="auto"/>
        <w:ind w:firstLineChars="200" w:firstLine="480"/>
        <w:rPr>
          <w:rFonts w:ascii="宋体" w:cs="宋体"/>
          <w:kern w:val="0"/>
          <w:sz w:val="24"/>
        </w:rPr>
      </w:pP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）标书售价：</w:t>
      </w:r>
    </w:p>
    <w:p w:rsidR="00AE46A9" w:rsidRDefault="00DB7EF7">
      <w:pPr>
        <w:autoSpaceDE w:val="0"/>
        <w:autoSpaceDN w:val="0"/>
        <w:spacing w:line="360" w:lineRule="auto"/>
        <w:ind w:firstLineChars="200" w:firstLine="480"/>
        <w:rPr>
          <w:rFonts w:ascii="宋体" w:cs="宋体"/>
          <w:kern w:val="0"/>
          <w:sz w:val="24"/>
        </w:rPr>
      </w:pPr>
      <w:r>
        <w:rPr>
          <w:rFonts w:ascii="宋体" w:hAnsi="宋体" w:cs="宋体" w:hint="eastAsia"/>
          <w:kern w:val="0"/>
          <w:sz w:val="24"/>
        </w:rPr>
        <w:t>项目本身：每套售价3</w:t>
      </w:r>
      <w:r>
        <w:rPr>
          <w:rFonts w:ascii="宋体" w:hAnsi="宋体" w:cs="宋体"/>
          <w:kern w:val="0"/>
          <w:sz w:val="24"/>
        </w:rPr>
        <w:t>00</w:t>
      </w:r>
      <w:r>
        <w:rPr>
          <w:rFonts w:ascii="宋体" w:hAnsi="宋体" w:cs="宋体" w:hint="eastAsia"/>
          <w:kern w:val="0"/>
          <w:sz w:val="24"/>
        </w:rPr>
        <w:t>元（售后不退）；投标保证金的金额：56000元</w:t>
      </w:r>
    </w:p>
    <w:p w:rsidR="00AE46A9" w:rsidRPr="007244CA" w:rsidRDefault="00DB7EF7" w:rsidP="007244CA">
      <w:pPr>
        <w:autoSpaceDE w:val="0"/>
        <w:autoSpaceDN w:val="0"/>
        <w:spacing w:line="360" w:lineRule="auto"/>
        <w:ind w:firstLineChars="200" w:firstLine="480"/>
        <w:rPr>
          <w:rFonts w:ascii="宋体" w:cs="宋体"/>
          <w:kern w:val="0"/>
          <w:sz w:val="24"/>
        </w:rPr>
      </w:pPr>
      <w:r>
        <w:rPr>
          <w:rFonts w:ascii="宋体" w:hAnsi="宋体" w:cs="宋体" w:hint="eastAsia"/>
          <w:kern w:val="0"/>
          <w:sz w:val="24"/>
        </w:rPr>
        <w:t>（</w:t>
      </w:r>
      <w:r>
        <w:rPr>
          <w:rFonts w:ascii="宋体" w:hAnsi="宋体" w:cs="宋体"/>
          <w:kern w:val="0"/>
          <w:sz w:val="24"/>
        </w:rPr>
        <w:t>4</w:t>
      </w:r>
      <w:r>
        <w:rPr>
          <w:rFonts w:ascii="宋体" w:hAnsi="宋体" w:cs="宋体" w:hint="eastAsia"/>
          <w:kern w:val="0"/>
          <w:sz w:val="24"/>
        </w:rPr>
        <w:t>）投标人提问截止时间：</w:t>
      </w:r>
      <w:r w:rsidR="007244CA">
        <w:rPr>
          <w:rFonts w:ascii="宋体" w:hAnsi="宋体" w:cs="宋体" w:hint="eastAsia"/>
          <w:kern w:val="0"/>
          <w:sz w:val="24"/>
        </w:rPr>
        <w:t>2016年6月14日17时00分</w:t>
      </w:r>
    </w:p>
    <w:p w:rsidR="00AE46A9" w:rsidRDefault="00DB7EF7">
      <w:pPr>
        <w:autoSpaceDE w:val="0"/>
        <w:autoSpaceDN w:val="0"/>
        <w:spacing w:line="360" w:lineRule="auto"/>
        <w:ind w:firstLineChars="200" w:firstLine="482"/>
        <w:rPr>
          <w:rFonts w:ascii="宋体" w:cs="宋体"/>
          <w:b/>
          <w:kern w:val="0"/>
          <w:sz w:val="24"/>
        </w:rPr>
      </w:pPr>
      <w:r>
        <w:rPr>
          <w:rFonts w:ascii="宋体" w:hAnsi="宋体" w:cs="宋体"/>
          <w:b/>
          <w:kern w:val="0"/>
          <w:sz w:val="24"/>
        </w:rPr>
        <w:t>6</w:t>
      </w:r>
      <w:r>
        <w:rPr>
          <w:rFonts w:ascii="宋体" w:hAnsi="宋体" w:cs="宋体" w:hint="eastAsia"/>
          <w:b/>
          <w:kern w:val="0"/>
          <w:sz w:val="24"/>
        </w:rPr>
        <w:t>、投标文件和保证金的递交</w:t>
      </w:r>
    </w:p>
    <w:p w:rsidR="00AE46A9" w:rsidRDefault="00DB7EF7">
      <w:pPr>
        <w:autoSpaceDE w:val="0"/>
        <w:autoSpaceDN w:val="0"/>
        <w:spacing w:line="360" w:lineRule="auto"/>
        <w:ind w:firstLineChars="200" w:firstLine="480"/>
        <w:rPr>
          <w:rFonts w:asci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）投标文件递交截止时间：与开标时间相同</w:t>
      </w:r>
    </w:p>
    <w:p w:rsidR="00AE46A9" w:rsidRDefault="00DB7EF7">
      <w:pPr>
        <w:autoSpaceDE w:val="0"/>
        <w:autoSpaceDN w:val="0"/>
        <w:spacing w:line="360" w:lineRule="auto"/>
        <w:ind w:firstLineChars="200" w:firstLine="480"/>
        <w:rPr>
          <w:rFonts w:ascii="宋体" w:cs="宋体"/>
          <w:kern w:val="0"/>
          <w:sz w:val="24"/>
        </w:rPr>
      </w:pPr>
      <w:r>
        <w:rPr>
          <w:rFonts w:ascii="宋体" w:hAnsi="宋体" w:cs="宋体" w:hint="eastAsia"/>
          <w:kern w:val="0"/>
          <w:sz w:val="24"/>
        </w:rPr>
        <w:lastRenderedPageBreak/>
        <w:t>（</w:t>
      </w:r>
      <w:r>
        <w:rPr>
          <w:rFonts w:ascii="宋体" w:hAnsi="宋体" w:cs="宋体"/>
          <w:kern w:val="0"/>
          <w:sz w:val="24"/>
        </w:rPr>
        <w:t>2</w:t>
      </w:r>
      <w:r>
        <w:rPr>
          <w:rFonts w:ascii="宋体" w:hAnsi="宋体" w:cs="宋体" w:hint="eastAsia"/>
          <w:kern w:val="0"/>
          <w:sz w:val="24"/>
        </w:rPr>
        <w:t>）投标文件递交地址（地点）：与开标地点相同</w:t>
      </w:r>
    </w:p>
    <w:p w:rsidR="00AE46A9" w:rsidRDefault="00DB7EF7">
      <w:pPr>
        <w:autoSpaceDE w:val="0"/>
        <w:autoSpaceDN w:val="0"/>
        <w:spacing w:line="360" w:lineRule="auto"/>
        <w:ind w:firstLineChars="200" w:firstLine="480"/>
        <w:rPr>
          <w:rFonts w:ascii="宋体" w:cs="宋体"/>
          <w:kern w:val="0"/>
          <w:sz w:val="24"/>
        </w:rPr>
      </w:pP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）开标时间：报名成功后于系统的项目信息中查看</w:t>
      </w:r>
    </w:p>
    <w:p w:rsidR="00AE46A9" w:rsidRDefault="00DB7EF7">
      <w:pPr>
        <w:autoSpaceDE w:val="0"/>
        <w:autoSpaceDN w:val="0"/>
        <w:spacing w:line="360" w:lineRule="auto"/>
        <w:ind w:firstLineChars="200" w:firstLine="480"/>
        <w:rPr>
          <w:rFonts w:ascii="宋体" w:cs="宋体"/>
          <w:kern w:val="0"/>
          <w:sz w:val="24"/>
        </w:rPr>
      </w:pPr>
      <w:r>
        <w:rPr>
          <w:rFonts w:ascii="宋体" w:hAnsi="宋体" w:cs="宋体" w:hint="eastAsia"/>
          <w:kern w:val="0"/>
          <w:sz w:val="24"/>
        </w:rPr>
        <w:t>（</w:t>
      </w:r>
      <w:r>
        <w:rPr>
          <w:rFonts w:ascii="宋体" w:hAnsi="宋体" w:cs="宋体"/>
          <w:kern w:val="0"/>
          <w:sz w:val="24"/>
        </w:rPr>
        <w:t>4</w:t>
      </w:r>
      <w:r>
        <w:rPr>
          <w:rFonts w:ascii="宋体" w:hAnsi="宋体" w:cs="宋体" w:hint="eastAsia"/>
          <w:kern w:val="0"/>
          <w:sz w:val="24"/>
        </w:rPr>
        <w:t>）开标地点：报名成功后于系统的项目信息中查看</w:t>
      </w:r>
    </w:p>
    <w:p w:rsidR="00AE46A9" w:rsidRDefault="00DB7EF7">
      <w:pPr>
        <w:autoSpaceDE w:val="0"/>
        <w:autoSpaceDN w:val="0"/>
        <w:spacing w:line="360" w:lineRule="auto"/>
        <w:ind w:firstLineChars="200" w:firstLine="480"/>
        <w:rPr>
          <w:rFonts w:ascii="宋体" w:cs="宋体"/>
          <w:kern w:val="0"/>
          <w:sz w:val="24"/>
        </w:rPr>
      </w:pPr>
      <w:r>
        <w:rPr>
          <w:rFonts w:ascii="宋体" w:hAnsi="宋体" w:cs="宋体" w:hint="eastAsia"/>
          <w:kern w:val="0"/>
          <w:sz w:val="24"/>
        </w:rPr>
        <w:t>（</w:t>
      </w:r>
      <w:r>
        <w:rPr>
          <w:rFonts w:ascii="宋体" w:hAnsi="宋体" w:cs="宋体"/>
          <w:kern w:val="0"/>
          <w:sz w:val="24"/>
        </w:rPr>
        <w:t>5</w:t>
      </w:r>
      <w:r>
        <w:rPr>
          <w:rFonts w:ascii="宋体" w:hAnsi="宋体" w:cs="宋体" w:hint="eastAsia"/>
          <w:kern w:val="0"/>
          <w:sz w:val="24"/>
        </w:rPr>
        <w:t>）保证金到账截止日期：</w:t>
      </w:r>
      <w:r>
        <w:rPr>
          <w:rFonts w:ascii="宋体" w:hAnsi="宋体" w:cs="宋体"/>
          <w:kern w:val="0"/>
          <w:sz w:val="24"/>
        </w:rPr>
        <w:t xml:space="preserve"> </w:t>
      </w:r>
      <w:r w:rsidR="007244CA">
        <w:rPr>
          <w:rFonts w:ascii="宋体" w:hAnsi="宋体" w:cs="宋体" w:hint="eastAsia"/>
          <w:kern w:val="0"/>
          <w:sz w:val="24"/>
        </w:rPr>
        <w:t>2016年6月30日11时30分</w:t>
      </w:r>
      <w:r>
        <w:rPr>
          <w:rFonts w:ascii="宋体" w:hAnsi="宋体" w:cs="宋体"/>
          <w:kern w:val="0"/>
          <w:sz w:val="24"/>
        </w:rPr>
        <w:t xml:space="preserve">                     </w:t>
      </w:r>
    </w:p>
    <w:p w:rsidR="00AE46A9" w:rsidRDefault="00DB7EF7">
      <w:pPr>
        <w:autoSpaceDE w:val="0"/>
        <w:autoSpaceDN w:val="0"/>
        <w:spacing w:line="360" w:lineRule="auto"/>
        <w:ind w:firstLineChars="200" w:firstLine="480"/>
        <w:rPr>
          <w:rFonts w:ascii="宋体" w:cs="宋体"/>
          <w:kern w:val="0"/>
          <w:sz w:val="24"/>
        </w:rPr>
      </w:pPr>
      <w:r>
        <w:rPr>
          <w:rFonts w:ascii="宋体" w:hAnsi="宋体" w:cs="宋体" w:hint="eastAsia"/>
          <w:kern w:val="0"/>
          <w:sz w:val="24"/>
        </w:rPr>
        <w:t>投标保证金的形式：网上支付，支付地址为：</w:t>
      </w:r>
      <w:hyperlink r:id="rId14" w:tgtFrame="_blank" w:history="1">
        <w:r>
          <w:rPr>
            <w:rStyle w:val="ab"/>
            <w:rFonts w:ascii="宋体" w:hAnsi="宋体" w:cs="宋体"/>
            <w:kern w:val="0"/>
            <w:sz w:val="24"/>
          </w:rPr>
          <w:t>http://218.77.183.48/htms</w:t>
        </w:r>
      </w:hyperlink>
    </w:p>
    <w:p w:rsidR="00AE46A9" w:rsidRDefault="00DB7EF7">
      <w:pPr>
        <w:autoSpaceDE w:val="0"/>
        <w:autoSpaceDN w:val="0"/>
        <w:spacing w:line="360" w:lineRule="auto"/>
        <w:ind w:firstLineChars="200" w:firstLine="480"/>
        <w:rPr>
          <w:rFonts w:ascii="宋体" w:cs="宋体"/>
          <w:kern w:val="0"/>
          <w:sz w:val="24"/>
        </w:rPr>
      </w:pPr>
      <w:r>
        <w:rPr>
          <w:rFonts w:ascii="宋体" w:hAnsi="宋体" w:cs="宋体" w:hint="eastAsia"/>
          <w:kern w:val="0"/>
          <w:sz w:val="24"/>
        </w:rPr>
        <w:t>（</w:t>
      </w:r>
      <w:r>
        <w:rPr>
          <w:rFonts w:ascii="宋体" w:hAnsi="宋体" w:cs="宋体"/>
          <w:kern w:val="0"/>
          <w:sz w:val="24"/>
        </w:rPr>
        <w:t>6</w:t>
      </w:r>
      <w:r>
        <w:rPr>
          <w:rFonts w:ascii="宋体" w:hAnsi="宋体" w:cs="宋体" w:hint="eastAsia"/>
          <w:kern w:val="0"/>
          <w:sz w:val="24"/>
        </w:rPr>
        <w:t>）公告发布媒介：海南省财政厅网，海南省人民政府网，海南省人民政府政务服务中心网</w:t>
      </w:r>
    </w:p>
    <w:p w:rsidR="00AE46A9" w:rsidRDefault="00DB7EF7">
      <w:pPr>
        <w:autoSpaceDE w:val="0"/>
        <w:autoSpaceDN w:val="0"/>
        <w:spacing w:line="360" w:lineRule="auto"/>
        <w:ind w:firstLineChars="200" w:firstLine="482"/>
        <w:rPr>
          <w:rFonts w:ascii="宋体" w:cs="宋体"/>
          <w:b/>
          <w:kern w:val="0"/>
          <w:sz w:val="24"/>
        </w:rPr>
      </w:pPr>
      <w:r>
        <w:rPr>
          <w:rFonts w:ascii="宋体" w:hAnsi="宋体" w:cs="宋体"/>
          <w:b/>
          <w:kern w:val="0"/>
          <w:sz w:val="24"/>
        </w:rPr>
        <w:t>7</w:t>
      </w:r>
      <w:r>
        <w:rPr>
          <w:rFonts w:ascii="宋体" w:hAnsi="宋体" w:cs="宋体" w:hint="eastAsia"/>
          <w:b/>
          <w:kern w:val="0"/>
          <w:sz w:val="24"/>
        </w:rPr>
        <w:t>、其他</w:t>
      </w:r>
    </w:p>
    <w:p w:rsidR="00AE46A9" w:rsidRDefault="00DB7EF7">
      <w:pPr>
        <w:spacing w:line="360" w:lineRule="auto"/>
        <w:ind w:firstLineChars="200" w:firstLine="480"/>
        <w:rPr>
          <w:rFonts w:ascii="宋体"/>
          <w:kern w:val="0"/>
          <w:sz w:val="24"/>
        </w:rPr>
      </w:pPr>
      <w:r>
        <w:rPr>
          <w:rFonts w:ascii="宋体" w:hAnsi="宋体" w:hint="eastAsia"/>
          <w:sz w:val="24"/>
        </w:rPr>
        <w:t>（</w:t>
      </w:r>
      <w:r>
        <w:rPr>
          <w:rFonts w:ascii="宋体" w:hAnsi="宋体"/>
          <w:sz w:val="24"/>
        </w:rPr>
        <w:t>1</w:t>
      </w:r>
      <w:r>
        <w:rPr>
          <w:rFonts w:ascii="宋体" w:hAnsi="宋体" w:hint="eastAsia"/>
          <w:sz w:val="24"/>
        </w:rPr>
        <w:t>）</w:t>
      </w:r>
      <w:r>
        <w:rPr>
          <w:rFonts w:ascii="宋体" w:hAnsi="宋体" w:hint="eastAsia"/>
          <w:kern w:val="0"/>
          <w:sz w:val="24"/>
        </w:rPr>
        <w:t>必须在海南省人民政府政务服务中心企业信息管理系统（</w:t>
      </w:r>
      <w:r>
        <w:rPr>
          <w:rFonts w:ascii="宋体" w:hAnsi="宋体"/>
          <w:kern w:val="0"/>
          <w:sz w:val="24"/>
        </w:rPr>
        <w:t>http://218.77.183.48</w:t>
      </w:r>
      <w:r>
        <w:rPr>
          <w:rFonts w:ascii="宋体" w:hAnsi="宋体" w:hint="eastAsia"/>
          <w:kern w:val="0"/>
          <w:sz w:val="24"/>
        </w:rPr>
        <w:t>）中注册并备案通过，然后登陆电子招投标系统（</w:t>
      </w:r>
      <w:r>
        <w:rPr>
          <w:rFonts w:ascii="宋体" w:hAnsi="宋体"/>
          <w:kern w:val="0"/>
          <w:sz w:val="24"/>
        </w:rPr>
        <w:t>http://218.77.183.48/htms</w:t>
      </w:r>
      <w:r>
        <w:rPr>
          <w:rFonts w:ascii="宋体" w:hAnsi="宋体" w:hint="eastAsia"/>
          <w:kern w:val="0"/>
          <w:sz w:val="24"/>
        </w:rPr>
        <w:t>）下载、购买电子版的招标文件；</w:t>
      </w:r>
      <w:r>
        <w:rPr>
          <w:rFonts w:ascii="宋体"/>
          <w:kern w:val="0"/>
          <w:sz w:val="24"/>
        </w:rPr>
        <w:t> </w:t>
      </w:r>
      <w:r>
        <w:rPr>
          <w:rFonts w:ascii="宋体"/>
          <w:kern w:val="0"/>
          <w:sz w:val="24"/>
        </w:rPr>
        <w:br/>
      </w:r>
      <w:r>
        <w:rPr>
          <w:rFonts w:ascii="宋体" w:hAnsi="宋体"/>
          <w:kern w:val="0"/>
          <w:sz w:val="24"/>
        </w:rPr>
        <w:t xml:space="preserve">    </w:t>
      </w:r>
      <w:r>
        <w:rPr>
          <w:rFonts w:ascii="宋体" w:hAnsi="宋体" w:hint="eastAsia"/>
          <w:kern w:val="0"/>
          <w:sz w:val="24"/>
        </w:rPr>
        <w:t>（</w:t>
      </w:r>
      <w:r>
        <w:rPr>
          <w:rFonts w:ascii="宋体" w:hAnsi="宋体"/>
          <w:kern w:val="0"/>
          <w:sz w:val="24"/>
        </w:rPr>
        <w:t>2</w:t>
      </w:r>
      <w:r>
        <w:rPr>
          <w:rFonts w:ascii="宋体" w:hAnsi="宋体" w:hint="eastAsia"/>
          <w:kern w:val="0"/>
          <w:sz w:val="24"/>
        </w:rPr>
        <w:t>）电子标（标书后缀名</w:t>
      </w:r>
      <w:r>
        <w:rPr>
          <w:rFonts w:ascii="宋体" w:hAnsi="宋体"/>
          <w:kern w:val="0"/>
          <w:sz w:val="24"/>
        </w:rPr>
        <w:t>.GZBS</w:t>
      </w:r>
      <w:r>
        <w:rPr>
          <w:rFonts w:ascii="宋体" w:hAnsi="宋体" w:hint="eastAsia"/>
          <w:kern w:val="0"/>
          <w:sz w:val="24"/>
        </w:rPr>
        <w:t>）：必须使用最新版本的电子投标工具（在</w:t>
      </w:r>
      <w:r>
        <w:rPr>
          <w:rFonts w:ascii="宋体" w:hAnsi="宋体"/>
          <w:kern w:val="0"/>
          <w:sz w:val="24"/>
        </w:rPr>
        <w:t>http://218.77.183.48/site</w:t>
      </w:r>
      <w:r>
        <w:rPr>
          <w:rFonts w:ascii="宋体" w:hAnsi="宋体" w:hint="eastAsia"/>
          <w:kern w:val="0"/>
          <w:sz w:val="24"/>
        </w:rPr>
        <w:t>下载投标工具）制作电子版的投标文件；</w:t>
      </w:r>
      <w:r>
        <w:rPr>
          <w:rFonts w:ascii="宋体"/>
          <w:kern w:val="0"/>
          <w:sz w:val="24"/>
        </w:rPr>
        <w:t> </w:t>
      </w:r>
      <w:r>
        <w:rPr>
          <w:rFonts w:ascii="宋体"/>
          <w:kern w:val="0"/>
          <w:sz w:val="24"/>
        </w:rPr>
        <w:br/>
      </w:r>
      <w:r>
        <w:rPr>
          <w:rFonts w:ascii="宋体"/>
          <w:kern w:val="0"/>
          <w:sz w:val="24"/>
        </w:rPr>
        <w:t>   </w:t>
      </w:r>
      <w:r>
        <w:rPr>
          <w:rFonts w:ascii="宋体" w:hAnsi="宋体" w:hint="eastAsia"/>
          <w:kern w:val="0"/>
          <w:sz w:val="24"/>
        </w:rPr>
        <w:t>非电子标（标书后缀名不是</w:t>
      </w:r>
      <w:r>
        <w:rPr>
          <w:rFonts w:ascii="宋体" w:hAnsi="宋体"/>
          <w:kern w:val="0"/>
          <w:sz w:val="24"/>
        </w:rPr>
        <w:t>.GZBS</w:t>
      </w:r>
      <w:r>
        <w:rPr>
          <w:rFonts w:ascii="宋体" w:hAnsi="宋体" w:hint="eastAsia"/>
          <w:kern w:val="0"/>
          <w:sz w:val="24"/>
        </w:rPr>
        <w:t>）：必须使用电子签章工具（在</w:t>
      </w:r>
      <w:r>
        <w:rPr>
          <w:rFonts w:ascii="宋体" w:hAnsi="宋体"/>
          <w:kern w:val="0"/>
          <w:sz w:val="24"/>
        </w:rPr>
        <w:t>http://218.77.183.48/site</w:t>
      </w:r>
      <w:r>
        <w:rPr>
          <w:rFonts w:ascii="宋体" w:hAnsi="宋体" w:hint="eastAsia"/>
          <w:kern w:val="0"/>
          <w:sz w:val="24"/>
        </w:rPr>
        <w:t>下载签章工具）对</w:t>
      </w:r>
      <w:r>
        <w:rPr>
          <w:rFonts w:ascii="宋体" w:hAnsi="宋体"/>
          <w:kern w:val="0"/>
          <w:sz w:val="24"/>
        </w:rPr>
        <w:t>PDF</w:t>
      </w:r>
      <w:r>
        <w:rPr>
          <w:rFonts w:ascii="宋体" w:hAnsi="宋体" w:hint="eastAsia"/>
          <w:kern w:val="0"/>
          <w:sz w:val="24"/>
        </w:rPr>
        <w:t>格式的电子投标文件进行盖章</w:t>
      </w:r>
      <w:r>
        <w:rPr>
          <w:rFonts w:ascii="宋体" w:hAnsi="宋体"/>
          <w:kern w:val="0"/>
          <w:sz w:val="24"/>
        </w:rPr>
        <w:t>(</w:t>
      </w:r>
      <w:r>
        <w:rPr>
          <w:rFonts w:ascii="宋体" w:hAnsi="宋体" w:hint="eastAsia"/>
          <w:kern w:val="0"/>
          <w:sz w:val="24"/>
        </w:rPr>
        <w:t>使用</w:t>
      </w:r>
      <w:r>
        <w:rPr>
          <w:rFonts w:ascii="宋体" w:hAnsi="宋体"/>
          <w:kern w:val="0"/>
          <w:sz w:val="24"/>
        </w:rPr>
        <w:t>WinRAR</w:t>
      </w:r>
      <w:r>
        <w:rPr>
          <w:rFonts w:ascii="宋体" w:hAnsi="宋体" w:hint="eastAsia"/>
          <w:kern w:val="0"/>
          <w:sz w:val="24"/>
        </w:rPr>
        <w:t>对</w:t>
      </w:r>
      <w:r>
        <w:rPr>
          <w:rFonts w:ascii="宋体" w:hAnsi="宋体"/>
          <w:kern w:val="0"/>
          <w:sz w:val="24"/>
        </w:rPr>
        <w:t>PDF</w:t>
      </w:r>
      <w:r>
        <w:rPr>
          <w:rFonts w:ascii="宋体" w:hAnsi="宋体" w:hint="eastAsia"/>
          <w:kern w:val="0"/>
          <w:sz w:val="24"/>
        </w:rPr>
        <w:t>格式的标书加密压缩</w:t>
      </w:r>
      <w:r>
        <w:rPr>
          <w:rFonts w:ascii="宋体" w:hAnsi="宋体"/>
          <w:kern w:val="0"/>
          <w:sz w:val="24"/>
        </w:rPr>
        <w:t>)</w:t>
      </w:r>
      <w:r>
        <w:rPr>
          <w:rFonts w:ascii="宋体" w:hAnsi="宋体" w:hint="eastAsia"/>
          <w:kern w:val="0"/>
          <w:sz w:val="24"/>
        </w:rPr>
        <w:t>；</w:t>
      </w:r>
      <w:r>
        <w:rPr>
          <w:rFonts w:ascii="宋体"/>
          <w:kern w:val="0"/>
          <w:sz w:val="24"/>
        </w:rPr>
        <w:t> </w:t>
      </w:r>
      <w:r>
        <w:rPr>
          <w:rFonts w:ascii="宋体"/>
          <w:kern w:val="0"/>
          <w:sz w:val="24"/>
        </w:rPr>
        <w:br/>
      </w:r>
      <w:r>
        <w:rPr>
          <w:rFonts w:ascii="宋体" w:hAnsi="宋体"/>
          <w:kern w:val="0"/>
          <w:sz w:val="24"/>
        </w:rPr>
        <w:t xml:space="preserve">   </w:t>
      </w:r>
      <w:r>
        <w:rPr>
          <w:rFonts w:ascii="宋体" w:hAnsi="宋体" w:hint="eastAsia"/>
          <w:kern w:val="0"/>
          <w:sz w:val="24"/>
        </w:rPr>
        <w:t>（</w:t>
      </w:r>
      <w:r>
        <w:rPr>
          <w:rFonts w:ascii="宋体" w:hAnsi="宋体"/>
          <w:kern w:val="0"/>
          <w:sz w:val="24"/>
        </w:rPr>
        <w:t>3</w:t>
      </w:r>
      <w:r>
        <w:rPr>
          <w:rFonts w:ascii="宋体" w:hAnsi="宋体" w:hint="eastAsia"/>
          <w:kern w:val="0"/>
          <w:sz w:val="24"/>
        </w:rPr>
        <w:t>）投标截止日期前，必须在网上上传电子投标书</w:t>
      </w:r>
      <w:r>
        <w:rPr>
          <w:rFonts w:ascii="宋体" w:hAnsi="宋体"/>
          <w:kern w:val="0"/>
          <w:sz w:val="24"/>
        </w:rPr>
        <w:t>——</w:t>
      </w:r>
      <w:r>
        <w:rPr>
          <w:rFonts w:ascii="宋体" w:hAnsi="宋体" w:hint="eastAsia"/>
          <w:kern w:val="0"/>
          <w:sz w:val="24"/>
        </w:rPr>
        <w:t>（电子标：投标书为</w:t>
      </w:r>
      <w:r>
        <w:rPr>
          <w:rFonts w:ascii="宋体" w:hAnsi="宋体"/>
          <w:kern w:val="0"/>
          <w:sz w:val="24"/>
        </w:rPr>
        <w:t>GTBS</w:t>
      </w:r>
      <w:r>
        <w:rPr>
          <w:rFonts w:ascii="宋体" w:hAnsi="宋体" w:hint="eastAsia"/>
          <w:kern w:val="0"/>
          <w:sz w:val="24"/>
        </w:rPr>
        <w:t>格式；非电子标：投标书需上传</w:t>
      </w:r>
      <w:r>
        <w:rPr>
          <w:rFonts w:ascii="宋体" w:hAnsi="宋体"/>
          <w:kern w:val="0"/>
          <w:sz w:val="24"/>
        </w:rPr>
        <w:t>PDF</w:t>
      </w:r>
      <w:r>
        <w:rPr>
          <w:rFonts w:ascii="宋体" w:hAnsi="宋体" w:hint="eastAsia"/>
          <w:kern w:val="0"/>
          <w:sz w:val="24"/>
        </w:rPr>
        <w:t>加密压缩的</w:t>
      </w:r>
      <w:r>
        <w:rPr>
          <w:rFonts w:ascii="宋体" w:hAnsi="宋体"/>
          <w:kern w:val="0"/>
          <w:sz w:val="24"/>
        </w:rPr>
        <w:t>rar</w:t>
      </w:r>
      <w:r>
        <w:rPr>
          <w:rFonts w:ascii="宋体" w:hAnsi="宋体" w:hint="eastAsia"/>
          <w:kern w:val="0"/>
          <w:sz w:val="24"/>
        </w:rPr>
        <w:t>格式）；</w:t>
      </w:r>
      <w:r>
        <w:rPr>
          <w:rFonts w:ascii="宋体"/>
          <w:kern w:val="0"/>
          <w:sz w:val="24"/>
        </w:rPr>
        <w:t> </w:t>
      </w:r>
      <w:r>
        <w:rPr>
          <w:rFonts w:ascii="宋体"/>
          <w:kern w:val="0"/>
          <w:sz w:val="24"/>
        </w:rPr>
        <w:br/>
      </w:r>
      <w:r>
        <w:rPr>
          <w:rFonts w:ascii="宋体" w:hAnsi="宋体"/>
          <w:kern w:val="0"/>
          <w:sz w:val="24"/>
        </w:rPr>
        <w:t xml:space="preserve">   </w:t>
      </w:r>
      <w:r>
        <w:rPr>
          <w:rFonts w:ascii="宋体" w:hAnsi="宋体" w:hint="eastAsia"/>
          <w:kern w:val="0"/>
          <w:sz w:val="24"/>
        </w:rPr>
        <w:t>（</w:t>
      </w:r>
      <w:r>
        <w:rPr>
          <w:rFonts w:ascii="宋体" w:hAnsi="宋体"/>
          <w:kern w:val="0"/>
          <w:sz w:val="24"/>
        </w:rPr>
        <w:t>4</w:t>
      </w:r>
      <w:r>
        <w:rPr>
          <w:rFonts w:ascii="宋体" w:hAnsi="宋体" w:hint="eastAsia"/>
          <w:kern w:val="0"/>
          <w:sz w:val="24"/>
        </w:rPr>
        <w:t>）电子标：开标的时候必须携带加密锁</w:t>
      </w:r>
      <w:r>
        <w:rPr>
          <w:rFonts w:ascii="宋体" w:hAnsi="宋体"/>
          <w:kern w:val="0"/>
          <w:sz w:val="24"/>
        </w:rPr>
        <w:t>(</w:t>
      </w:r>
      <w:r>
        <w:rPr>
          <w:rFonts w:ascii="宋体" w:hAnsi="宋体" w:hint="eastAsia"/>
          <w:kern w:val="0"/>
          <w:sz w:val="24"/>
        </w:rPr>
        <w:t>公司</w:t>
      </w:r>
      <w:r>
        <w:rPr>
          <w:rFonts w:ascii="宋体" w:hAnsi="宋体"/>
          <w:kern w:val="0"/>
          <w:sz w:val="24"/>
        </w:rPr>
        <w:t>CA</w:t>
      </w:r>
      <w:r>
        <w:rPr>
          <w:rFonts w:ascii="宋体" w:hAnsi="宋体" w:hint="eastAsia"/>
          <w:kern w:val="0"/>
          <w:sz w:val="24"/>
        </w:rPr>
        <w:t>锁</w:t>
      </w:r>
      <w:r>
        <w:rPr>
          <w:rFonts w:ascii="宋体" w:hAnsi="宋体"/>
          <w:kern w:val="0"/>
          <w:sz w:val="24"/>
        </w:rPr>
        <w:t>)</w:t>
      </w:r>
      <w:r>
        <w:rPr>
          <w:rFonts w:ascii="宋体" w:hAnsi="宋体" w:hint="eastAsia"/>
          <w:kern w:val="0"/>
          <w:sz w:val="24"/>
        </w:rPr>
        <w:t>和光盘、</w:t>
      </w:r>
      <w:r>
        <w:rPr>
          <w:rFonts w:ascii="宋体" w:hAnsi="宋体"/>
          <w:kern w:val="0"/>
          <w:sz w:val="24"/>
        </w:rPr>
        <w:t>U</w:t>
      </w:r>
      <w:r>
        <w:rPr>
          <w:rFonts w:ascii="宋体" w:hAnsi="宋体" w:hint="eastAsia"/>
          <w:kern w:val="0"/>
          <w:sz w:val="24"/>
        </w:rPr>
        <w:t>盘拷贝的投标书。</w:t>
      </w:r>
    </w:p>
    <w:p w:rsidR="00AE46A9" w:rsidRDefault="00DB7EF7">
      <w:pPr>
        <w:spacing w:line="360" w:lineRule="auto"/>
        <w:ind w:firstLine="200"/>
        <w:rPr>
          <w:rFonts w:ascii="宋体"/>
          <w:b/>
          <w:bCs/>
          <w:sz w:val="24"/>
        </w:rPr>
      </w:pPr>
      <w:r>
        <w:rPr>
          <w:rFonts w:ascii="宋体" w:hAnsi="宋体" w:hint="eastAsia"/>
          <w:b/>
          <w:bCs/>
          <w:sz w:val="24"/>
        </w:rPr>
        <w:t>8</w:t>
      </w:r>
      <w:r>
        <w:rPr>
          <w:rFonts w:ascii="宋体" w:hAnsi="宋体"/>
          <w:b/>
          <w:bCs/>
          <w:sz w:val="24"/>
        </w:rPr>
        <w:t>.</w:t>
      </w:r>
      <w:r>
        <w:rPr>
          <w:rFonts w:ascii="宋体" w:hAnsi="宋体" w:hint="eastAsia"/>
          <w:b/>
          <w:bCs/>
          <w:sz w:val="24"/>
        </w:rPr>
        <w:t>联系方式</w:t>
      </w:r>
    </w:p>
    <w:p w:rsidR="00AE46A9" w:rsidRDefault="00DB7EF7">
      <w:pPr>
        <w:spacing w:line="360" w:lineRule="auto"/>
        <w:ind w:firstLineChars="200" w:firstLine="480"/>
        <w:rPr>
          <w:rFonts w:ascii="宋体"/>
          <w:sz w:val="24"/>
        </w:rPr>
      </w:pPr>
      <w:r>
        <w:rPr>
          <w:rFonts w:ascii="宋体" w:hAnsi="宋体" w:hint="eastAsia"/>
          <w:sz w:val="24"/>
        </w:rPr>
        <w:t>代理机构：海南建盛投资项目管理有限公司</w:t>
      </w:r>
    </w:p>
    <w:p w:rsidR="00AE46A9" w:rsidRDefault="00DB7EF7">
      <w:pPr>
        <w:spacing w:line="360" w:lineRule="auto"/>
        <w:ind w:firstLineChars="200" w:firstLine="480"/>
        <w:rPr>
          <w:rFonts w:ascii="宋体"/>
          <w:sz w:val="24"/>
        </w:rPr>
      </w:pPr>
      <w:r>
        <w:rPr>
          <w:rFonts w:ascii="宋体" w:hAnsi="宋体" w:hint="eastAsia"/>
          <w:sz w:val="24"/>
        </w:rPr>
        <w:t>地址：海口市兴丹路</w:t>
      </w:r>
      <w:r>
        <w:rPr>
          <w:rFonts w:ascii="宋体" w:hAnsi="宋体"/>
          <w:sz w:val="24"/>
        </w:rPr>
        <w:t>77</w:t>
      </w:r>
      <w:r>
        <w:rPr>
          <w:rFonts w:ascii="宋体" w:hAnsi="宋体" w:hint="eastAsia"/>
          <w:sz w:val="24"/>
        </w:rPr>
        <w:t>号上丹小区</w:t>
      </w:r>
      <w:r>
        <w:rPr>
          <w:rFonts w:ascii="宋体" w:hAnsi="宋体"/>
          <w:sz w:val="24"/>
        </w:rPr>
        <w:t>D</w:t>
      </w:r>
      <w:r>
        <w:rPr>
          <w:rFonts w:ascii="宋体" w:hAnsi="宋体" w:hint="eastAsia"/>
          <w:sz w:val="24"/>
        </w:rPr>
        <w:t>栋二单元</w:t>
      </w:r>
      <w:r>
        <w:rPr>
          <w:rFonts w:ascii="宋体" w:hAnsi="宋体"/>
          <w:sz w:val="24"/>
        </w:rPr>
        <w:t>1806</w:t>
      </w:r>
      <w:r>
        <w:rPr>
          <w:rFonts w:ascii="宋体" w:hAnsi="宋体" w:hint="eastAsia"/>
          <w:sz w:val="24"/>
        </w:rPr>
        <w:t>室</w:t>
      </w:r>
    </w:p>
    <w:p w:rsidR="00AE46A9" w:rsidRDefault="00DB7EF7">
      <w:pPr>
        <w:spacing w:line="360" w:lineRule="auto"/>
        <w:ind w:firstLineChars="200" w:firstLine="480"/>
        <w:rPr>
          <w:rFonts w:ascii="宋体"/>
          <w:sz w:val="24"/>
        </w:rPr>
      </w:pPr>
      <w:r>
        <w:rPr>
          <w:rFonts w:ascii="宋体" w:hAnsi="宋体" w:hint="eastAsia"/>
          <w:sz w:val="24"/>
        </w:rPr>
        <w:t>项目联系人：洪经理</w:t>
      </w:r>
    </w:p>
    <w:p w:rsidR="00AE46A9" w:rsidRDefault="00DB7EF7">
      <w:pPr>
        <w:spacing w:line="360" w:lineRule="auto"/>
        <w:ind w:firstLineChars="200" w:firstLine="480"/>
        <w:rPr>
          <w:rFonts w:ascii="宋体" w:hAnsi="宋体"/>
          <w:sz w:val="24"/>
        </w:rPr>
      </w:pPr>
      <w:r>
        <w:rPr>
          <w:rFonts w:ascii="宋体" w:hAnsi="宋体" w:hint="eastAsia"/>
          <w:sz w:val="24"/>
        </w:rPr>
        <w:t>联系电话：</w:t>
      </w:r>
      <w:r>
        <w:rPr>
          <w:rFonts w:ascii="宋体" w:hAnsi="宋体"/>
          <w:sz w:val="24"/>
        </w:rPr>
        <w:t>0898-</w:t>
      </w:r>
      <w:r>
        <w:rPr>
          <w:rFonts w:ascii="宋体" w:hAnsi="宋体" w:hint="eastAsia"/>
          <w:sz w:val="24"/>
        </w:rPr>
        <w:t>65834364</w:t>
      </w:r>
    </w:p>
    <w:p w:rsidR="00AE46A9" w:rsidRDefault="00DB7EF7" w:rsidP="00D97B8B">
      <w:pPr>
        <w:spacing w:line="360" w:lineRule="auto"/>
        <w:ind w:firstLineChars="200" w:firstLine="480"/>
        <w:rPr>
          <w:rFonts w:ascii="宋体"/>
          <w:sz w:val="24"/>
        </w:rPr>
      </w:pPr>
      <w:r>
        <w:rPr>
          <w:rFonts w:ascii="宋体" w:hAnsi="宋体" w:hint="eastAsia"/>
          <w:sz w:val="24"/>
        </w:rPr>
        <w:t xml:space="preserve">          18084685116</w:t>
      </w:r>
    </w:p>
    <w:p w:rsidR="00AE46A9" w:rsidRDefault="00DB7EF7">
      <w:pPr>
        <w:spacing w:line="360" w:lineRule="auto"/>
        <w:ind w:firstLineChars="200" w:firstLine="480"/>
        <w:jc w:val="right"/>
        <w:rPr>
          <w:rFonts w:ascii="宋体"/>
          <w:sz w:val="24"/>
        </w:rPr>
      </w:pPr>
      <w:r>
        <w:rPr>
          <w:rFonts w:ascii="宋体" w:hAnsi="宋体" w:hint="eastAsia"/>
          <w:sz w:val="24"/>
        </w:rPr>
        <w:t>海南建盛投资项目管理有限公司</w:t>
      </w:r>
    </w:p>
    <w:p w:rsidR="00AE46A9" w:rsidRDefault="00DB7EF7">
      <w:pPr>
        <w:pStyle w:val="a9"/>
        <w:spacing w:before="0" w:after="0" w:line="360" w:lineRule="auto"/>
        <w:rPr>
          <w:rFonts w:ascii="宋体"/>
          <w:sz w:val="32"/>
          <w:lang w:val="zh-CN"/>
        </w:rPr>
      </w:pPr>
      <w:bookmarkStart w:id="2" w:name="_Toc436377949"/>
      <w:bookmarkStart w:id="3" w:name="_Toc452626876"/>
      <w:r>
        <w:rPr>
          <w:rFonts w:ascii="宋体" w:hAnsi="宋体" w:hint="eastAsia"/>
          <w:sz w:val="32"/>
          <w:lang w:val="zh-CN"/>
        </w:rPr>
        <w:lastRenderedPageBreak/>
        <w:t>第二部分</w:t>
      </w:r>
      <w:r>
        <w:rPr>
          <w:rFonts w:ascii="宋体" w:hAnsi="宋体" w:cs="Calibri"/>
          <w:sz w:val="32"/>
        </w:rPr>
        <w:t xml:space="preserve">  </w:t>
      </w:r>
      <w:r>
        <w:rPr>
          <w:rFonts w:ascii="宋体" w:hAnsi="宋体" w:hint="eastAsia"/>
          <w:sz w:val="32"/>
          <w:lang w:val="zh-CN"/>
        </w:rPr>
        <w:t>投标人须知前附表</w:t>
      </w:r>
      <w:bookmarkEnd w:id="2"/>
      <w:bookmarkEnd w:id="3"/>
    </w:p>
    <w:tbl>
      <w:tblPr>
        <w:tblW w:w="8730" w:type="dxa"/>
        <w:jc w:val="center"/>
        <w:tblLayout w:type="fixed"/>
        <w:tblLook w:val="04A0"/>
      </w:tblPr>
      <w:tblGrid>
        <w:gridCol w:w="754"/>
        <w:gridCol w:w="1843"/>
        <w:gridCol w:w="6133"/>
      </w:tblGrid>
      <w:tr w:rsidR="00AE46A9">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center"/>
              <w:rPr>
                <w:rFonts w:ascii="宋体" w:cs="宋体"/>
                <w:kern w:val="0"/>
                <w:sz w:val="24"/>
                <w:lang w:val="zh-CN"/>
              </w:rPr>
            </w:pPr>
            <w:r>
              <w:rPr>
                <w:rFonts w:ascii="宋体" w:hAnsi="宋体" w:cs="宋体" w:hint="eastAsia"/>
                <w:kern w:val="0"/>
                <w:sz w:val="24"/>
                <w:lang w:val="zh-CN"/>
              </w:rPr>
              <w:t>序号</w:t>
            </w:r>
          </w:p>
        </w:tc>
        <w:tc>
          <w:tcPr>
            <w:tcW w:w="7976" w:type="dxa"/>
            <w:gridSpan w:val="2"/>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center"/>
              <w:rPr>
                <w:rFonts w:ascii="宋体" w:cs="宋体"/>
                <w:kern w:val="0"/>
                <w:sz w:val="24"/>
                <w:lang w:val="zh-CN"/>
              </w:rPr>
            </w:pPr>
            <w:r>
              <w:rPr>
                <w:rFonts w:ascii="宋体" w:hAnsi="宋体" w:cs="宋体" w:hint="eastAsia"/>
                <w:kern w:val="0"/>
                <w:sz w:val="24"/>
                <w:lang w:val="zh-CN"/>
              </w:rPr>
              <w:t>内容</w:t>
            </w:r>
          </w:p>
        </w:tc>
      </w:tr>
      <w:tr w:rsidR="00AE46A9">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t>1</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采购项目名称</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hint="eastAsia"/>
                <w:sz w:val="24"/>
              </w:rPr>
              <w:t>扶贫种苗和物资采购项目</w:t>
            </w:r>
          </w:p>
        </w:tc>
      </w:tr>
      <w:tr w:rsidR="00AE46A9">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t>2</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采购项目编号</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kern w:val="0"/>
                <w:sz w:val="24"/>
                <w:lang w:val="zh-CN"/>
              </w:rPr>
              <w:t>HNJS2016-G003</w:t>
            </w:r>
          </w:p>
        </w:tc>
      </w:tr>
      <w:tr w:rsidR="00AE46A9">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t>3</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采购人</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琼中黎族苗族自治县湾岭镇人民政府</w:t>
            </w:r>
          </w:p>
        </w:tc>
      </w:tr>
      <w:tr w:rsidR="00AE46A9">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t>4</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采购代理机构</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海南建盛投资项目管理有限公司</w:t>
            </w:r>
          </w:p>
        </w:tc>
      </w:tr>
      <w:tr w:rsidR="00AE46A9">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t>5</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采购方式</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公开招标</w:t>
            </w:r>
          </w:p>
        </w:tc>
      </w:tr>
      <w:tr w:rsidR="00AE46A9">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t>6</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评分办法</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综合评分法</w:t>
            </w:r>
          </w:p>
        </w:tc>
      </w:tr>
      <w:tr w:rsidR="00AE46A9">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t>7</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项目分包个数</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无分包</w:t>
            </w:r>
          </w:p>
        </w:tc>
      </w:tr>
      <w:tr w:rsidR="00AE46A9">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t>8</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采购预算额度</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284.7万元</w:t>
            </w:r>
          </w:p>
        </w:tc>
      </w:tr>
      <w:tr w:rsidR="00AE46A9">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t>9</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采购要求</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rPr>
                <w:rFonts w:ascii="宋体" w:cs="宋体"/>
                <w:kern w:val="0"/>
                <w:sz w:val="24"/>
                <w:lang w:val="zh-CN"/>
              </w:rPr>
            </w:pPr>
            <w:r>
              <w:rPr>
                <w:rFonts w:ascii="宋体" w:hAnsi="宋体" w:cs="宋体" w:hint="eastAsia"/>
                <w:kern w:val="0"/>
                <w:sz w:val="24"/>
                <w:lang w:val="zh-CN"/>
              </w:rPr>
              <w:t>详见招标文件第六部分</w:t>
            </w:r>
          </w:p>
        </w:tc>
      </w:tr>
      <w:tr w:rsidR="00AE46A9">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t>10</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供应商资格条件</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、符合《中华人民共和国政府采购法》第</w:t>
            </w:r>
            <w:r>
              <w:rPr>
                <w:rFonts w:ascii="宋体" w:hAnsi="宋体" w:cs="宋体"/>
                <w:kern w:val="0"/>
                <w:sz w:val="24"/>
                <w:lang w:val="zh-CN"/>
              </w:rPr>
              <w:t>22</w:t>
            </w:r>
            <w:r>
              <w:rPr>
                <w:rFonts w:ascii="宋体" w:hAnsi="宋体" w:cs="宋体" w:hint="eastAsia"/>
                <w:kern w:val="0"/>
                <w:sz w:val="24"/>
                <w:lang w:val="zh-CN"/>
              </w:rPr>
              <w:t>条的条件。</w:t>
            </w:r>
          </w:p>
          <w:p w:rsidR="00AE46A9" w:rsidRDefault="00DB7EF7">
            <w:pPr>
              <w:autoSpaceDE w:val="0"/>
              <w:autoSpaceDN w:val="0"/>
              <w:adjustRightInd w:val="0"/>
              <w:spacing w:line="320" w:lineRule="exact"/>
              <w:jc w:val="left"/>
              <w:rPr>
                <w:rFonts w:ascii="宋体" w:cs="宋体"/>
                <w:kern w:val="0"/>
                <w:sz w:val="24"/>
                <w:lang w:val="zh-CN"/>
              </w:rPr>
            </w:pPr>
            <w:r w:rsidRPr="00DB7EF7">
              <w:rPr>
                <w:rFonts w:ascii="宋体" w:hAnsi="宋体" w:cs="宋体"/>
                <w:kern w:val="0"/>
                <w:sz w:val="24"/>
                <w:lang w:val="zh-CN"/>
              </w:rPr>
              <w:t>2</w:t>
            </w:r>
            <w:r>
              <w:rPr>
                <w:rFonts w:ascii="宋体" w:hAnsi="宋体" w:cs="宋体" w:hint="eastAsia"/>
                <w:kern w:val="0"/>
                <w:sz w:val="24"/>
                <w:lang w:val="zh-CN"/>
              </w:rPr>
              <w:t>、招标文件规定的</w:t>
            </w:r>
            <w:r w:rsidRPr="00DB7EF7">
              <w:rPr>
                <w:rFonts w:ascii="宋体" w:hAnsi="宋体" w:cs="宋体"/>
                <w:kern w:val="0"/>
                <w:sz w:val="24"/>
              </w:rPr>
              <w:t>特殊要求的证明材料</w:t>
            </w:r>
          </w:p>
        </w:tc>
      </w:tr>
      <w:tr w:rsidR="00AE46A9">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center"/>
              <w:rPr>
                <w:rFonts w:ascii="宋体" w:hAnsi="宋体" w:cs="宋体"/>
                <w:kern w:val="0"/>
                <w:sz w:val="24"/>
                <w:lang w:val="zh-CN"/>
              </w:rPr>
            </w:pPr>
            <w:r>
              <w:rPr>
                <w:rFonts w:ascii="宋体" w:hAnsi="宋体" w:cs="宋体" w:hint="eastAsia"/>
                <w:kern w:val="0"/>
                <w:sz w:val="24"/>
                <w:lang w:val="zh-CN"/>
              </w:rPr>
              <w:t>11</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left"/>
              <w:rPr>
                <w:rFonts w:ascii="宋体" w:hAnsi="宋体" w:cs="宋体"/>
                <w:kern w:val="0"/>
                <w:sz w:val="24"/>
                <w:lang w:val="zh-CN"/>
              </w:rPr>
            </w:pPr>
            <w:r>
              <w:rPr>
                <w:rFonts w:ascii="宋体" w:hAnsi="宋体" w:cs="宋体" w:hint="eastAsia"/>
                <w:kern w:val="0"/>
                <w:sz w:val="24"/>
              </w:rPr>
              <w:t>政府采购政策支持</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rPr>
                <w:rFonts w:ascii="宋体" w:hAnsi="宋体"/>
                <w:color w:val="000000"/>
                <w:sz w:val="24"/>
              </w:rPr>
            </w:pPr>
            <w:r>
              <w:rPr>
                <w:rFonts w:ascii="宋体" w:hAnsi="宋体" w:cs="宋体" w:hint="eastAsia"/>
                <w:bCs/>
                <w:color w:val="000000"/>
                <w:kern w:val="0"/>
                <w:sz w:val="24"/>
              </w:rPr>
              <w:t>非专门面向中小企业采购，且符合政府采购促进中小企业发展相关规定的：</w:t>
            </w:r>
          </w:p>
          <w:p w:rsidR="00AE46A9" w:rsidRDefault="00DB7EF7">
            <w:pPr>
              <w:numPr>
                <w:ilvl w:val="0"/>
                <w:numId w:val="1"/>
              </w:numPr>
              <w:rPr>
                <w:rFonts w:ascii="宋体" w:hAnsi="宋体"/>
                <w:color w:val="000000"/>
                <w:sz w:val="24"/>
                <w:u w:val="single"/>
              </w:rPr>
            </w:pPr>
            <w:r>
              <w:rPr>
                <w:rFonts w:ascii="宋体" w:hAnsi="宋体" w:hint="eastAsia"/>
                <w:color w:val="000000"/>
                <w:sz w:val="24"/>
              </w:rPr>
              <w:t xml:space="preserve">给予小型和微型企业产品的价格给予6%-10%的扣除，用扣除后的价格参与评审，本项目具体扣除比例为 </w:t>
            </w:r>
            <w:r>
              <w:rPr>
                <w:rFonts w:ascii="宋体" w:hAnsi="宋体" w:hint="eastAsia"/>
                <w:color w:val="000000"/>
                <w:sz w:val="24"/>
                <w:u w:val="single"/>
              </w:rPr>
              <w:t xml:space="preserve"> </w:t>
            </w:r>
          </w:p>
          <w:p w:rsidR="00AE46A9" w:rsidRDefault="00DB7EF7">
            <w:pPr>
              <w:rPr>
                <w:rFonts w:ascii="宋体" w:hAnsi="宋体"/>
                <w:color w:val="000000"/>
                <w:sz w:val="24"/>
              </w:rPr>
            </w:pPr>
            <w:r>
              <w:rPr>
                <w:rFonts w:ascii="宋体" w:hAnsi="宋体" w:hint="eastAsia"/>
                <w:color w:val="000000"/>
                <w:sz w:val="24"/>
                <w:u w:val="single"/>
              </w:rPr>
              <w:t xml:space="preserve">  </w:t>
            </w:r>
            <w:r>
              <w:rPr>
                <w:rFonts w:ascii="宋体" w:hAnsi="宋体" w:hint="eastAsia"/>
                <w:color w:val="000000"/>
                <w:sz w:val="24"/>
              </w:rPr>
              <w:t>％；</w:t>
            </w:r>
          </w:p>
          <w:p w:rsidR="00AE46A9" w:rsidRDefault="00DB7EF7">
            <w:pPr>
              <w:rPr>
                <w:rFonts w:ascii="宋体" w:hAnsi="宋体"/>
                <w:color w:val="000000"/>
                <w:sz w:val="24"/>
              </w:rPr>
            </w:pPr>
            <w:r>
              <w:rPr>
                <w:rFonts w:ascii="宋体" w:hAnsi="宋体" w:hint="eastAsia"/>
                <w:color w:val="000000"/>
                <w:sz w:val="24"/>
              </w:rPr>
              <w:t>2、给予联合体2%-3%的价格扣除，用扣除后的价格参</w:t>
            </w:r>
          </w:p>
          <w:p w:rsidR="00AE46A9" w:rsidRDefault="00DB7EF7">
            <w:pPr>
              <w:rPr>
                <w:rFonts w:ascii="宋体" w:hAnsi="宋体"/>
                <w:color w:val="000000"/>
                <w:sz w:val="24"/>
              </w:rPr>
            </w:pPr>
            <w:r>
              <w:rPr>
                <w:rFonts w:ascii="宋体" w:hAnsi="宋体" w:hint="eastAsia"/>
                <w:color w:val="000000"/>
                <w:sz w:val="24"/>
              </w:rPr>
              <w:t xml:space="preserve">与评审，本项目具体扣除比例为 </w:t>
            </w:r>
            <w:r>
              <w:rPr>
                <w:rFonts w:ascii="宋体" w:hAnsi="宋体" w:hint="eastAsia"/>
                <w:color w:val="000000"/>
                <w:sz w:val="24"/>
                <w:u w:val="single"/>
              </w:rPr>
              <w:t xml:space="preserve">     </w:t>
            </w:r>
            <w:r>
              <w:rPr>
                <w:rFonts w:ascii="宋体" w:hAnsi="宋体" w:hint="eastAsia"/>
                <w:color w:val="000000"/>
                <w:sz w:val="24"/>
              </w:rPr>
              <w:t>％；</w:t>
            </w:r>
          </w:p>
          <w:p w:rsidR="00AE46A9" w:rsidRDefault="00DB7EF7">
            <w:pPr>
              <w:autoSpaceDE w:val="0"/>
              <w:autoSpaceDN w:val="0"/>
              <w:adjustRightInd w:val="0"/>
              <w:spacing w:line="320" w:lineRule="exact"/>
              <w:ind w:left="1560" w:hangingChars="650" w:hanging="1560"/>
              <w:rPr>
                <w:rFonts w:ascii="宋体" w:hAnsi="宋体" w:cs="宋体"/>
                <w:kern w:val="0"/>
                <w:sz w:val="24"/>
                <w:lang w:val="zh-CN"/>
              </w:rPr>
            </w:pPr>
            <w:r>
              <w:rPr>
                <w:rFonts w:ascii="宋体" w:hAnsi="宋体" w:hint="eastAsia"/>
                <w:color w:val="000000"/>
                <w:sz w:val="24"/>
              </w:rPr>
              <w:t xml:space="preserve">3、给予中型企业产品的价格给予3%-5%的扣除，用扣除后的价格参与评审，本项目具体扣除比例为 </w:t>
            </w:r>
            <w:r>
              <w:rPr>
                <w:rFonts w:ascii="宋体" w:hAnsi="宋体" w:hint="eastAsia"/>
                <w:color w:val="000000"/>
                <w:sz w:val="24"/>
                <w:u w:val="single"/>
              </w:rPr>
              <w:t xml:space="preserve">   </w:t>
            </w:r>
            <w:r>
              <w:rPr>
                <w:rFonts w:ascii="宋体" w:hAnsi="宋体" w:hint="eastAsia"/>
                <w:color w:val="000000"/>
                <w:sz w:val="24"/>
              </w:rPr>
              <w:t>％。</w:t>
            </w:r>
          </w:p>
        </w:tc>
      </w:tr>
      <w:tr w:rsidR="00AE46A9">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2</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投标保证金</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line="320" w:lineRule="exact"/>
              <w:ind w:left="1560" w:hangingChars="650" w:hanging="1560"/>
              <w:jc w:val="left"/>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、投标保证金：56000元整（大写伍万陆仟元整）；</w:t>
            </w:r>
          </w:p>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w:t>
            </w:r>
            <w:r w:rsidRPr="00DB7EF7">
              <w:rPr>
                <w:rFonts w:ascii="宋体" w:hAnsi="宋体" w:cs="宋体" w:hint="eastAsia"/>
                <w:kern w:val="0"/>
                <w:sz w:val="24"/>
              </w:rPr>
              <w:t>网上支付形式，支付到以下地址</w:t>
            </w:r>
            <w:r>
              <w:rPr>
                <w:rFonts w:ascii="宋体" w:hAnsi="宋体" w:cs="宋体" w:hint="eastAsia"/>
                <w:kern w:val="0"/>
                <w:sz w:val="24"/>
              </w:rPr>
              <w:t>：</w:t>
            </w:r>
            <w:hyperlink r:id="rId15" w:tgtFrame="_blank" w:history="1">
              <w:r>
                <w:rPr>
                  <w:rStyle w:val="ab"/>
                  <w:rFonts w:ascii="宋体" w:hAnsi="宋体" w:cs="宋体"/>
                  <w:color w:val="auto"/>
                  <w:kern w:val="0"/>
                  <w:sz w:val="24"/>
                </w:rPr>
                <w:t>http://218.77.183.48/htms</w:t>
              </w:r>
            </w:hyperlink>
            <w:r>
              <w:rPr>
                <w:rFonts w:ascii="宋体" w:hAnsi="宋体" w:cs="宋体" w:hint="eastAsia"/>
                <w:kern w:val="0"/>
                <w:sz w:val="24"/>
              </w:rPr>
              <w:t>；</w:t>
            </w:r>
          </w:p>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kern w:val="0"/>
                <w:sz w:val="24"/>
                <w:lang w:val="zh-CN"/>
              </w:rPr>
              <w:t>3</w:t>
            </w:r>
            <w:r>
              <w:rPr>
                <w:rFonts w:ascii="宋体" w:hAnsi="宋体" w:cs="宋体" w:hint="eastAsia"/>
                <w:kern w:val="0"/>
                <w:sz w:val="24"/>
                <w:lang w:val="zh-CN"/>
              </w:rPr>
              <w:t>、</w:t>
            </w:r>
            <w:r>
              <w:rPr>
                <w:rFonts w:ascii="宋体" w:hAnsi="宋体" w:cs="宋体" w:hint="eastAsia"/>
                <w:sz w:val="24"/>
                <w:lang w:val="zh-CN"/>
              </w:rPr>
              <w:t>提交保证金时须注明项目名称、项目编号以及包号</w:t>
            </w:r>
            <w:r>
              <w:rPr>
                <w:rFonts w:ascii="宋体" w:hAnsi="宋体" w:cs="宋体" w:hint="eastAsia"/>
                <w:kern w:val="0"/>
                <w:sz w:val="24"/>
                <w:lang w:val="zh-CN"/>
              </w:rPr>
              <w:t>；</w:t>
            </w:r>
          </w:p>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kern w:val="0"/>
                <w:sz w:val="24"/>
                <w:lang w:val="zh-CN"/>
              </w:rPr>
              <w:t>4</w:t>
            </w:r>
            <w:r>
              <w:rPr>
                <w:rFonts w:ascii="宋体" w:hAnsi="宋体" w:cs="宋体" w:hint="eastAsia"/>
                <w:kern w:val="0"/>
                <w:sz w:val="24"/>
                <w:lang w:val="zh-CN"/>
              </w:rPr>
              <w:t>、缴费时间：</w:t>
            </w:r>
            <w:r w:rsidRPr="00DB7EF7">
              <w:rPr>
                <w:rFonts w:ascii="宋体" w:hAnsi="宋体" w:cs="宋体" w:hint="eastAsia"/>
                <w:kern w:val="0"/>
                <w:sz w:val="24"/>
                <w:lang w:val="zh-CN"/>
              </w:rPr>
              <w:t>投标人在投标截止期前，</w:t>
            </w:r>
            <w:r>
              <w:rPr>
                <w:rFonts w:ascii="宋体" w:hAnsi="宋体" w:cs="宋体" w:hint="eastAsia"/>
                <w:kern w:val="0"/>
                <w:sz w:val="24"/>
                <w:lang w:val="zh-CN"/>
              </w:rPr>
              <w:t>以银行到账时间为准；</w:t>
            </w:r>
          </w:p>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kern w:val="0"/>
                <w:sz w:val="24"/>
                <w:lang w:val="zh-CN"/>
              </w:rPr>
              <w:t>5</w:t>
            </w:r>
            <w:r>
              <w:rPr>
                <w:rFonts w:ascii="宋体" w:hAnsi="宋体" w:cs="宋体" w:hint="eastAsia"/>
                <w:kern w:val="0"/>
                <w:sz w:val="24"/>
                <w:lang w:val="zh-CN"/>
              </w:rPr>
              <w:t>、投标人未按照招标文件要求提交投标保证金的，投标无效。</w:t>
            </w:r>
          </w:p>
        </w:tc>
      </w:tr>
      <w:tr w:rsidR="00AE46A9">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center"/>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3</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投标保证金退还</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rPr>
                <w:rFonts w:ascii="宋体" w:cs="宋体"/>
                <w:kern w:val="0"/>
                <w:sz w:val="24"/>
                <w:lang w:val="zh-CN"/>
              </w:rPr>
            </w:pPr>
            <w:r>
              <w:rPr>
                <w:rFonts w:ascii="宋体" w:hAnsi="宋体" w:cs="宋体" w:hint="eastAsia"/>
                <w:kern w:val="0"/>
                <w:sz w:val="24"/>
                <w:lang w:val="zh-CN"/>
              </w:rPr>
              <w:t>未中标人的投标保证金自中标通知书发出之日起</w:t>
            </w:r>
            <w:r>
              <w:rPr>
                <w:rFonts w:ascii="宋体" w:hAnsi="宋体" w:cs="宋体"/>
                <w:kern w:val="0"/>
                <w:sz w:val="24"/>
                <w:lang w:val="zh-CN"/>
              </w:rPr>
              <w:t>5</w:t>
            </w:r>
            <w:r>
              <w:rPr>
                <w:rFonts w:ascii="宋体" w:hAnsi="宋体" w:cs="宋体" w:hint="eastAsia"/>
                <w:kern w:val="0"/>
                <w:sz w:val="24"/>
                <w:lang w:val="zh-CN"/>
              </w:rPr>
              <w:t>个工作日内退还（不退现金）；中标人的投标保证金，自政府采购合同签订之日起</w:t>
            </w:r>
            <w:r>
              <w:rPr>
                <w:rFonts w:ascii="宋体" w:hAnsi="宋体" w:cs="宋体"/>
                <w:kern w:val="0"/>
                <w:sz w:val="24"/>
                <w:lang w:val="zh-CN"/>
              </w:rPr>
              <w:t>5</w:t>
            </w:r>
            <w:r>
              <w:rPr>
                <w:rFonts w:ascii="宋体" w:hAnsi="宋体" w:cs="宋体" w:hint="eastAsia"/>
                <w:kern w:val="0"/>
                <w:sz w:val="24"/>
                <w:lang w:val="zh-CN"/>
              </w:rPr>
              <w:t>个工作日内退还（不退现金）。</w:t>
            </w:r>
          </w:p>
        </w:tc>
      </w:tr>
      <w:tr w:rsidR="00AE46A9">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center"/>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4</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投标文件编制要求</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投标人应按照招标文件所提供的投标文件格式，分别填写招标文件第五部分的内容，应分别注明所提供货物的名称、技术配置及参数、数量和价格等内容，并由法定代表人或委托代理人按要求签字、加盖公章。</w:t>
            </w:r>
          </w:p>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投标人应按招标文件要求准备投标文件（</w:t>
            </w:r>
            <w:r>
              <w:rPr>
                <w:rFonts w:ascii="宋体" w:hAnsi="宋体" w:cs="宋体"/>
                <w:kern w:val="0"/>
                <w:sz w:val="24"/>
                <w:lang w:val="zh-CN"/>
              </w:rPr>
              <w:t>1</w:t>
            </w:r>
            <w:r>
              <w:rPr>
                <w:rFonts w:ascii="宋体" w:hAnsi="宋体" w:cs="宋体" w:hint="eastAsia"/>
                <w:kern w:val="0"/>
                <w:sz w:val="24"/>
                <w:lang w:val="zh-CN"/>
              </w:rPr>
              <w:t>份正本、6</w:t>
            </w:r>
            <w:r>
              <w:rPr>
                <w:rFonts w:ascii="宋体" w:hAnsi="宋体" w:cs="宋体" w:hint="eastAsia"/>
                <w:kern w:val="0"/>
                <w:sz w:val="24"/>
                <w:lang w:val="zh-CN"/>
              </w:rPr>
              <w:lastRenderedPageBreak/>
              <w:t>份副本和相应的电子文档</w:t>
            </w:r>
            <w:r>
              <w:rPr>
                <w:rFonts w:ascii="宋体" w:hAnsi="宋体" w:cs="宋体"/>
                <w:kern w:val="0"/>
                <w:sz w:val="24"/>
                <w:lang w:val="zh-CN"/>
              </w:rPr>
              <w:t>1</w:t>
            </w:r>
            <w:r>
              <w:rPr>
                <w:rFonts w:ascii="宋体" w:hAnsi="宋体" w:cs="宋体" w:hint="eastAsia"/>
                <w:kern w:val="0"/>
                <w:sz w:val="24"/>
                <w:lang w:val="zh-CN"/>
              </w:rPr>
              <w:t>份，以及用于开标唱标单独提交的</w:t>
            </w:r>
            <w:r>
              <w:rPr>
                <w:rFonts w:ascii="宋体" w:cs="宋体" w:hint="eastAsia"/>
                <w:kern w:val="0"/>
                <w:sz w:val="24"/>
                <w:lang w:val="zh-CN"/>
              </w:rPr>
              <w:t>“</w:t>
            </w:r>
            <w:r>
              <w:rPr>
                <w:rFonts w:ascii="宋体" w:hAnsi="宋体" w:cs="宋体" w:hint="eastAsia"/>
                <w:kern w:val="0"/>
                <w:sz w:val="24"/>
                <w:lang w:val="zh-CN"/>
              </w:rPr>
              <w:t>开标一览表</w:t>
            </w:r>
            <w:r>
              <w:rPr>
                <w:rFonts w:ascii="宋体" w:cs="宋体" w:hint="eastAsia"/>
                <w:kern w:val="0"/>
                <w:sz w:val="24"/>
                <w:lang w:val="zh-CN"/>
              </w:rPr>
              <w:t>”</w:t>
            </w:r>
            <w:r>
              <w:rPr>
                <w:rFonts w:ascii="宋体" w:hAnsi="宋体" w:cs="宋体"/>
                <w:kern w:val="0"/>
                <w:sz w:val="24"/>
                <w:lang w:val="zh-CN"/>
              </w:rPr>
              <w:t>1</w:t>
            </w:r>
            <w:r>
              <w:rPr>
                <w:rFonts w:ascii="宋体" w:hAnsi="宋体" w:cs="宋体" w:hint="eastAsia"/>
                <w:kern w:val="0"/>
                <w:sz w:val="24"/>
                <w:lang w:val="zh-CN"/>
              </w:rPr>
              <w:t>份。每份投标文件都必须清楚地标明</w:t>
            </w:r>
            <w:r>
              <w:rPr>
                <w:rFonts w:ascii="宋体" w:cs="宋体" w:hint="eastAsia"/>
                <w:kern w:val="0"/>
                <w:sz w:val="24"/>
                <w:lang w:val="zh-CN"/>
              </w:rPr>
              <w:t>“</w:t>
            </w:r>
            <w:r>
              <w:rPr>
                <w:rFonts w:ascii="宋体" w:hAnsi="宋体" w:cs="宋体" w:hint="eastAsia"/>
                <w:kern w:val="0"/>
                <w:sz w:val="24"/>
                <w:lang w:val="zh-CN"/>
              </w:rPr>
              <w:t>正本</w:t>
            </w:r>
            <w:r>
              <w:rPr>
                <w:rFonts w:ascii="宋体" w:cs="宋体" w:hint="eastAsia"/>
                <w:kern w:val="0"/>
                <w:sz w:val="24"/>
                <w:lang w:val="zh-CN"/>
              </w:rPr>
              <w:t>”</w:t>
            </w:r>
            <w:r>
              <w:rPr>
                <w:rFonts w:ascii="宋体" w:hAnsi="宋体" w:cs="宋体" w:hint="eastAsia"/>
                <w:kern w:val="0"/>
                <w:sz w:val="24"/>
                <w:lang w:val="zh-CN"/>
              </w:rPr>
              <w:t>或</w:t>
            </w:r>
            <w:r>
              <w:rPr>
                <w:rFonts w:ascii="宋体" w:cs="宋体" w:hint="eastAsia"/>
                <w:kern w:val="0"/>
                <w:sz w:val="24"/>
                <w:lang w:val="zh-CN"/>
              </w:rPr>
              <w:t>“</w:t>
            </w:r>
            <w:r>
              <w:rPr>
                <w:rFonts w:ascii="宋体" w:hAnsi="宋体" w:cs="宋体" w:hint="eastAsia"/>
                <w:kern w:val="0"/>
                <w:sz w:val="24"/>
                <w:lang w:val="zh-CN"/>
              </w:rPr>
              <w:t>副本</w:t>
            </w:r>
            <w:r>
              <w:rPr>
                <w:rFonts w:ascii="宋体" w:cs="宋体" w:hint="eastAsia"/>
                <w:kern w:val="0"/>
                <w:sz w:val="24"/>
                <w:lang w:val="zh-CN"/>
              </w:rPr>
              <w:t>”</w:t>
            </w:r>
            <w:r>
              <w:rPr>
                <w:rFonts w:ascii="宋体" w:hAnsi="宋体" w:cs="宋体" w:hint="eastAsia"/>
                <w:kern w:val="0"/>
                <w:sz w:val="24"/>
                <w:lang w:val="zh-CN"/>
              </w:rPr>
              <w:t>字样。投标文件统一使用</w:t>
            </w:r>
            <w:r>
              <w:rPr>
                <w:rFonts w:ascii="宋体" w:hAnsi="宋体" w:cs="宋体"/>
                <w:kern w:val="0"/>
                <w:sz w:val="24"/>
                <w:lang w:val="zh-CN"/>
              </w:rPr>
              <w:t>A4</w:t>
            </w:r>
            <w:r>
              <w:rPr>
                <w:rFonts w:ascii="宋体" w:hAnsi="宋体" w:cs="宋体" w:hint="eastAsia"/>
                <w:kern w:val="0"/>
                <w:sz w:val="24"/>
                <w:lang w:val="zh-CN"/>
              </w:rPr>
              <w:t>幅面的纸张印制，必须胶装成册并编码，其他方式装订的投标文件一概不予接受。</w:t>
            </w:r>
          </w:p>
        </w:tc>
      </w:tr>
      <w:tr w:rsidR="00AE46A9">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center"/>
              <w:rPr>
                <w:rFonts w:ascii="宋体" w:cs="宋体"/>
                <w:kern w:val="0"/>
                <w:sz w:val="24"/>
                <w:lang w:val="zh-CN"/>
              </w:rPr>
            </w:pPr>
            <w:r>
              <w:rPr>
                <w:rFonts w:ascii="宋体" w:hAnsi="宋体" w:cs="宋体"/>
                <w:kern w:val="0"/>
                <w:sz w:val="24"/>
                <w:lang w:val="zh-CN"/>
              </w:rPr>
              <w:lastRenderedPageBreak/>
              <w:t>1</w:t>
            </w:r>
            <w:r>
              <w:rPr>
                <w:rFonts w:ascii="宋体" w:hAnsi="宋体" w:cs="宋体" w:hint="eastAsia"/>
                <w:kern w:val="0"/>
                <w:sz w:val="24"/>
                <w:lang w:val="zh-CN"/>
              </w:rPr>
              <w:t>5</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投标文件的密封</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投标文件外层密封袋的标注：采购项目名称、采购项目编号、投标人名称、年月日以及</w:t>
            </w:r>
            <w:r>
              <w:rPr>
                <w:rFonts w:ascii="宋体" w:cs="宋体" w:hint="eastAsia"/>
                <w:kern w:val="0"/>
                <w:sz w:val="24"/>
                <w:lang w:val="zh-CN"/>
              </w:rPr>
              <w:t>“</w:t>
            </w:r>
            <w:r>
              <w:rPr>
                <w:rFonts w:ascii="宋体" w:hAnsi="宋体" w:cs="宋体" w:hint="eastAsia"/>
                <w:kern w:val="0"/>
                <w:sz w:val="24"/>
                <w:lang w:val="zh-CN"/>
              </w:rPr>
              <w:t>于</w:t>
            </w:r>
            <w:r>
              <w:rPr>
                <w:rFonts w:ascii="宋体" w:hAnsi="宋体" w:cs="宋体"/>
                <w:kern w:val="0"/>
                <w:sz w:val="24"/>
                <w:lang w:val="zh-CN"/>
              </w:rPr>
              <w:t>2016</w:t>
            </w:r>
            <w:r>
              <w:rPr>
                <w:rFonts w:ascii="宋体" w:hAnsi="宋体" w:cs="宋体" w:hint="eastAsia"/>
                <w:kern w:val="0"/>
                <w:sz w:val="24"/>
                <w:lang w:val="zh-CN"/>
              </w:rPr>
              <w:t>年</w:t>
            </w:r>
            <w:r>
              <w:rPr>
                <w:rFonts w:ascii="宋体" w:hAnsi="宋体" w:cs="Calibri"/>
                <w:kern w:val="0"/>
                <w:sz w:val="24"/>
              </w:rPr>
              <w:t>**</w:t>
            </w:r>
            <w:r>
              <w:rPr>
                <w:rFonts w:ascii="宋体" w:hAnsi="宋体" w:cs="宋体" w:hint="eastAsia"/>
                <w:kern w:val="0"/>
                <w:sz w:val="24"/>
                <w:lang w:val="zh-CN"/>
              </w:rPr>
              <w:t>月</w:t>
            </w:r>
            <w:r>
              <w:rPr>
                <w:rFonts w:ascii="宋体" w:hAnsi="宋体" w:cs="Calibri"/>
                <w:kern w:val="0"/>
                <w:sz w:val="24"/>
              </w:rPr>
              <w:t>**</w:t>
            </w:r>
            <w:r>
              <w:rPr>
                <w:rFonts w:ascii="宋体" w:hAnsi="宋体" w:cs="宋体" w:hint="eastAsia"/>
                <w:kern w:val="0"/>
                <w:sz w:val="24"/>
                <w:lang w:val="zh-CN"/>
              </w:rPr>
              <w:t>日：（开标时间）之前不准启封</w:t>
            </w:r>
            <w:r>
              <w:rPr>
                <w:rFonts w:ascii="宋体" w:cs="宋体" w:hint="eastAsia"/>
                <w:kern w:val="0"/>
                <w:sz w:val="24"/>
                <w:lang w:val="zh-CN"/>
              </w:rPr>
              <w:t>”</w:t>
            </w:r>
            <w:r>
              <w:rPr>
                <w:rFonts w:ascii="宋体" w:hAnsi="宋体" w:cs="宋体" w:hint="eastAsia"/>
                <w:kern w:val="0"/>
                <w:sz w:val="24"/>
                <w:lang w:val="zh-CN"/>
              </w:rPr>
              <w:t>字样。</w:t>
            </w:r>
          </w:p>
        </w:tc>
      </w:tr>
      <w:tr w:rsidR="00AE46A9">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center"/>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6</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rPr>
                <w:sz w:val="24"/>
              </w:rPr>
            </w:pPr>
            <w:r>
              <w:rPr>
                <w:rFonts w:hint="eastAsia"/>
                <w:sz w:val="24"/>
              </w:rPr>
              <w:t>投标文件递交</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现场递交，不接受邮寄投标</w:t>
            </w:r>
          </w:p>
        </w:tc>
      </w:tr>
      <w:tr w:rsidR="00AE46A9">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center"/>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7</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投标截止时间</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与开标时间相同</w:t>
            </w:r>
          </w:p>
        </w:tc>
      </w:tr>
      <w:tr w:rsidR="00AE46A9">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center"/>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8</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开标时间</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hint="eastAsia"/>
                <w:sz w:val="24"/>
              </w:rPr>
              <w:t>报名成功后于系统的项目信息中查看</w:t>
            </w:r>
          </w:p>
        </w:tc>
      </w:tr>
      <w:tr w:rsidR="00AE46A9">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center"/>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9</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开标地点</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hint="eastAsia"/>
                <w:sz w:val="24"/>
              </w:rPr>
              <w:t>报名成功后于系统的项目信息中查看</w:t>
            </w:r>
          </w:p>
        </w:tc>
      </w:tr>
      <w:tr w:rsidR="00AE46A9">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center"/>
              <w:rPr>
                <w:rFonts w:ascii="宋体" w:cs="宋体"/>
                <w:kern w:val="0"/>
                <w:sz w:val="24"/>
                <w:lang w:val="zh-CN"/>
              </w:rPr>
            </w:pPr>
            <w:r>
              <w:rPr>
                <w:rFonts w:ascii="宋体" w:hAnsi="宋体" w:cs="宋体" w:hint="eastAsia"/>
                <w:kern w:val="0"/>
                <w:sz w:val="24"/>
                <w:lang w:val="zh-CN"/>
              </w:rPr>
              <w:t>20</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答疑澄清方式</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rPr>
                <w:kern w:val="0"/>
                <w:sz w:val="24"/>
                <w:lang w:val="zh-CN"/>
              </w:rPr>
            </w:pPr>
            <w:r>
              <w:rPr>
                <w:rFonts w:hint="eastAsia"/>
                <w:kern w:val="0"/>
                <w:sz w:val="24"/>
                <w:lang w:val="zh-CN"/>
              </w:rPr>
              <w:t>现场答疑，投标人须提供准确的联系方式（手机和固定电话），应在规定的时间内到达评审现场进行答疑澄清，如在规定时间内联系无果或未按时到达的，视同放弃答疑。</w:t>
            </w:r>
          </w:p>
        </w:tc>
      </w:tr>
      <w:tr w:rsidR="00AE46A9">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center"/>
              <w:rPr>
                <w:rFonts w:ascii="宋体" w:cs="宋体"/>
                <w:kern w:val="0"/>
                <w:sz w:val="24"/>
                <w:lang w:val="zh-CN"/>
              </w:rPr>
            </w:pPr>
            <w:r>
              <w:rPr>
                <w:rFonts w:ascii="宋体" w:hAnsi="宋体" w:cs="宋体"/>
                <w:kern w:val="0"/>
                <w:sz w:val="24"/>
                <w:lang w:val="zh-CN"/>
              </w:rPr>
              <w:t>2</w:t>
            </w:r>
            <w:r>
              <w:rPr>
                <w:rFonts w:ascii="宋体" w:cs="宋体" w:hint="eastAsia"/>
                <w:kern w:val="0"/>
                <w:sz w:val="24"/>
                <w:lang w:val="zh-CN"/>
              </w:rPr>
              <w:t>1</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代理服务费收取</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收取对象：中标人。</w:t>
            </w:r>
          </w:p>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收费标准：以中标金额作为计算基数</w:t>
            </w:r>
            <w:r>
              <w:rPr>
                <w:rFonts w:ascii="宋体" w:cs="宋体"/>
                <w:kern w:val="0"/>
                <w:sz w:val="24"/>
                <w:lang w:val="zh-CN"/>
              </w:rPr>
              <w:t>,</w:t>
            </w:r>
            <w:r>
              <w:rPr>
                <w:rFonts w:ascii="宋体" w:hAnsi="宋体" w:cs="宋体" w:hint="eastAsia"/>
                <w:kern w:val="0"/>
                <w:sz w:val="24"/>
                <w:lang w:val="zh-CN"/>
              </w:rPr>
              <w:t>参照《招标代理服务收费管理暂行办法》（计价格</w:t>
            </w:r>
            <w:r>
              <w:rPr>
                <w:rFonts w:ascii="宋体" w:hAnsi="宋体" w:cs="宋体"/>
                <w:kern w:val="0"/>
                <w:sz w:val="24"/>
                <w:lang w:val="zh-CN"/>
              </w:rPr>
              <w:t>[2002]1980</w:t>
            </w:r>
            <w:r>
              <w:rPr>
                <w:rFonts w:ascii="宋体" w:hAnsi="宋体" w:cs="宋体" w:hint="eastAsia"/>
                <w:kern w:val="0"/>
                <w:sz w:val="24"/>
                <w:lang w:val="zh-CN"/>
              </w:rPr>
              <w:t>号）以及《关于进一步放开建设项目专项业务服务价格的通知》（发改价格</w:t>
            </w:r>
            <w:r>
              <w:rPr>
                <w:rFonts w:ascii="宋体" w:hAnsi="宋体" w:cs="宋体"/>
                <w:kern w:val="0"/>
                <w:sz w:val="24"/>
                <w:lang w:val="zh-CN"/>
              </w:rPr>
              <w:t>[2015]299</w:t>
            </w:r>
            <w:r>
              <w:rPr>
                <w:rFonts w:ascii="宋体" w:hAnsi="宋体" w:cs="宋体" w:hint="eastAsia"/>
                <w:kern w:val="0"/>
                <w:sz w:val="24"/>
                <w:lang w:val="zh-CN"/>
              </w:rPr>
              <w:t>号）规定执行。在领取中标通知书向采购代理机构交纳</w:t>
            </w:r>
            <w:r>
              <w:rPr>
                <w:rFonts w:ascii="宋体" w:hAnsi="宋体" w:cs="宋体"/>
                <w:kern w:val="0"/>
                <w:sz w:val="24"/>
                <w:lang w:val="zh-CN"/>
              </w:rPr>
              <w:t>(</w:t>
            </w:r>
            <w:r>
              <w:rPr>
                <w:rFonts w:ascii="宋体" w:hAnsi="宋体" w:cs="宋体" w:hint="eastAsia"/>
                <w:kern w:val="0"/>
                <w:sz w:val="24"/>
                <w:lang w:val="zh-CN"/>
              </w:rPr>
              <w:t>计算办法见招标文件第三部分投标人须知第十一项内容</w:t>
            </w:r>
            <w:r>
              <w:rPr>
                <w:rFonts w:ascii="宋体" w:hAnsi="宋体" w:cs="宋体"/>
                <w:kern w:val="0"/>
                <w:sz w:val="24"/>
                <w:lang w:val="zh-CN"/>
              </w:rPr>
              <w:t>)</w:t>
            </w:r>
            <w:r>
              <w:rPr>
                <w:rFonts w:ascii="宋体" w:hAnsi="宋体" w:cs="宋体" w:hint="eastAsia"/>
                <w:kern w:val="0"/>
                <w:sz w:val="24"/>
                <w:lang w:val="zh-CN"/>
              </w:rPr>
              <w:t>。</w:t>
            </w:r>
          </w:p>
        </w:tc>
      </w:tr>
      <w:tr w:rsidR="00AE46A9">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center"/>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2</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合同签订</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自中标通知书发出之日起</w:t>
            </w:r>
            <w:r>
              <w:rPr>
                <w:rFonts w:ascii="宋体" w:hAnsi="宋体" w:cs="Calibri"/>
                <w:kern w:val="0"/>
                <w:sz w:val="24"/>
              </w:rPr>
              <w:t>30</w:t>
            </w:r>
            <w:r>
              <w:rPr>
                <w:rFonts w:ascii="宋体" w:hAnsi="宋体" w:cs="宋体" w:hint="eastAsia"/>
                <w:kern w:val="0"/>
                <w:sz w:val="24"/>
                <w:lang w:val="zh-CN"/>
              </w:rPr>
              <w:t>日内与采购人签订供货合同。</w:t>
            </w:r>
          </w:p>
        </w:tc>
      </w:tr>
      <w:tr w:rsidR="00AE46A9">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center"/>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3</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政府采购合同备案</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采购合同全数返回采购代理机构鉴证，盖章。</w:t>
            </w:r>
          </w:p>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采购代理机构留存两份原件备案。</w:t>
            </w:r>
          </w:p>
        </w:tc>
      </w:tr>
      <w:tr w:rsidR="00AE46A9">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center"/>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4</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投标有效期</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本次投标有效期为开标之日起</w:t>
            </w:r>
            <w:r>
              <w:rPr>
                <w:rFonts w:ascii="宋体" w:hAnsi="宋体" w:cs="Calibri" w:hint="eastAsia"/>
                <w:kern w:val="0"/>
                <w:sz w:val="24"/>
              </w:rPr>
              <w:t>60</w:t>
            </w:r>
            <w:r>
              <w:rPr>
                <w:rFonts w:ascii="宋体" w:hAnsi="宋体" w:cs="宋体" w:hint="eastAsia"/>
                <w:kern w:val="0"/>
                <w:sz w:val="24"/>
                <w:lang w:val="zh-CN"/>
              </w:rPr>
              <w:t>个日历日。</w:t>
            </w:r>
          </w:p>
        </w:tc>
      </w:tr>
      <w:tr w:rsidR="00AE46A9">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center"/>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5</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其他事项</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line="320" w:lineRule="exact"/>
              <w:jc w:val="left"/>
              <w:rPr>
                <w:rFonts w:ascii="宋体" w:cs="宋体"/>
                <w:bCs/>
                <w:kern w:val="0"/>
                <w:sz w:val="24"/>
                <w:lang w:val="en-GB"/>
              </w:rPr>
            </w:pPr>
            <w:r>
              <w:rPr>
                <w:rFonts w:ascii="宋体" w:hAnsi="宋体" w:cs="宋体" w:hint="eastAsia"/>
                <w:kern w:val="0"/>
                <w:sz w:val="24"/>
                <w:lang w:val="zh-CN"/>
              </w:rPr>
              <w:t>招标结果请查询：</w:t>
            </w:r>
            <w:hyperlink r:id="rId16" w:history="1">
              <w:r>
                <w:rPr>
                  <w:rStyle w:val="ab"/>
                  <w:rFonts w:ascii="宋体" w:hAnsi="宋体" w:cs="宋体"/>
                  <w:color w:val="auto"/>
                  <w:kern w:val="0"/>
                  <w:sz w:val="24"/>
                  <w:lang w:val="zh-CN"/>
                </w:rPr>
                <w:t>www.hainan.gov.cn</w:t>
              </w:r>
            </w:hyperlink>
            <w:r>
              <w:rPr>
                <w:rFonts w:ascii="宋体" w:hAnsi="宋体" w:cs="宋体" w:hint="eastAsia"/>
                <w:kern w:val="0"/>
                <w:sz w:val="24"/>
                <w:lang w:val="zh-CN"/>
              </w:rPr>
              <w:t>、</w:t>
            </w:r>
            <w:hyperlink r:id="rId17" w:history="1">
              <w:r>
                <w:rPr>
                  <w:rStyle w:val="ab"/>
                  <w:rFonts w:ascii="宋体" w:hAnsi="宋体" w:cs="宋体"/>
                  <w:color w:val="auto"/>
                  <w:kern w:val="0"/>
                  <w:sz w:val="24"/>
                  <w:lang w:val="zh-CN"/>
                </w:rPr>
                <w:t>www.ccgp-hainan.gov.cn</w:t>
              </w:r>
            </w:hyperlink>
            <w:r>
              <w:rPr>
                <w:rFonts w:ascii="宋体" w:hAnsi="宋体" w:cs="宋体" w:hint="eastAsia"/>
                <w:kern w:val="0"/>
                <w:sz w:val="24"/>
                <w:lang w:val="zh-CN"/>
              </w:rPr>
              <w:t>和</w:t>
            </w:r>
            <w:r>
              <w:rPr>
                <w:rFonts w:ascii="宋体" w:hAnsi="宋体" w:cs="宋体"/>
                <w:kern w:val="0"/>
                <w:sz w:val="24"/>
                <w:lang w:val="zh-CN"/>
              </w:rPr>
              <w:t>www.hizw.gov.cn</w:t>
            </w:r>
            <w:r>
              <w:rPr>
                <w:rFonts w:ascii="宋体" w:hAnsi="宋体" w:cs="宋体" w:hint="eastAsia"/>
                <w:kern w:val="0"/>
                <w:sz w:val="24"/>
                <w:lang w:val="zh-CN"/>
              </w:rPr>
              <w:t>。</w:t>
            </w:r>
          </w:p>
        </w:tc>
      </w:tr>
    </w:tbl>
    <w:p w:rsidR="00AE46A9" w:rsidRDefault="00AE46A9">
      <w:pPr>
        <w:autoSpaceDE w:val="0"/>
        <w:autoSpaceDN w:val="0"/>
        <w:adjustRightInd w:val="0"/>
        <w:rPr>
          <w:rFonts w:ascii="宋体" w:cs="Calibri"/>
          <w:kern w:val="0"/>
          <w:sz w:val="28"/>
          <w:szCs w:val="28"/>
        </w:rPr>
      </w:pPr>
    </w:p>
    <w:p w:rsidR="00AE46A9" w:rsidRDefault="00AE46A9">
      <w:pPr>
        <w:autoSpaceDE w:val="0"/>
        <w:autoSpaceDN w:val="0"/>
        <w:adjustRightInd w:val="0"/>
        <w:jc w:val="left"/>
        <w:rPr>
          <w:rFonts w:ascii="宋体" w:cs="Calibri"/>
          <w:kern w:val="0"/>
          <w:sz w:val="28"/>
          <w:szCs w:val="28"/>
        </w:rPr>
      </w:pPr>
    </w:p>
    <w:p w:rsidR="00AE46A9" w:rsidRDefault="00AE46A9">
      <w:pPr>
        <w:autoSpaceDE w:val="0"/>
        <w:autoSpaceDN w:val="0"/>
        <w:adjustRightInd w:val="0"/>
        <w:jc w:val="left"/>
        <w:rPr>
          <w:rFonts w:ascii="宋体" w:cs="Calibri"/>
          <w:kern w:val="0"/>
          <w:sz w:val="28"/>
          <w:szCs w:val="28"/>
        </w:rPr>
      </w:pPr>
    </w:p>
    <w:p w:rsidR="00AE46A9" w:rsidRDefault="00AE46A9">
      <w:pPr>
        <w:autoSpaceDE w:val="0"/>
        <w:autoSpaceDN w:val="0"/>
        <w:adjustRightInd w:val="0"/>
        <w:jc w:val="left"/>
        <w:rPr>
          <w:rFonts w:ascii="宋体" w:cs="Calibri"/>
          <w:kern w:val="0"/>
          <w:sz w:val="28"/>
          <w:szCs w:val="28"/>
        </w:rPr>
      </w:pPr>
    </w:p>
    <w:p w:rsidR="00AE46A9" w:rsidRDefault="00AE46A9">
      <w:pPr>
        <w:autoSpaceDE w:val="0"/>
        <w:autoSpaceDN w:val="0"/>
        <w:adjustRightInd w:val="0"/>
        <w:jc w:val="left"/>
        <w:rPr>
          <w:rFonts w:ascii="宋体" w:cs="Calibri"/>
          <w:kern w:val="0"/>
          <w:sz w:val="28"/>
          <w:szCs w:val="28"/>
        </w:rPr>
      </w:pPr>
    </w:p>
    <w:p w:rsidR="00AE46A9" w:rsidRDefault="00AE46A9">
      <w:pPr>
        <w:autoSpaceDE w:val="0"/>
        <w:autoSpaceDN w:val="0"/>
        <w:adjustRightInd w:val="0"/>
        <w:jc w:val="left"/>
        <w:rPr>
          <w:rFonts w:ascii="宋体" w:cs="Calibri"/>
          <w:kern w:val="0"/>
          <w:sz w:val="28"/>
          <w:szCs w:val="28"/>
        </w:rPr>
      </w:pPr>
    </w:p>
    <w:p w:rsidR="00AE46A9" w:rsidRDefault="00AE46A9">
      <w:pPr>
        <w:autoSpaceDE w:val="0"/>
        <w:autoSpaceDN w:val="0"/>
        <w:adjustRightInd w:val="0"/>
        <w:jc w:val="left"/>
        <w:rPr>
          <w:rFonts w:ascii="宋体" w:cs="Calibri"/>
          <w:kern w:val="0"/>
          <w:sz w:val="28"/>
          <w:szCs w:val="28"/>
        </w:rPr>
      </w:pPr>
    </w:p>
    <w:p w:rsidR="00AE46A9" w:rsidRDefault="00AE46A9">
      <w:pPr>
        <w:pStyle w:val="a9"/>
        <w:spacing w:before="0" w:after="0" w:line="360" w:lineRule="auto"/>
        <w:rPr>
          <w:rFonts w:ascii="宋体" w:hAnsi="宋体"/>
          <w:sz w:val="32"/>
          <w:lang w:val="zh-CN"/>
        </w:rPr>
      </w:pPr>
      <w:bookmarkStart w:id="4" w:name="_Toc451873051"/>
      <w:bookmarkStart w:id="5" w:name="_Toc436377950"/>
    </w:p>
    <w:p w:rsidR="00AE46A9" w:rsidRDefault="00AE46A9">
      <w:pPr>
        <w:pStyle w:val="a9"/>
        <w:spacing w:before="0" w:after="0" w:line="360" w:lineRule="auto"/>
        <w:rPr>
          <w:rFonts w:ascii="宋体" w:hAnsi="宋体"/>
          <w:sz w:val="32"/>
          <w:lang w:val="zh-CN"/>
        </w:rPr>
      </w:pPr>
    </w:p>
    <w:p w:rsidR="00AE46A9" w:rsidRDefault="00DB7EF7">
      <w:pPr>
        <w:pStyle w:val="a9"/>
        <w:spacing w:before="0" w:after="0" w:line="360" w:lineRule="auto"/>
        <w:rPr>
          <w:rFonts w:ascii="宋体" w:cs="Calibri"/>
          <w:sz w:val="32"/>
        </w:rPr>
      </w:pPr>
      <w:bookmarkStart w:id="6" w:name="_Toc452626877"/>
      <w:r>
        <w:rPr>
          <w:rFonts w:ascii="宋体" w:hAnsi="宋体" w:hint="eastAsia"/>
          <w:sz w:val="32"/>
          <w:lang w:val="zh-CN"/>
        </w:rPr>
        <w:lastRenderedPageBreak/>
        <w:t>第三部分</w:t>
      </w:r>
      <w:r>
        <w:rPr>
          <w:rFonts w:ascii="宋体" w:hAnsi="宋体" w:cs="Calibri"/>
          <w:sz w:val="32"/>
        </w:rPr>
        <w:t xml:space="preserve">  </w:t>
      </w:r>
      <w:r>
        <w:rPr>
          <w:rFonts w:ascii="宋体" w:hAnsi="宋体" w:hint="eastAsia"/>
          <w:sz w:val="32"/>
          <w:lang w:val="zh-CN"/>
        </w:rPr>
        <w:t>投标人须知</w:t>
      </w:r>
      <w:bookmarkEnd w:id="4"/>
      <w:bookmarkEnd w:id="5"/>
      <w:bookmarkEnd w:id="6"/>
    </w:p>
    <w:p w:rsidR="00AE46A9" w:rsidRDefault="00DB7EF7">
      <w:pPr>
        <w:pStyle w:val="1"/>
        <w:spacing w:before="0" w:after="0" w:line="360" w:lineRule="auto"/>
        <w:rPr>
          <w:rFonts w:ascii="宋体" w:cs="Cambria"/>
          <w:sz w:val="24"/>
          <w:szCs w:val="24"/>
        </w:rPr>
      </w:pPr>
      <w:bookmarkStart w:id="7" w:name="_Toc451873052"/>
      <w:bookmarkStart w:id="8" w:name="_Toc436377951"/>
      <w:bookmarkStart w:id="9" w:name="_Toc452626878"/>
      <w:bookmarkStart w:id="10" w:name="_Toc436377955"/>
      <w:r>
        <w:rPr>
          <w:rFonts w:ascii="宋体" w:hAnsi="宋体" w:hint="eastAsia"/>
          <w:sz w:val="24"/>
          <w:szCs w:val="24"/>
        </w:rPr>
        <w:t>一、说明</w:t>
      </w:r>
      <w:bookmarkEnd w:id="7"/>
      <w:bookmarkEnd w:id="8"/>
      <w:bookmarkEnd w:id="9"/>
    </w:p>
    <w:p w:rsidR="00AE46A9" w:rsidRDefault="00DB7EF7">
      <w:pPr>
        <w:pStyle w:val="2"/>
        <w:spacing w:before="0" w:after="0" w:line="360" w:lineRule="auto"/>
        <w:rPr>
          <w:rFonts w:ascii="宋体"/>
          <w:sz w:val="24"/>
          <w:szCs w:val="24"/>
        </w:rPr>
      </w:pPr>
      <w:bookmarkStart w:id="11" w:name="_Toc451873053"/>
      <w:bookmarkStart w:id="12" w:name="_Toc436377952"/>
      <w:bookmarkStart w:id="13" w:name="_Toc452626879"/>
      <w:r>
        <w:rPr>
          <w:rFonts w:ascii="宋体" w:hAnsi="宋体" w:hint="eastAsia"/>
          <w:sz w:val="24"/>
          <w:szCs w:val="24"/>
        </w:rPr>
        <w:t>（一）适用范围</w:t>
      </w:r>
      <w:bookmarkEnd w:id="11"/>
      <w:bookmarkEnd w:id="12"/>
      <w:bookmarkEnd w:id="13"/>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本次招标依据采购人的采购计划，仅适用于本招标文件中所叙述的项目。</w:t>
      </w:r>
    </w:p>
    <w:p w:rsidR="00AE46A9" w:rsidRDefault="00DB7EF7">
      <w:pPr>
        <w:pStyle w:val="2"/>
        <w:spacing w:before="0" w:after="0" w:line="360" w:lineRule="auto"/>
        <w:rPr>
          <w:rFonts w:ascii="宋体"/>
          <w:sz w:val="24"/>
          <w:szCs w:val="24"/>
        </w:rPr>
      </w:pPr>
      <w:bookmarkStart w:id="14" w:name="_Toc451873054"/>
      <w:bookmarkStart w:id="15" w:name="_Toc436377953"/>
      <w:bookmarkStart w:id="16" w:name="_Toc452626880"/>
      <w:r>
        <w:rPr>
          <w:rFonts w:ascii="宋体" w:hAnsi="宋体" w:hint="eastAsia"/>
          <w:sz w:val="24"/>
          <w:szCs w:val="24"/>
        </w:rPr>
        <w:t>（二）采购方式、合格的投标人</w:t>
      </w:r>
      <w:bookmarkEnd w:id="14"/>
      <w:bookmarkEnd w:id="15"/>
      <w:bookmarkEnd w:id="16"/>
    </w:p>
    <w:p w:rsidR="00AE46A9" w:rsidRDefault="00DB7EF7">
      <w:pPr>
        <w:autoSpaceDE w:val="0"/>
        <w:autoSpaceDN w:val="0"/>
        <w:spacing w:line="360" w:lineRule="auto"/>
        <w:ind w:firstLineChars="200" w:firstLine="480"/>
        <w:rPr>
          <w:rFonts w:ascii="宋体" w:cs="宋体"/>
          <w:b/>
          <w:bCs/>
          <w:kern w:val="0"/>
          <w:sz w:val="24"/>
          <w:lang w:val="zh-CN"/>
        </w:rPr>
      </w:pPr>
      <w:r>
        <w:rPr>
          <w:rFonts w:ascii="宋体" w:hAnsi="宋体" w:cs="宋体"/>
          <w:kern w:val="0"/>
          <w:sz w:val="24"/>
          <w:lang w:val="zh-CN"/>
        </w:rPr>
        <w:t>1</w:t>
      </w:r>
      <w:r>
        <w:rPr>
          <w:rFonts w:ascii="宋体" w:hAnsi="宋体" w:cs="宋体" w:hint="eastAsia"/>
          <w:kern w:val="0"/>
          <w:sz w:val="24"/>
          <w:lang w:val="zh-CN"/>
        </w:rPr>
        <w:t>、本次招标采取公开招标方式。</w:t>
      </w:r>
    </w:p>
    <w:p w:rsidR="00AE46A9" w:rsidRDefault="00DB7EF7">
      <w:pPr>
        <w:autoSpaceDE w:val="0"/>
        <w:autoSpaceDN w:val="0"/>
        <w:spacing w:line="360" w:lineRule="auto"/>
        <w:ind w:firstLineChars="200" w:firstLine="480"/>
        <w:rPr>
          <w:rFonts w:ascii="宋体" w:cs="宋体"/>
          <w:kern w:val="0"/>
          <w:sz w:val="24"/>
          <w:lang w:val="zh-CN"/>
        </w:rPr>
      </w:pPr>
      <w:bookmarkStart w:id="17" w:name="_Toc436377954"/>
      <w:r>
        <w:rPr>
          <w:rFonts w:ascii="宋体" w:hAnsi="宋体" w:cs="宋体"/>
          <w:kern w:val="0"/>
          <w:sz w:val="24"/>
          <w:lang w:val="zh-CN"/>
        </w:rPr>
        <w:t>2</w:t>
      </w:r>
      <w:r>
        <w:rPr>
          <w:rFonts w:ascii="宋体" w:hAnsi="宋体" w:cs="宋体" w:hint="eastAsia"/>
          <w:kern w:val="0"/>
          <w:sz w:val="24"/>
          <w:lang w:val="zh-CN"/>
        </w:rPr>
        <w:t>、合格的投标人：</w:t>
      </w:r>
    </w:p>
    <w:p w:rsidR="00AE46A9" w:rsidRDefault="00DB7EF7">
      <w:pPr>
        <w:autoSpaceDE w:val="0"/>
        <w:autoSpaceDN w:val="0"/>
        <w:spacing w:line="360" w:lineRule="auto"/>
        <w:ind w:firstLineChars="200" w:firstLine="480"/>
        <w:rPr>
          <w:rFonts w:ascii="宋体" w:hAnsi="宋体" w:cs="宋体"/>
          <w:kern w:val="0"/>
          <w:sz w:val="24"/>
          <w:lang w:val="zh-CN"/>
        </w:rPr>
      </w:pPr>
      <w:bookmarkStart w:id="18" w:name="_Toc451873055"/>
      <w:r>
        <w:rPr>
          <w:rFonts w:ascii="宋体" w:hAnsi="宋体" w:cs="宋体"/>
          <w:kern w:val="0"/>
          <w:sz w:val="24"/>
        </w:rPr>
        <w:t>参加政府采购活动的供应商应当具备政府采购法第二十二条第一款规定的条件，提供下列材料</w:t>
      </w:r>
      <w:r>
        <w:rPr>
          <w:rFonts w:ascii="宋体" w:hAnsi="宋体" w:cs="宋体" w:hint="eastAsia"/>
          <w:kern w:val="0"/>
          <w:sz w:val="24"/>
          <w:lang w:val="zh-CN"/>
        </w:rPr>
        <w:t>：</w:t>
      </w:r>
    </w:p>
    <w:p w:rsidR="00AE46A9" w:rsidRDefault="00DB7EF7">
      <w:pPr>
        <w:autoSpaceDE w:val="0"/>
        <w:autoSpaceDN w:val="0"/>
        <w:spacing w:line="360" w:lineRule="auto"/>
        <w:ind w:firstLineChars="200" w:firstLine="480"/>
        <w:rPr>
          <w:rFonts w:ascii="宋体" w:cs="宋体"/>
          <w:kern w:val="0"/>
          <w:sz w:val="24"/>
        </w:rPr>
      </w:pPr>
      <w:r>
        <w:rPr>
          <w:rFonts w:ascii="宋体" w:hAnsi="宋体" w:cs="宋体" w:hint="eastAsia"/>
          <w:kern w:val="0"/>
          <w:sz w:val="24"/>
        </w:rPr>
        <w:t>（一）</w:t>
      </w:r>
      <w:r>
        <w:rPr>
          <w:rFonts w:ascii="宋体" w:hAnsi="宋体" w:cs="宋体"/>
          <w:kern w:val="0"/>
          <w:sz w:val="24"/>
        </w:rPr>
        <w:t>法人或者其他组织的营业执照等证明文件，自然人的身份证明</w:t>
      </w:r>
      <w:r>
        <w:rPr>
          <w:rFonts w:ascii="宋体" w:hAnsi="宋体" w:cs="宋体" w:hint="eastAsia"/>
          <w:kern w:val="0"/>
          <w:sz w:val="24"/>
        </w:rPr>
        <w:t>（</w:t>
      </w:r>
      <w:r>
        <w:rPr>
          <w:rFonts w:ascii="宋体" w:hAnsi="宋体" w:cs="宋体" w:hint="eastAsia"/>
          <w:kern w:val="0"/>
          <w:sz w:val="24"/>
          <w:lang w:val="zh-CN"/>
        </w:rPr>
        <w:t>提供营业执照副本、税务登记证副本、组织机构代码证副本或已实行“三证合一”的只需提供具有“统一社会信用代码”的营业执照等证明文件的复印件加盖公章）</w:t>
      </w:r>
      <w:r>
        <w:rPr>
          <w:rFonts w:ascii="宋体" w:hAnsi="宋体" w:cs="宋体" w:hint="eastAsia"/>
          <w:kern w:val="0"/>
          <w:sz w:val="24"/>
        </w:rPr>
        <w:t>；</w:t>
      </w:r>
    </w:p>
    <w:p w:rsidR="00AE46A9" w:rsidRDefault="00DB7EF7">
      <w:pPr>
        <w:autoSpaceDE w:val="0"/>
        <w:autoSpaceDN w:val="0"/>
        <w:spacing w:line="360" w:lineRule="auto"/>
        <w:ind w:firstLineChars="200" w:firstLine="480"/>
        <w:rPr>
          <w:rFonts w:ascii="宋体" w:cs="宋体"/>
          <w:kern w:val="0"/>
          <w:sz w:val="24"/>
        </w:rPr>
      </w:pPr>
      <w:r>
        <w:rPr>
          <w:rFonts w:ascii="宋体" w:hAnsi="宋体" w:cs="宋体" w:hint="eastAsia"/>
          <w:kern w:val="0"/>
          <w:sz w:val="24"/>
        </w:rPr>
        <w:t>（二）</w:t>
      </w:r>
      <w:r>
        <w:rPr>
          <w:rFonts w:ascii="宋体" w:hAnsi="宋体" w:cs="宋体"/>
          <w:kern w:val="0"/>
          <w:sz w:val="24"/>
        </w:rPr>
        <w:t>财务状况报告，依法缴纳税收和社会保障资金的相关材料</w:t>
      </w:r>
      <w:r>
        <w:rPr>
          <w:rFonts w:hint="eastAsia"/>
        </w:rPr>
        <w:t>（</w:t>
      </w:r>
      <w:r>
        <w:rPr>
          <w:rFonts w:hint="eastAsia"/>
          <w:sz w:val="24"/>
        </w:rPr>
        <w:t>提供</w:t>
      </w:r>
      <w:r>
        <w:rPr>
          <w:rFonts w:ascii="宋体" w:hAnsi="宋体" w:cs="宋体"/>
          <w:kern w:val="0"/>
          <w:sz w:val="24"/>
          <w:lang w:val="zh-CN"/>
        </w:rPr>
        <w:t>201</w:t>
      </w:r>
      <w:r>
        <w:rPr>
          <w:rFonts w:ascii="宋体" w:hAnsi="宋体" w:cs="宋体" w:hint="eastAsia"/>
          <w:kern w:val="0"/>
          <w:sz w:val="24"/>
          <w:lang w:val="zh-CN"/>
        </w:rPr>
        <w:t>5年或2016年任意三个月的财务报表、依法缴纳税收和社会保障资金的相关材料）</w:t>
      </w:r>
      <w:r>
        <w:rPr>
          <w:rFonts w:ascii="宋体" w:hAnsi="宋体" w:cs="宋体" w:hint="eastAsia"/>
          <w:kern w:val="0"/>
          <w:sz w:val="24"/>
        </w:rPr>
        <w:t>；</w:t>
      </w:r>
    </w:p>
    <w:p w:rsidR="00AE46A9" w:rsidRDefault="00DB7EF7">
      <w:pPr>
        <w:autoSpaceDE w:val="0"/>
        <w:autoSpaceDN w:val="0"/>
        <w:spacing w:line="360" w:lineRule="auto"/>
        <w:ind w:firstLineChars="200" w:firstLine="480"/>
        <w:rPr>
          <w:rFonts w:ascii="宋体" w:cs="宋体"/>
          <w:kern w:val="0"/>
          <w:sz w:val="24"/>
        </w:rPr>
      </w:pPr>
      <w:r>
        <w:rPr>
          <w:rFonts w:ascii="宋体" w:hAnsi="宋体" w:cs="宋体" w:hint="eastAsia"/>
          <w:kern w:val="0"/>
          <w:sz w:val="24"/>
        </w:rPr>
        <w:t>（三）</w:t>
      </w:r>
      <w:r>
        <w:rPr>
          <w:rFonts w:ascii="宋体" w:hAnsi="宋体" w:cs="宋体"/>
          <w:kern w:val="0"/>
          <w:sz w:val="24"/>
        </w:rPr>
        <w:t>具备履行合同所必需的设备和专业技术能力的证明材料</w:t>
      </w:r>
      <w:r>
        <w:rPr>
          <w:rFonts w:ascii="宋体" w:hAnsi="宋体" w:cs="宋体" w:hint="eastAsia"/>
          <w:kern w:val="0"/>
          <w:sz w:val="24"/>
        </w:rPr>
        <w:t>；</w:t>
      </w:r>
    </w:p>
    <w:p w:rsidR="00AE46A9" w:rsidRDefault="00DB7EF7">
      <w:pPr>
        <w:autoSpaceDE w:val="0"/>
        <w:autoSpaceDN w:val="0"/>
        <w:spacing w:line="360" w:lineRule="auto"/>
        <w:ind w:firstLineChars="200" w:firstLine="480"/>
        <w:rPr>
          <w:rFonts w:ascii="宋体" w:cs="宋体"/>
          <w:kern w:val="0"/>
          <w:sz w:val="24"/>
        </w:rPr>
      </w:pPr>
      <w:r>
        <w:rPr>
          <w:rFonts w:ascii="宋体" w:hAnsi="宋体" w:cs="宋体" w:hint="eastAsia"/>
          <w:kern w:val="0"/>
          <w:sz w:val="24"/>
        </w:rPr>
        <w:t>（四）</w:t>
      </w:r>
      <w:r>
        <w:rPr>
          <w:rFonts w:ascii="宋体" w:hAnsi="宋体" w:cs="宋体"/>
          <w:kern w:val="0"/>
          <w:sz w:val="24"/>
        </w:rPr>
        <w:t>参加政府采购活动前3年内在经营活动中没有重大违法记录的书面声明</w:t>
      </w:r>
      <w:r>
        <w:rPr>
          <w:rFonts w:ascii="宋体" w:hAnsi="宋体" w:cs="宋体" w:hint="eastAsia"/>
          <w:kern w:val="0"/>
          <w:sz w:val="24"/>
        </w:rPr>
        <w:t>；</w:t>
      </w:r>
    </w:p>
    <w:p w:rsidR="00AE46A9" w:rsidRDefault="00DB7EF7">
      <w:pPr>
        <w:autoSpaceDE w:val="0"/>
        <w:autoSpaceDN w:val="0"/>
        <w:spacing w:line="360" w:lineRule="auto"/>
        <w:ind w:firstLineChars="200" w:firstLine="480"/>
        <w:rPr>
          <w:rFonts w:ascii="宋体" w:cs="宋体"/>
          <w:kern w:val="0"/>
          <w:sz w:val="24"/>
        </w:rPr>
      </w:pPr>
      <w:r>
        <w:rPr>
          <w:rFonts w:ascii="宋体" w:hAnsi="宋体" w:cs="宋体" w:hint="eastAsia"/>
          <w:kern w:val="0"/>
          <w:sz w:val="24"/>
        </w:rPr>
        <w:t>（五）</w:t>
      </w:r>
      <w:r>
        <w:rPr>
          <w:rFonts w:ascii="宋体" w:hAnsi="宋体" w:cs="宋体"/>
          <w:kern w:val="0"/>
          <w:sz w:val="24"/>
        </w:rPr>
        <w:t>具备法律、行政法规规定的其他条件的证明材料</w:t>
      </w:r>
      <w:r>
        <w:rPr>
          <w:rFonts w:ascii="宋体" w:hAnsi="宋体" w:cs="宋体" w:hint="eastAsia"/>
          <w:kern w:val="0"/>
          <w:sz w:val="24"/>
        </w:rPr>
        <w:t>，</w:t>
      </w:r>
      <w:r>
        <w:rPr>
          <w:rFonts w:ascii="宋体" w:hAnsi="宋体" w:cs="宋体" w:hint="eastAsia"/>
          <w:kern w:val="0"/>
          <w:sz w:val="24"/>
          <w:lang w:val="zh-CN"/>
        </w:rPr>
        <w:t>包括：</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①单位负责人为同一人或者存在直接控股、管理关系的不同供应商，不得参加同一合同项下的政府采购活动。否则，皆取消投标资格；</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②为本采购项目提供整体设计、规范编制或者项目管理、监理、检测等服务的供应商，不得再参加该采购项目的其他采购活动；</w:t>
      </w:r>
    </w:p>
    <w:p w:rsidR="00D97B8B" w:rsidRDefault="00D97B8B" w:rsidP="00D97B8B">
      <w:pPr>
        <w:autoSpaceDE w:val="0"/>
        <w:autoSpaceDN w:val="0"/>
        <w:spacing w:line="360" w:lineRule="auto"/>
        <w:ind w:firstLineChars="200" w:firstLine="480"/>
        <w:rPr>
          <w:rFonts w:ascii="宋体" w:hAnsi="宋体" w:cs="宋体"/>
          <w:kern w:val="0"/>
          <w:sz w:val="24"/>
          <w:lang w:val="zh-CN"/>
        </w:rPr>
      </w:pPr>
      <w:r>
        <w:rPr>
          <w:rFonts w:ascii="宋体" w:hAnsi="宋体" w:cs="宋体" w:hint="eastAsia"/>
          <w:kern w:val="0"/>
          <w:sz w:val="24"/>
          <w:lang w:val="zh-CN"/>
        </w:rPr>
        <w:t>③在单一品目的货物采购招标中，同一品牌同一型号的产品有多家供应商参加投标，只能按照一家供应商计算；</w:t>
      </w:r>
    </w:p>
    <w:p w:rsidR="00D97B8B" w:rsidRDefault="00D97B8B" w:rsidP="00D97B8B">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④供应商应当从采购人或者采购代理机构合法获得投标项目的招标文件。</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rPr>
        <w:t>（六）采购人根据</w:t>
      </w:r>
      <w:r>
        <w:rPr>
          <w:rFonts w:ascii="宋体" w:hAnsi="宋体" w:cs="宋体"/>
          <w:kern w:val="0"/>
          <w:sz w:val="24"/>
        </w:rPr>
        <w:t>采购项目</w:t>
      </w:r>
      <w:r>
        <w:rPr>
          <w:rFonts w:ascii="宋体" w:hAnsi="宋体" w:cs="宋体" w:hint="eastAsia"/>
          <w:kern w:val="0"/>
          <w:sz w:val="24"/>
        </w:rPr>
        <w:t>的</w:t>
      </w:r>
      <w:r>
        <w:rPr>
          <w:rFonts w:ascii="宋体" w:hAnsi="宋体" w:cs="宋体"/>
          <w:kern w:val="0"/>
          <w:sz w:val="24"/>
        </w:rPr>
        <w:t>特殊要求，</w:t>
      </w:r>
      <w:r>
        <w:rPr>
          <w:rFonts w:ascii="宋体" w:hAnsi="宋体" w:cs="宋体" w:hint="eastAsia"/>
          <w:kern w:val="0"/>
          <w:sz w:val="24"/>
        </w:rPr>
        <w:t>所规定的</w:t>
      </w:r>
      <w:r>
        <w:rPr>
          <w:rFonts w:ascii="宋体" w:hAnsi="宋体" w:cs="宋体"/>
          <w:kern w:val="0"/>
          <w:sz w:val="24"/>
        </w:rPr>
        <w:t>供应商提供其符合特殊要求的证明材料或者情况说明</w:t>
      </w:r>
      <w:r>
        <w:rPr>
          <w:rFonts w:ascii="宋体" w:hAnsi="宋体" w:cs="宋体" w:hint="eastAsia"/>
          <w:kern w:val="0"/>
          <w:sz w:val="24"/>
          <w:lang w:val="zh-CN"/>
        </w:rPr>
        <w:t>：</w:t>
      </w:r>
    </w:p>
    <w:p w:rsidR="00AE46A9" w:rsidRDefault="00DB7EF7">
      <w:pPr>
        <w:autoSpaceDE w:val="0"/>
        <w:autoSpaceDN w:val="0"/>
        <w:spacing w:line="360" w:lineRule="auto"/>
        <w:ind w:firstLineChars="200" w:firstLine="480"/>
        <w:rPr>
          <w:rFonts w:ascii="宋体" w:cs="宋体"/>
          <w:kern w:val="0"/>
          <w:sz w:val="24"/>
        </w:rPr>
      </w:pPr>
      <w:r>
        <w:rPr>
          <w:rFonts w:ascii="宋体" w:hAnsi="宋体" w:cs="宋体" w:hint="eastAsia"/>
          <w:kern w:val="0"/>
          <w:sz w:val="24"/>
        </w:rPr>
        <w:t>①具有种畜禽生产经营许可证、动物防疫条件合格证；</w:t>
      </w:r>
    </w:p>
    <w:p w:rsidR="00AE46A9" w:rsidRDefault="00DB7EF7">
      <w:pPr>
        <w:autoSpaceDE w:val="0"/>
        <w:autoSpaceDN w:val="0"/>
        <w:spacing w:line="360" w:lineRule="auto"/>
        <w:ind w:firstLineChars="200" w:firstLine="480"/>
        <w:rPr>
          <w:rFonts w:ascii="宋体" w:hAnsi="宋体" w:cs="宋体"/>
          <w:kern w:val="0"/>
          <w:sz w:val="24"/>
        </w:rPr>
      </w:pPr>
      <w:r>
        <w:rPr>
          <w:rFonts w:ascii="宋体" w:hAnsi="宋体" w:cs="宋体" w:hint="eastAsia"/>
          <w:kern w:val="0"/>
          <w:sz w:val="24"/>
        </w:rPr>
        <w:lastRenderedPageBreak/>
        <w:t>②具有林木种子生产许可证、林木种子经营许可证；</w:t>
      </w:r>
    </w:p>
    <w:p w:rsidR="00AE46A9" w:rsidRDefault="00DB7EF7">
      <w:pPr>
        <w:autoSpaceDE w:val="0"/>
        <w:autoSpaceDN w:val="0"/>
        <w:spacing w:line="360" w:lineRule="auto"/>
        <w:ind w:firstLineChars="200" w:firstLine="480"/>
        <w:rPr>
          <w:rFonts w:ascii="宋体" w:hAnsi="宋体" w:cs="宋体"/>
          <w:kern w:val="0"/>
          <w:sz w:val="24"/>
          <w:lang w:val="zh-CN"/>
        </w:rPr>
      </w:pPr>
      <w:r>
        <w:rPr>
          <w:rFonts w:ascii="宋体" w:hAnsi="宋体" w:cs="宋体" w:hint="eastAsia"/>
          <w:kern w:val="0"/>
          <w:sz w:val="24"/>
        </w:rPr>
        <w:t>③供应商是肥料制造商（生产者）或生产企业的须提供</w:t>
      </w:r>
      <w:r>
        <w:rPr>
          <w:rFonts w:ascii="宋体" w:hAnsi="宋体" w:cs="宋体" w:hint="eastAsia"/>
          <w:kern w:val="0"/>
          <w:sz w:val="24"/>
          <w:lang w:val="zh-CN"/>
        </w:rPr>
        <w:t>全国工业产品生产许可证和肥料正式登记证，不是</w:t>
      </w:r>
      <w:r>
        <w:rPr>
          <w:rFonts w:ascii="宋体" w:hAnsi="宋体" w:cs="宋体" w:hint="eastAsia"/>
          <w:kern w:val="0"/>
          <w:sz w:val="24"/>
        </w:rPr>
        <w:t>肥料制造商（生产者）或生产企业</w:t>
      </w:r>
      <w:r>
        <w:rPr>
          <w:rFonts w:ascii="宋体" w:hAnsi="宋体" w:cs="宋体" w:hint="eastAsia"/>
          <w:kern w:val="0"/>
          <w:sz w:val="24"/>
          <w:lang w:val="zh-CN"/>
        </w:rPr>
        <w:t>的须提供</w:t>
      </w:r>
      <w:r>
        <w:rPr>
          <w:rFonts w:ascii="宋体" w:hAnsi="宋体" w:cs="宋体" w:hint="eastAsia"/>
          <w:kern w:val="0"/>
          <w:sz w:val="24"/>
        </w:rPr>
        <w:t>制造商（生产者）、生产企业或</w:t>
      </w:r>
      <w:r>
        <w:rPr>
          <w:rFonts w:ascii="宋体" w:hAnsi="宋体" w:cs="宋体"/>
          <w:kern w:val="0"/>
          <w:sz w:val="24"/>
        </w:rPr>
        <w:t>国内总代理商</w:t>
      </w:r>
      <w:r>
        <w:rPr>
          <w:rFonts w:ascii="宋体" w:hAnsi="宋体" w:cs="宋体" w:hint="eastAsia"/>
          <w:kern w:val="0"/>
          <w:sz w:val="24"/>
          <w:lang w:val="zh-CN"/>
        </w:rPr>
        <w:t>的授权证明文件（复印件加盖公章）；</w:t>
      </w:r>
    </w:p>
    <w:p w:rsidR="00AE46A9" w:rsidRDefault="00DB7EF7">
      <w:pPr>
        <w:autoSpaceDE w:val="0"/>
        <w:autoSpaceDN w:val="0"/>
        <w:spacing w:line="360" w:lineRule="auto"/>
        <w:ind w:firstLineChars="200" w:firstLine="480"/>
        <w:rPr>
          <w:rFonts w:ascii="宋体" w:cs="宋体"/>
          <w:kern w:val="0"/>
          <w:sz w:val="24"/>
        </w:rPr>
      </w:pPr>
      <w:r>
        <w:rPr>
          <w:rFonts w:ascii="宋体" w:hAnsi="宋体" w:cs="宋体" w:hint="eastAsia"/>
          <w:kern w:val="0"/>
          <w:sz w:val="24"/>
        </w:rPr>
        <w:t>④参加本项目投标的投标人须提交投标保证金；</w:t>
      </w:r>
    </w:p>
    <w:p w:rsidR="00F10C65" w:rsidRPr="00F10C65" w:rsidRDefault="00DB7EF7" w:rsidP="00F10C65">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rPr>
        <w:t>⑤</w:t>
      </w:r>
      <w:r>
        <w:rPr>
          <w:rFonts w:ascii="宋体" w:hAnsi="宋体" w:cs="宋体" w:hint="eastAsia"/>
          <w:kern w:val="0"/>
          <w:sz w:val="24"/>
          <w:lang w:val="zh-CN"/>
        </w:rPr>
        <w:t>本项目接受联合体投标。</w:t>
      </w:r>
      <w:bookmarkEnd w:id="18"/>
      <w:r w:rsidR="00F10C65">
        <w:rPr>
          <w:rFonts w:ascii="宋体" w:hAnsi="宋体" w:hint="eastAsia"/>
          <w:color w:val="000000"/>
          <w:sz w:val="24"/>
        </w:rPr>
        <w:t>供应商</w:t>
      </w:r>
      <w:r w:rsidR="00F10C65">
        <w:rPr>
          <w:rFonts w:hAnsi="宋体" w:hint="eastAsia"/>
          <w:color w:val="000000"/>
          <w:sz w:val="24"/>
        </w:rPr>
        <w:t>为联合体形式的</w:t>
      </w:r>
      <w:r w:rsidR="00F10C65">
        <w:rPr>
          <w:rFonts w:ascii="宋体" w:hAnsi="宋体" w:hint="eastAsia"/>
          <w:color w:val="000000"/>
          <w:sz w:val="24"/>
        </w:rPr>
        <w:t>，应遵守以下规定：</w:t>
      </w:r>
    </w:p>
    <w:p w:rsidR="00F10C65" w:rsidRPr="000F2885" w:rsidRDefault="00F10C65" w:rsidP="00F10C65">
      <w:pPr>
        <w:adjustRightInd w:val="0"/>
        <w:snapToGrid w:val="0"/>
        <w:spacing w:line="360" w:lineRule="auto"/>
        <w:ind w:firstLineChars="200" w:firstLine="480"/>
        <w:jc w:val="left"/>
        <w:rPr>
          <w:rFonts w:ascii="宋体" w:hAnsi="宋体"/>
          <w:color w:val="000000"/>
          <w:sz w:val="24"/>
        </w:rPr>
      </w:pPr>
      <w:bookmarkStart w:id="19" w:name="_Toc451873056"/>
      <w:r w:rsidRPr="000F2885">
        <w:rPr>
          <w:rFonts w:ascii="宋体" w:hAnsi="宋体" w:hint="eastAsia"/>
          <w:color w:val="000000"/>
          <w:sz w:val="24"/>
        </w:rPr>
        <w:t>两个以上的自然人、法人或者其他组织可以组成一个联合体，以一个供应商的身份共同参加政府采购。</w:t>
      </w:r>
    </w:p>
    <w:p w:rsidR="00F10C65" w:rsidRDefault="00F10C65" w:rsidP="00F10C65">
      <w:pPr>
        <w:adjustRightInd w:val="0"/>
        <w:snapToGrid w:val="0"/>
        <w:spacing w:line="360" w:lineRule="auto"/>
        <w:ind w:firstLineChars="200" w:firstLine="480"/>
        <w:jc w:val="left"/>
        <w:rPr>
          <w:rFonts w:ascii="宋体" w:hAnsi="宋体"/>
          <w:color w:val="000000"/>
          <w:sz w:val="24"/>
        </w:rPr>
      </w:pPr>
      <w:r>
        <w:rPr>
          <w:rFonts w:ascii="宋体" w:hAnsi="宋体" w:hint="eastAsia"/>
          <w:color w:val="000000"/>
          <w:sz w:val="24"/>
        </w:rPr>
        <w:t>参加联合体的供应商均应具备《中华人民共和国政府采购法》第二十二条规定的条件，并向采购人提交联合体协议，载明联合体各方承担的工作和义务；</w:t>
      </w:r>
    </w:p>
    <w:p w:rsidR="00F10C65" w:rsidRDefault="00F10C65" w:rsidP="00F10C65">
      <w:pPr>
        <w:adjustRightInd w:val="0"/>
        <w:snapToGrid w:val="0"/>
        <w:spacing w:line="360" w:lineRule="auto"/>
        <w:ind w:firstLineChars="200" w:firstLine="480"/>
        <w:jc w:val="left"/>
        <w:rPr>
          <w:rFonts w:ascii="宋体" w:hAnsi="宋体"/>
          <w:color w:val="000000"/>
          <w:sz w:val="24"/>
        </w:rPr>
      </w:pPr>
      <w:r>
        <w:rPr>
          <w:rFonts w:ascii="宋体" w:hAnsi="宋体" w:hint="eastAsia"/>
          <w:color w:val="000000"/>
          <w:sz w:val="24"/>
        </w:rPr>
        <w:t>联合体各方应当共同与采购人签订采购合同，就采购合同约定的事项对采购人承担连带责任；</w:t>
      </w:r>
    </w:p>
    <w:p w:rsidR="00F10C65" w:rsidRDefault="00F10C65" w:rsidP="00F10C65">
      <w:pPr>
        <w:adjustRightInd w:val="0"/>
        <w:snapToGrid w:val="0"/>
        <w:spacing w:line="360" w:lineRule="auto"/>
        <w:ind w:firstLineChars="200" w:firstLine="480"/>
        <w:jc w:val="left"/>
        <w:rPr>
          <w:rFonts w:ascii="宋体" w:hAnsi="宋体"/>
          <w:color w:val="000000"/>
          <w:sz w:val="24"/>
        </w:rPr>
      </w:pPr>
      <w:r>
        <w:rPr>
          <w:rFonts w:ascii="宋体" w:hAnsi="宋体" w:hint="eastAsia"/>
          <w:color w:val="000000"/>
          <w:sz w:val="24"/>
        </w:rPr>
        <w:t>联合体中有同类资质的供应商按照联合体分工承担相同工作的，应当按照资质等级较低的供应商确定资质等级；</w:t>
      </w:r>
    </w:p>
    <w:p w:rsidR="00F10C65" w:rsidRPr="00611D12" w:rsidRDefault="00F10C65" w:rsidP="00F10C65">
      <w:pPr>
        <w:spacing w:line="360" w:lineRule="auto"/>
        <w:ind w:firstLineChars="200" w:firstLine="480"/>
        <w:jc w:val="left"/>
        <w:rPr>
          <w:rFonts w:ascii="宋体" w:hAnsi="宋体" w:cs="宋体"/>
          <w:color w:val="000000"/>
          <w:kern w:val="0"/>
          <w:sz w:val="24"/>
          <w:lang w:val="zh-CN"/>
        </w:rPr>
      </w:pPr>
      <w:r>
        <w:rPr>
          <w:rFonts w:ascii="宋体" w:hAnsi="宋体" w:cs="宋体" w:hint="eastAsia"/>
          <w:color w:val="000000"/>
          <w:kern w:val="0"/>
          <w:sz w:val="24"/>
          <w:lang w:val="zh-CN"/>
        </w:rPr>
        <w:t>联合体各方不得再单独或与其他供应商组成新的联合体参加同一项目的采购活动。</w:t>
      </w:r>
    </w:p>
    <w:p w:rsidR="00AE46A9" w:rsidRDefault="00DB7EF7">
      <w:pPr>
        <w:pStyle w:val="2"/>
        <w:spacing w:before="0" w:after="0" w:line="360" w:lineRule="auto"/>
        <w:rPr>
          <w:rFonts w:ascii="宋体" w:hAnsi="宋体"/>
          <w:sz w:val="24"/>
          <w:szCs w:val="24"/>
        </w:rPr>
      </w:pPr>
      <w:bookmarkStart w:id="20" w:name="_Toc452626881"/>
      <w:r>
        <w:rPr>
          <w:rFonts w:ascii="宋体" w:hAnsi="宋体" w:hint="eastAsia"/>
          <w:sz w:val="24"/>
          <w:szCs w:val="24"/>
        </w:rPr>
        <w:t>（</w:t>
      </w:r>
      <w:r w:rsidR="00F10C65">
        <w:rPr>
          <w:rFonts w:ascii="宋体" w:hAnsi="宋体" w:hint="eastAsia"/>
          <w:sz w:val="24"/>
          <w:szCs w:val="24"/>
        </w:rPr>
        <w:t>三</w:t>
      </w:r>
      <w:r>
        <w:rPr>
          <w:rFonts w:ascii="宋体" w:hAnsi="宋体" w:hint="eastAsia"/>
          <w:sz w:val="24"/>
          <w:szCs w:val="24"/>
        </w:rPr>
        <w:t>）政府采购政策支持</w:t>
      </w:r>
      <w:bookmarkEnd w:id="19"/>
      <w:bookmarkEnd w:id="20"/>
    </w:p>
    <w:p w:rsidR="00AE46A9" w:rsidRDefault="00DB7EF7">
      <w:pPr>
        <w:spacing w:line="360" w:lineRule="auto"/>
        <w:ind w:firstLineChars="250" w:firstLine="600"/>
        <w:rPr>
          <w:rFonts w:ascii="宋体" w:hAnsi="宋体"/>
          <w:sz w:val="24"/>
        </w:rPr>
      </w:pPr>
      <w:r>
        <w:rPr>
          <w:rFonts w:ascii="宋体" w:hAnsi="宋体" w:hint="eastAsia"/>
          <w:sz w:val="24"/>
        </w:rPr>
        <w:t>1、根据2012年1月1日起施行的由财政部、工业和信息化部制定的《政府采购促进中小企业发展暂行办法》，对于非专门面向中小企业的项目，对小型和微型企业产品的价格给予6%-10%的扣除，用扣除后的价格参与评审，具体扣除比例由采购人或者采购代理机构确定（详见投标人须知前附表）。</w:t>
      </w:r>
    </w:p>
    <w:p w:rsidR="00AE46A9" w:rsidRDefault="00DB7EF7">
      <w:pPr>
        <w:spacing w:line="360" w:lineRule="auto"/>
        <w:ind w:firstLineChars="250" w:firstLine="600"/>
        <w:rPr>
          <w:rFonts w:ascii="宋体" w:hAnsi="宋体"/>
          <w:sz w:val="24"/>
        </w:rPr>
      </w:pPr>
      <w:r>
        <w:rPr>
          <w:rFonts w:ascii="宋体" w:hAnsi="宋体" w:hint="eastAsia"/>
          <w:sz w:val="24"/>
        </w:rPr>
        <w:t>2、参加政府采购活动的中小企业应当提供上述办法规定的《中小企业声明函》（见格式19）。</w:t>
      </w:r>
    </w:p>
    <w:p w:rsidR="00AE46A9" w:rsidRDefault="00DB7EF7">
      <w:pPr>
        <w:spacing w:line="360" w:lineRule="auto"/>
        <w:ind w:firstLineChars="250" w:firstLine="600"/>
        <w:rPr>
          <w:rFonts w:ascii="宋体" w:hAnsi="宋体"/>
          <w:sz w:val="24"/>
        </w:rPr>
      </w:pPr>
      <w:r>
        <w:rPr>
          <w:rFonts w:ascii="宋体" w:hAnsi="宋体" w:hint="eastAsia"/>
          <w:sz w:val="24"/>
        </w:rPr>
        <w:t>3、鼓励大中型企业和其他自然人、法人或者其他组织与小型、微型企业组成联合体共同参加非专门面向中小企业的政府采购活动。联合协议中约定，小型、微型企业的协议合同金额占到联合体协议合同总金额30%以上的，可给予联合体2%-3%的价格扣除。</w:t>
      </w:r>
    </w:p>
    <w:p w:rsidR="00AE46A9" w:rsidRDefault="00DB7EF7">
      <w:pPr>
        <w:spacing w:line="360" w:lineRule="auto"/>
        <w:ind w:firstLineChars="250" w:firstLine="600"/>
        <w:rPr>
          <w:rFonts w:ascii="宋体" w:hAnsi="宋体"/>
          <w:sz w:val="24"/>
        </w:rPr>
      </w:pPr>
      <w:r>
        <w:rPr>
          <w:rFonts w:ascii="宋体" w:hAnsi="宋体" w:hint="eastAsia"/>
          <w:sz w:val="24"/>
        </w:rPr>
        <w:t>4、联合体各方均为小型、微型企业的，联合体视同为小型、微型企业，价格</w:t>
      </w:r>
      <w:r>
        <w:rPr>
          <w:rFonts w:ascii="宋体" w:hAnsi="宋体" w:hint="eastAsia"/>
          <w:sz w:val="24"/>
        </w:rPr>
        <w:lastRenderedPageBreak/>
        <w:t>扣除比例与小型、微型企业相同。</w:t>
      </w:r>
    </w:p>
    <w:p w:rsidR="00AE46A9" w:rsidRDefault="00F10C65">
      <w:pPr>
        <w:pStyle w:val="2"/>
        <w:spacing w:before="0" w:after="0" w:line="360" w:lineRule="auto"/>
        <w:rPr>
          <w:rFonts w:ascii="宋体"/>
          <w:sz w:val="24"/>
          <w:szCs w:val="24"/>
        </w:rPr>
      </w:pPr>
      <w:bookmarkStart w:id="21" w:name="_Toc451873057"/>
      <w:bookmarkStart w:id="22" w:name="_Toc452626882"/>
      <w:r>
        <w:rPr>
          <w:rFonts w:ascii="宋体" w:hAnsi="宋体" w:hint="eastAsia"/>
          <w:sz w:val="24"/>
          <w:szCs w:val="24"/>
        </w:rPr>
        <w:t>（四</w:t>
      </w:r>
      <w:r w:rsidR="00DB7EF7">
        <w:rPr>
          <w:rFonts w:ascii="宋体" w:hAnsi="宋体" w:hint="eastAsia"/>
          <w:sz w:val="24"/>
          <w:szCs w:val="24"/>
        </w:rPr>
        <w:t>）投标费用</w:t>
      </w:r>
      <w:bookmarkEnd w:id="17"/>
      <w:bookmarkEnd w:id="21"/>
      <w:bookmarkEnd w:id="22"/>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投标人应自愿承担与参加本次投标有关的费用。采购代理机构对投标人发生的费用不承担任何责任。</w:t>
      </w:r>
    </w:p>
    <w:p w:rsidR="00AE46A9" w:rsidRDefault="00DB7EF7">
      <w:pPr>
        <w:pStyle w:val="1"/>
        <w:spacing w:before="0" w:after="0" w:line="360" w:lineRule="auto"/>
        <w:rPr>
          <w:rFonts w:ascii="宋体" w:cs="Cambria"/>
          <w:sz w:val="24"/>
          <w:szCs w:val="24"/>
        </w:rPr>
      </w:pPr>
      <w:bookmarkStart w:id="23" w:name="_Toc452626883"/>
      <w:r>
        <w:rPr>
          <w:rFonts w:ascii="宋体" w:hAnsi="宋体" w:hint="eastAsia"/>
          <w:sz w:val="24"/>
          <w:szCs w:val="24"/>
        </w:rPr>
        <w:t>二、招标文件说明</w:t>
      </w:r>
      <w:bookmarkEnd w:id="10"/>
      <w:bookmarkEnd w:id="23"/>
    </w:p>
    <w:p w:rsidR="00AE46A9" w:rsidRDefault="00DB7EF7">
      <w:pPr>
        <w:pStyle w:val="2"/>
        <w:spacing w:before="0" w:after="0" w:line="360" w:lineRule="auto"/>
        <w:rPr>
          <w:rFonts w:ascii="宋体"/>
          <w:sz w:val="24"/>
          <w:szCs w:val="24"/>
        </w:rPr>
      </w:pPr>
      <w:bookmarkStart w:id="24" w:name="_Toc436377956"/>
      <w:bookmarkStart w:id="25" w:name="_Toc452626884"/>
      <w:r>
        <w:rPr>
          <w:rFonts w:ascii="宋体" w:hAnsi="宋体" w:hint="eastAsia"/>
          <w:sz w:val="24"/>
          <w:szCs w:val="24"/>
        </w:rPr>
        <w:t>（一）招标文件的构成</w:t>
      </w:r>
      <w:bookmarkEnd w:id="24"/>
      <w:bookmarkEnd w:id="25"/>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、招标文件包括：</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1</w:t>
      </w:r>
      <w:r>
        <w:rPr>
          <w:rFonts w:ascii="宋体" w:hAnsi="宋体" w:cs="宋体" w:hint="eastAsia"/>
          <w:kern w:val="0"/>
          <w:sz w:val="24"/>
          <w:lang w:val="zh-CN"/>
        </w:rPr>
        <w:t>）投标邀请</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2</w:t>
      </w:r>
      <w:r>
        <w:rPr>
          <w:rFonts w:ascii="宋体" w:hAnsi="宋体" w:cs="宋体" w:hint="eastAsia"/>
          <w:kern w:val="0"/>
          <w:sz w:val="24"/>
          <w:lang w:val="zh-CN"/>
        </w:rPr>
        <w:t>）投标人须知前附表</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3</w:t>
      </w:r>
      <w:r>
        <w:rPr>
          <w:rFonts w:ascii="宋体" w:hAnsi="宋体" w:cs="宋体" w:hint="eastAsia"/>
          <w:kern w:val="0"/>
          <w:sz w:val="24"/>
          <w:lang w:val="zh-CN"/>
        </w:rPr>
        <w:t>）投标人须知</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4</w:t>
      </w:r>
      <w:r>
        <w:rPr>
          <w:rFonts w:ascii="宋体" w:hAnsi="宋体" w:cs="宋体" w:hint="eastAsia"/>
          <w:kern w:val="0"/>
          <w:sz w:val="24"/>
          <w:lang w:val="zh-CN"/>
        </w:rPr>
        <w:t>）海南省政府采购项目合同书范本</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5</w:t>
      </w:r>
      <w:r>
        <w:rPr>
          <w:rFonts w:ascii="宋体" w:hAnsi="宋体" w:cs="宋体" w:hint="eastAsia"/>
          <w:kern w:val="0"/>
          <w:sz w:val="24"/>
          <w:lang w:val="zh-CN"/>
        </w:rPr>
        <w:t>）投标文件格式</w:t>
      </w:r>
    </w:p>
    <w:p w:rsidR="00AE46A9" w:rsidRDefault="00DB7EF7">
      <w:pPr>
        <w:autoSpaceDE w:val="0"/>
        <w:autoSpaceDN w:val="0"/>
        <w:spacing w:line="360" w:lineRule="auto"/>
        <w:ind w:firstLineChars="200" w:firstLine="480"/>
        <w:rPr>
          <w:rFonts w:ascii="宋体" w:cs="宋体"/>
          <w:kern w:val="0"/>
          <w:sz w:val="24"/>
          <w:highlight w:val="yellow"/>
          <w:lang w:val="zh-CN"/>
        </w:rPr>
      </w:pPr>
      <w:r>
        <w:rPr>
          <w:rFonts w:ascii="宋体" w:hAnsi="宋体" w:cs="宋体" w:hint="eastAsia"/>
          <w:kern w:val="0"/>
          <w:sz w:val="24"/>
          <w:lang w:val="zh-CN"/>
        </w:rPr>
        <w:t>（</w:t>
      </w:r>
      <w:r>
        <w:rPr>
          <w:rFonts w:ascii="宋体" w:hAnsi="宋体" w:cs="宋体"/>
          <w:kern w:val="0"/>
          <w:sz w:val="24"/>
          <w:lang w:val="zh-CN"/>
        </w:rPr>
        <w:t>6</w:t>
      </w:r>
      <w:r>
        <w:rPr>
          <w:rFonts w:ascii="宋体" w:hAnsi="宋体" w:cs="宋体" w:hint="eastAsia"/>
          <w:kern w:val="0"/>
          <w:sz w:val="24"/>
          <w:lang w:val="zh-CN"/>
        </w:rPr>
        <w:t>）</w:t>
      </w:r>
      <w:r w:rsidRPr="00DB7EF7">
        <w:rPr>
          <w:rFonts w:ascii="宋体" w:hAnsi="宋体" w:cs="宋体" w:hint="eastAsia"/>
          <w:kern w:val="0"/>
          <w:sz w:val="24"/>
          <w:lang w:val="zh-CN"/>
        </w:rPr>
        <w:t>采购项目要求及技术参数</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7</w:t>
      </w:r>
      <w:r>
        <w:rPr>
          <w:rFonts w:ascii="宋体" w:hAnsi="宋体" w:cs="宋体" w:hint="eastAsia"/>
          <w:kern w:val="0"/>
          <w:sz w:val="24"/>
          <w:lang w:val="zh-CN"/>
        </w:rPr>
        <w:t>）采购过程中发生的澄清、变更和补充文件</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投标人应认真阅读招标文件中列示的事项、格式、条款和要求等内容。如果投标人未按招标文件要求提交全部资料，或者对招标文件未作出实质性响应的，根据相关法规要求，此类投标将被拒绝（视为无效投标）。</w:t>
      </w:r>
    </w:p>
    <w:p w:rsidR="00AE46A9" w:rsidRDefault="00DB7EF7">
      <w:pPr>
        <w:pStyle w:val="2"/>
        <w:spacing w:before="0" w:after="0" w:line="360" w:lineRule="auto"/>
        <w:rPr>
          <w:rFonts w:ascii="宋体"/>
          <w:sz w:val="24"/>
          <w:szCs w:val="24"/>
        </w:rPr>
      </w:pPr>
      <w:bookmarkStart w:id="26" w:name="_Toc436377957"/>
      <w:bookmarkStart w:id="27" w:name="_Toc452626885"/>
      <w:r>
        <w:rPr>
          <w:rFonts w:ascii="宋体" w:hAnsi="宋体" w:hint="eastAsia"/>
          <w:sz w:val="24"/>
          <w:szCs w:val="24"/>
        </w:rPr>
        <w:t>（二）招标文件、招标活动和中标结果的质疑</w:t>
      </w:r>
      <w:bookmarkEnd w:id="26"/>
      <w:bookmarkEnd w:id="27"/>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参加投标的投标人认为招标文件、招标活动和中标、成交结果使自己的权益受到损害的，可以在知道或者应知其权益受到损害之日起</w:t>
      </w:r>
      <w:r>
        <w:rPr>
          <w:rFonts w:ascii="宋体" w:hAnsi="宋体" w:cs="宋体"/>
          <w:kern w:val="0"/>
          <w:sz w:val="24"/>
          <w:lang w:val="zh-CN"/>
        </w:rPr>
        <w:t>7</w:t>
      </w:r>
      <w:r>
        <w:rPr>
          <w:rFonts w:ascii="宋体" w:hAnsi="宋体" w:cs="宋体" w:hint="eastAsia"/>
          <w:kern w:val="0"/>
          <w:sz w:val="24"/>
          <w:lang w:val="zh-CN"/>
        </w:rPr>
        <w:t>个工作日内以书面形式（如信件、传真等）向采购人或者采购代理机构提出质疑，不接受匿名质疑。采购人或采购代理机构在收到投标人的书面质疑后</w:t>
      </w:r>
      <w:r>
        <w:rPr>
          <w:rFonts w:ascii="宋体" w:hAnsi="宋体" w:cs="宋体"/>
          <w:kern w:val="0"/>
          <w:sz w:val="24"/>
          <w:lang w:val="zh-CN"/>
        </w:rPr>
        <w:t>7</w:t>
      </w:r>
      <w:r>
        <w:rPr>
          <w:rFonts w:ascii="宋体" w:hAnsi="宋体" w:cs="宋体" w:hint="eastAsia"/>
          <w:kern w:val="0"/>
          <w:sz w:val="24"/>
          <w:lang w:val="zh-CN"/>
        </w:rPr>
        <w:t>个工作日内予以答复，并将答复事宜在海南政府采购信息网上发布公告，告知本项目的所有潜在投标人。</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质疑时效期间的计算：</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、对可以质疑的招标文件提出质疑的，为收到招标文件之日或招标文件公告期限届满之日；</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、对招标过程提出质疑的，为招标程序各环节结束之日；</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3</w:t>
      </w:r>
      <w:r>
        <w:rPr>
          <w:rFonts w:ascii="宋体" w:hAnsi="宋体" w:cs="宋体" w:hint="eastAsia"/>
          <w:kern w:val="0"/>
          <w:sz w:val="24"/>
          <w:lang w:val="zh-CN"/>
        </w:rPr>
        <w:t>、对中标结果提出质疑的，为中标公告期限届满之日。</w:t>
      </w:r>
    </w:p>
    <w:p w:rsidR="00AE46A9" w:rsidRDefault="00DB7EF7">
      <w:pPr>
        <w:pStyle w:val="2"/>
        <w:spacing w:before="0" w:after="0" w:line="360" w:lineRule="auto"/>
        <w:rPr>
          <w:rFonts w:ascii="宋体"/>
          <w:sz w:val="24"/>
          <w:szCs w:val="24"/>
        </w:rPr>
      </w:pPr>
      <w:bookmarkStart w:id="28" w:name="_Toc436377958"/>
      <w:bookmarkStart w:id="29" w:name="_Toc452626886"/>
      <w:r>
        <w:rPr>
          <w:rFonts w:ascii="宋体" w:hAnsi="宋体" w:hint="eastAsia"/>
          <w:sz w:val="24"/>
          <w:szCs w:val="24"/>
        </w:rPr>
        <w:lastRenderedPageBreak/>
        <w:t>（三）招标文件的修改</w:t>
      </w:r>
      <w:bookmarkEnd w:id="28"/>
      <w:bookmarkEnd w:id="29"/>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、在投标截止期前，采购人或采购代理机构可对招标文件进行必要的修改或者澄清。</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、采购代理机构对已发出招标文件进行必要的澄清或者修改的，澄清或者修改的内容可能影响投标文件编制的，在招标文件要求提交投标文件截止时间</w:t>
      </w:r>
      <w:r>
        <w:rPr>
          <w:rFonts w:ascii="宋体" w:hAnsi="宋体" w:cs="宋体"/>
          <w:kern w:val="0"/>
          <w:sz w:val="24"/>
          <w:lang w:val="zh-CN"/>
        </w:rPr>
        <w:t>15</w:t>
      </w:r>
      <w:r>
        <w:rPr>
          <w:rFonts w:ascii="宋体" w:hAnsi="宋体" w:cs="宋体" w:hint="eastAsia"/>
          <w:kern w:val="0"/>
          <w:sz w:val="24"/>
          <w:lang w:val="zh-CN"/>
        </w:rPr>
        <w:t>日前，在海南政府采购信息网上发布公告；不足</w:t>
      </w:r>
      <w:r>
        <w:rPr>
          <w:rFonts w:ascii="宋体" w:hAnsi="宋体" w:cs="宋体"/>
          <w:kern w:val="0"/>
          <w:sz w:val="24"/>
          <w:lang w:val="zh-CN"/>
        </w:rPr>
        <w:t>15</w:t>
      </w:r>
      <w:r>
        <w:rPr>
          <w:rFonts w:ascii="宋体" w:hAnsi="宋体" w:cs="宋体" w:hint="eastAsia"/>
          <w:kern w:val="0"/>
          <w:sz w:val="24"/>
          <w:lang w:val="zh-CN"/>
        </w:rPr>
        <w:t>日的，顺延提交投标文件的截止时间。该澄清或者修改的内容为招标文件的组成部分。</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3</w:t>
      </w:r>
      <w:r>
        <w:rPr>
          <w:rFonts w:ascii="宋体" w:hAnsi="宋体" w:cs="宋体" w:hint="eastAsia"/>
          <w:kern w:val="0"/>
          <w:sz w:val="24"/>
          <w:lang w:val="zh-CN"/>
        </w:rPr>
        <w:t>、在投标截止时间前，采购人或采购代理机构可以视采购具体情况，延长投标截止时间和开标时间，并在采购文件要求提交投标文件的截止时间三日前，将变更时间以书面形式通知所有购买了采购文件的投标人，同时在发布本次招标公告的网站发布变更公告。</w:t>
      </w:r>
    </w:p>
    <w:p w:rsidR="00AE46A9" w:rsidRDefault="00DB7EF7">
      <w:pPr>
        <w:pStyle w:val="1"/>
        <w:spacing w:before="0" w:after="0" w:line="360" w:lineRule="auto"/>
        <w:rPr>
          <w:rFonts w:ascii="宋体" w:cs="Cambria"/>
          <w:sz w:val="24"/>
          <w:szCs w:val="24"/>
        </w:rPr>
      </w:pPr>
      <w:bookmarkStart w:id="30" w:name="_Toc436377959"/>
      <w:bookmarkStart w:id="31" w:name="_Toc452626887"/>
      <w:r>
        <w:rPr>
          <w:rFonts w:ascii="宋体" w:hAnsi="宋体" w:hint="eastAsia"/>
          <w:sz w:val="24"/>
          <w:szCs w:val="24"/>
        </w:rPr>
        <w:t>三、投标文件的编制</w:t>
      </w:r>
      <w:bookmarkEnd w:id="30"/>
      <w:bookmarkEnd w:id="31"/>
    </w:p>
    <w:p w:rsidR="00AE46A9" w:rsidRDefault="00DB7EF7">
      <w:pPr>
        <w:pStyle w:val="2"/>
        <w:spacing w:before="0" w:after="0" w:line="360" w:lineRule="auto"/>
        <w:rPr>
          <w:rFonts w:ascii="宋体"/>
          <w:sz w:val="24"/>
          <w:szCs w:val="24"/>
        </w:rPr>
      </w:pPr>
      <w:bookmarkStart w:id="32" w:name="_Toc436377960"/>
      <w:bookmarkStart w:id="33" w:name="_Toc452626888"/>
      <w:r>
        <w:rPr>
          <w:rFonts w:ascii="宋体" w:hAnsi="宋体" w:hint="eastAsia"/>
          <w:sz w:val="24"/>
          <w:szCs w:val="24"/>
        </w:rPr>
        <w:t>（一）投标文件的语言及度量衡单位</w:t>
      </w:r>
      <w:bookmarkEnd w:id="32"/>
      <w:bookmarkEnd w:id="33"/>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、投标人提交的投标文件以及投标人与采购代理机构就此投标发生的所有来往函电均应使用简体中文。</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、除招标文件中另有规定外，投标文件所使用的度量衡单位，均须采用国家法定计量单位。</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3</w:t>
      </w:r>
      <w:r>
        <w:rPr>
          <w:rFonts w:ascii="宋体" w:hAnsi="宋体" w:cs="宋体" w:hint="eastAsia"/>
          <w:kern w:val="0"/>
          <w:sz w:val="24"/>
          <w:lang w:val="zh-CN"/>
        </w:rPr>
        <w:t>、附有外文资料的须翻译成中文，并加盖投标人公章，如果翻译的中文资料与外文资料出现差异与矛盾时，以中文为准，其准确性由投标人负责。</w:t>
      </w:r>
    </w:p>
    <w:p w:rsidR="00AE46A9" w:rsidRDefault="00DB7EF7">
      <w:pPr>
        <w:pStyle w:val="2"/>
        <w:spacing w:before="0" w:after="0" w:line="360" w:lineRule="auto"/>
        <w:rPr>
          <w:rFonts w:ascii="宋体"/>
          <w:sz w:val="24"/>
          <w:szCs w:val="24"/>
        </w:rPr>
      </w:pPr>
      <w:bookmarkStart w:id="34" w:name="_Toc436377961"/>
      <w:bookmarkStart w:id="35" w:name="_Toc452626889"/>
      <w:r>
        <w:rPr>
          <w:rFonts w:ascii="宋体" w:hAnsi="宋体" w:hint="eastAsia"/>
          <w:sz w:val="24"/>
          <w:szCs w:val="24"/>
        </w:rPr>
        <w:t>（二）投标报价及币种</w:t>
      </w:r>
      <w:bookmarkEnd w:id="34"/>
      <w:bookmarkEnd w:id="35"/>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、投标报价为投标总价。投标报价必须包括：产品费、验收费、手续费、包装费、运输费、保险费、安装费、调试费、培训费、售前、售中、售后服务费、中标服务费、入关手续费及不可预见费等全部费用。</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、投标报价应注明有效期，有效期应与投标有效期一致。</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3</w:t>
      </w:r>
      <w:r>
        <w:rPr>
          <w:rFonts w:ascii="宋体" w:hAnsi="宋体" w:cs="宋体" w:hint="eastAsia"/>
          <w:kern w:val="0"/>
          <w:sz w:val="24"/>
          <w:lang w:val="zh-CN"/>
        </w:rPr>
        <w:t>、投标人应根据招标文件规定的格式完整填写所有内容，并保证所提供的全部资料真实可信，自愿承担相应责任。</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4</w:t>
      </w:r>
      <w:r>
        <w:rPr>
          <w:rFonts w:ascii="宋体" w:hAnsi="宋体" w:cs="宋体" w:hint="eastAsia"/>
          <w:kern w:val="0"/>
          <w:sz w:val="24"/>
          <w:lang w:val="zh-CN"/>
        </w:rPr>
        <w:t>、投标报价为闭口价，即中标后在合同有效期内价格不变。</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5</w:t>
      </w:r>
      <w:r>
        <w:rPr>
          <w:rFonts w:ascii="宋体" w:hAnsi="宋体" w:cs="宋体" w:hint="eastAsia"/>
          <w:kern w:val="0"/>
          <w:sz w:val="24"/>
          <w:lang w:val="zh-CN"/>
        </w:rPr>
        <w:t>、投标币种是人民币。</w:t>
      </w:r>
    </w:p>
    <w:p w:rsidR="00AE46A9" w:rsidRDefault="00DB7EF7">
      <w:pPr>
        <w:pStyle w:val="2"/>
        <w:spacing w:before="0" w:after="0" w:line="360" w:lineRule="auto"/>
        <w:rPr>
          <w:rFonts w:ascii="宋体"/>
          <w:sz w:val="24"/>
          <w:szCs w:val="24"/>
        </w:rPr>
      </w:pPr>
      <w:bookmarkStart w:id="36" w:name="_Toc436377962"/>
      <w:bookmarkStart w:id="37" w:name="_Toc452626890"/>
      <w:r>
        <w:rPr>
          <w:rFonts w:ascii="宋体" w:hAnsi="宋体" w:hint="eastAsia"/>
          <w:sz w:val="24"/>
          <w:szCs w:val="24"/>
        </w:rPr>
        <w:lastRenderedPageBreak/>
        <w:t>（三）投标保证金</w:t>
      </w:r>
      <w:bookmarkEnd w:id="36"/>
      <w:bookmarkEnd w:id="37"/>
    </w:p>
    <w:p w:rsidR="00AE46A9" w:rsidRDefault="00DB7EF7">
      <w:pPr>
        <w:autoSpaceDE w:val="0"/>
        <w:autoSpaceDN w:val="0"/>
        <w:spacing w:line="360" w:lineRule="auto"/>
        <w:ind w:firstLineChars="200" w:firstLine="480"/>
        <w:rPr>
          <w:rFonts w:ascii="宋体" w:hAns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投标人应将投标保证金缴款证明做为投标文件的内容一并提供。交纳的投标保证金用于因投标人的行为使本次招标活动受到损失的抵项。在本次招标活动中未中标且投标人未发生过失行为的，采购代理机构将在中标通知书发出之日起</w:t>
      </w:r>
      <w:r>
        <w:rPr>
          <w:rFonts w:ascii="宋体" w:hAnsi="宋体" w:cs="宋体"/>
          <w:kern w:val="0"/>
          <w:sz w:val="24"/>
          <w:lang w:val="zh-CN"/>
        </w:rPr>
        <w:t>5</w:t>
      </w:r>
      <w:r>
        <w:rPr>
          <w:rFonts w:ascii="宋体" w:hAnsi="宋体" w:cs="宋体" w:hint="eastAsia"/>
          <w:kern w:val="0"/>
          <w:sz w:val="24"/>
          <w:lang w:val="zh-CN"/>
        </w:rPr>
        <w:t>个工作日内退还。</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、投标人应在投标截止时间</w:t>
      </w:r>
      <w:r w:rsidRPr="00DB7EF7">
        <w:rPr>
          <w:rFonts w:ascii="宋体" w:hAnsi="宋体" w:cs="宋体" w:hint="eastAsia"/>
          <w:kern w:val="0"/>
          <w:sz w:val="24"/>
          <w:lang w:val="zh-CN"/>
        </w:rPr>
        <w:t>前</w:t>
      </w:r>
      <w:r>
        <w:rPr>
          <w:rFonts w:ascii="宋体" w:hAnsi="宋体" w:cs="宋体" w:hint="eastAsia"/>
          <w:kern w:val="0"/>
          <w:sz w:val="24"/>
          <w:lang w:val="zh-CN"/>
        </w:rPr>
        <w:t>将投标保证金缴纳到采购代理机构指定账户，以银行到账时间为准。</w:t>
      </w:r>
    </w:p>
    <w:p w:rsidR="00DB7EF7" w:rsidRDefault="00DB7EF7">
      <w:pPr>
        <w:autoSpaceDE w:val="0"/>
        <w:autoSpaceDN w:val="0"/>
        <w:spacing w:line="360" w:lineRule="auto"/>
        <w:ind w:firstLineChars="200" w:firstLine="480"/>
        <w:rPr>
          <w:rFonts w:ascii="宋体" w:hAnsi="宋体" w:cs="宋体"/>
          <w:kern w:val="0"/>
          <w:sz w:val="24"/>
          <w:lang w:val="zh-CN"/>
        </w:rPr>
      </w:pPr>
      <w:r>
        <w:rPr>
          <w:rFonts w:ascii="宋体" w:hAnsi="宋体" w:cs="宋体"/>
          <w:kern w:val="0"/>
          <w:sz w:val="24"/>
          <w:lang w:val="zh-CN"/>
        </w:rPr>
        <w:t>3</w:t>
      </w:r>
      <w:r>
        <w:rPr>
          <w:rFonts w:ascii="宋体" w:hAnsi="宋体" w:cs="宋体" w:hint="eastAsia"/>
          <w:kern w:val="0"/>
          <w:sz w:val="24"/>
          <w:lang w:val="zh-CN"/>
        </w:rPr>
        <w:t>、投标保证金应当以支票、汇票、本票或者金融机构、担保机构出具的保函等非现金形式提交，通过银行转账的，必须从投标人基本账户直接汇（转）入采购代理机构指定账户。</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4</w:t>
      </w:r>
      <w:r>
        <w:rPr>
          <w:rFonts w:ascii="宋体" w:hAnsi="宋体" w:cs="宋体" w:hint="eastAsia"/>
          <w:kern w:val="0"/>
          <w:sz w:val="24"/>
          <w:lang w:val="zh-CN"/>
        </w:rPr>
        <w:t>、未按招标文件要求在规定时间前交纳规定数额投标保证金的投标将被拒绝。</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5</w:t>
      </w:r>
      <w:r>
        <w:rPr>
          <w:rFonts w:ascii="宋体" w:hAnsi="宋体" w:cs="宋体" w:hint="eastAsia"/>
          <w:kern w:val="0"/>
          <w:sz w:val="24"/>
          <w:lang w:val="zh-CN"/>
        </w:rPr>
        <w:t>、未中标人的投标保证金自中标通知书发出之日起</w:t>
      </w:r>
      <w:r>
        <w:rPr>
          <w:rFonts w:ascii="宋体" w:hAnsi="宋体" w:cs="宋体"/>
          <w:kern w:val="0"/>
          <w:sz w:val="24"/>
          <w:lang w:val="zh-CN"/>
        </w:rPr>
        <w:t>5</w:t>
      </w:r>
      <w:r>
        <w:rPr>
          <w:rFonts w:ascii="宋体" w:hAnsi="宋体" w:cs="宋体" w:hint="eastAsia"/>
          <w:kern w:val="0"/>
          <w:sz w:val="24"/>
          <w:lang w:val="zh-CN"/>
        </w:rPr>
        <w:t>个工作日内全额无息退还（不退现金）；中标人的投标保证金，自政府采购合同签订之日起</w:t>
      </w:r>
      <w:r>
        <w:rPr>
          <w:rFonts w:ascii="宋体" w:hAnsi="宋体" w:cs="宋体"/>
          <w:kern w:val="0"/>
          <w:sz w:val="24"/>
          <w:lang w:val="zh-CN"/>
        </w:rPr>
        <w:t>5</w:t>
      </w:r>
      <w:r>
        <w:rPr>
          <w:rFonts w:ascii="宋体" w:hAnsi="宋体" w:cs="宋体" w:hint="eastAsia"/>
          <w:kern w:val="0"/>
          <w:sz w:val="24"/>
          <w:lang w:val="zh-CN"/>
        </w:rPr>
        <w:t>个工作日内全额无息退还（不退现金）。</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6</w:t>
      </w:r>
      <w:r>
        <w:rPr>
          <w:rFonts w:ascii="宋体" w:hAnsi="宋体" w:cs="宋体" w:hint="eastAsia"/>
          <w:kern w:val="0"/>
          <w:sz w:val="24"/>
          <w:lang w:val="zh-CN"/>
        </w:rPr>
        <w:t>、下列任何情况发生时，投标保证金将不予退还：</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1</w:t>
      </w:r>
      <w:r>
        <w:rPr>
          <w:rFonts w:ascii="宋体" w:hAnsi="宋体" w:cs="宋体" w:hint="eastAsia"/>
          <w:kern w:val="0"/>
          <w:sz w:val="24"/>
          <w:lang w:val="zh-CN"/>
        </w:rPr>
        <w:t>）投标人在递交投标文件的截止时间前未到达现场并且没有以书面形式如信函、传真等告知采购代理机构要撤其投标的；</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2</w:t>
      </w:r>
      <w:r>
        <w:rPr>
          <w:rFonts w:ascii="宋体" w:hAnsi="宋体" w:cs="宋体" w:hint="eastAsia"/>
          <w:kern w:val="0"/>
          <w:sz w:val="24"/>
          <w:lang w:val="zh-CN"/>
        </w:rPr>
        <w:t>）中标人在规定期限内未能按规定签订合同或未按规定缴纳中标服务费；</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3</w:t>
      </w:r>
      <w:r>
        <w:rPr>
          <w:rFonts w:ascii="宋体" w:hAnsi="宋体" w:cs="宋体" w:hint="eastAsia"/>
          <w:kern w:val="0"/>
          <w:sz w:val="24"/>
          <w:lang w:val="zh-CN"/>
        </w:rPr>
        <w:t>）提供虚假材料谋取中标的；</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4</w:t>
      </w:r>
      <w:r>
        <w:rPr>
          <w:rFonts w:ascii="宋体" w:hAnsi="宋体" w:cs="宋体" w:hint="eastAsia"/>
          <w:kern w:val="0"/>
          <w:sz w:val="24"/>
          <w:lang w:val="zh-CN"/>
        </w:rPr>
        <w:t>）将中标项目转让给他人，或者在投标文件中未说明，将中标项目分包给他人的；</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5</w:t>
      </w:r>
      <w:r>
        <w:rPr>
          <w:rFonts w:ascii="宋体" w:hAnsi="宋体" w:cs="宋体" w:hint="eastAsia"/>
          <w:kern w:val="0"/>
          <w:sz w:val="24"/>
          <w:lang w:val="zh-CN"/>
        </w:rPr>
        <w:t>）拒绝履行合同义务的；</w:t>
      </w:r>
    </w:p>
    <w:p w:rsidR="00AE46A9" w:rsidRDefault="00DB7EF7">
      <w:pPr>
        <w:autoSpaceDE w:val="0"/>
        <w:autoSpaceDN w:val="0"/>
        <w:spacing w:line="360" w:lineRule="auto"/>
        <w:ind w:firstLineChars="200" w:firstLine="480"/>
        <w:rPr>
          <w:rFonts w:ascii="宋体" w:cs="宋体"/>
          <w:kern w:val="0"/>
          <w:sz w:val="24"/>
        </w:rPr>
      </w:pPr>
      <w:r>
        <w:rPr>
          <w:rFonts w:ascii="宋体" w:hAnsi="宋体" w:cs="宋体" w:hint="eastAsia"/>
          <w:kern w:val="0"/>
          <w:sz w:val="24"/>
          <w:lang w:val="zh-CN"/>
        </w:rPr>
        <w:t>（</w:t>
      </w:r>
      <w:r>
        <w:rPr>
          <w:rFonts w:ascii="宋体" w:hAnsi="宋体" w:cs="宋体"/>
          <w:kern w:val="0"/>
          <w:sz w:val="24"/>
          <w:lang w:val="zh-CN"/>
        </w:rPr>
        <w:t>6</w:t>
      </w:r>
      <w:r>
        <w:rPr>
          <w:rFonts w:ascii="宋体" w:hAnsi="宋体" w:cs="宋体" w:hint="eastAsia"/>
          <w:kern w:val="0"/>
          <w:sz w:val="24"/>
          <w:lang w:val="zh-CN"/>
        </w:rPr>
        <w:t>）法律、法规规定的其他情形。</w:t>
      </w:r>
    </w:p>
    <w:p w:rsidR="00AE46A9" w:rsidRDefault="00DB7EF7">
      <w:pPr>
        <w:pStyle w:val="2"/>
        <w:spacing w:before="0" w:after="0" w:line="360" w:lineRule="auto"/>
        <w:rPr>
          <w:rFonts w:ascii="宋体"/>
          <w:sz w:val="24"/>
          <w:szCs w:val="24"/>
        </w:rPr>
      </w:pPr>
      <w:bookmarkStart w:id="38" w:name="_Toc436377963"/>
      <w:bookmarkStart w:id="39" w:name="_Toc452626891"/>
      <w:r>
        <w:rPr>
          <w:rFonts w:ascii="宋体" w:hAnsi="宋体" w:hint="eastAsia"/>
          <w:sz w:val="24"/>
          <w:szCs w:val="24"/>
        </w:rPr>
        <w:t>（四）投标有效期</w:t>
      </w:r>
      <w:bookmarkEnd w:id="38"/>
      <w:bookmarkEnd w:id="39"/>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投标有效期为自开标之日起不少于60个日历日。</w:t>
      </w:r>
    </w:p>
    <w:p w:rsidR="00AE46A9" w:rsidRDefault="00DB7EF7">
      <w:pPr>
        <w:pStyle w:val="2"/>
        <w:spacing w:before="0" w:after="0" w:line="360" w:lineRule="auto"/>
        <w:rPr>
          <w:rFonts w:ascii="宋体"/>
          <w:sz w:val="24"/>
          <w:szCs w:val="24"/>
        </w:rPr>
      </w:pPr>
      <w:bookmarkStart w:id="40" w:name="_Toc436377964"/>
      <w:bookmarkStart w:id="41" w:name="_Toc452626892"/>
      <w:r>
        <w:rPr>
          <w:rFonts w:ascii="宋体" w:hAnsi="宋体" w:hint="eastAsia"/>
          <w:sz w:val="24"/>
          <w:szCs w:val="24"/>
        </w:rPr>
        <w:t>（五）投标文件构成</w:t>
      </w:r>
      <w:bookmarkEnd w:id="40"/>
      <w:bookmarkEnd w:id="41"/>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投标人应提交相关证明材料，作为其参加投标和中标后有能力履行合同的证明。编写的投标文件须包括以下内容（格式见招标文件第五部分）：</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lastRenderedPageBreak/>
        <w:t>1</w:t>
      </w:r>
      <w:r>
        <w:rPr>
          <w:rFonts w:ascii="宋体" w:hAnsi="宋体" w:cs="宋体" w:hint="eastAsia"/>
          <w:kern w:val="0"/>
          <w:sz w:val="24"/>
          <w:lang w:val="zh-CN"/>
        </w:rPr>
        <w:t>、投标文件封面</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、投标文件目录</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3</w:t>
      </w:r>
      <w:r>
        <w:rPr>
          <w:rFonts w:ascii="宋体" w:hAnsi="宋体" w:cs="宋体" w:hint="eastAsia"/>
          <w:kern w:val="0"/>
          <w:sz w:val="24"/>
          <w:lang w:val="zh-CN"/>
        </w:rPr>
        <w:t>、投标函</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4</w:t>
      </w:r>
      <w:r>
        <w:rPr>
          <w:rFonts w:ascii="宋体" w:hAnsi="宋体" w:cs="宋体" w:hint="eastAsia"/>
          <w:kern w:val="0"/>
          <w:sz w:val="24"/>
          <w:lang w:val="zh-CN"/>
        </w:rPr>
        <w:t>、报价一览表</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5</w:t>
      </w:r>
      <w:r>
        <w:rPr>
          <w:rFonts w:ascii="宋体" w:hAnsi="宋体" w:cs="宋体" w:hint="eastAsia"/>
          <w:kern w:val="0"/>
          <w:sz w:val="24"/>
          <w:lang w:val="zh-CN"/>
        </w:rPr>
        <w:t>、分项报价表</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6</w:t>
      </w:r>
      <w:r>
        <w:rPr>
          <w:rFonts w:ascii="宋体" w:hAnsi="宋体" w:cs="宋体" w:hint="eastAsia"/>
          <w:kern w:val="0"/>
          <w:sz w:val="24"/>
          <w:lang w:val="zh-CN"/>
        </w:rPr>
        <w:t>、技术规格响应表</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7</w:t>
      </w:r>
      <w:r>
        <w:rPr>
          <w:rFonts w:ascii="宋体" w:hAnsi="宋体" w:cs="宋体" w:hint="eastAsia"/>
          <w:kern w:val="0"/>
          <w:sz w:val="24"/>
          <w:lang w:val="zh-CN"/>
        </w:rPr>
        <w:t>、法定代表人证明书</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8</w:t>
      </w:r>
      <w:r>
        <w:rPr>
          <w:rFonts w:ascii="宋体" w:hAnsi="宋体" w:cs="宋体" w:hint="eastAsia"/>
          <w:kern w:val="0"/>
          <w:sz w:val="24"/>
          <w:lang w:val="zh-CN"/>
        </w:rPr>
        <w:t>、法定代表人授权书</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9</w:t>
      </w:r>
      <w:r>
        <w:rPr>
          <w:rFonts w:ascii="宋体" w:hAnsi="宋体" w:cs="宋体" w:hint="eastAsia"/>
          <w:kern w:val="0"/>
          <w:sz w:val="24"/>
          <w:lang w:val="zh-CN"/>
        </w:rPr>
        <w:t>、投标人承诺函</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w:t>
      </w:r>
      <w:r>
        <w:rPr>
          <w:rFonts w:ascii="宋体" w:cs="宋体"/>
          <w:kern w:val="0"/>
          <w:sz w:val="24"/>
          <w:lang w:val="zh-CN"/>
        </w:rPr>
        <w:t>0</w:t>
      </w:r>
      <w:r>
        <w:rPr>
          <w:rFonts w:ascii="宋体" w:hAnsi="宋体" w:cs="宋体" w:hint="eastAsia"/>
          <w:kern w:val="0"/>
          <w:sz w:val="24"/>
          <w:lang w:val="zh-CN"/>
        </w:rPr>
        <w:t>、供应商诚信承诺书</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11</w:t>
      </w:r>
      <w:r>
        <w:rPr>
          <w:rFonts w:ascii="宋体" w:hAnsi="宋体" w:cs="宋体" w:hint="eastAsia"/>
          <w:kern w:val="0"/>
          <w:sz w:val="24"/>
          <w:lang w:val="zh-CN"/>
        </w:rPr>
        <w:t>、资格证明材料</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12</w:t>
      </w:r>
      <w:r>
        <w:rPr>
          <w:rFonts w:ascii="宋体" w:hAnsi="宋体" w:cs="宋体" w:hint="eastAsia"/>
          <w:kern w:val="0"/>
          <w:sz w:val="24"/>
          <w:lang w:val="zh-CN"/>
        </w:rPr>
        <w:t>、财务状况、缴纳税收和社会保障资金证明</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13</w:t>
      </w:r>
      <w:r>
        <w:rPr>
          <w:rFonts w:ascii="宋体" w:hAnsi="宋体" w:cs="宋体" w:hint="eastAsia"/>
          <w:kern w:val="0"/>
          <w:sz w:val="24"/>
          <w:lang w:val="zh-CN"/>
        </w:rPr>
        <w:t>、投标产品相关资料</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14</w:t>
      </w:r>
      <w:r>
        <w:rPr>
          <w:rFonts w:ascii="宋体" w:hAnsi="宋体" w:cs="宋体" w:hint="eastAsia"/>
          <w:kern w:val="0"/>
          <w:sz w:val="24"/>
          <w:lang w:val="zh-CN"/>
        </w:rPr>
        <w:t>、具备履行合同所必需的设备和专业技术能力的证明</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15</w:t>
      </w:r>
      <w:r>
        <w:rPr>
          <w:rFonts w:ascii="宋体" w:hAnsi="宋体" w:cs="宋体" w:hint="eastAsia"/>
          <w:kern w:val="0"/>
          <w:sz w:val="24"/>
          <w:lang w:val="zh-CN"/>
        </w:rPr>
        <w:t>、无重大违法记录声明</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16</w:t>
      </w:r>
      <w:r>
        <w:rPr>
          <w:rFonts w:ascii="宋体" w:hAnsi="宋体" w:cs="宋体" w:hint="eastAsia"/>
          <w:kern w:val="0"/>
          <w:sz w:val="24"/>
          <w:lang w:val="zh-CN"/>
        </w:rPr>
        <w:t>、投标保证金证明</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17</w:t>
      </w:r>
      <w:r>
        <w:rPr>
          <w:rFonts w:ascii="宋体" w:hAnsi="宋体" w:cs="宋体" w:hint="eastAsia"/>
          <w:kern w:val="0"/>
          <w:sz w:val="24"/>
          <w:lang w:val="zh-CN"/>
        </w:rPr>
        <w:t>、投标人的类似业绩证明材料</w:t>
      </w:r>
    </w:p>
    <w:p w:rsidR="00AE46A9" w:rsidRDefault="00DB7EF7">
      <w:pPr>
        <w:autoSpaceDE w:val="0"/>
        <w:autoSpaceDN w:val="0"/>
        <w:spacing w:line="360" w:lineRule="auto"/>
        <w:ind w:firstLineChars="200" w:firstLine="480"/>
        <w:rPr>
          <w:rFonts w:ascii="宋体" w:hAnsi="宋体" w:cs="宋体"/>
          <w:kern w:val="0"/>
          <w:sz w:val="24"/>
          <w:lang w:val="zh-CN"/>
        </w:rPr>
      </w:pPr>
      <w:r>
        <w:rPr>
          <w:rFonts w:ascii="宋体" w:hAnsi="宋体" w:cs="宋体"/>
          <w:kern w:val="0"/>
          <w:sz w:val="24"/>
          <w:lang w:val="zh-CN"/>
        </w:rPr>
        <w:t>18</w:t>
      </w:r>
      <w:r>
        <w:rPr>
          <w:rFonts w:ascii="宋体" w:hAnsi="宋体" w:cs="宋体" w:hint="eastAsia"/>
          <w:kern w:val="0"/>
          <w:sz w:val="24"/>
          <w:lang w:val="zh-CN"/>
        </w:rPr>
        <w:t>、投标人认为在其他方面有必要说明的事项</w:t>
      </w:r>
    </w:p>
    <w:p w:rsidR="00AE46A9" w:rsidRDefault="00DB7EF7">
      <w:pPr>
        <w:autoSpaceDE w:val="0"/>
        <w:autoSpaceDN w:val="0"/>
        <w:spacing w:line="360" w:lineRule="auto"/>
        <w:ind w:firstLineChars="200" w:firstLine="480"/>
        <w:rPr>
          <w:rFonts w:ascii="宋体" w:hAnsi="宋体" w:cs="宋体"/>
          <w:kern w:val="0"/>
          <w:sz w:val="24"/>
          <w:lang w:val="zh-CN"/>
        </w:rPr>
      </w:pPr>
      <w:r>
        <w:rPr>
          <w:rFonts w:ascii="宋体" w:hAnsi="宋体" w:cs="宋体" w:hint="eastAsia"/>
          <w:kern w:val="0"/>
          <w:sz w:val="24"/>
          <w:lang w:val="zh-CN"/>
        </w:rPr>
        <w:t>19、</w:t>
      </w:r>
      <w:r>
        <w:rPr>
          <w:rFonts w:ascii="宋体" w:hAnsi="宋体" w:cs="宋体" w:hint="eastAsia"/>
          <w:kern w:val="0"/>
          <w:sz w:val="24"/>
        </w:rPr>
        <w:t>中小企业声明函</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20、联合体协议</w:t>
      </w:r>
    </w:p>
    <w:p w:rsidR="00AE46A9" w:rsidRDefault="00DB7EF7">
      <w:pPr>
        <w:autoSpaceDE w:val="0"/>
        <w:autoSpaceDN w:val="0"/>
        <w:spacing w:line="360" w:lineRule="auto"/>
        <w:ind w:firstLineChars="250" w:firstLine="600"/>
        <w:rPr>
          <w:rFonts w:ascii="宋体" w:cs="宋体"/>
          <w:kern w:val="0"/>
          <w:sz w:val="24"/>
          <w:lang w:val="zh-CN"/>
        </w:rPr>
      </w:pPr>
      <w:r>
        <w:rPr>
          <w:rFonts w:ascii="宋体" w:hAnsi="宋体" w:cs="宋体" w:hint="eastAsia"/>
          <w:kern w:val="0"/>
          <w:sz w:val="24"/>
          <w:lang w:val="zh-CN"/>
        </w:rPr>
        <w:t>注：招标文件要求签字、盖章的地方必须由投标人的法定代表人或委托代理人按要求签字、盖章；投标人提供的扫描（或复印）件均需加盖公章。投标人须按上述内容、顺序和格式编制投标文件，并按要求编制目录、页码。</w:t>
      </w:r>
    </w:p>
    <w:p w:rsidR="00AE46A9" w:rsidRDefault="00DB7EF7">
      <w:pPr>
        <w:pStyle w:val="2"/>
        <w:spacing w:before="0" w:after="0" w:line="360" w:lineRule="auto"/>
        <w:rPr>
          <w:rFonts w:ascii="宋体"/>
          <w:sz w:val="24"/>
          <w:szCs w:val="24"/>
        </w:rPr>
      </w:pPr>
      <w:bookmarkStart w:id="42" w:name="_Toc436377965"/>
      <w:bookmarkStart w:id="43" w:name="_Toc452626893"/>
      <w:r>
        <w:rPr>
          <w:rFonts w:ascii="宋体" w:hAnsi="宋体" w:hint="eastAsia"/>
          <w:sz w:val="24"/>
          <w:szCs w:val="24"/>
        </w:rPr>
        <w:t>（六）投标文件的编制要求</w:t>
      </w:r>
      <w:bookmarkEnd w:id="42"/>
      <w:bookmarkEnd w:id="43"/>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、投标人应按照招标文件所提供的投标文件格式，分别填写招标文件第五部分的内容，应分别注明所提供货物的名称、</w:t>
      </w:r>
      <w:r w:rsidR="00652D06" w:rsidRPr="00652D06">
        <w:rPr>
          <w:rFonts w:ascii="宋体" w:hAnsi="宋体" w:cs="宋体" w:hint="eastAsia"/>
          <w:bCs/>
          <w:kern w:val="0"/>
          <w:sz w:val="24"/>
        </w:rPr>
        <w:t>规格标准及要求</w:t>
      </w:r>
      <w:r>
        <w:rPr>
          <w:rFonts w:ascii="宋体" w:hAnsi="宋体" w:cs="宋体" w:hint="eastAsia"/>
          <w:kern w:val="0"/>
          <w:sz w:val="24"/>
          <w:lang w:val="zh-CN"/>
        </w:rPr>
        <w:t>、数量和价格等内容，并由法定代表人或委托代理人按要求签字、加盖公章。</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、投标人应按招标文件要求准备投标文件（</w:t>
      </w:r>
      <w:r>
        <w:rPr>
          <w:rFonts w:ascii="宋体" w:hAnsi="宋体" w:cs="宋体"/>
          <w:kern w:val="0"/>
          <w:sz w:val="24"/>
          <w:lang w:val="zh-CN"/>
        </w:rPr>
        <w:t>1</w:t>
      </w:r>
      <w:r>
        <w:rPr>
          <w:rFonts w:ascii="宋体" w:hAnsi="宋体" w:cs="宋体" w:hint="eastAsia"/>
          <w:kern w:val="0"/>
          <w:sz w:val="24"/>
          <w:lang w:val="zh-CN"/>
        </w:rPr>
        <w:t>份正本、6份副本和相应的电子文</w:t>
      </w:r>
      <w:r>
        <w:rPr>
          <w:rFonts w:ascii="宋体" w:hAnsi="宋体" w:cs="宋体" w:hint="eastAsia"/>
          <w:kern w:val="0"/>
          <w:sz w:val="24"/>
          <w:lang w:val="zh-CN"/>
        </w:rPr>
        <w:lastRenderedPageBreak/>
        <w:t>档</w:t>
      </w:r>
      <w:r>
        <w:rPr>
          <w:rFonts w:ascii="宋体" w:hAnsi="宋体" w:cs="宋体"/>
          <w:kern w:val="0"/>
          <w:sz w:val="24"/>
          <w:lang w:val="zh-CN"/>
        </w:rPr>
        <w:t>1</w:t>
      </w:r>
      <w:r>
        <w:rPr>
          <w:rFonts w:ascii="宋体" w:hAnsi="宋体" w:cs="宋体" w:hint="eastAsia"/>
          <w:kern w:val="0"/>
          <w:sz w:val="24"/>
          <w:lang w:val="zh-CN"/>
        </w:rPr>
        <w:t>份，以及用于开标唱标单独提交的</w:t>
      </w:r>
      <w:r>
        <w:rPr>
          <w:rFonts w:ascii="宋体" w:cs="宋体" w:hint="eastAsia"/>
          <w:kern w:val="0"/>
          <w:sz w:val="24"/>
          <w:lang w:val="zh-CN"/>
        </w:rPr>
        <w:t>“</w:t>
      </w:r>
      <w:r>
        <w:rPr>
          <w:rFonts w:ascii="宋体" w:hAnsi="宋体" w:cs="宋体" w:hint="eastAsia"/>
          <w:kern w:val="0"/>
          <w:sz w:val="24"/>
          <w:lang w:val="zh-CN"/>
        </w:rPr>
        <w:t>开标一览表</w:t>
      </w:r>
      <w:r>
        <w:rPr>
          <w:rFonts w:ascii="宋体" w:cs="宋体" w:hint="eastAsia"/>
          <w:kern w:val="0"/>
          <w:sz w:val="24"/>
          <w:lang w:val="zh-CN"/>
        </w:rPr>
        <w:t>”</w:t>
      </w:r>
      <w:r>
        <w:rPr>
          <w:rFonts w:ascii="宋体" w:hAnsi="宋体" w:cs="宋体"/>
          <w:kern w:val="0"/>
          <w:sz w:val="24"/>
          <w:lang w:val="zh-CN"/>
        </w:rPr>
        <w:t>1</w:t>
      </w:r>
      <w:r>
        <w:rPr>
          <w:rFonts w:ascii="宋体" w:hAnsi="宋体" w:cs="宋体" w:hint="eastAsia"/>
          <w:kern w:val="0"/>
          <w:sz w:val="24"/>
          <w:lang w:val="zh-CN"/>
        </w:rPr>
        <w:t>份）。每份投标文件都必须清楚地标明</w:t>
      </w:r>
      <w:r>
        <w:rPr>
          <w:rFonts w:ascii="宋体" w:cs="宋体" w:hint="eastAsia"/>
          <w:kern w:val="0"/>
          <w:sz w:val="24"/>
          <w:lang w:val="zh-CN"/>
        </w:rPr>
        <w:t>“</w:t>
      </w:r>
      <w:r>
        <w:rPr>
          <w:rFonts w:ascii="宋体" w:hAnsi="宋体" w:cs="宋体" w:hint="eastAsia"/>
          <w:kern w:val="0"/>
          <w:sz w:val="24"/>
          <w:lang w:val="zh-CN"/>
        </w:rPr>
        <w:t>正本</w:t>
      </w:r>
      <w:r>
        <w:rPr>
          <w:rFonts w:ascii="宋体" w:cs="宋体" w:hint="eastAsia"/>
          <w:kern w:val="0"/>
          <w:sz w:val="24"/>
          <w:lang w:val="zh-CN"/>
        </w:rPr>
        <w:t>”</w:t>
      </w:r>
      <w:r>
        <w:rPr>
          <w:rFonts w:ascii="宋体" w:hAnsi="宋体" w:cs="宋体" w:hint="eastAsia"/>
          <w:kern w:val="0"/>
          <w:sz w:val="24"/>
          <w:lang w:val="zh-CN"/>
        </w:rPr>
        <w:t>或</w:t>
      </w:r>
      <w:r>
        <w:rPr>
          <w:rFonts w:ascii="宋体" w:cs="宋体" w:hint="eastAsia"/>
          <w:kern w:val="0"/>
          <w:sz w:val="24"/>
          <w:lang w:val="zh-CN"/>
        </w:rPr>
        <w:t>“</w:t>
      </w:r>
      <w:r>
        <w:rPr>
          <w:rFonts w:ascii="宋体" w:hAnsi="宋体" w:cs="宋体" w:hint="eastAsia"/>
          <w:kern w:val="0"/>
          <w:sz w:val="24"/>
          <w:lang w:val="zh-CN"/>
        </w:rPr>
        <w:t>副本</w:t>
      </w:r>
      <w:r>
        <w:rPr>
          <w:rFonts w:ascii="宋体" w:cs="宋体" w:hint="eastAsia"/>
          <w:kern w:val="0"/>
          <w:sz w:val="24"/>
          <w:lang w:val="zh-CN"/>
        </w:rPr>
        <w:t>”</w:t>
      </w:r>
      <w:r>
        <w:rPr>
          <w:rFonts w:ascii="宋体" w:hAnsi="宋体" w:cs="宋体" w:hint="eastAsia"/>
          <w:kern w:val="0"/>
          <w:sz w:val="24"/>
          <w:lang w:val="zh-CN"/>
        </w:rPr>
        <w:t>字样。若发生正本和副本不符，以正本投标文件为准。投标文件统一使用</w:t>
      </w:r>
      <w:r>
        <w:rPr>
          <w:rFonts w:ascii="宋体" w:hAnsi="宋体" w:cs="宋体"/>
          <w:kern w:val="0"/>
          <w:sz w:val="24"/>
          <w:lang w:val="zh-CN"/>
        </w:rPr>
        <w:t>A4</w:t>
      </w:r>
      <w:r>
        <w:rPr>
          <w:rFonts w:ascii="宋体" w:hAnsi="宋体" w:cs="宋体" w:hint="eastAsia"/>
          <w:kern w:val="0"/>
          <w:sz w:val="24"/>
          <w:lang w:val="zh-CN"/>
        </w:rPr>
        <w:t>幅面的纸张印制，必须胶装成册并编码，其他方式装订的投标文件一概不予接受。</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3</w:t>
      </w:r>
      <w:r>
        <w:rPr>
          <w:rFonts w:ascii="宋体" w:hAnsi="宋体" w:cs="宋体" w:hint="eastAsia"/>
          <w:kern w:val="0"/>
          <w:sz w:val="24"/>
          <w:lang w:val="zh-CN"/>
        </w:rPr>
        <w:t>、投标文件的正本和副本均需打印或用不褪色、不变质的墨水书写，并由投标人的法定代表人或其委托代理人在规定签章处签字、盖章。投标文件副本可采用正本的复印件加盖骑缝章，电子文档采用光盘或</w:t>
      </w:r>
      <w:r>
        <w:rPr>
          <w:rFonts w:ascii="宋体" w:hAnsi="宋体" w:cs="宋体"/>
          <w:kern w:val="0"/>
          <w:sz w:val="24"/>
          <w:lang w:val="zh-CN"/>
        </w:rPr>
        <w:t>U</w:t>
      </w:r>
      <w:r>
        <w:rPr>
          <w:rFonts w:ascii="宋体" w:hAnsi="宋体" w:cs="宋体" w:hint="eastAsia"/>
          <w:kern w:val="0"/>
          <w:sz w:val="24"/>
          <w:lang w:val="zh-CN"/>
        </w:rPr>
        <w:t>盘制作（光盘或</w:t>
      </w:r>
      <w:r>
        <w:rPr>
          <w:rFonts w:ascii="宋体" w:hAnsi="宋体" w:cs="宋体"/>
          <w:kern w:val="0"/>
          <w:sz w:val="24"/>
          <w:lang w:val="zh-CN"/>
        </w:rPr>
        <w:t>U</w:t>
      </w:r>
      <w:r>
        <w:rPr>
          <w:rFonts w:ascii="宋体" w:hAnsi="宋体" w:cs="宋体" w:hint="eastAsia"/>
          <w:kern w:val="0"/>
          <w:sz w:val="24"/>
          <w:lang w:val="zh-CN"/>
        </w:rPr>
        <w:t>盘制作的电子文档为不可修改文档，如：</w:t>
      </w:r>
      <w:r>
        <w:rPr>
          <w:rFonts w:ascii="宋体" w:hAnsi="宋体" w:cs="宋体"/>
          <w:kern w:val="0"/>
          <w:sz w:val="24"/>
          <w:lang w:val="zh-CN"/>
        </w:rPr>
        <w:t>PDF</w:t>
      </w:r>
      <w:r>
        <w:rPr>
          <w:rFonts w:ascii="宋体" w:hAnsi="宋体" w:cs="宋体" w:hint="eastAsia"/>
          <w:kern w:val="0"/>
          <w:sz w:val="24"/>
          <w:lang w:val="zh-CN"/>
        </w:rPr>
        <w:t>格式）。</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4</w:t>
      </w:r>
      <w:r>
        <w:rPr>
          <w:rFonts w:ascii="宋体" w:hAnsi="宋体" w:cs="宋体" w:hint="eastAsia"/>
          <w:kern w:val="0"/>
          <w:sz w:val="24"/>
          <w:lang w:val="zh-CN"/>
        </w:rPr>
        <w:t>、投标文件中不得行间插字、涂改或增删，如有修改错漏处，须由投标企业法人或其委托代理人签字或盖个人印鉴。</w:t>
      </w:r>
    </w:p>
    <w:p w:rsidR="00AE46A9" w:rsidRDefault="00DB7EF7">
      <w:pPr>
        <w:pStyle w:val="1"/>
        <w:spacing w:before="0" w:after="0" w:line="360" w:lineRule="auto"/>
        <w:rPr>
          <w:rFonts w:ascii="宋体" w:cs="Cambria"/>
          <w:sz w:val="24"/>
          <w:szCs w:val="24"/>
        </w:rPr>
      </w:pPr>
      <w:bookmarkStart w:id="44" w:name="_Toc436377966"/>
      <w:bookmarkStart w:id="45" w:name="_Toc452626894"/>
      <w:r>
        <w:rPr>
          <w:rFonts w:ascii="宋体" w:hAnsi="宋体" w:hint="eastAsia"/>
          <w:sz w:val="24"/>
          <w:szCs w:val="24"/>
        </w:rPr>
        <w:t>四、投标文件的递交</w:t>
      </w:r>
      <w:bookmarkEnd w:id="44"/>
      <w:bookmarkEnd w:id="45"/>
    </w:p>
    <w:p w:rsidR="00AE46A9" w:rsidRDefault="00DB7EF7">
      <w:pPr>
        <w:pStyle w:val="2"/>
        <w:spacing w:before="0" w:after="0" w:line="360" w:lineRule="auto"/>
        <w:rPr>
          <w:rFonts w:ascii="宋体"/>
          <w:sz w:val="24"/>
          <w:szCs w:val="24"/>
        </w:rPr>
      </w:pPr>
      <w:bookmarkStart w:id="46" w:name="_Toc436377967"/>
      <w:bookmarkStart w:id="47" w:name="_Toc452626895"/>
      <w:r>
        <w:rPr>
          <w:rFonts w:ascii="宋体" w:hAnsi="宋体" w:hint="eastAsia"/>
          <w:sz w:val="24"/>
          <w:szCs w:val="24"/>
        </w:rPr>
        <w:t>（一）投标文件的密封和标记</w:t>
      </w:r>
      <w:bookmarkEnd w:id="46"/>
      <w:bookmarkEnd w:id="47"/>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投标文件正本、所有副本和招标文件要求单独提交的开标一览表、电子文档，应分别封装于不同的密封袋内，密封袋上应分别标上“正本”、“副本”、“开标一览表”、“电子文档”字样，并注明投标人名称、采购项目编号、采购项目名称及分包号（如有分包）。</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、为方便开标唱标，投标人应将“开标一览表”单独密封，并在信封上标明“开标一览表”字样。</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3</w:t>
      </w:r>
      <w:r>
        <w:rPr>
          <w:rFonts w:ascii="宋体" w:hAnsi="宋体" w:cs="宋体" w:hint="eastAsia"/>
          <w:kern w:val="0"/>
          <w:sz w:val="24"/>
          <w:lang w:val="zh-CN"/>
        </w:rPr>
        <w:t>、密封后的投标文件均应：</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按“投标人投标前须知”注明的时间、地址送达；</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投标文件密封袋用“于</w:t>
      </w:r>
      <w:r>
        <w:rPr>
          <w:rFonts w:ascii="宋体" w:hAnsi="宋体" w:cs="宋体"/>
          <w:kern w:val="0"/>
          <w:sz w:val="24"/>
          <w:lang w:val="zh-CN"/>
        </w:rPr>
        <w:t>2016</w:t>
      </w:r>
      <w:r>
        <w:rPr>
          <w:rFonts w:ascii="宋体" w:hAnsi="宋体" w:cs="宋体" w:hint="eastAsia"/>
          <w:kern w:val="0"/>
          <w:sz w:val="24"/>
          <w:lang w:val="zh-CN"/>
        </w:rPr>
        <w:t>年</w:t>
      </w:r>
      <w:r>
        <w:rPr>
          <w:rFonts w:ascii="宋体" w:hAnsi="宋体" w:cs="宋体"/>
          <w:kern w:val="0"/>
          <w:sz w:val="24"/>
          <w:lang w:val="zh-CN"/>
        </w:rPr>
        <w:t>XX</w:t>
      </w:r>
      <w:r>
        <w:rPr>
          <w:rFonts w:ascii="宋体" w:hAnsi="宋体" w:cs="宋体" w:hint="eastAsia"/>
          <w:kern w:val="0"/>
          <w:sz w:val="24"/>
          <w:lang w:val="zh-CN"/>
        </w:rPr>
        <w:t>月</w:t>
      </w:r>
      <w:r>
        <w:rPr>
          <w:rFonts w:ascii="宋体" w:hAnsi="宋体" w:cs="宋体"/>
          <w:kern w:val="0"/>
          <w:sz w:val="24"/>
          <w:lang w:val="zh-CN"/>
        </w:rPr>
        <w:t>XX</w:t>
      </w:r>
      <w:r>
        <w:rPr>
          <w:rFonts w:ascii="宋体" w:hAnsi="宋体" w:cs="宋体" w:hint="eastAsia"/>
          <w:kern w:val="0"/>
          <w:sz w:val="24"/>
          <w:lang w:val="zh-CN"/>
        </w:rPr>
        <w:t>日</w:t>
      </w:r>
      <w:r>
        <w:rPr>
          <w:rFonts w:ascii="宋体" w:hAnsi="宋体" w:cs="宋体"/>
          <w:kern w:val="0"/>
          <w:sz w:val="24"/>
          <w:lang w:val="zh-CN"/>
        </w:rPr>
        <w:t>XX</w:t>
      </w:r>
      <w:r>
        <w:rPr>
          <w:rFonts w:ascii="宋体" w:hAnsi="宋体" w:cs="宋体" w:hint="eastAsia"/>
          <w:kern w:val="0"/>
          <w:sz w:val="24"/>
          <w:lang w:val="zh-CN"/>
        </w:rPr>
        <w:t>时</w:t>
      </w:r>
      <w:r>
        <w:rPr>
          <w:rFonts w:ascii="宋体" w:hAnsi="宋体" w:cs="宋体"/>
          <w:kern w:val="0"/>
          <w:sz w:val="24"/>
          <w:lang w:val="zh-CN"/>
        </w:rPr>
        <w:t>XX</w:t>
      </w:r>
      <w:r>
        <w:rPr>
          <w:rFonts w:ascii="宋体" w:hAnsi="宋体" w:cs="宋体" w:hint="eastAsia"/>
          <w:kern w:val="0"/>
          <w:sz w:val="24"/>
          <w:lang w:val="zh-CN"/>
        </w:rPr>
        <w:t>分（北京时间）之前不准启封”的标签密封。</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4</w:t>
      </w:r>
      <w:r>
        <w:rPr>
          <w:rFonts w:ascii="宋体" w:hAnsi="宋体" w:cs="宋体" w:hint="eastAsia"/>
          <w:kern w:val="0"/>
          <w:sz w:val="24"/>
          <w:lang w:val="zh-CN"/>
        </w:rPr>
        <w:t>、如果投标人未按招标文件要求将投标文件密封或在密封袋上加写标记，采购代理机构对误投或过早启封概不负责。由此造成提前启封的投标文件，采购代理机构予以拒绝，并退回投标人。</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5</w:t>
      </w:r>
      <w:r>
        <w:rPr>
          <w:rFonts w:ascii="宋体" w:hAnsi="宋体" w:cs="宋体" w:hint="eastAsia"/>
          <w:kern w:val="0"/>
          <w:sz w:val="24"/>
          <w:lang w:val="zh-CN"/>
        </w:rPr>
        <w:t>、投标人以电报、电话、传真形式投标的，采购代理机构概不接受。</w:t>
      </w:r>
    </w:p>
    <w:p w:rsidR="00AE46A9" w:rsidRDefault="00DB7EF7">
      <w:pPr>
        <w:pStyle w:val="2"/>
        <w:spacing w:before="0" w:after="0" w:line="360" w:lineRule="auto"/>
        <w:rPr>
          <w:rFonts w:ascii="宋体"/>
          <w:sz w:val="24"/>
          <w:szCs w:val="24"/>
        </w:rPr>
      </w:pPr>
      <w:bookmarkStart w:id="48" w:name="_Toc436377968"/>
      <w:bookmarkStart w:id="49" w:name="_Toc452626896"/>
      <w:r>
        <w:rPr>
          <w:rFonts w:ascii="宋体" w:hAnsi="宋体" w:hint="eastAsia"/>
          <w:sz w:val="24"/>
          <w:szCs w:val="24"/>
        </w:rPr>
        <w:t>（二）递送投标文件的地点、截止日期</w:t>
      </w:r>
      <w:bookmarkEnd w:id="48"/>
      <w:bookmarkEnd w:id="49"/>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、所有投标文件都必须按招标文件规定的投标截止时间之前送达开标地点。</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lastRenderedPageBreak/>
        <w:t>2</w:t>
      </w:r>
      <w:r>
        <w:rPr>
          <w:rFonts w:ascii="宋体" w:hAnsi="宋体" w:cs="宋体" w:hint="eastAsia"/>
          <w:kern w:val="0"/>
          <w:sz w:val="24"/>
          <w:lang w:val="zh-CN"/>
        </w:rPr>
        <w:t>、采购代理机构将拒绝接受在投标截止时间之后送达的投标文件。</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3</w:t>
      </w:r>
      <w:r>
        <w:rPr>
          <w:rFonts w:ascii="宋体" w:hAnsi="宋体" w:cs="宋体" w:hint="eastAsia"/>
          <w:kern w:val="0"/>
          <w:sz w:val="24"/>
          <w:lang w:val="zh-CN"/>
        </w:rPr>
        <w:t>、采购人和采购代理机构可以按照招标文件的规定，通过修改招标文件自行决定酌情延长投标截止期，在此情况下，采购人与采购代理机构和投标人受投标截止时间制约的所有权利和义务均延长至新的截止日期。</w:t>
      </w:r>
    </w:p>
    <w:p w:rsidR="00AE46A9" w:rsidRDefault="00DB7EF7">
      <w:pPr>
        <w:pStyle w:val="2"/>
        <w:spacing w:before="0" w:after="0" w:line="360" w:lineRule="auto"/>
        <w:rPr>
          <w:rFonts w:ascii="宋体"/>
          <w:sz w:val="24"/>
          <w:szCs w:val="24"/>
        </w:rPr>
      </w:pPr>
      <w:bookmarkStart w:id="50" w:name="_Toc436377969"/>
      <w:bookmarkStart w:id="51" w:name="_Toc452626897"/>
      <w:r>
        <w:rPr>
          <w:rFonts w:ascii="宋体" w:hAnsi="宋体" w:hint="eastAsia"/>
          <w:sz w:val="24"/>
          <w:szCs w:val="24"/>
        </w:rPr>
        <w:t>（三）投标文件的撤回和修改</w:t>
      </w:r>
      <w:bookmarkEnd w:id="50"/>
      <w:bookmarkEnd w:id="51"/>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允许投标人在投标截止期前撤回其投标（须以书面形式通知采购代理机构），投标截止期后不得撤回其投标。否则，其投标保证金将不予退还，上缴同级财政部门。</w:t>
      </w:r>
    </w:p>
    <w:p w:rsidR="00AE46A9" w:rsidRDefault="00DB7EF7">
      <w:pPr>
        <w:pStyle w:val="1"/>
        <w:spacing w:before="0" w:after="0" w:line="360" w:lineRule="auto"/>
        <w:rPr>
          <w:rFonts w:ascii="宋体" w:cs="Cambria"/>
          <w:sz w:val="24"/>
          <w:szCs w:val="24"/>
        </w:rPr>
      </w:pPr>
      <w:bookmarkStart w:id="52" w:name="_Toc436377970"/>
      <w:bookmarkStart w:id="53" w:name="_Toc452626898"/>
      <w:r>
        <w:rPr>
          <w:rFonts w:ascii="宋体" w:hAnsi="宋体" w:hint="eastAsia"/>
          <w:sz w:val="24"/>
          <w:szCs w:val="24"/>
        </w:rPr>
        <w:t>五、开标</w:t>
      </w:r>
      <w:bookmarkEnd w:id="52"/>
      <w:bookmarkEnd w:id="53"/>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、采购代理机构按本文件中确定的时间和地点组织招标开标。投标人须派法定代表人或委托代理人参加并签到以证明其出席开标会议，否则视为自动放弃。</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、开标工作由采购代理机构组织，采购人、采购管理、纪检监察等有关方面代表可根据采购项目的具体情况列席。</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3</w:t>
      </w:r>
      <w:r>
        <w:rPr>
          <w:rFonts w:ascii="宋体" w:hAnsi="宋体" w:cs="宋体" w:hint="eastAsia"/>
          <w:kern w:val="0"/>
          <w:sz w:val="24"/>
          <w:lang w:val="zh-CN"/>
        </w:rPr>
        <w:t>、开标时，由投标人检查投标文件的密封情况，经签字确认无误后，由招标工作人员当众拆封，宣读投标人名称、投标价格和投标文件的其他主要内容。</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4</w:t>
      </w:r>
      <w:r>
        <w:rPr>
          <w:rFonts w:ascii="宋体" w:hAnsi="宋体" w:cs="宋体" w:hint="eastAsia"/>
          <w:kern w:val="0"/>
          <w:sz w:val="24"/>
          <w:lang w:val="zh-CN"/>
        </w:rPr>
        <w:t>、开标时，“开标一览表”中的报价与投标文件中“报价一览表”内容不一致的，以开标时的报价为准。投标文件中大写金额与小写金额不一致的，以大写金额为准；总价金额与按单价汇总金额不一致的，以单价汇总金额计算结果为准；单价金额小数点有明显错位的，以总价为准，并修改单价；对不同文字文本投标文件的解释发生异议的，以中文文本为准。若投标人拒绝接受，其投标将被拒绝。</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5</w:t>
      </w:r>
      <w:r>
        <w:rPr>
          <w:rFonts w:ascii="宋体" w:hAnsi="宋体" w:cs="宋体" w:hint="eastAsia"/>
          <w:kern w:val="0"/>
          <w:sz w:val="24"/>
          <w:lang w:val="zh-CN"/>
        </w:rPr>
        <w:t>、身份验证：投标人在投标文件正本拆封以后，出示法定代表人或委托代理人的有效身份证明，身份不符的按无效投标处理。</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6</w:t>
      </w:r>
      <w:r>
        <w:rPr>
          <w:rFonts w:ascii="宋体" w:hAnsi="宋体" w:cs="宋体" w:hint="eastAsia"/>
          <w:kern w:val="0"/>
          <w:sz w:val="24"/>
          <w:lang w:val="zh-CN"/>
        </w:rPr>
        <w:t>、答疑：本项目的评标委员会对投标人的投标文件进行评审，并根据评审情况确定答疑时间，投标人应在规定的时间内到达评审现场进行答疑澄清，如在规定的时间内联系无果或未按时到现场答疑的，视同放弃答疑。</w:t>
      </w:r>
    </w:p>
    <w:p w:rsidR="00AE46A9" w:rsidRDefault="00DB7EF7">
      <w:pPr>
        <w:pStyle w:val="1"/>
        <w:spacing w:before="0" w:after="0" w:line="360" w:lineRule="auto"/>
        <w:rPr>
          <w:rFonts w:ascii="宋体" w:cs="Cambria"/>
          <w:sz w:val="24"/>
          <w:szCs w:val="24"/>
        </w:rPr>
      </w:pPr>
      <w:bookmarkStart w:id="54" w:name="_Toc436377972"/>
      <w:bookmarkStart w:id="55" w:name="_Toc452626899"/>
      <w:r>
        <w:rPr>
          <w:rFonts w:ascii="宋体" w:hAnsi="宋体" w:hint="eastAsia"/>
          <w:sz w:val="24"/>
          <w:szCs w:val="24"/>
        </w:rPr>
        <w:t>六、评审程序及方法</w:t>
      </w:r>
      <w:bookmarkEnd w:id="54"/>
      <w:bookmarkEnd w:id="55"/>
    </w:p>
    <w:p w:rsidR="00AE46A9" w:rsidRDefault="00DB7EF7">
      <w:pPr>
        <w:pStyle w:val="2"/>
        <w:spacing w:before="0" w:after="0" w:line="360" w:lineRule="auto"/>
        <w:rPr>
          <w:rFonts w:ascii="宋体"/>
          <w:sz w:val="24"/>
          <w:szCs w:val="24"/>
        </w:rPr>
      </w:pPr>
      <w:bookmarkStart w:id="56" w:name="_Toc436377973"/>
      <w:bookmarkStart w:id="57" w:name="_Toc452626900"/>
      <w:r>
        <w:rPr>
          <w:rFonts w:ascii="宋体" w:hAnsi="宋体" w:hint="eastAsia"/>
          <w:sz w:val="24"/>
          <w:szCs w:val="24"/>
        </w:rPr>
        <w:t>（一）评标委员会</w:t>
      </w:r>
      <w:bookmarkEnd w:id="56"/>
      <w:bookmarkEnd w:id="57"/>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、采购代理机构根据采购项目的特点依法组建评标委员会，评审专家从政府采</w:t>
      </w:r>
      <w:r>
        <w:rPr>
          <w:rFonts w:ascii="宋体" w:hAnsi="宋体" w:cs="宋体" w:hint="eastAsia"/>
          <w:kern w:val="0"/>
          <w:sz w:val="24"/>
          <w:lang w:val="zh-CN"/>
        </w:rPr>
        <w:lastRenderedPageBreak/>
        <w:t>购专家库中抽取，其成员由具有一定专业水平的技术、经济等方面的专家和采购人代表等</w:t>
      </w:r>
      <w:r>
        <w:rPr>
          <w:rFonts w:ascii="宋体" w:hAnsi="宋体" w:cs="宋体"/>
          <w:kern w:val="0"/>
          <w:sz w:val="24"/>
          <w:lang w:val="zh-CN"/>
        </w:rPr>
        <w:t>5</w:t>
      </w:r>
      <w:r>
        <w:rPr>
          <w:rFonts w:ascii="宋体" w:hAnsi="宋体" w:cs="宋体" w:hint="eastAsia"/>
          <w:kern w:val="0"/>
          <w:sz w:val="24"/>
          <w:lang w:val="zh-CN"/>
        </w:rPr>
        <w:t>人或</w:t>
      </w:r>
      <w:r>
        <w:rPr>
          <w:rFonts w:ascii="宋体" w:hAnsi="宋体" w:cs="宋体"/>
          <w:kern w:val="0"/>
          <w:sz w:val="24"/>
          <w:lang w:val="zh-CN"/>
        </w:rPr>
        <w:t>5</w:t>
      </w:r>
      <w:r>
        <w:rPr>
          <w:rFonts w:ascii="宋体" w:hAnsi="宋体" w:cs="宋体" w:hint="eastAsia"/>
          <w:kern w:val="0"/>
          <w:sz w:val="24"/>
          <w:lang w:val="zh-CN"/>
        </w:rPr>
        <w:t>人以上单数组成。其中技术、经济等方面的专家不少于成员总数的三分之二。采购数额在</w:t>
      </w:r>
      <w:r>
        <w:rPr>
          <w:rFonts w:ascii="宋体" w:hAnsi="宋体" w:cs="宋体"/>
          <w:kern w:val="0"/>
          <w:sz w:val="24"/>
          <w:lang w:val="zh-CN"/>
        </w:rPr>
        <w:t>300</w:t>
      </w:r>
      <w:r>
        <w:rPr>
          <w:rFonts w:ascii="宋体" w:hAnsi="宋体" w:cs="宋体" w:hint="eastAsia"/>
          <w:kern w:val="0"/>
          <w:sz w:val="24"/>
          <w:lang w:val="zh-CN"/>
        </w:rPr>
        <w:t>万元以上、技术复杂的项目，评标委员会中技术、经济方面的专家人数应当为</w:t>
      </w:r>
      <w:r>
        <w:rPr>
          <w:rFonts w:ascii="宋体" w:hAnsi="宋体" w:cs="宋体"/>
          <w:kern w:val="0"/>
          <w:sz w:val="24"/>
          <w:lang w:val="zh-CN"/>
        </w:rPr>
        <w:t>5</w:t>
      </w:r>
      <w:r>
        <w:rPr>
          <w:rFonts w:ascii="宋体" w:hAnsi="宋体" w:cs="宋体" w:hint="eastAsia"/>
          <w:kern w:val="0"/>
          <w:sz w:val="24"/>
          <w:lang w:val="zh-CN"/>
        </w:rPr>
        <w:t>人以上单数。政府采购评审专家库不能满足需求时，经同级财政部门同意，可以采取选择性方式确定评标专家。</w:t>
      </w:r>
    </w:p>
    <w:p w:rsidR="00AE46A9" w:rsidRDefault="00DB7EF7">
      <w:pPr>
        <w:autoSpaceDE w:val="0"/>
        <w:autoSpaceDN w:val="0"/>
        <w:spacing w:line="360" w:lineRule="auto"/>
        <w:ind w:firstLineChars="200" w:firstLine="480"/>
        <w:rPr>
          <w:rFonts w:ascii="宋体" w:cs="宋体"/>
          <w:kern w:val="0"/>
          <w:sz w:val="24"/>
        </w:rPr>
      </w:pPr>
      <w:r>
        <w:rPr>
          <w:rFonts w:ascii="宋体" w:hAnsi="宋体" w:cs="宋体" w:hint="eastAsia"/>
          <w:kern w:val="0"/>
          <w:sz w:val="24"/>
          <w:lang w:val="zh-CN"/>
        </w:rPr>
        <w:t>参与招标文件论证或征询过意见的专家不得参加该项目的评标。采购人不得以专家身份参与本部门或本单位采购项目的评标。采购代理机构工作人员不得参加本机构代理的政府采购项目的评标。</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、评标由采购代理机构负责组织，具体评标事务由依法组建的评标委员会负责，并独立履行下列职责：</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1</w:t>
      </w:r>
      <w:r>
        <w:rPr>
          <w:rFonts w:ascii="宋体" w:hAnsi="宋体" w:cs="宋体" w:hint="eastAsia"/>
          <w:kern w:val="0"/>
          <w:sz w:val="24"/>
          <w:lang w:val="zh-CN"/>
        </w:rPr>
        <w:t>）审查投标文件是否符合招标文件要求，并作出评价；</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2</w:t>
      </w:r>
      <w:r>
        <w:rPr>
          <w:rFonts w:ascii="宋体" w:hAnsi="宋体" w:cs="宋体" w:hint="eastAsia"/>
          <w:kern w:val="0"/>
          <w:sz w:val="24"/>
          <w:lang w:val="zh-CN"/>
        </w:rPr>
        <w:t>）要求投标人对投标文件有关事项作出解释或澄清；</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3</w:t>
      </w:r>
      <w:r>
        <w:rPr>
          <w:rFonts w:ascii="宋体" w:hAnsi="宋体" w:cs="宋体" w:hint="eastAsia"/>
          <w:kern w:val="0"/>
          <w:sz w:val="24"/>
          <w:lang w:val="zh-CN"/>
        </w:rPr>
        <w:t>）推荐预中标候选人；</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4</w:t>
      </w:r>
      <w:r>
        <w:rPr>
          <w:rFonts w:ascii="宋体" w:hAnsi="宋体" w:cs="宋体" w:hint="eastAsia"/>
          <w:kern w:val="0"/>
          <w:sz w:val="24"/>
          <w:lang w:val="zh-CN"/>
        </w:rPr>
        <w:t>）对非法干预评标工作的人员和机构进行举报或投诉。</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3</w:t>
      </w:r>
      <w:r>
        <w:rPr>
          <w:rFonts w:ascii="宋体" w:hAnsi="宋体" w:cs="宋体" w:hint="eastAsia"/>
          <w:kern w:val="0"/>
          <w:sz w:val="24"/>
          <w:lang w:val="zh-CN"/>
        </w:rPr>
        <w:t>、评标委员会应遵守并履行下列义务：</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1</w:t>
      </w:r>
      <w:r>
        <w:rPr>
          <w:rFonts w:ascii="宋体" w:hAnsi="宋体" w:cs="宋体" w:hint="eastAsia"/>
          <w:kern w:val="0"/>
          <w:sz w:val="24"/>
          <w:lang w:val="zh-CN"/>
        </w:rPr>
        <w:t>）遵纪守法，客观、公正、廉洁地履行职责；</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2</w:t>
      </w:r>
      <w:r>
        <w:rPr>
          <w:rFonts w:ascii="宋体" w:hAnsi="宋体" w:cs="宋体" w:hint="eastAsia"/>
          <w:kern w:val="0"/>
          <w:sz w:val="24"/>
          <w:lang w:val="zh-CN"/>
        </w:rPr>
        <w:t>）按照招标文件规定的评审方法和评审标准进行评审，对评审意见承担评标委员会成员责任；</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3</w:t>
      </w:r>
      <w:r>
        <w:rPr>
          <w:rFonts w:ascii="宋体" w:hAnsi="宋体" w:cs="宋体" w:hint="eastAsia"/>
          <w:kern w:val="0"/>
          <w:sz w:val="24"/>
          <w:lang w:val="zh-CN"/>
        </w:rPr>
        <w:t>）对评审文件、评审情况和评审中获悉的商业秘密保密；</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4</w:t>
      </w:r>
      <w:r>
        <w:rPr>
          <w:rFonts w:ascii="宋体" w:hAnsi="宋体" w:cs="宋体" w:hint="eastAsia"/>
          <w:kern w:val="0"/>
          <w:sz w:val="24"/>
          <w:lang w:val="zh-CN"/>
        </w:rPr>
        <w:t>）参与评审报告的起草；</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5</w:t>
      </w:r>
      <w:r>
        <w:rPr>
          <w:rFonts w:ascii="宋体" w:hAnsi="宋体" w:cs="宋体" w:hint="eastAsia"/>
          <w:kern w:val="0"/>
          <w:sz w:val="24"/>
          <w:lang w:val="zh-CN"/>
        </w:rPr>
        <w:t>）解答投标人及有关方面的质疑；</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6</w:t>
      </w:r>
      <w:r>
        <w:rPr>
          <w:rFonts w:ascii="宋体" w:hAnsi="宋体" w:cs="宋体" w:hint="eastAsia"/>
          <w:kern w:val="0"/>
          <w:sz w:val="24"/>
          <w:lang w:val="zh-CN"/>
        </w:rPr>
        <w:t>）配合进行质疑投诉处理工作。</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4</w:t>
      </w:r>
      <w:r>
        <w:rPr>
          <w:rFonts w:ascii="宋体" w:hAnsi="宋体" w:cs="宋体" w:hint="eastAsia"/>
          <w:kern w:val="0"/>
          <w:sz w:val="24"/>
          <w:lang w:val="zh-CN"/>
        </w:rPr>
        <w:t>、评审工作在有关部门的监督下依法开展，任何单位和个人不得非法干预、影响评审工作和评审结果。</w:t>
      </w:r>
    </w:p>
    <w:p w:rsidR="00AE46A9" w:rsidRDefault="00DB7EF7">
      <w:pPr>
        <w:pStyle w:val="2"/>
        <w:spacing w:before="0" w:after="0" w:line="360" w:lineRule="auto"/>
        <w:rPr>
          <w:rFonts w:ascii="宋体"/>
          <w:sz w:val="24"/>
          <w:szCs w:val="24"/>
        </w:rPr>
      </w:pPr>
      <w:bookmarkStart w:id="58" w:name="_Toc436377974"/>
      <w:bookmarkStart w:id="59" w:name="_Toc452626901"/>
      <w:r>
        <w:rPr>
          <w:rFonts w:ascii="宋体" w:hAnsi="宋体" w:hint="eastAsia"/>
          <w:sz w:val="24"/>
          <w:szCs w:val="24"/>
        </w:rPr>
        <w:t>（二）评审工作程序</w:t>
      </w:r>
      <w:bookmarkEnd w:id="58"/>
      <w:bookmarkEnd w:id="59"/>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、进入评审阶段后，由评标委员会独立开展评审工作，负责审议所有投标文件，并按先初审、后详细评审的程序对投标文件进行评审、评分。</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1</w:t>
      </w:r>
      <w:r>
        <w:rPr>
          <w:rFonts w:ascii="宋体" w:hAnsi="宋体" w:cs="宋体" w:hint="eastAsia"/>
          <w:kern w:val="0"/>
          <w:sz w:val="24"/>
          <w:lang w:val="zh-CN"/>
        </w:rPr>
        <w:t>）本次综合评分的主要因素是：投标报价、商务评价、技术质量、项目服务</w:t>
      </w:r>
      <w:r>
        <w:rPr>
          <w:rFonts w:ascii="宋体" w:hAnsi="宋体" w:cs="宋体" w:hint="eastAsia"/>
          <w:kern w:val="0"/>
          <w:sz w:val="24"/>
          <w:lang w:val="zh-CN"/>
        </w:rPr>
        <w:lastRenderedPageBreak/>
        <w:t>情况。</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2</w:t>
      </w:r>
      <w:r>
        <w:rPr>
          <w:rFonts w:ascii="宋体" w:hAnsi="宋体" w:cs="宋体" w:hint="eastAsia"/>
          <w:kern w:val="0"/>
          <w:sz w:val="24"/>
          <w:lang w:val="zh-CN"/>
        </w:rPr>
        <w:t>）</w:t>
      </w:r>
      <w:r>
        <w:rPr>
          <w:rFonts w:ascii="宋体" w:hAnsi="宋体" w:cs="宋体"/>
          <w:kern w:val="0"/>
          <w:sz w:val="24"/>
          <w:lang w:val="zh-CN"/>
        </w:rPr>
        <w:t xml:space="preserve"> </w:t>
      </w:r>
      <w:r>
        <w:rPr>
          <w:rFonts w:ascii="宋体" w:hAnsi="宋体" w:cs="宋体" w:hint="eastAsia"/>
          <w:kern w:val="0"/>
          <w:sz w:val="24"/>
          <w:lang w:val="zh-CN"/>
        </w:rPr>
        <w:t>除投标价格因素外，评标委员会应依据招标文件规定的评审方法和评审标准对其他因素进行客观评审。</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、初审阶段为资格性审查和符合性审查。投标文件在响应招标文件要求方面出现的偏离，分为实质性偏离和非实质性偏离。</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1</w:t>
      </w:r>
      <w:r>
        <w:rPr>
          <w:rFonts w:ascii="宋体" w:hAnsi="宋体" w:cs="宋体" w:hint="eastAsia"/>
          <w:kern w:val="0"/>
          <w:sz w:val="24"/>
          <w:lang w:val="zh-CN"/>
        </w:rPr>
        <w:t>）实质性偏离是指投标文件未能实质性响应招标文件的要求。以下情况属于实质性偏离，投标文件有下列情况之一的，按无效投标处理。</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①不符合招标文件</w:t>
      </w:r>
      <w:r>
        <w:rPr>
          <w:rFonts w:ascii="宋体" w:cs="宋体" w:hint="eastAsia"/>
          <w:kern w:val="0"/>
          <w:sz w:val="24"/>
          <w:lang w:val="zh-CN"/>
        </w:rPr>
        <w:t>“</w:t>
      </w:r>
      <w:r>
        <w:rPr>
          <w:rFonts w:ascii="宋体" w:hAnsi="宋体" w:cs="宋体" w:hint="eastAsia"/>
          <w:kern w:val="0"/>
          <w:sz w:val="24"/>
          <w:lang w:val="zh-CN"/>
        </w:rPr>
        <w:t>合格的投标人</w:t>
      </w:r>
      <w:r>
        <w:rPr>
          <w:rFonts w:ascii="宋体" w:cs="宋体" w:hint="eastAsia"/>
          <w:kern w:val="0"/>
          <w:sz w:val="24"/>
          <w:lang w:val="zh-CN"/>
        </w:rPr>
        <w:t>”</w:t>
      </w:r>
      <w:r>
        <w:rPr>
          <w:rFonts w:ascii="宋体" w:hAnsi="宋体" w:cs="宋体" w:hint="eastAsia"/>
          <w:kern w:val="0"/>
          <w:sz w:val="24"/>
          <w:lang w:val="zh-CN"/>
        </w:rPr>
        <w:t>之规定的；</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②未按招标文件要求缴纳或未足额缴纳投标保证金的；</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③未按招标文件要求提供相关资料的；</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④投标文件内容没有按招标文件规定和要求签字、盖章的；</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⑤投标文件编排混乱，导致评审工作难以正常进行的；</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⑥产品交货期、投标有效期不能满足招标文件要求的；</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⑦投标产品的规格、质量标准明显不符合采购项目要求的；</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⑧投标产品未完全满足招标文件确定的重要技术指标、参数的；</w:t>
      </w:r>
    </w:p>
    <w:p w:rsidR="00AE46A9" w:rsidRDefault="00DB7EF7">
      <w:pPr>
        <w:autoSpaceDE w:val="0"/>
        <w:autoSpaceDN w:val="0"/>
        <w:spacing w:line="440" w:lineRule="exact"/>
        <w:ind w:firstLineChars="200" w:firstLine="480"/>
        <w:rPr>
          <w:rFonts w:ascii="宋体" w:cs="宋体"/>
          <w:kern w:val="0"/>
          <w:sz w:val="24"/>
          <w:lang w:val="zh-CN"/>
        </w:rPr>
      </w:pPr>
      <w:r>
        <w:rPr>
          <w:rFonts w:ascii="宋体" w:hAnsi="宋体" w:cs="宋体" w:hint="eastAsia"/>
          <w:kern w:val="0"/>
          <w:sz w:val="24"/>
          <w:lang w:val="zh-CN"/>
        </w:rPr>
        <w:t>⑨投标文件中附有采购人不能接受的条件的；</w:t>
      </w:r>
    </w:p>
    <w:p w:rsidR="00AE46A9" w:rsidRDefault="00DB7EF7">
      <w:pPr>
        <w:autoSpaceDE w:val="0"/>
        <w:autoSpaceDN w:val="0"/>
        <w:spacing w:line="440" w:lineRule="exact"/>
        <w:ind w:firstLineChars="200" w:firstLine="480"/>
        <w:rPr>
          <w:rFonts w:ascii="宋体" w:cs="宋体"/>
          <w:kern w:val="0"/>
          <w:sz w:val="24"/>
          <w:lang w:val="zh-CN"/>
        </w:rPr>
      </w:pPr>
      <w:r>
        <w:rPr>
          <w:rFonts w:ascii="宋体" w:hAnsi="宋体" w:cs="宋体" w:hint="eastAsia"/>
          <w:kern w:val="0"/>
          <w:sz w:val="24"/>
          <w:lang w:val="zh-CN"/>
        </w:rPr>
        <w:t>⑩投标报价超过采购预算额度的；</w:t>
      </w:r>
    </w:p>
    <w:p w:rsidR="00AE46A9" w:rsidRDefault="00DB7EF7">
      <w:pPr>
        <w:autoSpaceDE w:val="0"/>
        <w:autoSpaceDN w:val="0"/>
        <w:spacing w:line="440" w:lineRule="exact"/>
        <w:ind w:firstLineChars="200" w:firstLine="480"/>
        <w:rPr>
          <w:rFonts w:ascii="宋体" w:cs="宋体"/>
          <w:kern w:val="0"/>
          <w:sz w:val="24"/>
          <w:lang w:val="zh-CN"/>
        </w:rPr>
      </w:pPr>
      <w:r>
        <w:rPr>
          <w:rFonts w:ascii="Cambria Math" w:hAnsi="Cambria Math" w:cs="Cambria Math"/>
          <w:sz w:val="24"/>
        </w:rPr>
        <w:t>⑪</w:t>
      </w:r>
      <w:r>
        <w:rPr>
          <w:rFonts w:ascii="宋体" w:hAnsi="宋体" w:cs="宋体" w:hint="eastAsia"/>
          <w:kern w:val="0"/>
          <w:sz w:val="24"/>
          <w:lang w:val="zh-CN"/>
        </w:rPr>
        <w:t>未提供电子文档的；</w:t>
      </w:r>
    </w:p>
    <w:p w:rsidR="00AE46A9" w:rsidRDefault="00DB7EF7">
      <w:pPr>
        <w:autoSpaceDE w:val="0"/>
        <w:autoSpaceDN w:val="0"/>
        <w:spacing w:line="440" w:lineRule="exact"/>
        <w:ind w:firstLineChars="200" w:firstLine="480"/>
        <w:rPr>
          <w:rFonts w:ascii="宋体" w:cs="宋体"/>
          <w:kern w:val="0"/>
          <w:sz w:val="24"/>
          <w:lang w:val="zh-CN"/>
        </w:rPr>
      </w:pPr>
      <w:r>
        <w:rPr>
          <w:rFonts w:ascii="Cambria Math" w:hAnsi="Cambria Math" w:cs="Cambria Math"/>
          <w:sz w:val="24"/>
        </w:rPr>
        <w:t>⑫</w:t>
      </w:r>
      <w:r>
        <w:rPr>
          <w:rFonts w:ascii="宋体" w:hAnsi="宋体" w:cs="宋体" w:hint="eastAsia"/>
          <w:kern w:val="0"/>
          <w:sz w:val="24"/>
          <w:lang w:val="zh-CN"/>
        </w:rPr>
        <w:t>投标文件纸质与电子文档不一致的；</w:t>
      </w:r>
    </w:p>
    <w:p w:rsidR="00AE46A9" w:rsidRDefault="00DB7EF7">
      <w:pPr>
        <w:autoSpaceDE w:val="0"/>
        <w:autoSpaceDN w:val="0"/>
        <w:spacing w:line="440" w:lineRule="exact"/>
        <w:ind w:firstLineChars="200" w:firstLine="480"/>
        <w:rPr>
          <w:rFonts w:ascii="宋体" w:cs="宋体"/>
          <w:kern w:val="0"/>
          <w:sz w:val="24"/>
          <w:lang w:val="zh-CN"/>
        </w:rPr>
      </w:pPr>
      <w:r>
        <w:rPr>
          <w:rFonts w:ascii="Cambria Math" w:hAnsi="Cambria Math" w:cs="Cambria Math"/>
          <w:sz w:val="24"/>
        </w:rPr>
        <w:t>⑬</w:t>
      </w:r>
      <w:r>
        <w:rPr>
          <w:rFonts w:ascii="宋体" w:hAnsi="宋体" w:cs="宋体" w:hint="eastAsia"/>
          <w:kern w:val="0"/>
          <w:sz w:val="24"/>
          <w:lang w:val="zh-CN"/>
        </w:rPr>
        <w:t>评标委员会认为应按无效投标处理的其他情况；</w:t>
      </w:r>
    </w:p>
    <w:p w:rsidR="00AE46A9" w:rsidRDefault="00DB7EF7">
      <w:pPr>
        <w:autoSpaceDE w:val="0"/>
        <w:autoSpaceDN w:val="0"/>
        <w:spacing w:line="440" w:lineRule="exact"/>
        <w:ind w:firstLineChars="200" w:firstLine="480"/>
        <w:rPr>
          <w:rFonts w:ascii="宋体" w:cs="宋体"/>
          <w:kern w:val="0"/>
          <w:sz w:val="24"/>
          <w:lang w:val="zh-CN"/>
        </w:rPr>
      </w:pPr>
      <w:r>
        <w:rPr>
          <w:rFonts w:ascii="Cambria Math" w:hAnsi="Cambria Math" w:cs="Cambria Math"/>
          <w:sz w:val="24"/>
        </w:rPr>
        <w:t>⑭</w:t>
      </w:r>
      <w:r>
        <w:rPr>
          <w:rFonts w:ascii="宋体" w:hAnsi="宋体" w:cs="宋体" w:hint="eastAsia"/>
          <w:kern w:val="0"/>
          <w:sz w:val="24"/>
          <w:lang w:val="zh-CN"/>
        </w:rPr>
        <w:t>法律、法规规定的其他情形。</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2</w:t>
      </w:r>
      <w:r>
        <w:rPr>
          <w:rFonts w:ascii="宋体" w:hAnsi="宋体" w:cs="宋体" w:hint="eastAsia"/>
          <w:kern w:val="0"/>
          <w:sz w:val="24"/>
          <w:lang w:val="zh-CN"/>
        </w:rPr>
        <w:t>）非实质性偏离是指投标文件实质性响应招标文件，但在部分可允许范围内存在一些不规则、不一致、不完整的内容，通过澄清、说明或者补正后这些内容不会改变投标文件的实质性。以下情况属于非实质性偏离：</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①投标文件文字表述的内容含义不明确；</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②同类问题表述不一致；</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③有明显文字和计算错误；</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④提供的技术信息和数据资料不完整；</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lastRenderedPageBreak/>
        <w:t>⑤评标委员会认定的其他非实质性偏离情况。</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投标文件有上述情形之一的，评标委员会应当要求投标人在规定的时间内予以澄清、说明。澄清说明材料由投标人法定代表人或委托代理人签字确认，该内容不得超出投标文件的范围或者改变投标文件的实质性内容，并作为投标文件的组成部分。答疑期间，投标人拒绝或在规定的时间内未做出澄清、说明，或澄清、说明的内容仍不能说明问题的，评标委员会将按照招标文件的要求对现有的投标资料做出评审意见。评标委员会对投标人主动提出的澄清、说明的内容将不予接受。</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3</w:t>
      </w:r>
      <w:r>
        <w:rPr>
          <w:rFonts w:ascii="宋体" w:hAnsi="宋体" w:cs="宋体" w:hint="eastAsia"/>
          <w:kern w:val="0"/>
          <w:sz w:val="24"/>
          <w:lang w:val="zh-CN"/>
        </w:rPr>
        <w:t>）</w:t>
      </w:r>
      <w:r>
        <w:rPr>
          <w:rFonts w:ascii="宋体" w:hAnsi="宋体" w:cs="宋体"/>
          <w:kern w:val="0"/>
          <w:sz w:val="24"/>
          <w:lang w:val="zh-CN"/>
        </w:rPr>
        <w:t xml:space="preserve"> </w:t>
      </w:r>
      <w:r>
        <w:rPr>
          <w:rFonts w:ascii="宋体" w:hAnsi="宋体" w:cs="宋体" w:hint="eastAsia"/>
          <w:kern w:val="0"/>
          <w:sz w:val="24"/>
          <w:lang w:val="zh-CN"/>
        </w:rPr>
        <w:t>在投标文件初审、复审过程中，如果评标委员会成员出现对评审结果有不同意见的，应当以书面形式反映，评审报告中应注明该不同意见。评标委员会成员拒绝在评审报告中签字又不书面说明其不同意见和理由的，视为同意评审结果。</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3</w:t>
      </w:r>
      <w:r>
        <w:rPr>
          <w:rFonts w:ascii="宋体" w:hAnsi="宋体" w:cs="宋体" w:hint="eastAsia"/>
          <w:kern w:val="0"/>
          <w:sz w:val="24"/>
          <w:lang w:val="zh-CN"/>
        </w:rPr>
        <w:t>、比较与评价：评标委员会将按招标文件中规定的评标办法和标准，对资格性审查和符合性审查合格的投标文件进行商务和技术评估方面的综合比较与评价。即在最大限度地满足招标文件实质性要求的前提下，按照招标文件中规定的各项因素进行综合评审，以评审总得分由高到低排序推荐预中标候选人。若得分相同时，按投标报价由低到高顺序排列；得分相同且报价相同的，按技术指标优劣顺序排列。</w:t>
      </w:r>
    </w:p>
    <w:p w:rsidR="00AE46A9" w:rsidRDefault="00DB7EF7">
      <w:pPr>
        <w:pStyle w:val="2"/>
        <w:spacing w:before="0" w:after="0" w:line="360" w:lineRule="auto"/>
        <w:rPr>
          <w:rFonts w:ascii="宋体"/>
          <w:sz w:val="24"/>
          <w:szCs w:val="24"/>
        </w:rPr>
      </w:pPr>
      <w:bookmarkStart w:id="60" w:name="_Toc436377975"/>
      <w:bookmarkStart w:id="61" w:name="_Toc452626902"/>
      <w:r>
        <w:rPr>
          <w:rFonts w:ascii="宋体" w:hAnsi="宋体" w:hint="eastAsia"/>
          <w:sz w:val="24"/>
          <w:szCs w:val="24"/>
        </w:rPr>
        <w:t>（三）评审办法</w:t>
      </w:r>
      <w:bookmarkEnd w:id="60"/>
      <w:bookmarkEnd w:id="61"/>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依照《中华人民共和国政府采购法》、《中华人民共和国政府采购法实施条例》、财政部《政府采购货物和服务招投标管理办法》、财政部《关于加强政府采购货物和服务项目价格评审管理的通知》的规定，结合该项目的特点制定本评审办法。本次评审采用综合评分法，评审内容分为商务和技术两部分（满分</w:t>
      </w:r>
      <w:r>
        <w:rPr>
          <w:rFonts w:ascii="宋体" w:hAnsi="宋体" w:cs="宋体"/>
          <w:kern w:val="0"/>
          <w:sz w:val="24"/>
          <w:lang w:val="zh-CN"/>
        </w:rPr>
        <w:t>100</w:t>
      </w:r>
      <w:r>
        <w:rPr>
          <w:rFonts w:ascii="宋体" w:hAnsi="宋体" w:cs="宋体" w:hint="eastAsia"/>
          <w:kern w:val="0"/>
          <w:sz w:val="24"/>
          <w:lang w:val="zh-CN"/>
        </w:rPr>
        <w:t>分）。</w:t>
      </w:r>
    </w:p>
    <w:p w:rsidR="00AE46A9" w:rsidRDefault="00DB7EF7">
      <w:pPr>
        <w:autoSpaceDE w:val="0"/>
        <w:autoSpaceDN w:val="0"/>
        <w:spacing w:line="360" w:lineRule="auto"/>
        <w:ind w:firstLineChars="200" w:firstLine="480"/>
        <w:rPr>
          <w:rFonts w:ascii="宋体" w:cs="宋体"/>
          <w:color w:val="000000"/>
          <w:kern w:val="0"/>
          <w:sz w:val="24"/>
          <w:lang w:val="zh-CN"/>
        </w:rPr>
      </w:pPr>
      <w:r>
        <w:rPr>
          <w:rFonts w:ascii="宋体" w:hAnsi="宋体" w:cs="宋体"/>
          <w:color w:val="000000"/>
          <w:kern w:val="0"/>
          <w:sz w:val="24"/>
          <w:lang w:val="zh-CN"/>
        </w:rPr>
        <w:t>2</w:t>
      </w:r>
      <w:r>
        <w:rPr>
          <w:rFonts w:ascii="宋体" w:hAnsi="宋体" w:cs="宋体" w:hint="eastAsia"/>
          <w:color w:val="000000"/>
          <w:kern w:val="0"/>
          <w:sz w:val="24"/>
          <w:lang w:val="zh-CN"/>
        </w:rPr>
        <w:t>、评审标准和分值分配：（参考）</w:t>
      </w:r>
    </w:p>
    <w:tbl>
      <w:tblPr>
        <w:tblW w:w="8522" w:type="dxa"/>
        <w:jc w:val="center"/>
        <w:tblLayout w:type="fixed"/>
        <w:tblLook w:val="04A0"/>
      </w:tblPr>
      <w:tblGrid>
        <w:gridCol w:w="1088"/>
        <w:gridCol w:w="2918"/>
        <w:gridCol w:w="2774"/>
        <w:gridCol w:w="1742"/>
      </w:tblGrid>
      <w:tr w:rsidR="00AE46A9" w:rsidRPr="00DB7EF7">
        <w:trPr>
          <w:trHeight w:val="313"/>
          <w:jc w:val="center"/>
        </w:trPr>
        <w:tc>
          <w:tcPr>
            <w:tcW w:w="108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Pr="00DB7EF7" w:rsidRDefault="00DB7EF7">
            <w:pPr>
              <w:autoSpaceDE w:val="0"/>
              <w:autoSpaceDN w:val="0"/>
              <w:adjustRightInd w:val="0"/>
              <w:spacing w:line="400" w:lineRule="exact"/>
              <w:jc w:val="left"/>
              <w:rPr>
                <w:rFonts w:ascii="宋体" w:cs="宋体"/>
                <w:kern w:val="0"/>
                <w:sz w:val="22"/>
                <w:szCs w:val="22"/>
                <w:lang w:val="zh-CN"/>
              </w:rPr>
            </w:pPr>
            <w:r w:rsidRPr="00DB7EF7">
              <w:rPr>
                <w:rFonts w:ascii="宋体" w:hAnsi="宋体" w:cs="宋体" w:hint="eastAsia"/>
                <w:kern w:val="0"/>
                <w:sz w:val="24"/>
                <w:lang w:val="zh-CN"/>
              </w:rPr>
              <w:t>序号</w:t>
            </w:r>
          </w:p>
        </w:tc>
        <w:tc>
          <w:tcPr>
            <w:tcW w:w="5692" w:type="dxa"/>
            <w:gridSpan w:val="2"/>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Pr="00DB7EF7" w:rsidRDefault="00DB7EF7">
            <w:pPr>
              <w:autoSpaceDE w:val="0"/>
              <w:autoSpaceDN w:val="0"/>
              <w:adjustRightInd w:val="0"/>
              <w:spacing w:line="400" w:lineRule="exact"/>
              <w:ind w:firstLine="480"/>
              <w:jc w:val="center"/>
              <w:rPr>
                <w:rFonts w:ascii="宋体" w:cs="宋体"/>
                <w:kern w:val="0"/>
                <w:sz w:val="22"/>
                <w:szCs w:val="22"/>
                <w:lang w:val="zh-CN"/>
              </w:rPr>
            </w:pPr>
            <w:r w:rsidRPr="00DB7EF7">
              <w:rPr>
                <w:rFonts w:ascii="宋体" w:hAnsi="宋体" w:cs="宋体" w:hint="eastAsia"/>
                <w:kern w:val="0"/>
                <w:sz w:val="24"/>
                <w:lang w:val="zh-CN"/>
              </w:rPr>
              <w:t>评审项目</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Pr="00DB7EF7" w:rsidRDefault="00DB7EF7">
            <w:pPr>
              <w:autoSpaceDE w:val="0"/>
              <w:autoSpaceDN w:val="0"/>
              <w:adjustRightInd w:val="0"/>
              <w:spacing w:line="400" w:lineRule="exact"/>
              <w:ind w:firstLine="480"/>
              <w:jc w:val="center"/>
              <w:rPr>
                <w:rFonts w:ascii="宋体" w:cs="宋体"/>
                <w:kern w:val="0"/>
                <w:sz w:val="22"/>
                <w:szCs w:val="22"/>
                <w:lang w:val="zh-CN"/>
              </w:rPr>
            </w:pPr>
            <w:r w:rsidRPr="00DB7EF7">
              <w:rPr>
                <w:rFonts w:ascii="宋体" w:hAnsi="宋体" w:cs="宋体" w:hint="eastAsia"/>
                <w:kern w:val="0"/>
                <w:sz w:val="24"/>
                <w:lang w:val="zh-CN"/>
              </w:rPr>
              <w:t>满分分值</w:t>
            </w:r>
          </w:p>
        </w:tc>
      </w:tr>
      <w:tr w:rsidR="00AE46A9" w:rsidRPr="00DB7EF7">
        <w:trPr>
          <w:trHeight w:val="334"/>
          <w:jc w:val="center"/>
        </w:trPr>
        <w:tc>
          <w:tcPr>
            <w:tcW w:w="1088" w:type="dxa"/>
            <w:vMerge w:val="restart"/>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Pr="00DB7EF7" w:rsidRDefault="00DB7EF7">
            <w:pPr>
              <w:autoSpaceDE w:val="0"/>
              <w:autoSpaceDN w:val="0"/>
              <w:adjustRightInd w:val="0"/>
              <w:spacing w:line="400" w:lineRule="exact"/>
              <w:ind w:firstLine="480"/>
              <w:jc w:val="left"/>
              <w:rPr>
                <w:rFonts w:ascii="宋体" w:cs="宋体"/>
                <w:kern w:val="0"/>
                <w:sz w:val="22"/>
                <w:szCs w:val="22"/>
                <w:lang w:val="zh-CN"/>
              </w:rPr>
            </w:pPr>
            <w:r w:rsidRPr="00DB7EF7">
              <w:rPr>
                <w:rFonts w:ascii="宋体" w:hAnsi="宋体" w:cs="宋体" w:hint="eastAsia"/>
                <w:kern w:val="0"/>
                <w:sz w:val="24"/>
                <w:lang w:val="zh-CN"/>
              </w:rPr>
              <w:t>Ⅰ</w:t>
            </w:r>
          </w:p>
        </w:tc>
        <w:tc>
          <w:tcPr>
            <w:tcW w:w="2918" w:type="dxa"/>
            <w:vMerge w:val="restart"/>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Pr="00DB7EF7" w:rsidRDefault="00DB7EF7" w:rsidP="000252DC">
            <w:pPr>
              <w:autoSpaceDE w:val="0"/>
              <w:autoSpaceDN w:val="0"/>
              <w:adjustRightInd w:val="0"/>
              <w:spacing w:line="400" w:lineRule="exact"/>
              <w:ind w:firstLine="480"/>
              <w:jc w:val="left"/>
              <w:rPr>
                <w:rFonts w:ascii="宋体" w:cs="宋体"/>
                <w:kern w:val="0"/>
                <w:sz w:val="22"/>
                <w:szCs w:val="22"/>
                <w:lang w:val="zh-CN"/>
              </w:rPr>
            </w:pPr>
            <w:r w:rsidRPr="00DB7EF7">
              <w:rPr>
                <w:rFonts w:ascii="宋体" w:hAnsi="宋体" w:cs="宋体" w:hint="eastAsia"/>
                <w:kern w:val="0"/>
                <w:sz w:val="24"/>
                <w:lang w:val="zh-CN"/>
              </w:rPr>
              <w:t>商务部分（满分</w:t>
            </w:r>
            <w:r w:rsidR="000252DC">
              <w:rPr>
                <w:rFonts w:ascii="宋体" w:hAnsi="宋体" w:cs="宋体" w:hint="eastAsia"/>
                <w:kern w:val="0"/>
                <w:sz w:val="24"/>
                <w:lang w:val="zh-CN"/>
              </w:rPr>
              <w:t>58</w:t>
            </w:r>
            <w:r w:rsidRPr="00DB7EF7">
              <w:rPr>
                <w:rFonts w:ascii="宋体" w:hAnsi="宋体" w:cs="宋体" w:hint="eastAsia"/>
                <w:kern w:val="0"/>
                <w:sz w:val="24"/>
                <w:lang w:val="zh-CN"/>
              </w:rPr>
              <w:t>分）</w:t>
            </w:r>
          </w:p>
        </w:tc>
        <w:tc>
          <w:tcPr>
            <w:tcW w:w="277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Pr="00DB7EF7" w:rsidRDefault="00DB7EF7">
            <w:pPr>
              <w:autoSpaceDE w:val="0"/>
              <w:autoSpaceDN w:val="0"/>
              <w:adjustRightInd w:val="0"/>
              <w:spacing w:line="400" w:lineRule="exact"/>
              <w:jc w:val="left"/>
              <w:rPr>
                <w:rFonts w:ascii="宋体" w:cs="宋体"/>
                <w:kern w:val="0"/>
                <w:sz w:val="22"/>
                <w:szCs w:val="22"/>
                <w:lang w:val="zh-CN"/>
              </w:rPr>
            </w:pPr>
            <w:r w:rsidRPr="00DB7EF7">
              <w:rPr>
                <w:rFonts w:ascii="宋体" w:hAnsi="宋体" w:cs="宋体"/>
                <w:kern w:val="0"/>
                <w:sz w:val="24"/>
                <w:lang w:val="zh-CN"/>
              </w:rPr>
              <w:t>1</w:t>
            </w:r>
            <w:r w:rsidRPr="00DB7EF7">
              <w:rPr>
                <w:rFonts w:ascii="宋体" w:hAnsi="宋体" w:cs="宋体" w:hint="eastAsia"/>
                <w:kern w:val="0"/>
                <w:sz w:val="24"/>
                <w:lang w:val="zh-CN"/>
              </w:rPr>
              <w:t>、投标报价</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Pr="00DB7EF7" w:rsidRDefault="00DB7EF7">
            <w:pPr>
              <w:autoSpaceDE w:val="0"/>
              <w:autoSpaceDN w:val="0"/>
              <w:adjustRightInd w:val="0"/>
              <w:spacing w:line="400" w:lineRule="exact"/>
              <w:ind w:firstLine="480"/>
              <w:jc w:val="center"/>
              <w:rPr>
                <w:rFonts w:ascii="宋体" w:cs="宋体"/>
                <w:kern w:val="0"/>
                <w:sz w:val="22"/>
                <w:szCs w:val="22"/>
                <w:lang w:val="zh-CN"/>
              </w:rPr>
            </w:pPr>
            <w:r w:rsidRPr="00DB7EF7">
              <w:rPr>
                <w:rFonts w:ascii="宋体" w:cs="宋体" w:hint="eastAsia"/>
                <w:kern w:val="0"/>
                <w:sz w:val="22"/>
                <w:szCs w:val="22"/>
                <w:lang w:val="zh-CN"/>
              </w:rPr>
              <w:t>30</w:t>
            </w:r>
          </w:p>
        </w:tc>
      </w:tr>
      <w:tr w:rsidR="00AE46A9" w:rsidRPr="00DB7EF7">
        <w:trPr>
          <w:trHeight w:val="326"/>
          <w:jc w:val="center"/>
        </w:trPr>
        <w:tc>
          <w:tcPr>
            <w:tcW w:w="1088"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Pr="00DB7EF7" w:rsidRDefault="00AE46A9">
            <w:pPr>
              <w:autoSpaceDE w:val="0"/>
              <w:autoSpaceDN w:val="0"/>
              <w:adjustRightInd w:val="0"/>
              <w:spacing w:line="400" w:lineRule="exact"/>
              <w:jc w:val="center"/>
              <w:rPr>
                <w:rFonts w:ascii="宋体" w:cs="宋体"/>
                <w:kern w:val="0"/>
                <w:sz w:val="22"/>
                <w:szCs w:val="22"/>
                <w:lang w:val="zh-CN"/>
              </w:rPr>
            </w:pPr>
          </w:p>
        </w:tc>
        <w:tc>
          <w:tcPr>
            <w:tcW w:w="2918"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Pr="00DB7EF7" w:rsidRDefault="00AE46A9">
            <w:pPr>
              <w:autoSpaceDE w:val="0"/>
              <w:autoSpaceDN w:val="0"/>
              <w:adjustRightInd w:val="0"/>
              <w:spacing w:line="400" w:lineRule="exact"/>
              <w:jc w:val="center"/>
              <w:rPr>
                <w:rFonts w:ascii="宋体" w:cs="宋体"/>
                <w:kern w:val="0"/>
                <w:sz w:val="22"/>
                <w:szCs w:val="22"/>
                <w:lang w:val="zh-CN"/>
              </w:rPr>
            </w:pPr>
          </w:p>
        </w:tc>
        <w:tc>
          <w:tcPr>
            <w:tcW w:w="277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Pr="00DB7EF7" w:rsidRDefault="00DB7EF7">
            <w:pPr>
              <w:autoSpaceDE w:val="0"/>
              <w:autoSpaceDN w:val="0"/>
              <w:adjustRightInd w:val="0"/>
              <w:spacing w:line="400" w:lineRule="exact"/>
              <w:jc w:val="left"/>
              <w:rPr>
                <w:rFonts w:ascii="宋体" w:cs="宋体"/>
                <w:kern w:val="0"/>
                <w:sz w:val="22"/>
                <w:szCs w:val="22"/>
                <w:lang w:val="zh-CN"/>
              </w:rPr>
            </w:pPr>
            <w:r w:rsidRPr="00DB7EF7">
              <w:rPr>
                <w:rFonts w:ascii="宋体" w:hAnsi="宋体" w:cs="宋体"/>
                <w:kern w:val="0"/>
                <w:sz w:val="24"/>
                <w:lang w:val="zh-CN"/>
              </w:rPr>
              <w:t>2</w:t>
            </w:r>
            <w:r w:rsidRPr="00DB7EF7">
              <w:rPr>
                <w:rFonts w:ascii="宋体" w:hAnsi="宋体" w:cs="宋体" w:hint="eastAsia"/>
                <w:kern w:val="0"/>
                <w:sz w:val="24"/>
                <w:lang w:val="zh-CN"/>
              </w:rPr>
              <w:t>、商务评价</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Pr="00DB7EF7" w:rsidRDefault="00DB7EF7">
            <w:pPr>
              <w:autoSpaceDE w:val="0"/>
              <w:autoSpaceDN w:val="0"/>
              <w:adjustRightInd w:val="0"/>
              <w:spacing w:line="400" w:lineRule="exact"/>
              <w:ind w:firstLine="480"/>
              <w:jc w:val="center"/>
              <w:rPr>
                <w:rFonts w:ascii="宋体" w:cs="宋体"/>
                <w:kern w:val="0"/>
                <w:sz w:val="22"/>
                <w:szCs w:val="22"/>
                <w:lang w:val="zh-CN"/>
              </w:rPr>
            </w:pPr>
            <w:r w:rsidRPr="00DB7EF7">
              <w:rPr>
                <w:rFonts w:ascii="宋体" w:cs="宋体" w:hint="eastAsia"/>
                <w:kern w:val="0"/>
                <w:sz w:val="22"/>
                <w:szCs w:val="22"/>
                <w:lang w:val="zh-CN"/>
              </w:rPr>
              <w:t>28</w:t>
            </w:r>
          </w:p>
        </w:tc>
      </w:tr>
      <w:tr w:rsidR="00AE46A9" w:rsidRPr="00DB7EF7">
        <w:trPr>
          <w:trHeight w:val="360"/>
          <w:jc w:val="center"/>
        </w:trPr>
        <w:tc>
          <w:tcPr>
            <w:tcW w:w="1088" w:type="dxa"/>
            <w:vMerge w:val="restart"/>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Pr="00DB7EF7" w:rsidRDefault="00DB7EF7">
            <w:pPr>
              <w:autoSpaceDE w:val="0"/>
              <w:autoSpaceDN w:val="0"/>
              <w:adjustRightInd w:val="0"/>
              <w:spacing w:line="400" w:lineRule="exact"/>
              <w:ind w:firstLine="480"/>
              <w:jc w:val="left"/>
              <w:rPr>
                <w:rFonts w:ascii="宋体" w:cs="宋体"/>
                <w:kern w:val="0"/>
                <w:sz w:val="22"/>
                <w:szCs w:val="22"/>
                <w:lang w:val="zh-CN"/>
              </w:rPr>
            </w:pPr>
            <w:r w:rsidRPr="00DB7EF7">
              <w:rPr>
                <w:rFonts w:ascii="宋体" w:hAnsi="宋体" w:cs="宋体" w:hint="eastAsia"/>
                <w:kern w:val="0"/>
                <w:sz w:val="24"/>
                <w:lang w:val="zh-CN"/>
              </w:rPr>
              <w:t>Ⅱ</w:t>
            </w:r>
          </w:p>
        </w:tc>
        <w:tc>
          <w:tcPr>
            <w:tcW w:w="2918" w:type="dxa"/>
            <w:vMerge w:val="restart"/>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Pr="00DB7EF7" w:rsidRDefault="00DB7EF7">
            <w:pPr>
              <w:autoSpaceDE w:val="0"/>
              <w:autoSpaceDN w:val="0"/>
              <w:adjustRightInd w:val="0"/>
              <w:spacing w:line="400" w:lineRule="exact"/>
              <w:ind w:firstLine="480"/>
              <w:jc w:val="left"/>
              <w:rPr>
                <w:rFonts w:ascii="宋体" w:cs="宋体"/>
                <w:kern w:val="0"/>
                <w:sz w:val="22"/>
                <w:szCs w:val="22"/>
                <w:lang w:val="zh-CN"/>
              </w:rPr>
            </w:pPr>
            <w:r w:rsidRPr="00DB7EF7">
              <w:rPr>
                <w:rFonts w:ascii="宋体" w:hAnsi="宋体" w:cs="宋体" w:hint="eastAsia"/>
                <w:kern w:val="0"/>
                <w:sz w:val="24"/>
                <w:lang w:val="zh-CN"/>
              </w:rPr>
              <w:t>技术部分（满分</w:t>
            </w:r>
            <w:r w:rsidR="000252DC">
              <w:rPr>
                <w:rFonts w:ascii="宋体" w:hAnsi="宋体" w:cs="宋体" w:hint="eastAsia"/>
                <w:kern w:val="0"/>
                <w:sz w:val="24"/>
                <w:lang w:val="zh-CN"/>
              </w:rPr>
              <w:t>42</w:t>
            </w:r>
            <w:r w:rsidRPr="00DB7EF7">
              <w:rPr>
                <w:rFonts w:ascii="宋体" w:hAnsi="宋体" w:cs="宋体" w:hint="eastAsia"/>
                <w:kern w:val="0"/>
                <w:sz w:val="24"/>
                <w:lang w:val="zh-CN"/>
              </w:rPr>
              <w:t>分）</w:t>
            </w:r>
          </w:p>
        </w:tc>
        <w:tc>
          <w:tcPr>
            <w:tcW w:w="277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Pr="00DB7EF7" w:rsidRDefault="00DB7EF7">
            <w:pPr>
              <w:autoSpaceDE w:val="0"/>
              <w:autoSpaceDN w:val="0"/>
              <w:adjustRightInd w:val="0"/>
              <w:spacing w:line="400" w:lineRule="exact"/>
              <w:jc w:val="left"/>
              <w:rPr>
                <w:rFonts w:ascii="宋体" w:cs="宋体"/>
                <w:kern w:val="0"/>
                <w:sz w:val="22"/>
                <w:szCs w:val="22"/>
                <w:lang w:val="zh-CN"/>
              </w:rPr>
            </w:pPr>
            <w:r w:rsidRPr="00DB7EF7">
              <w:rPr>
                <w:rFonts w:ascii="宋体" w:hAnsi="宋体" w:cs="宋体"/>
                <w:kern w:val="0"/>
                <w:sz w:val="24"/>
                <w:lang w:val="zh-CN"/>
              </w:rPr>
              <w:t>1</w:t>
            </w:r>
            <w:r w:rsidRPr="00DB7EF7">
              <w:rPr>
                <w:rFonts w:ascii="宋体" w:hAnsi="宋体" w:cs="宋体" w:hint="eastAsia"/>
                <w:kern w:val="0"/>
                <w:sz w:val="24"/>
                <w:lang w:val="zh-CN"/>
              </w:rPr>
              <w:t>、技术方面</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Pr="00DB7EF7" w:rsidRDefault="00DB7EF7">
            <w:pPr>
              <w:autoSpaceDE w:val="0"/>
              <w:autoSpaceDN w:val="0"/>
              <w:adjustRightInd w:val="0"/>
              <w:spacing w:line="400" w:lineRule="exact"/>
              <w:ind w:firstLine="480"/>
              <w:jc w:val="center"/>
              <w:rPr>
                <w:rFonts w:ascii="宋体" w:cs="宋体"/>
                <w:kern w:val="0"/>
                <w:sz w:val="22"/>
                <w:szCs w:val="22"/>
                <w:lang w:val="zh-CN"/>
              </w:rPr>
            </w:pPr>
            <w:r w:rsidRPr="00DB7EF7">
              <w:rPr>
                <w:rFonts w:ascii="宋体" w:cs="宋体" w:hint="eastAsia"/>
                <w:kern w:val="0"/>
                <w:sz w:val="22"/>
                <w:szCs w:val="22"/>
                <w:lang w:val="zh-CN"/>
              </w:rPr>
              <w:t>37</w:t>
            </w:r>
          </w:p>
        </w:tc>
      </w:tr>
      <w:tr w:rsidR="00AE46A9" w:rsidRPr="00DB7EF7">
        <w:trPr>
          <w:trHeight w:val="224"/>
          <w:jc w:val="center"/>
        </w:trPr>
        <w:tc>
          <w:tcPr>
            <w:tcW w:w="1088"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Pr="00DB7EF7" w:rsidRDefault="00AE46A9">
            <w:pPr>
              <w:autoSpaceDE w:val="0"/>
              <w:autoSpaceDN w:val="0"/>
              <w:adjustRightInd w:val="0"/>
              <w:spacing w:line="400" w:lineRule="exact"/>
              <w:jc w:val="center"/>
              <w:rPr>
                <w:rFonts w:ascii="宋体" w:cs="宋体"/>
                <w:kern w:val="0"/>
                <w:sz w:val="22"/>
                <w:szCs w:val="22"/>
                <w:lang w:val="zh-CN"/>
              </w:rPr>
            </w:pPr>
          </w:p>
        </w:tc>
        <w:tc>
          <w:tcPr>
            <w:tcW w:w="2918"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Pr="00DB7EF7" w:rsidRDefault="00AE46A9">
            <w:pPr>
              <w:autoSpaceDE w:val="0"/>
              <w:autoSpaceDN w:val="0"/>
              <w:adjustRightInd w:val="0"/>
              <w:spacing w:line="400" w:lineRule="exact"/>
              <w:jc w:val="center"/>
              <w:rPr>
                <w:rFonts w:ascii="宋体" w:cs="宋体"/>
                <w:kern w:val="0"/>
                <w:sz w:val="22"/>
                <w:szCs w:val="22"/>
                <w:lang w:val="zh-CN"/>
              </w:rPr>
            </w:pPr>
          </w:p>
        </w:tc>
        <w:tc>
          <w:tcPr>
            <w:tcW w:w="277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Pr="00DB7EF7" w:rsidRDefault="00DB7EF7">
            <w:pPr>
              <w:autoSpaceDE w:val="0"/>
              <w:autoSpaceDN w:val="0"/>
              <w:adjustRightInd w:val="0"/>
              <w:spacing w:line="400" w:lineRule="exact"/>
              <w:jc w:val="left"/>
              <w:rPr>
                <w:rFonts w:ascii="宋体" w:cs="宋体"/>
                <w:kern w:val="0"/>
                <w:sz w:val="22"/>
                <w:szCs w:val="22"/>
                <w:lang w:val="zh-CN"/>
              </w:rPr>
            </w:pPr>
            <w:r w:rsidRPr="00DB7EF7">
              <w:rPr>
                <w:rFonts w:ascii="宋体" w:hAnsi="宋体" w:cs="宋体"/>
                <w:kern w:val="0"/>
                <w:sz w:val="24"/>
                <w:lang w:val="zh-CN"/>
              </w:rPr>
              <w:t>2</w:t>
            </w:r>
            <w:r w:rsidRPr="00DB7EF7">
              <w:rPr>
                <w:rFonts w:ascii="宋体" w:hAnsi="宋体" w:cs="宋体" w:hint="eastAsia"/>
                <w:kern w:val="0"/>
                <w:sz w:val="24"/>
                <w:lang w:val="zh-CN"/>
              </w:rPr>
              <w:t>、项目服务情况</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Pr="00DB7EF7" w:rsidRDefault="00DB7EF7">
            <w:pPr>
              <w:autoSpaceDE w:val="0"/>
              <w:autoSpaceDN w:val="0"/>
              <w:adjustRightInd w:val="0"/>
              <w:spacing w:line="400" w:lineRule="exact"/>
              <w:ind w:firstLine="480"/>
              <w:jc w:val="center"/>
              <w:rPr>
                <w:rFonts w:ascii="宋体" w:cs="宋体"/>
                <w:kern w:val="0"/>
                <w:sz w:val="22"/>
                <w:szCs w:val="22"/>
                <w:lang w:val="zh-CN"/>
              </w:rPr>
            </w:pPr>
            <w:r w:rsidRPr="00DB7EF7">
              <w:rPr>
                <w:rFonts w:ascii="宋体" w:cs="宋体" w:hint="eastAsia"/>
                <w:kern w:val="0"/>
                <w:sz w:val="22"/>
                <w:szCs w:val="22"/>
                <w:lang w:val="zh-CN"/>
              </w:rPr>
              <w:t>5</w:t>
            </w:r>
          </w:p>
        </w:tc>
      </w:tr>
    </w:tbl>
    <w:p w:rsidR="00AE46A9" w:rsidRDefault="00AE46A9">
      <w:pPr>
        <w:autoSpaceDE w:val="0"/>
        <w:autoSpaceDN w:val="0"/>
        <w:spacing w:line="360" w:lineRule="auto"/>
        <w:ind w:firstLineChars="200" w:firstLine="482"/>
        <w:jc w:val="left"/>
        <w:rPr>
          <w:rFonts w:ascii="宋体" w:cs="宋体"/>
          <w:b/>
          <w:color w:val="000000"/>
          <w:kern w:val="0"/>
          <w:sz w:val="24"/>
          <w:lang w:val="zh-CN"/>
        </w:rPr>
      </w:pPr>
      <w:bookmarkStart w:id="62" w:name="_Toc436377976"/>
    </w:p>
    <w:p w:rsidR="00AE46A9" w:rsidRDefault="00AE46A9">
      <w:pPr>
        <w:autoSpaceDE w:val="0"/>
        <w:autoSpaceDN w:val="0"/>
        <w:spacing w:line="360" w:lineRule="auto"/>
        <w:jc w:val="left"/>
        <w:rPr>
          <w:rFonts w:ascii="宋体" w:cs="宋体"/>
          <w:b/>
          <w:color w:val="000000"/>
          <w:kern w:val="0"/>
          <w:sz w:val="24"/>
          <w:lang w:val="zh-CN"/>
        </w:rPr>
      </w:pPr>
    </w:p>
    <w:p w:rsidR="00AE46A9" w:rsidRDefault="00DB7EF7">
      <w:pPr>
        <w:autoSpaceDE w:val="0"/>
        <w:autoSpaceDN w:val="0"/>
        <w:spacing w:line="360" w:lineRule="auto"/>
        <w:ind w:firstLineChars="200" w:firstLine="482"/>
        <w:jc w:val="left"/>
        <w:rPr>
          <w:rFonts w:ascii="宋体" w:cs="宋体"/>
          <w:b/>
          <w:color w:val="000000"/>
          <w:kern w:val="0"/>
          <w:sz w:val="24"/>
          <w:lang w:val="zh-CN"/>
        </w:rPr>
      </w:pPr>
      <w:r>
        <w:rPr>
          <w:rFonts w:ascii="宋体" w:hAnsi="宋体" w:cs="宋体" w:hint="eastAsia"/>
          <w:b/>
          <w:color w:val="000000"/>
          <w:kern w:val="0"/>
          <w:sz w:val="24"/>
          <w:lang w:val="zh-CN"/>
        </w:rPr>
        <w:lastRenderedPageBreak/>
        <w:t>具体评分细则：</w:t>
      </w:r>
    </w:p>
    <w:tbl>
      <w:tblPr>
        <w:tblW w:w="9795" w:type="dxa"/>
        <w:jc w:val="center"/>
        <w:tblLayout w:type="fixed"/>
        <w:tblLook w:val="04A0"/>
      </w:tblPr>
      <w:tblGrid>
        <w:gridCol w:w="925"/>
        <w:gridCol w:w="1135"/>
        <w:gridCol w:w="705"/>
        <w:gridCol w:w="7030"/>
      </w:tblGrid>
      <w:tr w:rsidR="00AE46A9" w:rsidRPr="004D59BE">
        <w:trPr>
          <w:trHeight w:val="657"/>
          <w:jc w:val="center"/>
        </w:trPr>
        <w:tc>
          <w:tcPr>
            <w:tcW w:w="9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E46A9" w:rsidRPr="004D59BE" w:rsidRDefault="00DB7EF7">
            <w:pPr>
              <w:autoSpaceDE w:val="0"/>
              <w:autoSpaceDN w:val="0"/>
              <w:jc w:val="center"/>
              <w:rPr>
                <w:rFonts w:asciiTheme="minorEastAsia" w:eastAsiaTheme="minorEastAsia" w:hAnsiTheme="minorEastAsia" w:cs="宋体"/>
                <w:b/>
                <w:kern w:val="0"/>
                <w:sz w:val="24"/>
                <w:lang w:val="zh-CN"/>
              </w:rPr>
            </w:pPr>
            <w:r w:rsidRPr="004D59BE">
              <w:rPr>
                <w:rFonts w:asciiTheme="minorEastAsia" w:eastAsiaTheme="minorEastAsia" w:hAnsiTheme="minorEastAsia" w:cs="宋体" w:hint="eastAsia"/>
                <w:b/>
                <w:kern w:val="0"/>
                <w:sz w:val="24"/>
                <w:lang w:val="zh-CN"/>
              </w:rPr>
              <w:t>类别</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E46A9" w:rsidRPr="004D59BE" w:rsidRDefault="00DB7EF7">
            <w:pPr>
              <w:autoSpaceDE w:val="0"/>
              <w:autoSpaceDN w:val="0"/>
              <w:adjustRightInd w:val="0"/>
              <w:spacing w:line="400" w:lineRule="exact"/>
              <w:jc w:val="center"/>
              <w:rPr>
                <w:rFonts w:asciiTheme="minorEastAsia" w:eastAsiaTheme="minorEastAsia" w:hAnsiTheme="minorEastAsia"/>
                <w:b/>
                <w:sz w:val="24"/>
              </w:rPr>
            </w:pPr>
            <w:r w:rsidRPr="004D59BE">
              <w:rPr>
                <w:rFonts w:asciiTheme="minorEastAsia" w:eastAsiaTheme="minorEastAsia" w:hAnsiTheme="minorEastAsia" w:hint="eastAsia"/>
                <w:b/>
                <w:sz w:val="24"/>
              </w:rPr>
              <w:t>项目</w:t>
            </w:r>
          </w:p>
        </w:tc>
        <w:tc>
          <w:tcPr>
            <w:tcW w:w="7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E46A9" w:rsidRPr="004D59BE" w:rsidRDefault="00DB7EF7">
            <w:pPr>
              <w:autoSpaceDE w:val="0"/>
              <w:autoSpaceDN w:val="0"/>
              <w:adjustRightInd w:val="0"/>
              <w:spacing w:line="400" w:lineRule="exact"/>
              <w:jc w:val="center"/>
              <w:rPr>
                <w:rFonts w:asciiTheme="minorEastAsia" w:eastAsiaTheme="minorEastAsia" w:hAnsiTheme="minorEastAsia" w:cs="宋体"/>
                <w:b/>
                <w:kern w:val="0"/>
                <w:sz w:val="24"/>
                <w:lang w:val="zh-CN"/>
              </w:rPr>
            </w:pPr>
            <w:r w:rsidRPr="004D59BE">
              <w:rPr>
                <w:rFonts w:asciiTheme="minorEastAsia" w:eastAsiaTheme="minorEastAsia" w:hAnsiTheme="minorEastAsia" w:cs="宋体" w:hint="eastAsia"/>
                <w:b/>
                <w:kern w:val="0"/>
                <w:sz w:val="24"/>
                <w:lang w:val="zh-CN"/>
              </w:rPr>
              <w:t>满分分值</w:t>
            </w:r>
          </w:p>
        </w:tc>
        <w:tc>
          <w:tcPr>
            <w:tcW w:w="70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E46A9" w:rsidRPr="004D59BE" w:rsidRDefault="00DB7EF7">
            <w:pPr>
              <w:jc w:val="center"/>
              <w:rPr>
                <w:rFonts w:asciiTheme="minorEastAsia" w:eastAsiaTheme="minorEastAsia" w:hAnsiTheme="minorEastAsia" w:cs="宋体"/>
                <w:b/>
                <w:kern w:val="0"/>
                <w:sz w:val="24"/>
                <w:lang w:val="zh-CN"/>
              </w:rPr>
            </w:pPr>
            <w:r w:rsidRPr="004D59BE">
              <w:rPr>
                <w:rFonts w:asciiTheme="minorEastAsia" w:eastAsiaTheme="minorEastAsia" w:hAnsiTheme="minorEastAsia" w:cs="宋体" w:hint="eastAsia"/>
                <w:b/>
                <w:kern w:val="0"/>
                <w:sz w:val="24"/>
                <w:lang w:val="zh-CN"/>
              </w:rPr>
              <w:t>评审标准</w:t>
            </w:r>
          </w:p>
        </w:tc>
      </w:tr>
      <w:tr w:rsidR="00AE46A9" w:rsidRPr="004D59BE">
        <w:trPr>
          <w:trHeight w:val="852"/>
          <w:jc w:val="center"/>
        </w:trPr>
        <w:tc>
          <w:tcPr>
            <w:tcW w:w="9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E46A9" w:rsidRPr="004D59BE" w:rsidRDefault="00DB7EF7">
            <w:pPr>
              <w:autoSpaceDE w:val="0"/>
              <w:autoSpaceDN w:val="0"/>
              <w:rPr>
                <w:rFonts w:asciiTheme="minorEastAsia" w:eastAsiaTheme="minorEastAsia" w:hAnsiTheme="minorEastAsia" w:cs="宋体"/>
                <w:kern w:val="0"/>
                <w:sz w:val="24"/>
                <w:lang w:val="zh-CN"/>
              </w:rPr>
            </w:pPr>
            <w:r w:rsidRPr="004D59BE">
              <w:rPr>
                <w:rFonts w:asciiTheme="minorEastAsia" w:eastAsiaTheme="minorEastAsia" w:hAnsiTheme="minorEastAsia" w:cs="宋体" w:hint="eastAsia"/>
                <w:kern w:val="0"/>
                <w:sz w:val="24"/>
                <w:lang w:val="zh-CN"/>
              </w:rPr>
              <w:t>投标报价30分</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E46A9" w:rsidRPr="004D59BE" w:rsidRDefault="00DB7EF7">
            <w:pPr>
              <w:autoSpaceDE w:val="0"/>
              <w:autoSpaceDN w:val="0"/>
              <w:adjustRightInd w:val="0"/>
              <w:spacing w:line="400" w:lineRule="exact"/>
              <w:rPr>
                <w:rFonts w:asciiTheme="minorEastAsia" w:eastAsiaTheme="minorEastAsia" w:hAnsiTheme="minorEastAsia" w:cs="宋体"/>
                <w:kern w:val="0"/>
                <w:sz w:val="24"/>
                <w:lang w:val="zh-CN"/>
              </w:rPr>
            </w:pPr>
            <w:r w:rsidRPr="004D59BE">
              <w:rPr>
                <w:rFonts w:asciiTheme="minorEastAsia" w:eastAsiaTheme="minorEastAsia" w:hAnsiTheme="minorEastAsia" w:hint="eastAsia"/>
                <w:sz w:val="24"/>
              </w:rPr>
              <w:t>投标报价</w:t>
            </w:r>
          </w:p>
        </w:tc>
        <w:tc>
          <w:tcPr>
            <w:tcW w:w="7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E46A9" w:rsidRPr="004D59BE" w:rsidRDefault="00DB7EF7">
            <w:pPr>
              <w:autoSpaceDE w:val="0"/>
              <w:autoSpaceDN w:val="0"/>
              <w:adjustRightInd w:val="0"/>
              <w:spacing w:line="400" w:lineRule="exact"/>
              <w:jc w:val="center"/>
              <w:rPr>
                <w:rFonts w:asciiTheme="minorEastAsia" w:eastAsiaTheme="minorEastAsia" w:hAnsiTheme="minorEastAsia" w:cs="宋体"/>
                <w:kern w:val="0"/>
                <w:sz w:val="24"/>
                <w:lang w:val="zh-CN"/>
              </w:rPr>
            </w:pPr>
            <w:r w:rsidRPr="004D59BE">
              <w:rPr>
                <w:rFonts w:asciiTheme="minorEastAsia" w:eastAsiaTheme="minorEastAsia" w:hAnsiTheme="minorEastAsia" w:cs="宋体" w:hint="eastAsia"/>
                <w:kern w:val="0"/>
                <w:sz w:val="24"/>
                <w:lang w:val="zh-CN"/>
              </w:rPr>
              <w:t>30</w:t>
            </w:r>
          </w:p>
        </w:tc>
        <w:tc>
          <w:tcPr>
            <w:tcW w:w="70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E46A9" w:rsidRPr="004D59BE" w:rsidRDefault="00DB7EF7">
            <w:pPr>
              <w:rPr>
                <w:rFonts w:asciiTheme="minorEastAsia" w:eastAsiaTheme="minorEastAsia" w:hAnsiTheme="minorEastAsia"/>
                <w:sz w:val="24"/>
              </w:rPr>
            </w:pPr>
            <w:r w:rsidRPr="004D59BE">
              <w:rPr>
                <w:rFonts w:asciiTheme="minorEastAsia" w:eastAsiaTheme="minorEastAsia" w:hAnsiTheme="minorEastAsia" w:hint="eastAsia"/>
                <w:sz w:val="24"/>
              </w:rPr>
              <w:t>满足招标文件要求且价格最低的投标价为基准价，其价格分为满分。其他投标人的价格分统一按照下列公式计算：价格分=(基准价／投标报价)×30%×100</w:t>
            </w:r>
          </w:p>
        </w:tc>
      </w:tr>
      <w:tr w:rsidR="00AE46A9" w:rsidRPr="004D59BE">
        <w:trPr>
          <w:trHeight w:val="471"/>
          <w:jc w:val="center"/>
        </w:trPr>
        <w:tc>
          <w:tcPr>
            <w:tcW w:w="925" w:type="dxa"/>
            <w:vMerge w:val="restart"/>
            <w:tcBorders>
              <w:top w:val="nil"/>
              <w:left w:val="single" w:sz="6" w:space="0" w:color="000000"/>
              <w:bottom w:val="single" w:sz="6" w:space="0" w:color="000000"/>
              <w:right w:val="single" w:sz="6" w:space="0" w:color="000000"/>
            </w:tcBorders>
            <w:shd w:val="clear" w:color="auto" w:fill="FFFFFF"/>
            <w:vAlign w:val="center"/>
          </w:tcPr>
          <w:p w:rsidR="00AE46A9" w:rsidRPr="004D59BE" w:rsidRDefault="00DB7EF7">
            <w:pPr>
              <w:autoSpaceDE w:val="0"/>
              <w:autoSpaceDN w:val="0"/>
              <w:rPr>
                <w:rFonts w:asciiTheme="minorEastAsia" w:eastAsiaTheme="minorEastAsia" w:hAnsiTheme="minorEastAsia" w:cs="宋体"/>
                <w:kern w:val="0"/>
                <w:sz w:val="24"/>
                <w:lang w:val="zh-CN"/>
              </w:rPr>
            </w:pPr>
            <w:r w:rsidRPr="004D59BE">
              <w:rPr>
                <w:rFonts w:asciiTheme="minorEastAsia" w:eastAsiaTheme="minorEastAsia" w:hAnsiTheme="minorEastAsia" w:cs="宋体" w:hint="eastAsia"/>
                <w:kern w:val="0"/>
                <w:sz w:val="24"/>
                <w:lang w:val="zh-CN"/>
              </w:rPr>
              <w:t>商务评价28分</w:t>
            </w:r>
          </w:p>
          <w:p w:rsidR="00AE46A9" w:rsidRPr="004D59BE" w:rsidRDefault="00AE46A9">
            <w:pPr>
              <w:autoSpaceDE w:val="0"/>
              <w:autoSpaceDN w:val="0"/>
              <w:adjustRightInd w:val="0"/>
              <w:spacing w:line="400" w:lineRule="exact"/>
              <w:rPr>
                <w:rFonts w:asciiTheme="minorEastAsia" w:eastAsiaTheme="minorEastAsia" w:hAnsiTheme="minorEastAsia" w:cs="宋体"/>
                <w:b/>
                <w:kern w:val="0"/>
                <w:sz w:val="24"/>
                <w:lang w:val="zh-CN"/>
              </w:rPr>
            </w:pP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E46A9" w:rsidRPr="004D59BE" w:rsidRDefault="00DB7EF7">
            <w:pPr>
              <w:autoSpaceDE w:val="0"/>
              <w:autoSpaceDN w:val="0"/>
              <w:adjustRightInd w:val="0"/>
              <w:spacing w:line="400" w:lineRule="exact"/>
              <w:rPr>
                <w:rFonts w:asciiTheme="minorEastAsia" w:eastAsiaTheme="minorEastAsia" w:hAnsiTheme="minorEastAsia" w:cs="宋体"/>
                <w:kern w:val="0"/>
                <w:sz w:val="24"/>
                <w:lang w:val="zh-CN"/>
              </w:rPr>
            </w:pPr>
            <w:r w:rsidRPr="004D59BE">
              <w:rPr>
                <w:rFonts w:asciiTheme="minorEastAsia" w:eastAsiaTheme="minorEastAsia" w:hAnsiTheme="minorEastAsia" w:cs="宋体" w:hint="eastAsia"/>
                <w:kern w:val="0"/>
                <w:sz w:val="24"/>
                <w:lang w:val="zh-CN"/>
              </w:rPr>
              <w:t>业绩情况</w:t>
            </w:r>
          </w:p>
        </w:tc>
        <w:tc>
          <w:tcPr>
            <w:tcW w:w="7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E46A9" w:rsidRPr="004D59BE" w:rsidRDefault="00DB7EF7">
            <w:pPr>
              <w:autoSpaceDE w:val="0"/>
              <w:autoSpaceDN w:val="0"/>
              <w:adjustRightInd w:val="0"/>
              <w:spacing w:line="400" w:lineRule="exact"/>
              <w:ind w:firstLine="199"/>
              <w:rPr>
                <w:rFonts w:asciiTheme="minorEastAsia" w:eastAsiaTheme="minorEastAsia" w:hAnsiTheme="minorEastAsia" w:cs="宋体"/>
                <w:kern w:val="0"/>
                <w:sz w:val="24"/>
                <w:lang w:val="zh-CN"/>
              </w:rPr>
            </w:pPr>
            <w:r w:rsidRPr="004D59BE">
              <w:rPr>
                <w:rFonts w:asciiTheme="minorEastAsia" w:eastAsiaTheme="minorEastAsia" w:hAnsiTheme="minorEastAsia" w:cs="宋体" w:hint="eastAsia"/>
                <w:kern w:val="0"/>
                <w:sz w:val="24"/>
                <w:lang w:val="zh-CN"/>
              </w:rPr>
              <w:t>16</w:t>
            </w:r>
          </w:p>
        </w:tc>
        <w:tc>
          <w:tcPr>
            <w:tcW w:w="70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E46A9" w:rsidRPr="004D59BE" w:rsidRDefault="00DB7EF7">
            <w:pPr>
              <w:autoSpaceDE w:val="0"/>
              <w:autoSpaceDN w:val="0"/>
              <w:rPr>
                <w:rFonts w:asciiTheme="minorEastAsia" w:eastAsiaTheme="minorEastAsia" w:hAnsiTheme="minorEastAsia"/>
                <w:sz w:val="24"/>
              </w:rPr>
            </w:pPr>
            <w:r w:rsidRPr="004D59BE">
              <w:rPr>
                <w:rFonts w:asciiTheme="minorEastAsia" w:eastAsiaTheme="minorEastAsia" w:hAnsiTheme="minorEastAsia"/>
                <w:sz w:val="24"/>
              </w:rPr>
              <w:t>2015</w:t>
            </w:r>
            <w:r w:rsidRPr="004D59BE">
              <w:rPr>
                <w:rFonts w:asciiTheme="minorEastAsia" w:eastAsiaTheme="minorEastAsia" w:hAnsiTheme="minorEastAsia" w:hint="eastAsia"/>
                <w:sz w:val="24"/>
              </w:rPr>
              <w:t>年以来投标人有做过相应项目业绩情况：</w:t>
            </w:r>
          </w:p>
          <w:p w:rsidR="00AE46A9" w:rsidRPr="004D59BE" w:rsidRDefault="00DB7EF7">
            <w:pPr>
              <w:autoSpaceDE w:val="0"/>
              <w:autoSpaceDN w:val="0"/>
              <w:rPr>
                <w:rFonts w:asciiTheme="minorEastAsia" w:eastAsiaTheme="minorEastAsia" w:hAnsiTheme="minorEastAsia"/>
                <w:sz w:val="24"/>
              </w:rPr>
            </w:pPr>
            <w:r w:rsidRPr="004D59BE">
              <w:rPr>
                <w:rFonts w:asciiTheme="minorEastAsia" w:eastAsiaTheme="minorEastAsia" w:hAnsiTheme="minorEastAsia" w:hint="eastAsia"/>
                <w:sz w:val="24"/>
              </w:rPr>
              <w:t>根据采购需求的种类区分，每提供一种种类的项目业绩的得1.5分，能提供全部种类的另加2.5分，如一份合同中包含多种种类的按种类数计算。</w:t>
            </w:r>
          </w:p>
          <w:p w:rsidR="00AE46A9" w:rsidRPr="004D59BE" w:rsidRDefault="00DB7EF7">
            <w:pPr>
              <w:autoSpaceDE w:val="0"/>
              <w:autoSpaceDN w:val="0"/>
              <w:rPr>
                <w:rFonts w:asciiTheme="minorEastAsia" w:eastAsiaTheme="minorEastAsia" w:hAnsiTheme="minorEastAsia"/>
                <w:sz w:val="24"/>
              </w:rPr>
            </w:pPr>
            <w:r w:rsidRPr="004D59BE">
              <w:rPr>
                <w:rFonts w:asciiTheme="minorEastAsia" w:eastAsiaTheme="minorEastAsia" w:hAnsiTheme="minorEastAsia" w:hint="eastAsia"/>
                <w:sz w:val="24"/>
              </w:rPr>
              <w:t>（以提供中标通知书或供货合同为准的复印件加盖公章）</w:t>
            </w:r>
          </w:p>
        </w:tc>
      </w:tr>
      <w:tr w:rsidR="00AE46A9" w:rsidRPr="004D59BE">
        <w:trPr>
          <w:trHeight w:val="751"/>
          <w:jc w:val="center"/>
        </w:trPr>
        <w:tc>
          <w:tcPr>
            <w:tcW w:w="925" w:type="dxa"/>
            <w:vMerge/>
            <w:tcBorders>
              <w:top w:val="nil"/>
              <w:left w:val="single" w:sz="6" w:space="0" w:color="000000"/>
              <w:bottom w:val="single" w:sz="6" w:space="0" w:color="000000"/>
              <w:right w:val="single" w:sz="6" w:space="0" w:color="000000"/>
            </w:tcBorders>
            <w:vAlign w:val="center"/>
          </w:tcPr>
          <w:p w:rsidR="00AE46A9" w:rsidRPr="004D59BE" w:rsidRDefault="00AE46A9">
            <w:pPr>
              <w:widowControl/>
              <w:jc w:val="left"/>
              <w:rPr>
                <w:rFonts w:asciiTheme="minorEastAsia" w:eastAsiaTheme="minorEastAsia" w:hAnsiTheme="minorEastAsia" w:cs="宋体"/>
                <w:b/>
                <w:kern w:val="0"/>
                <w:sz w:val="24"/>
                <w:lang w:val="zh-CN"/>
              </w:rPr>
            </w:pP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E46A9" w:rsidRPr="004D59BE" w:rsidRDefault="00DB7EF7">
            <w:pPr>
              <w:autoSpaceDE w:val="0"/>
              <w:autoSpaceDN w:val="0"/>
              <w:rPr>
                <w:rFonts w:asciiTheme="minorEastAsia" w:eastAsiaTheme="minorEastAsia" w:hAnsiTheme="minorEastAsia"/>
                <w:sz w:val="24"/>
              </w:rPr>
            </w:pPr>
            <w:r w:rsidRPr="004D59BE">
              <w:rPr>
                <w:rFonts w:asciiTheme="minorEastAsia" w:eastAsiaTheme="minorEastAsia" w:hAnsiTheme="minorEastAsia" w:cs="宋体" w:hint="eastAsia"/>
                <w:kern w:val="0"/>
                <w:sz w:val="24"/>
                <w:lang w:val="zh-CN"/>
              </w:rPr>
              <w:t>对招标文件规范性响应程度</w:t>
            </w:r>
          </w:p>
        </w:tc>
        <w:tc>
          <w:tcPr>
            <w:tcW w:w="7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E46A9" w:rsidRPr="004D59BE" w:rsidRDefault="00DB7EF7">
            <w:pPr>
              <w:autoSpaceDE w:val="0"/>
              <w:autoSpaceDN w:val="0"/>
              <w:adjustRightInd w:val="0"/>
              <w:spacing w:line="400" w:lineRule="exact"/>
              <w:ind w:firstLine="199"/>
              <w:rPr>
                <w:rFonts w:asciiTheme="minorEastAsia" w:eastAsiaTheme="minorEastAsia" w:hAnsiTheme="minorEastAsia" w:cs="宋体"/>
                <w:kern w:val="0"/>
                <w:sz w:val="24"/>
                <w:lang w:val="zh-CN"/>
              </w:rPr>
            </w:pPr>
            <w:r w:rsidRPr="004D59BE">
              <w:rPr>
                <w:rFonts w:asciiTheme="minorEastAsia" w:eastAsiaTheme="minorEastAsia" w:hAnsiTheme="minorEastAsia" w:cs="宋体" w:hint="eastAsia"/>
                <w:kern w:val="0"/>
                <w:sz w:val="24"/>
              </w:rPr>
              <w:t>2</w:t>
            </w:r>
          </w:p>
        </w:tc>
        <w:tc>
          <w:tcPr>
            <w:tcW w:w="70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E46A9" w:rsidRPr="004D59BE" w:rsidRDefault="00DB7EF7">
            <w:pPr>
              <w:autoSpaceDE w:val="0"/>
              <w:autoSpaceDN w:val="0"/>
              <w:rPr>
                <w:rFonts w:asciiTheme="minorEastAsia" w:eastAsiaTheme="minorEastAsia" w:hAnsiTheme="minorEastAsia"/>
                <w:sz w:val="24"/>
              </w:rPr>
            </w:pPr>
            <w:r w:rsidRPr="004D59BE">
              <w:rPr>
                <w:rFonts w:asciiTheme="minorEastAsia" w:eastAsiaTheme="minorEastAsia" w:hAnsiTheme="minorEastAsia" w:hint="eastAsia"/>
                <w:sz w:val="24"/>
              </w:rPr>
              <w:t>投标文件的制作规范、提供资料齐全和文字清晰的得2分，如标书中出现大量非招标文件要求的投标人材料或严重错误，影响评委阅读的，该项不得分。</w:t>
            </w:r>
          </w:p>
        </w:tc>
      </w:tr>
      <w:tr w:rsidR="00AE46A9" w:rsidRPr="004D59BE" w:rsidTr="004D59BE">
        <w:trPr>
          <w:trHeight w:val="2013"/>
          <w:jc w:val="center"/>
        </w:trPr>
        <w:tc>
          <w:tcPr>
            <w:tcW w:w="925" w:type="dxa"/>
            <w:vMerge/>
            <w:tcBorders>
              <w:top w:val="nil"/>
              <w:left w:val="single" w:sz="6" w:space="0" w:color="000000"/>
              <w:bottom w:val="single" w:sz="6" w:space="0" w:color="000000"/>
              <w:right w:val="single" w:sz="6" w:space="0" w:color="000000"/>
            </w:tcBorders>
            <w:vAlign w:val="center"/>
          </w:tcPr>
          <w:p w:rsidR="00AE46A9" w:rsidRPr="004D59BE" w:rsidRDefault="00AE46A9">
            <w:pPr>
              <w:widowControl/>
              <w:jc w:val="left"/>
              <w:rPr>
                <w:rFonts w:asciiTheme="minorEastAsia" w:eastAsiaTheme="minorEastAsia" w:hAnsiTheme="minorEastAsia" w:cs="宋体"/>
                <w:b/>
                <w:kern w:val="0"/>
                <w:sz w:val="24"/>
                <w:lang w:val="zh-CN"/>
              </w:rPr>
            </w:pP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E46A9" w:rsidRPr="004D59BE" w:rsidRDefault="00DB7EF7">
            <w:pPr>
              <w:autoSpaceDE w:val="0"/>
              <w:autoSpaceDN w:val="0"/>
              <w:rPr>
                <w:rFonts w:asciiTheme="minorEastAsia" w:eastAsiaTheme="minorEastAsia" w:hAnsiTheme="minorEastAsia" w:cs="宋体"/>
                <w:kern w:val="0"/>
                <w:sz w:val="24"/>
                <w:lang w:val="zh-CN"/>
              </w:rPr>
            </w:pPr>
            <w:r w:rsidRPr="004D59BE">
              <w:rPr>
                <w:rFonts w:asciiTheme="minorEastAsia" w:eastAsiaTheme="minorEastAsia" w:hAnsiTheme="minorEastAsia" w:cs="宋体" w:hint="eastAsia"/>
                <w:kern w:val="0"/>
                <w:sz w:val="24"/>
                <w:lang w:val="zh-CN"/>
              </w:rPr>
              <w:t>投标人实力</w:t>
            </w:r>
          </w:p>
          <w:p w:rsidR="00AE46A9" w:rsidRPr="004D59BE" w:rsidRDefault="00AE46A9">
            <w:pPr>
              <w:autoSpaceDE w:val="0"/>
              <w:autoSpaceDN w:val="0"/>
              <w:rPr>
                <w:rFonts w:asciiTheme="minorEastAsia" w:eastAsiaTheme="minorEastAsia" w:hAnsiTheme="minorEastAsia" w:cs="宋体"/>
                <w:kern w:val="0"/>
                <w:sz w:val="24"/>
                <w:lang w:val="zh-CN"/>
              </w:rPr>
            </w:pPr>
          </w:p>
        </w:tc>
        <w:tc>
          <w:tcPr>
            <w:tcW w:w="705" w:type="dxa"/>
            <w:tcBorders>
              <w:top w:val="single" w:sz="6" w:space="0" w:color="000000"/>
              <w:left w:val="single" w:sz="6" w:space="0" w:color="000000"/>
              <w:bottom w:val="single" w:sz="4" w:space="0" w:color="auto"/>
              <w:right w:val="single" w:sz="6" w:space="0" w:color="000000"/>
            </w:tcBorders>
            <w:shd w:val="clear" w:color="auto" w:fill="FFFFFF"/>
            <w:vAlign w:val="center"/>
          </w:tcPr>
          <w:p w:rsidR="00AE46A9" w:rsidRPr="004D59BE" w:rsidRDefault="00DB7EF7">
            <w:pPr>
              <w:autoSpaceDE w:val="0"/>
              <w:autoSpaceDN w:val="0"/>
              <w:adjustRightInd w:val="0"/>
              <w:spacing w:line="400" w:lineRule="exact"/>
              <w:ind w:firstLine="199"/>
              <w:rPr>
                <w:rFonts w:asciiTheme="minorEastAsia" w:eastAsiaTheme="minorEastAsia" w:hAnsiTheme="minorEastAsia" w:cs="宋体"/>
                <w:kern w:val="0"/>
                <w:sz w:val="24"/>
              </w:rPr>
            </w:pPr>
            <w:r w:rsidRPr="004D59BE">
              <w:rPr>
                <w:rFonts w:asciiTheme="minorEastAsia" w:eastAsiaTheme="minorEastAsia" w:hAnsiTheme="minorEastAsia" w:cs="宋体" w:hint="eastAsia"/>
                <w:kern w:val="0"/>
                <w:sz w:val="24"/>
              </w:rPr>
              <w:t>10</w:t>
            </w:r>
          </w:p>
        </w:tc>
        <w:tc>
          <w:tcPr>
            <w:tcW w:w="7030" w:type="dxa"/>
            <w:tcBorders>
              <w:top w:val="single" w:sz="6" w:space="0" w:color="000000"/>
              <w:left w:val="single" w:sz="6" w:space="0" w:color="000000"/>
              <w:bottom w:val="single" w:sz="4" w:space="0" w:color="auto"/>
              <w:right w:val="single" w:sz="6" w:space="0" w:color="000000"/>
            </w:tcBorders>
            <w:shd w:val="clear" w:color="auto" w:fill="FFFFFF"/>
            <w:vAlign w:val="center"/>
          </w:tcPr>
          <w:p w:rsidR="00AE46A9" w:rsidRPr="004D59BE" w:rsidRDefault="00DB7EF7">
            <w:pPr>
              <w:pStyle w:val="12"/>
              <w:numPr>
                <w:ilvl w:val="0"/>
                <w:numId w:val="2"/>
              </w:numPr>
              <w:autoSpaceDE w:val="0"/>
              <w:autoSpaceDN w:val="0"/>
              <w:ind w:left="0" w:firstLineChars="0"/>
              <w:rPr>
                <w:rFonts w:asciiTheme="minorEastAsia" w:eastAsiaTheme="minorEastAsia" w:hAnsiTheme="minorEastAsia"/>
                <w:sz w:val="24"/>
              </w:rPr>
            </w:pPr>
            <w:r w:rsidRPr="004D59BE">
              <w:rPr>
                <w:rFonts w:asciiTheme="minorEastAsia" w:eastAsiaTheme="minorEastAsia" w:hAnsiTheme="minorEastAsia" w:hint="eastAsia"/>
                <w:sz w:val="24"/>
              </w:rPr>
              <w:t>投标人在海南各市县设有分公司或办事处可及时、就近提供相应的技术服务。（提供分公司或办事处营业执照作为证明）每在一个市县设有一个分公司或办事处得5分，最高得10分.没有在各市县设有分公司或办事处：0分.</w:t>
            </w:r>
          </w:p>
          <w:p w:rsidR="00AE46A9" w:rsidRPr="004D59BE" w:rsidRDefault="00DB7EF7">
            <w:pPr>
              <w:autoSpaceDE w:val="0"/>
              <w:autoSpaceDN w:val="0"/>
              <w:rPr>
                <w:rFonts w:asciiTheme="minorEastAsia" w:eastAsiaTheme="minorEastAsia" w:hAnsiTheme="minorEastAsia"/>
                <w:sz w:val="24"/>
              </w:rPr>
            </w:pPr>
            <w:r w:rsidRPr="004D59BE">
              <w:rPr>
                <w:rFonts w:asciiTheme="minorEastAsia" w:eastAsiaTheme="minorEastAsia" w:hAnsiTheme="minorEastAsia" w:hint="eastAsia"/>
                <w:sz w:val="24"/>
              </w:rPr>
              <w:t>（以上原件备查，无原件不得分，需提供分公司或办事处营业执照的复印件并加盖公章）</w:t>
            </w:r>
          </w:p>
        </w:tc>
      </w:tr>
      <w:tr w:rsidR="00AE46A9" w:rsidRPr="004D59BE" w:rsidTr="004D59BE">
        <w:trPr>
          <w:trHeight w:val="1545"/>
          <w:jc w:val="center"/>
        </w:trPr>
        <w:tc>
          <w:tcPr>
            <w:tcW w:w="925" w:type="dxa"/>
            <w:vMerge w:val="restart"/>
            <w:tcBorders>
              <w:top w:val="single" w:sz="6" w:space="0" w:color="000000"/>
              <w:left w:val="single" w:sz="6" w:space="0" w:color="000000"/>
              <w:right w:val="single" w:sz="6" w:space="0" w:color="000000"/>
            </w:tcBorders>
            <w:shd w:val="clear" w:color="auto" w:fill="FFFFFF"/>
            <w:vAlign w:val="center"/>
          </w:tcPr>
          <w:p w:rsidR="00AE46A9" w:rsidRPr="004D59BE" w:rsidRDefault="00DB7EF7">
            <w:pPr>
              <w:autoSpaceDE w:val="0"/>
              <w:autoSpaceDN w:val="0"/>
              <w:rPr>
                <w:rFonts w:asciiTheme="minorEastAsia" w:eastAsiaTheme="minorEastAsia" w:hAnsiTheme="minorEastAsia" w:cs="宋体"/>
                <w:kern w:val="0"/>
                <w:sz w:val="24"/>
                <w:lang w:val="zh-CN"/>
              </w:rPr>
            </w:pPr>
            <w:r w:rsidRPr="004D59BE">
              <w:rPr>
                <w:rFonts w:asciiTheme="minorEastAsia" w:eastAsiaTheme="minorEastAsia" w:hAnsiTheme="minorEastAsia" w:cs="宋体" w:hint="eastAsia"/>
                <w:kern w:val="0"/>
                <w:sz w:val="24"/>
                <w:lang w:val="zh-CN"/>
              </w:rPr>
              <w:t>技术方面37分</w:t>
            </w:r>
          </w:p>
          <w:p w:rsidR="00AE46A9" w:rsidRPr="004D59BE" w:rsidRDefault="00AE46A9">
            <w:pPr>
              <w:autoSpaceDE w:val="0"/>
              <w:autoSpaceDN w:val="0"/>
              <w:adjustRightInd w:val="0"/>
              <w:spacing w:line="400" w:lineRule="exact"/>
              <w:rPr>
                <w:rFonts w:asciiTheme="minorEastAsia" w:eastAsiaTheme="minorEastAsia" w:hAnsiTheme="minorEastAsia" w:cs="宋体"/>
                <w:kern w:val="0"/>
                <w:sz w:val="24"/>
                <w:lang w:val="zh-CN"/>
              </w:rPr>
            </w:pPr>
          </w:p>
        </w:tc>
        <w:tc>
          <w:tcPr>
            <w:tcW w:w="1135" w:type="dxa"/>
            <w:vMerge w:val="restart"/>
            <w:tcBorders>
              <w:top w:val="single" w:sz="6" w:space="0" w:color="000000"/>
              <w:left w:val="single" w:sz="6" w:space="0" w:color="000000"/>
              <w:right w:val="single" w:sz="6" w:space="0" w:color="000000"/>
            </w:tcBorders>
            <w:shd w:val="clear" w:color="auto" w:fill="FFFFFF"/>
            <w:vAlign w:val="center"/>
          </w:tcPr>
          <w:p w:rsidR="00AE46A9" w:rsidRPr="004D59BE" w:rsidRDefault="00DB7EF7">
            <w:pPr>
              <w:autoSpaceDE w:val="0"/>
              <w:autoSpaceDN w:val="0"/>
              <w:adjustRightInd w:val="0"/>
              <w:spacing w:line="400" w:lineRule="exact"/>
              <w:rPr>
                <w:rFonts w:asciiTheme="minorEastAsia" w:eastAsiaTheme="minorEastAsia" w:hAnsiTheme="minorEastAsia" w:cs="宋体"/>
                <w:kern w:val="0"/>
                <w:sz w:val="24"/>
                <w:lang w:val="zh-CN"/>
              </w:rPr>
            </w:pPr>
            <w:r w:rsidRPr="004D59BE">
              <w:rPr>
                <w:rFonts w:asciiTheme="minorEastAsia" w:eastAsiaTheme="minorEastAsia" w:hAnsiTheme="minorEastAsia" w:cs="宋体" w:hint="eastAsia"/>
                <w:kern w:val="0"/>
                <w:sz w:val="24"/>
                <w:lang w:val="zh-CN"/>
              </w:rPr>
              <w:t>技术参数</w:t>
            </w:r>
          </w:p>
          <w:p w:rsidR="00AE46A9" w:rsidRPr="004D59BE" w:rsidRDefault="00AE46A9">
            <w:pPr>
              <w:autoSpaceDE w:val="0"/>
              <w:autoSpaceDN w:val="0"/>
              <w:adjustRightInd w:val="0"/>
              <w:spacing w:line="400" w:lineRule="exact"/>
              <w:rPr>
                <w:rFonts w:asciiTheme="minorEastAsia" w:eastAsiaTheme="minorEastAsia" w:hAnsiTheme="minorEastAsia" w:cs="宋体"/>
                <w:kern w:val="0"/>
                <w:sz w:val="24"/>
                <w:lang w:val="zh-CN"/>
              </w:rPr>
            </w:pPr>
          </w:p>
        </w:tc>
        <w:tc>
          <w:tcPr>
            <w:tcW w:w="705" w:type="dxa"/>
            <w:tcBorders>
              <w:top w:val="single" w:sz="6" w:space="0" w:color="000000"/>
              <w:left w:val="single" w:sz="6" w:space="0" w:color="000000"/>
              <w:right w:val="single" w:sz="6" w:space="0" w:color="000000"/>
            </w:tcBorders>
            <w:shd w:val="clear" w:color="auto" w:fill="FFFFFF"/>
            <w:vAlign w:val="center"/>
          </w:tcPr>
          <w:p w:rsidR="00AE46A9" w:rsidRPr="004D59BE" w:rsidRDefault="00AE46A9" w:rsidP="004D59BE">
            <w:pPr>
              <w:autoSpaceDE w:val="0"/>
              <w:autoSpaceDN w:val="0"/>
              <w:adjustRightInd w:val="0"/>
              <w:spacing w:line="400" w:lineRule="exact"/>
              <w:ind w:firstLineChars="100" w:firstLine="240"/>
              <w:rPr>
                <w:rFonts w:asciiTheme="minorEastAsia" w:eastAsiaTheme="minorEastAsia" w:hAnsiTheme="minorEastAsia" w:cs="宋体"/>
                <w:kern w:val="0"/>
                <w:sz w:val="24"/>
                <w:lang w:val="zh-CN"/>
              </w:rPr>
            </w:pPr>
          </w:p>
        </w:tc>
        <w:tc>
          <w:tcPr>
            <w:tcW w:w="70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E46A9" w:rsidRPr="004D59BE" w:rsidRDefault="00DB7EF7">
            <w:pPr>
              <w:autoSpaceDE w:val="0"/>
              <w:autoSpaceDN w:val="0"/>
              <w:rPr>
                <w:rFonts w:asciiTheme="minorEastAsia" w:eastAsiaTheme="minorEastAsia" w:hAnsiTheme="minorEastAsia"/>
                <w:sz w:val="24"/>
              </w:rPr>
            </w:pPr>
            <w:r w:rsidRPr="004D59BE">
              <w:rPr>
                <w:rFonts w:asciiTheme="minorEastAsia" w:eastAsiaTheme="minorEastAsia" w:hAnsiTheme="minorEastAsia" w:hint="eastAsia"/>
                <w:sz w:val="24"/>
              </w:rPr>
              <w:t>满足采购需求并制定相关制度或标准操作规程，并配备与规模相适应的技术员（兽医师或畜牧师），中级以上职称或与规模相适应的执业兽医师得10分。（须提供相关部门给技术员核发的证件及用工合同书等材料）</w:t>
            </w:r>
          </w:p>
        </w:tc>
      </w:tr>
      <w:tr w:rsidR="00AE46A9" w:rsidRPr="004D59BE">
        <w:trPr>
          <w:trHeight w:val="229"/>
          <w:jc w:val="center"/>
        </w:trPr>
        <w:tc>
          <w:tcPr>
            <w:tcW w:w="925" w:type="dxa"/>
            <w:vMerge/>
            <w:tcBorders>
              <w:left w:val="single" w:sz="6" w:space="0" w:color="000000"/>
              <w:right w:val="single" w:sz="6" w:space="0" w:color="000000"/>
            </w:tcBorders>
            <w:shd w:val="clear" w:color="auto" w:fill="FFFFFF"/>
            <w:vAlign w:val="center"/>
          </w:tcPr>
          <w:p w:rsidR="00AE46A9" w:rsidRPr="004D59BE" w:rsidRDefault="00AE46A9">
            <w:pPr>
              <w:autoSpaceDE w:val="0"/>
              <w:autoSpaceDN w:val="0"/>
              <w:adjustRightInd w:val="0"/>
              <w:spacing w:line="400" w:lineRule="exact"/>
              <w:rPr>
                <w:rFonts w:asciiTheme="minorEastAsia" w:eastAsiaTheme="minorEastAsia" w:hAnsiTheme="minorEastAsia" w:cs="宋体"/>
                <w:kern w:val="0"/>
                <w:sz w:val="24"/>
                <w:lang w:val="zh-CN"/>
              </w:rPr>
            </w:pPr>
          </w:p>
        </w:tc>
        <w:tc>
          <w:tcPr>
            <w:tcW w:w="1135" w:type="dxa"/>
            <w:vMerge/>
            <w:tcBorders>
              <w:left w:val="single" w:sz="6" w:space="0" w:color="000000"/>
              <w:right w:val="single" w:sz="6" w:space="0" w:color="000000"/>
            </w:tcBorders>
            <w:shd w:val="clear" w:color="auto" w:fill="FFFFFF"/>
            <w:vAlign w:val="center"/>
          </w:tcPr>
          <w:p w:rsidR="00AE46A9" w:rsidRPr="004D59BE" w:rsidRDefault="00AE46A9">
            <w:pPr>
              <w:autoSpaceDE w:val="0"/>
              <w:autoSpaceDN w:val="0"/>
              <w:adjustRightInd w:val="0"/>
              <w:spacing w:line="400" w:lineRule="exact"/>
              <w:rPr>
                <w:rFonts w:asciiTheme="minorEastAsia" w:eastAsiaTheme="minorEastAsia" w:hAnsiTheme="minorEastAsia" w:cs="宋体"/>
                <w:kern w:val="0"/>
                <w:sz w:val="24"/>
                <w:lang w:val="zh-CN"/>
              </w:rPr>
            </w:pPr>
          </w:p>
        </w:tc>
        <w:tc>
          <w:tcPr>
            <w:tcW w:w="705" w:type="dxa"/>
            <w:tcBorders>
              <w:left w:val="single" w:sz="6" w:space="0" w:color="000000"/>
              <w:right w:val="single" w:sz="6" w:space="0" w:color="000000"/>
            </w:tcBorders>
            <w:shd w:val="clear" w:color="auto" w:fill="FFFFFF"/>
            <w:vAlign w:val="center"/>
          </w:tcPr>
          <w:p w:rsidR="00AE46A9" w:rsidRPr="004D59BE" w:rsidRDefault="00DB7EF7" w:rsidP="004D59BE">
            <w:pPr>
              <w:autoSpaceDE w:val="0"/>
              <w:autoSpaceDN w:val="0"/>
              <w:adjustRightInd w:val="0"/>
              <w:spacing w:line="400" w:lineRule="exact"/>
              <w:ind w:firstLineChars="100" w:firstLine="240"/>
              <w:rPr>
                <w:rFonts w:asciiTheme="minorEastAsia" w:eastAsiaTheme="minorEastAsia" w:hAnsiTheme="minorEastAsia" w:cs="宋体"/>
                <w:kern w:val="0"/>
                <w:sz w:val="24"/>
                <w:lang w:val="zh-CN"/>
              </w:rPr>
            </w:pPr>
            <w:r w:rsidRPr="004D59BE">
              <w:rPr>
                <w:rFonts w:asciiTheme="minorEastAsia" w:eastAsiaTheme="minorEastAsia" w:hAnsiTheme="minorEastAsia" w:cs="宋体" w:hint="eastAsia"/>
                <w:kern w:val="0"/>
                <w:sz w:val="24"/>
                <w:lang w:val="zh-CN"/>
              </w:rPr>
              <w:t>37</w:t>
            </w:r>
          </w:p>
        </w:tc>
        <w:tc>
          <w:tcPr>
            <w:tcW w:w="70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E46A9" w:rsidRPr="004D59BE" w:rsidRDefault="00DB7EF7">
            <w:pPr>
              <w:autoSpaceDE w:val="0"/>
              <w:autoSpaceDN w:val="0"/>
              <w:rPr>
                <w:rFonts w:asciiTheme="minorEastAsia" w:eastAsiaTheme="minorEastAsia" w:hAnsiTheme="minorEastAsia"/>
                <w:sz w:val="24"/>
              </w:rPr>
            </w:pPr>
            <w:r w:rsidRPr="004D59BE">
              <w:rPr>
                <w:rFonts w:asciiTheme="minorEastAsia" w:eastAsiaTheme="minorEastAsia" w:hAnsiTheme="minorEastAsia" w:hint="eastAsia"/>
                <w:sz w:val="24"/>
              </w:rPr>
              <w:t>益智苗：</w:t>
            </w:r>
            <w:r w:rsidRPr="004D59BE">
              <w:rPr>
                <w:rFonts w:asciiTheme="minorEastAsia" w:eastAsiaTheme="minorEastAsia" w:hAnsiTheme="minorEastAsia" w:cs="hakuyoxingshu7000" w:hint="eastAsia"/>
                <w:sz w:val="24"/>
              </w:rPr>
              <w:t>完全满足项目概况及技术参数要求的得3分，有一项不满足则此项不得分</w:t>
            </w:r>
          </w:p>
        </w:tc>
      </w:tr>
      <w:tr w:rsidR="00AE46A9" w:rsidRPr="004D59BE">
        <w:trPr>
          <w:trHeight w:val="228"/>
          <w:jc w:val="center"/>
        </w:trPr>
        <w:tc>
          <w:tcPr>
            <w:tcW w:w="925" w:type="dxa"/>
            <w:vMerge/>
            <w:tcBorders>
              <w:left w:val="single" w:sz="6" w:space="0" w:color="000000"/>
              <w:right w:val="single" w:sz="6" w:space="0" w:color="000000"/>
            </w:tcBorders>
            <w:shd w:val="clear" w:color="auto" w:fill="FFFFFF"/>
            <w:vAlign w:val="center"/>
          </w:tcPr>
          <w:p w:rsidR="00AE46A9" w:rsidRPr="004D59BE" w:rsidRDefault="00AE46A9">
            <w:pPr>
              <w:autoSpaceDE w:val="0"/>
              <w:autoSpaceDN w:val="0"/>
              <w:adjustRightInd w:val="0"/>
              <w:spacing w:line="400" w:lineRule="exact"/>
              <w:rPr>
                <w:rFonts w:asciiTheme="minorEastAsia" w:eastAsiaTheme="minorEastAsia" w:hAnsiTheme="minorEastAsia" w:cs="宋体"/>
                <w:kern w:val="0"/>
                <w:sz w:val="24"/>
                <w:lang w:val="zh-CN"/>
              </w:rPr>
            </w:pPr>
          </w:p>
        </w:tc>
        <w:tc>
          <w:tcPr>
            <w:tcW w:w="1135" w:type="dxa"/>
            <w:vMerge/>
            <w:tcBorders>
              <w:left w:val="single" w:sz="6" w:space="0" w:color="000000"/>
              <w:right w:val="single" w:sz="6" w:space="0" w:color="000000"/>
            </w:tcBorders>
            <w:shd w:val="clear" w:color="auto" w:fill="FFFFFF"/>
            <w:vAlign w:val="center"/>
          </w:tcPr>
          <w:p w:rsidR="00AE46A9" w:rsidRPr="004D59BE" w:rsidRDefault="00AE46A9">
            <w:pPr>
              <w:autoSpaceDE w:val="0"/>
              <w:autoSpaceDN w:val="0"/>
              <w:adjustRightInd w:val="0"/>
              <w:spacing w:line="400" w:lineRule="exact"/>
              <w:rPr>
                <w:rFonts w:asciiTheme="minorEastAsia" w:eastAsiaTheme="minorEastAsia" w:hAnsiTheme="minorEastAsia" w:cs="宋体"/>
                <w:kern w:val="0"/>
                <w:sz w:val="24"/>
                <w:lang w:val="zh-CN"/>
              </w:rPr>
            </w:pPr>
          </w:p>
        </w:tc>
        <w:tc>
          <w:tcPr>
            <w:tcW w:w="705" w:type="dxa"/>
            <w:tcBorders>
              <w:left w:val="single" w:sz="6" w:space="0" w:color="000000"/>
              <w:right w:val="single" w:sz="6" w:space="0" w:color="000000"/>
            </w:tcBorders>
            <w:shd w:val="clear" w:color="auto" w:fill="FFFFFF"/>
            <w:vAlign w:val="center"/>
          </w:tcPr>
          <w:p w:rsidR="00AE46A9" w:rsidRPr="004D59BE" w:rsidRDefault="00AE46A9" w:rsidP="004D59BE">
            <w:pPr>
              <w:autoSpaceDE w:val="0"/>
              <w:autoSpaceDN w:val="0"/>
              <w:adjustRightInd w:val="0"/>
              <w:spacing w:line="400" w:lineRule="exact"/>
              <w:ind w:firstLineChars="100" w:firstLine="240"/>
              <w:rPr>
                <w:rFonts w:asciiTheme="minorEastAsia" w:eastAsiaTheme="minorEastAsia" w:hAnsiTheme="minorEastAsia" w:cs="宋体"/>
                <w:kern w:val="0"/>
                <w:sz w:val="24"/>
                <w:lang w:val="zh-CN"/>
              </w:rPr>
            </w:pPr>
          </w:p>
        </w:tc>
        <w:tc>
          <w:tcPr>
            <w:tcW w:w="70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E46A9" w:rsidRPr="004D59BE" w:rsidRDefault="00DB7EF7">
            <w:pPr>
              <w:autoSpaceDE w:val="0"/>
              <w:autoSpaceDN w:val="0"/>
              <w:rPr>
                <w:rFonts w:asciiTheme="minorEastAsia" w:eastAsiaTheme="minorEastAsia" w:hAnsiTheme="minorEastAsia"/>
                <w:sz w:val="24"/>
              </w:rPr>
            </w:pPr>
            <w:r w:rsidRPr="004D59BE">
              <w:rPr>
                <w:rFonts w:asciiTheme="minorEastAsia" w:eastAsiaTheme="minorEastAsia" w:hAnsiTheme="minorEastAsia" w:hint="eastAsia"/>
                <w:sz w:val="24"/>
              </w:rPr>
              <w:t>山茶苗：</w:t>
            </w:r>
            <w:r w:rsidRPr="004D59BE">
              <w:rPr>
                <w:rFonts w:asciiTheme="minorEastAsia" w:eastAsiaTheme="minorEastAsia" w:hAnsiTheme="minorEastAsia" w:cs="hakuyoxingshu7000" w:hint="eastAsia"/>
                <w:sz w:val="24"/>
              </w:rPr>
              <w:t>完全满足项目概况及技术参数要求的得3分，有一项不满足则此项不得分</w:t>
            </w:r>
          </w:p>
        </w:tc>
      </w:tr>
      <w:tr w:rsidR="00AE46A9" w:rsidRPr="004D59BE">
        <w:trPr>
          <w:trHeight w:val="228"/>
          <w:jc w:val="center"/>
        </w:trPr>
        <w:tc>
          <w:tcPr>
            <w:tcW w:w="925" w:type="dxa"/>
            <w:vMerge/>
            <w:tcBorders>
              <w:left w:val="single" w:sz="6" w:space="0" w:color="000000"/>
              <w:right w:val="single" w:sz="6" w:space="0" w:color="000000"/>
            </w:tcBorders>
            <w:shd w:val="clear" w:color="auto" w:fill="FFFFFF"/>
            <w:vAlign w:val="center"/>
          </w:tcPr>
          <w:p w:rsidR="00AE46A9" w:rsidRPr="004D59BE" w:rsidRDefault="00AE46A9">
            <w:pPr>
              <w:autoSpaceDE w:val="0"/>
              <w:autoSpaceDN w:val="0"/>
              <w:adjustRightInd w:val="0"/>
              <w:spacing w:line="400" w:lineRule="exact"/>
              <w:rPr>
                <w:rFonts w:asciiTheme="minorEastAsia" w:eastAsiaTheme="minorEastAsia" w:hAnsiTheme="minorEastAsia" w:cs="宋体"/>
                <w:kern w:val="0"/>
                <w:sz w:val="24"/>
                <w:lang w:val="zh-CN"/>
              </w:rPr>
            </w:pPr>
          </w:p>
        </w:tc>
        <w:tc>
          <w:tcPr>
            <w:tcW w:w="1135" w:type="dxa"/>
            <w:vMerge/>
            <w:tcBorders>
              <w:left w:val="single" w:sz="6" w:space="0" w:color="000000"/>
              <w:right w:val="single" w:sz="6" w:space="0" w:color="000000"/>
            </w:tcBorders>
            <w:shd w:val="clear" w:color="auto" w:fill="FFFFFF"/>
            <w:vAlign w:val="center"/>
          </w:tcPr>
          <w:p w:rsidR="00AE46A9" w:rsidRPr="004D59BE" w:rsidRDefault="00AE46A9">
            <w:pPr>
              <w:autoSpaceDE w:val="0"/>
              <w:autoSpaceDN w:val="0"/>
              <w:adjustRightInd w:val="0"/>
              <w:spacing w:line="400" w:lineRule="exact"/>
              <w:rPr>
                <w:rFonts w:asciiTheme="minorEastAsia" w:eastAsiaTheme="minorEastAsia" w:hAnsiTheme="minorEastAsia" w:cs="宋体"/>
                <w:kern w:val="0"/>
                <w:sz w:val="24"/>
                <w:lang w:val="zh-CN"/>
              </w:rPr>
            </w:pPr>
          </w:p>
        </w:tc>
        <w:tc>
          <w:tcPr>
            <w:tcW w:w="705" w:type="dxa"/>
            <w:tcBorders>
              <w:left w:val="single" w:sz="6" w:space="0" w:color="000000"/>
              <w:right w:val="single" w:sz="6" w:space="0" w:color="000000"/>
            </w:tcBorders>
            <w:shd w:val="clear" w:color="auto" w:fill="FFFFFF"/>
            <w:vAlign w:val="center"/>
          </w:tcPr>
          <w:p w:rsidR="00AE46A9" w:rsidRPr="004D59BE" w:rsidRDefault="00AE46A9" w:rsidP="004D59BE">
            <w:pPr>
              <w:autoSpaceDE w:val="0"/>
              <w:autoSpaceDN w:val="0"/>
              <w:adjustRightInd w:val="0"/>
              <w:spacing w:line="400" w:lineRule="exact"/>
              <w:ind w:firstLineChars="100" w:firstLine="240"/>
              <w:rPr>
                <w:rFonts w:asciiTheme="minorEastAsia" w:eastAsiaTheme="minorEastAsia" w:hAnsiTheme="minorEastAsia" w:cs="宋体"/>
                <w:kern w:val="0"/>
                <w:sz w:val="24"/>
                <w:lang w:val="zh-CN"/>
              </w:rPr>
            </w:pPr>
          </w:p>
        </w:tc>
        <w:tc>
          <w:tcPr>
            <w:tcW w:w="70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E46A9" w:rsidRPr="004D59BE" w:rsidRDefault="00DB7EF7">
            <w:pPr>
              <w:autoSpaceDE w:val="0"/>
              <w:autoSpaceDN w:val="0"/>
              <w:rPr>
                <w:rFonts w:asciiTheme="minorEastAsia" w:eastAsiaTheme="minorEastAsia" w:hAnsiTheme="minorEastAsia"/>
                <w:sz w:val="24"/>
              </w:rPr>
            </w:pPr>
            <w:r w:rsidRPr="004D59BE">
              <w:rPr>
                <w:rFonts w:asciiTheme="minorEastAsia" w:eastAsiaTheme="minorEastAsia" w:hAnsiTheme="minorEastAsia" w:hint="eastAsia"/>
                <w:sz w:val="24"/>
              </w:rPr>
              <w:t>鸡苗：</w:t>
            </w:r>
            <w:r w:rsidRPr="004D59BE">
              <w:rPr>
                <w:rFonts w:asciiTheme="minorEastAsia" w:eastAsiaTheme="minorEastAsia" w:hAnsiTheme="minorEastAsia" w:cs="hakuyoxingshu7000" w:hint="eastAsia"/>
                <w:sz w:val="24"/>
              </w:rPr>
              <w:t>完全满足项目概况及技术参数要求的得3分，有一项不满足则此项不得分</w:t>
            </w:r>
          </w:p>
        </w:tc>
      </w:tr>
      <w:tr w:rsidR="00AE46A9" w:rsidRPr="004D59BE">
        <w:trPr>
          <w:trHeight w:val="228"/>
          <w:jc w:val="center"/>
        </w:trPr>
        <w:tc>
          <w:tcPr>
            <w:tcW w:w="925" w:type="dxa"/>
            <w:vMerge/>
            <w:tcBorders>
              <w:left w:val="single" w:sz="6" w:space="0" w:color="000000"/>
              <w:right w:val="single" w:sz="6" w:space="0" w:color="000000"/>
            </w:tcBorders>
            <w:shd w:val="clear" w:color="auto" w:fill="FFFFFF"/>
            <w:vAlign w:val="center"/>
          </w:tcPr>
          <w:p w:rsidR="00AE46A9" w:rsidRPr="004D59BE" w:rsidRDefault="00AE46A9">
            <w:pPr>
              <w:autoSpaceDE w:val="0"/>
              <w:autoSpaceDN w:val="0"/>
              <w:adjustRightInd w:val="0"/>
              <w:spacing w:line="400" w:lineRule="exact"/>
              <w:rPr>
                <w:rFonts w:asciiTheme="minorEastAsia" w:eastAsiaTheme="minorEastAsia" w:hAnsiTheme="minorEastAsia" w:cs="宋体"/>
                <w:kern w:val="0"/>
                <w:sz w:val="24"/>
                <w:lang w:val="zh-CN"/>
              </w:rPr>
            </w:pPr>
          </w:p>
        </w:tc>
        <w:tc>
          <w:tcPr>
            <w:tcW w:w="1135" w:type="dxa"/>
            <w:vMerge/>
            <w:tcBorders>
              <w:left w:val="single" w:sz="6" w:space="0" w:color="000000"/>
              <w:right w:val="single" w:sz="6" w:space="0" w:color="000000"/>
            </w:tcBorders>
            <w:shd w:val="clear" w:color="auto" w:fill="FFFFFF"/>
            <w:vAlign w:val="center"/>
          </w:tcPr>
          <w:p w:rsidR="00AE46A9" w:rsidRPr="004D59BE" w:rsidRDefault="00AE46A9">
            <w:pPr>
              <w:autoSpaceDE w:val="0"/>
              <w:autoSpaceDN w:val="0"/>
              <w:adjustRightInd w:val="0"/>
              <w:spacing w:line="400" w:lineRule="exact"/>
              <w:rPr>
                <w:rFonts w:asciiTheme="minorEastAsia" w:eastAsiaTheme="minorEastAsia" w:hAnsiTheme="minorEastAsia" w:cs="宋体"/>
                <w:kern w:val="0"/>
                <w:sz w:val="24"/>
                <w:lang w:val="zh-CN"/>
              </w:rPr>
            </w:pPr>
          </w:p>
        </w:tc>
        <w:tc>
          <w:tcPr>
            <w:tcW w:w="705" w:type="dxa"/>
            <w:tcBorders>
              <w:left w:val="single" w:sz="6" w:space="0" w:color="000000"/>
              <w:right w:val="single" w:sz="6" w:space="0" w:color="000000"/>
            </w:tcBorders>
            <w:shd w:val="clear" w:color="auto" w:fill="FFFFFF"/>
            <w:vAlign w:val="center"/>
          </w:tcPr>
          <w:p w:rsidR="00AE46A9" w:rsidRPr="004D59BE" w:rsidRDefault="00AE46A9" w:rsidP="004D59BE">
            <w:pPr>
              <w:autoSpaceDE w:val="0"/>
              <w:autoSpaceDN w:val="0"/>
              <w:adjustRightInd w:val="0"/>
              <w:spacing w:line="400" w:lineRule="exact"/>
              <w:ind w:firstLineChars="100" w:firstLine="240"/>
              <w:rPr>
                <w:rFonts w:asciiTheme="minorEastAsia" w:eastAsiaTheme="minorEastAsia" w:hAnsiTheme="minorEastAsia" w:cs="宋体"/>
                <w:kern w:val="0"/>
                <w:sz w:val="24"/>
                <w:lang w:val="zh-CN"/>
              </w:rPr>
            </w:pPr>
          </w:p>
        </w:tc>
        <w:tc>
          <w:tcPr>
            <w:tcW w:w="70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E46A9" w:rsidRPr="004D59BE" w:rsidRDefault="00DB7EF7">
            <w:pPr>
              <w:autoSpaceDE w:val="0"/>
              <w:autoSpaceDN w:val="0"/>
              <w:rPr>
                <w:rFonts w:asciiTheme="minorEastAsia" w:eastAsiaTheme="minorEastAsia" w:hAnsiTheme="minorEastAsia"/>
                <w:sz w:val="24"/>
              </w:rPr>
            </w:pPr>
            <w:r w:rsidRPr="004D59BE">
              <w:rPr>
                <w:rFonts w:asciiTheme="minorEastAsia" w:eastAsiaTheme="minorEastAsia" w:hAnsiTheme="minorEastAsia" w:hint="eastAsia"/>
                <w:sz w:val="24"/>
              </w:rPr>
              <w:t>鹅苗：</w:t>
            </w:r>
            <w:r w:rsidRPr="004D59BE">
              <w:rPr>
                <w:rFonts w:asciiTheme="minorEastAsia" w:eastAsiaTheme="minorEastAsia" w:hAnsiTheme="minorEastAsia" w:cs="hakuyoxingshu7000" w:hint="eastAsia"/>
                <w:sz w:val="24"/>
              </w:rPr>
              <w:t>完全满足项目概况及技术参数要求的得3分，有一项不满足则此项不得分</w:t>
            </w:r>
          </w:p>
        </w:tc>
      </w:tr>
      <w:tr w:rsidR="00AE46A9" w:rsidRPr="004D59BE">
        <w:trPr>
          <w:trHeight w:val="228"/>
          <w:jc w:val="center"/>
        </w:trPr>
        <w:tc>
          <w:tcPr>
            <w:tcW w:w="925" w:type="dxa"/>
            <w:vMerge/>
            <w:tcBorders>
              <w:left w:val="single" w:sz="6" w:space="0" w:color="000000"/>
              <w:right w:val="single" w:sz="6" w:space="0" w:color="000000"/>
            </w:tcBorders>
            <w:shd w:val="clear" w:color="auto" w:fill="FFFFFF"/>
            <w:vAlign w:val="center"/>
          </w:tcPr>
          <w:p w:rsidR="00AE46A9" w:rsidRPr="004D59BE" w:rsidRDefault="00AE46A9">
            <w:pPr>
              <w:autoSpaceDE w:val="0"/>
              <w:autoSpaceDN w:val="0"/>
              <w:adjustRightInd w:val="0"/>
              <w:spacing w:line="400" w:lineRule="exact"/>
              <w:rPr>
                <w:rFonts w:asciiTheme="minorEastAsia" w:eastAsiaTheme="minorEastAsia" w:hAnsiTheme="minorEastAsia" w:cs="宋体"/>
                <w:kern w:val="0"/>
                <w:sz w:val="24"/>
                <w:lang w:val="zh-CN"/>
              </w:rPr>
            </w:pPr>
          </w:p>
        </w:tc>
        <w:tc>
          <w:tcPr>
            <w:tcW w:w="1135" w:type="dxa"/>
            <w:vMerge/>
            <w:tcBorders>
              <w:left w:val="single" w:sz="6" w:space="0" w:color="000000"/>
              <w:right w:val="single" w:sz="6" w:space="0" w:color="000000"/>
            </w:tcBorders>
            <w:shd w:val="clear" w:color="auto" w:fill="FFFFFF"/>
            <w:vAlign w:val="center"/>
          </w:tcPr>
          <w:p w:rsidR="00AE46A9" w:rsidRPr="004D59BE" w:rsidRDefault="00AE46A9">
            <w:pPr>
              <w:autoSpaceDE w:val="0"/>
              <w:autoSpaceDN w:val="0"/>
              <w:adjustRightInd w:val="0"/>
              <w:spacing w:line="400" w:lineRule="exact"/>
              <w:rPr>
                <w:rFonts w:asciiTheme="minorEastAsia" w:eastAsiaTheme="minorEastAsia" w:hAnsiTheme="minorEastAsia" w:cs="宋体"/>
                <w:kern w:val="0"/>
                <w:sz w:val="24"/>
                <w:lang w:val="zh-CN"/>
              </w:rPr>
            </w:pPr>
          </w:p>
        </w:tc>
        <w:tc>
          <w:tcPr>
            <w:tcW w:w="705" w:type="dxa"/>
            <w:vMerge w:val="restart"/>
            <w:tcBorders>
              <w:left w:val="single" w:sz="6" w:space="0" w:color="000000"/>
              <w:right w:val="single" w:sz="6" w:space="0" w:color="000000"/>
            </w:tcBorders>
            <w:shd w:val="clear" w:color="auto" w:fill="FFFFFF"/>
            <w:vAlign w:val="center"/>
          </w:tcPr>
          <w:p w:rsidR="00AE46A9" w:rsidRPr="004D59BE" w:rsidRDefault="00AE46A9" w:rsidP="004D59BE">
            <w:pPr>
              <w:autoSpaceDE w:val="0"/>
              <w:autoSpaceDN w:val="0"/>
              <w:adjustRightInd w:val="0"/>
              <w:spacing w:line="400" w:lineRule="exact"/>
              <w:ind w:firstLineChars="100" w:firstLine="240"/>
              <w:rPr>
                <w:rFonts w:asciiTheme="minorEastAsia" w:eastAsiaTheme="minorEastAsia" w:hAnsiTheme="minorEastAsia" w:cs="宋体"/>
                <w:kern w:val="0"/>
                <w:sz w:val="24"/>
                <w:lang w:val="zh-CN"/>
              </w:rPr>
            </w:pPr>
          </w:p>
        </w:tc>
        <w:tc>
          <w:tcPr>
            <w:tcW w:w="70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E46A9" w:rsidRPr="004D59BE" w:rsidRDefault="00DB7EF7">
            <w:pPr>
              <w:autoSpaceDE w:val="0"/>
              <w:autoSpaceDN w:val="0"/>
              <w:rPr>
                <w:rFonts w:asciiTheme="minorEastAsia" w:eastAsiaTheme="minorEastAsia" w:hAnsiTheme="minorEastAsia"/>
                <w:sz w:val="24"/>
              </w:rPr>
            </w:pPr>
            <w:r w:rsidRPr="004D59BE">
              <w:rPr>
                <w:rFonts w:asciiTheme="minorEastAsia" w:eastAsiaTheme="minorEastAsia" w:hAnsiTheme="minorEastAsia" w:hint="eastAsia"/>
                <w:sz w:val="24"/>
              </w:rPr>
              <w:t>蜜蜂：</w:t>
            </w:r>
            <w:r w:rsidRPr="004D59BE">
              <w:rPr>
                <w:rFonts w:asciiTheme="minorEastAsia" w:eastAsiaTheme="minorEastAsia" w:hAnsiTheme="minorEastAsia" w:cs="hakuyoxingshu7000" w:hint="eastAsia"/>
                <w:sz w:val="24"/>
              </w:rPr>
              <w:t>完全满足项目概况及技术参数要求的得3分，有一项不满足则此项不得分</w:t>
            </w:r>
          </w:p>
        </w:tc>
      </w:tr>
      <w:tr w:rsidR="00AE46A9" w:rsidRPr="004D59BE">
        <w:trPr>
          <w:trHeight w:val="228"/>
          <w:jc w:val="center"/>
        </w:trPr>
        <w:tc>
          <w:tcPr>
            <w:tcW w:w="925" w:type="dxa"/>
            <w:vMerge/>
            <w:tcBorders>
              <w:left w:val="single" w:sz="6" w:space="0" w:color="000000"/>
              <w:right w:val="single" w:sz="6" w:space="0" w:color="000000"/>
            </w:tcBorders>
            <w:shd w:val="clear" w:color="auto" w:fill="FFFFFF"/>
            <w:vAlign w:val="center"/>
          </w:tcPr>
          <w:p w:rsidR="00AE46A9" w:rsidRPr="004D59BE" w:rsidRDefault="00AE46A9">
            <w:pPr>
              <w:autoSpaceDE w:val="0"/>
              <w:autoSpaceDN w:val="0"/>
              <w:adjustRightInd w:val="0"/>
              <w:spacing w:line="400" w:lineRule="exact"/>
              <w:rPr>
                <w:rFonts w:asciiTheme="minorEastAsia" w:eastAsiaTheme="minorEastAsia" w:hAnsiTheme="minorEastAsia" w:cs="宋体"/>
                <w:kern w:val="0"/>
                <w:sz w:val="24"/>
                <w:lang w:val="zh-CN"/>
              </w:rPr>
            </w:pPr>
          </w:p>
        </w:tc>
        <w:tc>
          <w:tcPr>
            <w:tcW w:w="1135" w:type="dxa"/>
            <w:vMerge/>
            <w:tcBorders>
              <w:left w:val="single" w:sz="6" w:space="0" w:color="000000"/>
              <w:right w:val="single" w:sz="6" w:space="0" w:color="000000"/>
            </w:tcBorders>
            <w:shd w:val="clear" w:color="auto" w:fill="FFFFFF"/>
            <w:vAlign w:val="center"/>
          </w:tcPr>
          <w:p w:rsidR="00AE46A9" w:rsidRPr="004D59BE" w:rsidRDefault="00AE46A9">
            <w:pPr>
              <w:autoSpaceDE w:val="0"/>
              <w:autoSpaceDN w:val="0"/>
              <w:adjustRightInd w:val="0"/>
              <w:spacing w:line="400" w:lineRule="exact"/>
              <w:rPr>
                <w:rFonts w:asciiTheme="minorEastAsia" w:eastAsiaTheme="minorEastAsia" w:hAnsiTheme="minorEastAsia" w:cs="宋体"/>
                <w:kern w:val="0"/>
                <w:sz w:val="24"/>
                <w:lang w:val="zh-CN"/>
              </w:rPr>
            </w:pPr>
          </w:p>
        </w:tc>
        <w:tc>
          <w:tcPr>
            <w:tcW w:w="705" w:type="dxa"/>
            <w:vMerge/>
            <w:tcBorders>
              <w:left w:val="single" w:sz="6" w:space="0" w:color="000000"/>
              <w:right w:val="single" w:sz="6" w:space="0" w:color="000000"/>
            </w:tcBorders>
            <w:shd w:val="clear" w:color="auto" w:fill="FFFFFF"/>
            <w:vAlign w:val="center"/>
          </w:tcPr>
          <w:p w:rsidR="00AE46A9" w:rsidRPr="004D59BE" w:rsidRDefault="00AE46A9" w:rsidP="004D59BE">
            <w:pPr>
              <w:autoSpaceDE w:val="0"/>
              <w:autoSpaceDN w:val="0"/>
              <w:adjustRightInd w:val="0"/>
              <w:spacing w:line="400" w:lineRule="exact"/>
              <w:ind w:firstLineChars="100" w:firstLine="240"/>
              <w:rPr>
                <w:rFonts w:asciiTheme="minorEastAsia" w:eastAsiaTheme="minorEastAsia" w:hAnsiTheme="minorEastAsia" w:cs="宋体"/>
                <w:kern w:val="0"/>
                <w:sz w:val="24"/>
                <w:lang w:val="zh-CN"/>
              </w:rPr>
            </w:pPr>
          </w:p>
        </w:tc>
        <w:tc>
          <w:tcPr>
            <w:tcW w:w="70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E46A9" w:rsidRPr="004D59BE" w:rsidRDefault="00DB7EF7">
            <w:pPr>
              <w:autoSpaceDE w:val="0"/>
              <w:autoSpaceDN w:val="0"/>
              <w:rPr>
                <w:rFonts w:asciiTheme="minorEastAsia" w:eastAsiaTheme="minorEastAsia" w:hAnsiTheme="minorEastAsia"/>
                <w:sz w:val="24"/>
              </w:rPr>
            </w:pPr>
            <w:r w:rsidRPr="004D59BE">
              <w:rPr>
                <w:rFonts w:asciiTheme="minorEastAsia" w:eastAsiaTheme="minorEastAsia" w:hAnsiTheme="minorEastAsia" w:hint="eastAsia"/>
                <w:sz w:val="24"/>
              </w:rPr>
              <w:t>黑山羊：</w:t>
            </w:r>
            <w:r w:rsidRPr="004D59BE">
              <w:rPr>
                <w:rFonts w:asciiTheme="minorEastAsia" w:eastAsiaTheme="minorEastAsia" w:hAnsiTheme="minorEastAsia" w:cs="hakuyoxingshu7000" w:hint="eastAsia"/>
                <w:sz w:val="24"/>
              </w:rPr>
              <w:t>完全满足项目概况及技术参数要求的得6分，有一项不满足则此项不得分</w:t>
            </w:r>
          </w:p>
        </w:tc>
      </w:tr>
      <w:tr w:rsidR="00AE46A9" w:rsidRPr="004D59BE">
        <w:trPr>
          <w:trHeight w:val="228"/>
          <w:jc w:val="center"/>
        </w:trPr>
        <w:tc>
          <w:tcPr>
            <w:tcW w:w="925" w:type="dxa"/>
            <w:vMerge/>
            <w:tcBorders>
              <w:left w:val="single" w:sz="6" w:space="0" w:color="000000"/>
              <w:right w:val="single" w:sz="6" w:space="0" w:color="000000"/>
            </w:tcBorders>
            <w:shd w:val="clear" w:color="auto" w:fill="FFFFFF"/>
            <w:vAlign w:val="center"/>
          </w:tcPr>
          <w:p w:rsidR="00AE46A9" w:rsidRPr="004D59BE" w:rsidRDefault="00AE46A9">
            <w:pPr>
              <w:autoSpaceDE w:val="0"/>
              <w:autoSpaceDN w:val="0"/>
              <w:adjustRightInd w:val="0"/>
              <w:spacing w:line="400" w:lineRule="exact"/>
              <w:rPr>
                <w:rFonts w:asciiTheme="minorEastAsia" w:eastAsiaTheme="minorEastAsia" w:hAnsiTheme="minorEastAsia" w:cs="宋体"/>
                <w:kern w:val="0"/>
                <w:sz w:val="24"/>
                <w:lang w:val="zh-CN"/>
              </w:rPr>
            </w:pPr>
          </w:p>
        </w:tc>
        <w:tc>
          <w:tcPr>
            <w:tcW w:w="1135" w:type="dxa"/>
            <w:vMerge/>
            <w:tcBorders>
              <w:left w:val="single" w:sz="6" w:space="0" w:color="000000"/>
              <w:right w:val="single" w:sz="6" w:space="0" w:color="000000"/>
            </w:tcBorders>
            <w:shd w:val="clear" w:color="auto" w:fill="FFFFFF"/>
            <w:vAlign w:val="center"/>
          </w:tcPr>
          <w:p w:rsidR="00AE46A9" w:rsidRPr="004D59BE" w:rsidRDefault="00AE46A9">
            <w:pPr>
              <w:autoSpaceDE w:val="0"/>
              <w:autoSpaceDN w:val="0"/>
              <w:adjustRightInd w:val="0"/>
              <w:spacing w:line="400" w:lineRule="exact"/>
              <w:rPr>
                <w:rFonts w:asciiTheme="minorEastAsia" w:eastAsiaTheme="minorEastAsia" w:hAnsiTheme="minorEastAsia" w:cs="宋体"/>
                <w:kern w:val="0"/>
                <w:sz w:val="24"/>
                <w:lang w:val="zh-CN"/>
              </w:rPr>
            </w:pPr>
          </w:p>
        </w:tc>
        <w:tc>
          <w:tcPr>
            <w:tcW w:w="705" w:type="dxa"/>
            <w:vMerge/>
            <w:tcBorders>
              <w:left w:val="single" w:sz="6" w:space="0" w:color="000000"/>
              <w:right w:val="single" w:sz="6" w:space="0" w:color="000000"/>
            </w:tcBorders>
            <w:shd w:val="clear" w:color="auto" w:fill="FFFFFF"/>
            <w:vAlign w:val="center"/>
          </w:tcPr>
          <w:p w:rsidR="00AE46A9" w:rsidRPr="004D59BE" w:rsidRDefault="00AE46A9" w:rsidP="004D59BE">
            <w:pPr>
              <w:autoSpaceDE w:val="0"/>
              <w:autoSpaceDN w:val="0"/>
              <w:adjustRightInd w:val="0"/>
              <w:spacing w:line="400" w:lineRule="exact"/>
              <w:ind w:firstLineChars="100" w:firstLine="240"/>
              <w:rPr>
                <w:rFonts w:asciiTheme="minorEastAsia" w:eastAsiaTheme="minorEastAsia" w:hAnsiTheme="minorEastAsia" w:cs="宋体"/>
                <w:kern w:val="0"/>
                <w:sz w:val="24"/>
                <w:lang w:val="zh-CN"/>
              </w:rPr>
            </w:pPr>
          </w:p>
        </w:tc>
        <w:tc>
          <w:tcPr>
            <w:tcW w:w="70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E46A9" w:rsidRPr="004D59BE" w:rsidRDefault="00DB7EF7">
            <w:pPr>
              <w:autoSpaceDE w:val="0"/>
              <w:autoSpaceDN w:val="0"/>
              <w:rPr>
                <w:rFonts w:asciiTheme="minorEastAsia" w:eastAsiaTheme="minorEastAsia" w:hAnsiTheme="minorEastAsia"/>
                <w:sz w:val="24"/>
              </w:rPr>
            </w:pPr>
            <w:r w:rsidRPr="004D59BE">
              <w:rPr>
                <w:rFonts w:asciiTheme="minorEastAsia" w:eastAsiaTheme="minorEastAsia" w:hAnsiTheme="minorEastAsia" w:hint="eastAsia"/>
                <w:sz w:val="24"/>
              </w:rPr>
              <w:t>猪苗：</w:t>
            </w:r>
            <w:r w:rsidRPr="004D59BE">
              <w:rPr>
                <w:rFonts w:asciiTheme="minorEastAsia" w:eastAsiaTheme="minorEastAsia" w:hAnsiTheme="minorEastAsia" w:cs="hakuyoxingshu7000" w:hint="eastAsia"/>
                <w:sz w:val="24"/>
              </w:rPr>
              <w:t>完全满足项目概况及技术参数要求的得3分，有一项不满足</w:t>
            </w:r>
            <w:r w:rsidRPr="004D59BE">
              <w:rPr>
                <w:rFonts w:asciiTheme="minorEastAsia" w:eastAsiaTheme="minorEastAsia" w:hAnsiTheme="minorEastAsia" w:cs="hakuyoxingshu7000" w:hint="eastAsia"/>
                <w:sz w:val="24"/>
              </w:rPr>
              <w:lastRenderedPageBreak/>
              <w:t>则此项不得分</w:t>
            </w:r>
          </w:p>
        </w:tc>
      </w:tr>
      <w:tr w:rsidR="00AE46A9" w:rsidRPr="004D59BE">
        <w:trPr>
          <w:trHeight w:val="228"/>
          <w:jc w:val="center"/>
        </w:trPr>
        <w:tc>
          <w:tcPr>
            <w:tcW w:w="925" w:type="dxa"/>
            <w:vMerge/>
            <w:tcBorders>
              <w:left w:val="single" w:sz="6" w:space="0" w:color="000000"/>
              <w:right w:val="single" w:sz="6" w:space="0" w:color="000000"/>
            </w:tcBorders>
            <w:shd w:val="clear" w:color="auto" w:fill="FFFFFF"/>
            <w:vAlign w:val="center"/>
          </w:tcPr>
          <w:p w:rsidR="00AE46A9" w:rsidRPr="004D59BE" w:rsidRDefault="00AE46A9">
            <w:pPr>
              <w:autoSpaceDE w:val="0"/>
              <w:autoSpaceDN w:val="0"/>
              <w:adjustRightInd w:val="0"/>
              <w:spacing w:line="400" w:lineRule="exact"/>
              <w:rPr>
                <w:rFonts w:asciiTheme="minorEastAsia" w:eastAsiaTheme="minorEastAsia" w:hAnsiTheme="minorEastAsia" w:cs="宋体"/>
                <w:kern w:val="0"/>
                <w:sz w:val="24"/>
                <w:lang w:val="zh-CN"/>
              </w:rPr>
            </w:pPr>
          </w:p>
        </w:tc>
        <w:tc>
          <w:tcPr>
            <w:tcW w:w="1135" w:type="dxa"/>
            <w:vMerge/>
            <w:tcBorders>
              <w:left w:val="single" w:sz="6" w:space="0" w:color="000000"/>
              <w:right w:val="single" w:sz="6" w:space="0" w:color="000000"/>
            </w:tcBorders>
            <w:shd w:val="clear" w:color="auto" w:fill="FFFFFF"/>
            <w:vAlign w:val="center"/>
          </w:tcPr>
          <w:p w:rsidR="00AE46A9" w:rsidRPr="004D59BE" w:rsidRDefault="00AE46A9">
            <w:pPr>
              <w:autoSpaceDE w:val="0"/>
              <w:autoSpaceDN w:val="0"/>
              <w:adjustRightInd w:val="0"/>
              <w:spacing w:line="400" w:lineRule="exact"/>
              <w:rPr>
                <w:rFonts w:asciiTheme="minorEastAsia" w:eastAsiaTheme="minorEastAsia" w:hAnsiTheme="minorEastAsia" w:cs="宋体"/>
                <w:kern w:val="0"/>
                <w:sz w:val="24"/>
                <w:lang w:val="zh-CN"/>
              </w:rPr>
            </w:pPr>
          </w:p>
        </w:tc>
        <w:tc>
          <w:tcPr>
            <w:tcW w:w="705" w:type="dxa"/>
            <w:vMerge/>
            <w:tcBorders>
              <w:left w:val="single" w:sz="6" w:space="0" w:color="000000"/>
              <w:right w:val="single" w:sz="6" w:space="0" w:color="000000"/>
            </w:tcBorders>
            <w:shd w:val="clear" w:color="auto" w:fill="FFFFFF"/>
            <w:vAlign w:val="center"/>
          </w:tcPr>
          <w:p w:rsidR="00AE46A9" w:rsidRPr="004D59BE" w:rsidRDefault="00AE46A9" w:rsidP="004D59BE">
            <w:pPr>
              <w:autoSpaceDE w:val="0"/>
              <w:autoSpaceDN w:val="0"/>
              <w:adjustRightInd w:val="0"/>
              <w:spacing w:line="400" w:lineRule="exact"/>
              <w:ind w:firstLineChars="100" w:firstLine="240"/>
              <w:rPr>
                <w:rFonts w:asciiTheme="minorEastAsia" w:eastAsiaTheme="minorEastAsia" w:hAnsiTheme="minorEastAsia" w:cs="宋体"/>
                <w:kern w:val="0"/>
                <w:sz w:val="24"/>
                <w:lang w:val="zh-CN"/>
              </w:rPr>
            </w:pPr>
          </w:p>
        </w:tc>
        <w:tc>
          <w:tcPr>
            <w:tcW w:w="70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E46A9" w:rsidRPr="004D59BE" w:rsidRDefault="00DB7EF7">
            <w:pPr>
              <w:autoSpaceDE w:val="0"/>
              <w:autoSpaceDN w:val="0"/>
              <w:rPr>
                <w:rFonts w:asciiTheme="minorEastAsia" w:eastAsiaTheme="minorEastAsia" w:hAnsiTheme="minorEastAsia"/>
                <w:sz w:val="24"/>
              </w:rPr>
            </w:pPr>
            <w:r w:rsidRPr="004D59BE">
              <w:rPr>
                <w:rFonts w:asciiTheme="minorEastAsia" w:eastAsiaTheme="minorEastAsia" w:hAnsiTheme="minorEastAsia" w:hint="eastAsia"/>
                <w:sz w:val="24"/>
              </w:rPr>
              <w:t>肥料：</w:t>
            </w:r>
            <w:r w:rsidRPr="004D59BE">
              <w:rPr>
                <w:rFonts w:asciiTheme="minorEastAsia" w:eastAsiaTheme="minorEastAsia" w:hAnsiTheme="minorEastAsia" w:cs="hakuyoxingshu7000" w:hint="eastAsia"/>
                <w:sz w:val="24"/>
              </w:rPr>
              <w:t>完全满足项目概况及技术参数要求的得3分，有一项不满足则此项不得分</w:t>
            </w:r>
          </w:p>
        </w:tc>
      </w:tr>
      <w:tr w:rsidR="00AE46A9" w:rsidRPr="004D59BE">
        <w:trPr>
          <w:trHeight w:val="454"/>
          <w:jc w:val="center"/>
        </w:trPr>
        <w:tc>
          <w:tcPr>
            <w:tcW w:w="92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AE46A9" w:rsidRPr="004D59BE" w:rsidRDefault="00DB7EF7">
            <w:pPr>
              <w:autoSpaceDE w:val="0"/>
              <w:autoSpaceDN w:val="0"/>
              <w:rPr>
                <w:rFonts w:asciiTheme="minorEastAsia" w:eastAsiaTheme="minorEastAsia" w:hAnsiTheme="minorEastAsia" w:cs="宋体"/>
                <w:kern w:val="0"/>
                <w:sz w:val="24"/>
                <w:lang w:val="zh-CN"/>
              </w:rPr>
            </w:pPr>
            <w:r w:rsidRPr="004D59BE">
              <w:rPr>
                <w:rFonts w:asciiTheme="minorEastAsia" w:eastAsiaTheme="minorEastAsia" w:hAnsiTheme="minorEastAsia" w:cs="宋体" w:hint="eastAsia"/>
                <w:kern w:val="0"/>
                <w:sz w:val="24"/>
                <w:lang w:val="zh-CN"/>
              </w:rPr>
              <w:t>项目服务情况5分</w:t>
            </w:r>
          </w:p>
          <w:p w:rsidR="00AE46A9" w:rsidRPr="004D59BE" w:rsidRDefault="00AE46A9">
            <w:pPr>
              <w:autoSpaceDE w:val="0"/>
              <w:autoSpaceDN w:val="0"/>
              <w:adjustRightInd w:val="0"/>
              <w:spacing w:line="400" w:lineRule="exact"/>
              <w:ind w:firstLine="420"/>
              <w:rPr>
                <w:rFonts w:asciiTheme="minorEastAsia" w:eastAsiaTheme="minorEastAsia" w:hAnsiTheme="minorEastAsia" w:cs="宋体"/>
                <w:kern w:val="0"/>
                <w:sz w:val="24"/>
                <w:lang w:val="zh-CN"/>
              </w:rPr>
            </w:pPr>
          </w:p>
        </w:tc>
        <w:tc>
          <w:tcPr>
            <w:tcW w:w="1135" w:type="dxa"/>
            <w:tcBorders>
              <w:top w:val="single" w:sz="6" w:space="0" w:color="000000"/>
              <w:left w:val="single" w:sz="6" w:space="0" w:color="000000"/>
              <w:bottom w:val="nil"/>
              <w:right w:val="single" w:sz="6" w:space="0" w:color="000000"/>
            </w:tcBorders>
            <w:shd w:val="clear" w:color="auto" w:fill="FFFFFF"/>
            <w:vAlign w:val="center"/>
          </w:tcPr>
          <w:p w:rsidR="00AE46A9" w:rsidRPr="004D59BE" w:rsidRDefault="00DB7EF7">
            <w:pPr>
              <w:autoSpaceDE w:val="0"/>
              <w:autoSpaceDN w:val="0"/>
              <w:adjustRightInd w:val="0"/>
              <w:spacing w:line="400" w:lineRule="exact"/>
              <w:rPr>
                <w:rFonts w:asciiTheme="minorEastAsia" w:eastAsiaTheme="minorEastAsia" w:hAnsiTheme="minorEastAsia" w:cs="宋体"/>
                <w:kern w:val="0"/>
                <w:sz w:val="24"/>
                <w:lang w:val="zh-CN"/>
              </w:rPr>
            </w:pPr>
            <w:r w:rsidRPr="004D59BE">
              <w:rPr>
                <w:rFonts w:asciiTheme="minorEastAsia" w:eastAsiaTheme="minorEastAsia" w:hAnsiTheme="minorEastAsia" w:cs="宋体" w:hint="eastAsia"/>
                <w:kern w:val="0"/>
                <w:sz w:val="24"/>
                <w:lang w:val="zh-CN"/>
              </w:rPr>
              <w:t>服务方案</w:t>
            </w:r>
          </w:p>
        </w:tc>
        <w:tc>
          <w:tcPr>
            <w:tcW w:w="705" w:type="dxa"/>
            <w:tcBorders>
              <w:top w:val="single" w:sz="6" w:space="0" w:color="000000"/>
              <w:left w:val="single" w:sz="6" w:space="0" w:color="000000"/>
              <w:bottom w:val="nil"/>
              <w:right w:val="single" w:sz="6" w:space="0" w:color="000000"/>
            </w:tcBorders>
            <w:shd w:val="clear" w:color="auto" w:fill="FFFFFF"/>
            <w:vAlign w:val="center"/>
          </w:tcPr>
          <w:p w:rsidR="00AE46A9" w:rsidRPr="004D59BE" w:rsidRDefault="00DB7EF7">
            <w:pPr>
              <w:autoSpaceDE w:val="0"/>
              <w:autoSpaceDN w:val="0"/>
              <w:adjustRightInd w:val="0"/>
              <w:spacing w:line="400" w:lineRule="exact"/>
              <w:ind w:firstLine="199"/>
              <w:rPr>
                <w:rFonts w:asciiTheme="minorEastAsia" w:eastAsiaTheme="minorEastAsia" w:hAnsiTheme="minorEastAsia" w:cs="宋体"/>
                <w:kern w:val="0"/>
                <w:sz w:val="24"/>
                <w:lang w:val="zh-CN"/>
              </w:rPr>
            </w:pPr>
            <w:r w:rsidRPr="004D59BE">
              <w:rPr>
                <w:rFonts w:asciiTheme="minorEastAsia" w:eastAsiaTheme="minorEastAsia" w:hAnsiTheme="minorEastAsia" w:cs="宋体" w:hint="eastAsia"/>
                <w:kern w:val="0"/>
                <w:sz w:val="24"/>
                <w:lang w:val="zh-CN"/>
              </w:rPr>
              <w:t>3</w:t>
            </w:r>
          </w:p>
        </w:tc>
        <w:tc>
          <w:tcPr>
            <w:tcW w:w="7030" w:type="dxa"/>
            <w:tcBorders>
              <w:top w:val="single" w:sz="6" w:space="0" w:color="000000"/>
              <w:left w:val="single" w:sz="6" w:space="0" w:color="000000"/>
              <w:bottom w:val="nil"/>
              <w:right w:val="single" w:sz="6" w:space="0" w:color="000000"/>
            </w:tcBorders>
            <w:shd w:val="clear" w:color="auto" w:fill="FFFFFF"/>
            <w:vAlign w:val="center"/>
          </w:tcPr>
          <w:p w:rsidR="00AE46A9" w:rsidRPr="004D59BE" w:rsidRDefault="00DB7EF7">
            <w:pPr>
              <w:autoSpaceDE w:val="0"/>
              <w:autoSpaceDN w:val="0"/>
              <w:rPr>
                <w:rFonts w:asciiTheme="minorEastAsia" w:eastAsiaTheme="minorEastAsia" w:hAnsiTheme="minorEastAsia"/>
                <w:sz w:val="24"/>
              </w:rPr>
            </w:pPr>
            <w:r w:rsidRPr="004D59BE">
              <w:rPr>
                <w:rFonts w:asciiTheme="minorEastAsia" w:eastAsiaTheme="minorEastAsia" w:hAnsiTheme="minorEastAsia" w:hint="eastAsia"/>
                <w:sz w:val="24"/>
              </w:rPr>
              <w:t>根据投标人的供货参数、质量保证及售后服务方案进行评比：</w:t>
            </w:r>
          </w:p>
          <w:p w:rsidR="00AE46A9" w:rsidRPr="004D59BE" w:rsidRDefault="00DB7EF7">
            <w:pPr>
              <w:rPr>
                <w:rFonts w:asciiTheme="minorEastAsia" w:eastAsiaTheme="minorEastAsia" w:hAnsiTheme="minorEastAsia"/>
                <w:sz w:val="24"/>
              </w:rPr>
            </w:pPr>
            <w:r w:rsidRPr="004D59BE">
              <w:rPr>
                <w:rFonts w:asciiTheme="minorEastAsia" w:eastAsiaTheme="minorEastAsia" w:hAnsiTheme="minorEastAsia" w:hint="eastAsia"/>
                <w:sz w:val="24"/>
              </w:rPr>
              <w:t>A、优秀3分；B、良好2分；C、一般1分；</w:t>
            </w:r>
          </w:p>
        </w:tc>
      </w:tr>
      <w:tr w:rsidR="00AE46A9" w:rsidRPr="004D59BE">
        <w:trPr>
          <w:trHeight w:val="768"/>
          <w:jc w:val="center"/>
        </w:trPr>
        <w:tc>
          <w:tcPr>
            <w:tcW w:w="925" w:type="dxa"/>
            <w:vMerge/>
            <w:tcBorders>
              <w:top w:val="single" w:sz="6" w:space="0" w:color="000000"/>
              <w:left w:val="single" w:sz="6" w:space="0" w:color="000000"/>
              <w:bottom w:val="single" w:sz="6" w:space="0" w:color="000000"/>
              <w:right w:val="single" w:sz="6" w:space="0" w:color="000000"/>
            </w:tcBorders>
            <w:vAlign w:val="center"/>
          </w:tcPr>
          <w:p w:rsidR="00AE46A9" w:rsidRPr="007244CA" w:rsidRDefault="00AE46A9">
            <w:pPr>
              <w:widowControl/>
              <w:jc w:val="left"/>
              <w:rPr>
                <w:rFonts w:asciiTheme="minorEastAsia" w:eastAsiaTheme="minorEastAsia" w:hAnsiTheme="minorEastAsia" w:cs="宋体"/>
                <w:kern w:val="0"/>
                <w:sz w:val="24"/>
              </w:rPr>
            </w:pPr>
          </w:p>
        </w:tc>
        <w:tc>
          <w:tcPr>
            <w:tcW w:w="1135" w:type="dxa"/>
            <w:tcBorders>
              <w:top w:val="single" w:sz="4" w:space="0" w:color="auto"/>
              <w:left w:val="single" w:sz="6" w:space="0" w:color="000000"/>
              <w:bottom w:val="single" w:sz="6" w:space="0" w:color="000000"/>
              <w:right w:val="single" w:sz="6" w:space="0" w:color="000000"/>
            </w:tcBorders>
            <w:shd w:val="clear" w:color="auto" w:fill="FFFFFF"/>
            <w:vAlign w:val="center"/>
          </w:tcPr>
          <w:p w:rsidR="00AE46A9" w:rsidRPr="004D59BE" w:rsidRDefault="00DB7EF7">
            <w:pPr>
              <w:autoSpaceDE w:val="0"/>
              <w:autoSpaceDN w:val="0"/>
              <w:rPr>
                <w:rFonts w:asciiTheme="minorEastAsia" w:eastAsiaTheme="minorEastAsia" w:hAnsiTheme="minorEastAsia"/>
                <w:sz w:val="24"/>
              </w:rPr>
            </w:pPr>
            <w:r w:rsidRPr="004D59BE">
              <w:rPr>
                <w:rFonts w:asciiTheme="minorEastAsia" w:eastAsiaTheme="minorEastAsia" w:hAnsiTheme="minorEastAsia" w:cs="宋体" w:hint="eastAsia"/>
                <w:kern w:val="0"/>
                <w:sz w:val="24"/>
                <w:lang w:val="zh-CN"/>
              </w:rPr>
              <w:t>本地化服务能力</w:t>
            </w:r>
          </w:p>
        </w:tc>
        <w:tc>
          <w:tcPr>
            <w:tcW w:w="705" w:type="dxa"/>
            <w:tcBorders>
              <w:top w:val="single" w:sz="4" w:space="0" w:color="auto"/>
              <w:left w:val="single" w:sz="6" w:space="0" w:color="000000"/>
              <w:bottom w:val="single" w:sz="6" w:space="0" w:color="000000"/>
              <w:right w:val="single" w:sz="6" w:space="0" w:color="000000"/>
            </w:tcBorders>
            <w:shd w:val="clear" w:color="auto" w:fill="FFFFFF"/>
            <w:vAlign w:val="center"/>
          </w:tcPr>
          <w:p w:rsidR="00AE46A9" w:rsidRPr="004D59BE" w:rsidRDefault="00DB7EF7">
            <w:pPr>
              <w:autoSpaceDE w:val="0"/>
              <w:autoSpaceDN w:val="0"/>
              <w:adjustRightInd w:val="0"/>
              <w:spacing w:line="400" w:lineRule="exact"/>
              <w:ind w:firstLine="199"/>
              <w:rPr>
                <w:rFonts w:asciiTheme="minorEastAsia" w:eastAsiaTheme="minorEastAsia" w:hAnsiTheme="minorEastAsia" w:cs="宋体"/>
                <w:kern w:val="0"/>
                <w:sz w:val="24"/>
                <w:lang w:val="zh-CN"/>
              </w:rPr>
            </w:pPr>
            <w:r w:rsidRPr="004D59BE">
              <w:rPr>
                <w:rFonts w:asciiTheme="minorEastAsia" w:eastAsiaTheme="minorEastAsia" w:hAnsiTheme="minorEastAsia" w:cs="宋体" w:hint="eastAsia"/>
                <w:kern w:val="0"/>
                <w:sz w:val="24"/>
              </w:rPr>
              <w:t>2</w:t>
            </w:r>
          </w:p>
        </w:tc>
        <w:tc>
          <w:tcPr>
            <w:tcW w:w="7030" w:type="dxa"/>
            <w:tcBorders>
              <w:top w:val="single" w:sz="4" w:space="0" w:color="auto"/>
              <w:left w:val="single" w:sz="6" w:space="0" w:color="000000"/>
              <w:bottom w:val="single" w:sz="6" w:space="0" w:color="000000"/>
              <w:right w:val="single" w:sz="6" w:space="0" w:color="000000"/>
            </w:tcBorders>
            <w:shd w:val="clear" w:color="auto" w:fill="FFFFFF"/>
            <w:vAlign w:val="center"/>
          </w:tcPr>
          <w:p w:rsidR="00AE46A9" w:rsidRPr="004D59BE" w:rsidRDefault="00DB7EF7">
            <w:pPr>
              <w:autoSpaceDE w:val="0"/>
              <w:autoSpaceDN w:val="0"/>
              <w:rPr>
                <w:rFonts w:asciiTheme="minorEastAsia" w:eastAsiaTheme="minorEastAsia" w:hAnsiTheme="minorEastAsia"/>
                <w:sz w:val="24"/>
              </w:rPr>
            </w:pPr>
            <w:r w:rsidRPr="004D59BE">
              <w:rPr>
                <w:rFonts w:asciiTheme="minorEastAsia" w:eastAsiaTheme="minorEastAsia" w:hAnsiTheme="minorEastAsia" w:hint="eastAsia"/>
                <w:sz w:val="24"/>
              </w:rPr>
              <w:t>投标人设有固定养殖基地（畜禽或蜜蜂）：</w:t>
            </w:r>
          </w:p>
          <w:p w:rsidR="00AE46A9" w:rsidRPr="004D59BE" w:rsidRDefault="00DB7EF7">
            <w:pPr>
              <w:autoSpaceDE w:val="0"/>
              <w:autoSpaceDN w:val="0"/>
              <w:rPr>
                <w:rFonts w:asciiTheme="minorEastAsia" w:eastAsiaTheme="minorEastAsia" w:hAnsiTheme="minorEastAsia"/>
                <w:sz w:val="24"/>
              </w:rPr>
            </w:pPr>
            <w:r w:rsidRPr="004D59BE">
              <w:rPr>
                <w:rFonts w:asciiTheme="minorEastAsia" w:eastAsiaTheme="minorEastAsia" w:hAnsiTheme="minorEastAsia" w:hint="eastAsia"/>
                <w:sz w:val="24"/>
              </w:rPr>
              <w:t>在海南省范围内有固定基地的得2分；（提供土地租赁合同、图片等相关证明材料）</w:t>
            </w:r>
          </w:p>
        </w:tc>
      </w:tr>
    </w:tbl>
    <w:p w:rsidR="00AE46A9" w:rsidRDefault="00DB7EF7">
      <w:pPr>
        <w:pStyle w:val="1"/>
        <w:spacing w:before="0" w:after="0" w:line="360" w:lineRule="auto"/>
        <w:rPr>
          <w:rFonts w:ascii="宋体"/>
          <w:sz w:val="24"/>
          <w:szCs w:val="24"/>
        </w:rPr>
      </w:pPr>
      <w:bookmarkStart w:id="63" w:name="_Toc452626903"/>
      <w:r>
        <w:rPr>
          <w:rFonts w:ascii="宋体" w:hAnsi="宋体" w:hint="eastAsia"/>
          <w:sz w:val="24"/>
          <w:szCs w:val="24"/>
        </w:rPr>
        <w:t>七、定</w:t>
      </w:r>
      <w:r>
        <w:rPr>
          <w:rFonts w:ascii="宋体" w:hAnsi="宋体" w:cs="Cambria"/>
          <w:sz w:val="24"/>
          <w:szCs w:val="24"/>
        </w:rPr>
        <w:t xml:space="preserve"> </w:t>
      </w:r>
      <w:r>
        <w:rPr>
          <w:rFonts w:ascii="宋体" w:hAnsi="宋体" w:hint="eastAsia"/>
          <w:sz w:val="24"/>
          <w:szCs w:val="24"/>
        </w:rPr>
        <w:t>标</w:t>
      </w:r>
      <w:bookmarkEnd w:id="62"/>
      <w:bookmarkEnd w:id="63"/>
    </w:p>
    <w:p w:rsidR="00AE46A9" w:rsidRDefault="00DB7EF7">
      <w:pPr>
        <w:pStyle w:val="2"/>
        <w:spacing w:before="0" w:after="0" w:line="360" w:lineRule="auto"/>
        <w:rPr>
          <w:rFonts w:ascii="宋体"/>
          <w:sz w:val="24"/>
          <w:szCs w:val="24"/>
        </w:rPr>
      </w:pPr>
      <w:bookmarkStart w:id="64" w:name="_Toc436377977"/>
      <w:bookmarkStart w:id="65" w:name="_Toc452626904"/>
      <w:r>
        <w:rPr>
          <w:rFonts w:ascii="宋体" w:hAnsi="宋体" w:hint="eastAsia"/>
          <w:sz w:val="24"/>
          <w:szCs w:val="24"/>
        </w:rPr>
        <w:t>（一）推荐并确定中标人</w:t>
      </w:r>
      <w:bookmarkEnd w:id="64"/>
      <w:bookmarkEnd w:id="65"/>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评标委员会根据评审总得分由高到低排序推荐预中标候选人，并由采购人按顺序确定中标人。</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中标人因不可抗力或自身原因不能履行合同时，采购人可以按照评审报告推荐的预中标候选人名单排序，确定下一候选人为中标人，也可重新开展政府采购活动。</w:t>
      </w:r>
    </w:p>
    <w:p w:rsidR="00AE46A9" w:rsidRDefault="00DB7EF7">
      <w:pPr>
        <w:pStyle w:val="2"/>
        <w:spacing w:before="0" w:after="0" w:line="360" w:lineRule="auto"/>
        <w:rPr>
          <w:rFonts w:ascii="宋体"/>
          <w:sz w:val="24"/>
          <w:szCs w:val="24"/>
        </w:rPr>
      </w:pPr>
      <w:bookmarkStart w:id="66" w:name="_Toc436377978"/>
      <w:bookmarkStart w:id="67" w:name="_Toc452626905"/>
      <w:r>
        <w:rPr>
          <w:rFonts w:ascii="宋体" w:hAnsi="宋体" w:hint="eastAsia"/>
          <w:sz w:val="24"/>
          <w:szCs w:val="24"/>
        </w:rPr>
        <w:t>（二）中标通知</w:t>
      </w:r>
      <w:bookmarkEnd w:id="66"/>
      <w:bookmarkEnd w:id="67"/>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采购代理机构自中标人确定之日起</w:t>
      </w:r>
      <w:r>
        <w:rPr>
          <w:rFonts w:ascii="宋体" w:hAnsi="宋体" w:cs="Calibri"/>
          <w:kern w:val="0"/>
          <w:sz w:val="24"/>
        </w:rPr>
        <w:t>2</w:t>
      </w:r>
      <w:r>
        <w:rPr>
          <w:rFonts w:ascii="宋体" w:hAnsi="宋体" w:cs="宋体" w:hint="eastAsia"/>
          <w:kern w:val="0"/>
          <w:sz w:val="24"/>
          <w:lang w:val="zh-CN"/>
        </w:rPr>
        <w:t>个工作日内发出《中标通知书》，并在海南政府采购信息网上公告中标结果。</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《中标通知书》对采购人和中标人具有同等效力，《中标通知书》发出后，采购人改变中标结果的，或者中标人无正当理由放弃中标项目的，依法承担法律责任。</w:t>
      </w:r>
    </w:p>
    <w:p w:rsidR="00AE46A9" w:rsidRDefault="00DB7EF7">
      <w:pPr>
        <w:pStyle w:val="1"/>
        <w:spacing w:before="0" w:after="0" w:line="360" w:lineRule="auto"/>
        <w:rPr>
          <w:rFonts w:ascii="宋体"/>
          <w:sz w:val="24"/>
          <w:szCs w:val="24"/>
        </w:rPr>
      </w:pPr>
      <w:bookmarkStart w:id="68" w:name="_Toc436377979"/>
      <w:bookmarkStart w:id="69" w:name="_Toc452626906"/>
      <w:r>
        <w:rPr>
          <w:rFonts w:ascii="宋体" w:hAnsi="宋体" w:hint="eastAsia"/>
          <w:sz w:val="24"/>
          <w:szCs w:val="24"/>
        </w:rPr>
        <w:t>八、授予合同</w:t>
      </w:r>
      <w:bookmarkEnd w:id="68"/>
      <w:bookmarkEnd w:id="69"/>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、采购人与中标人双方应当自《中标通知书》发出之日起</w:t>
      </w:r>
      <w:r>
        <w:rPr>
          <w:rFonts w:ascii="宋体" w:hAnsi="宋体" w:cs="Calibri"/>
          <w:kern w:val="0"/>
          <w:sz w:val="24"/>
        </w:rPr>
        <w:t>30</w:t>
      </w:r>
      <w:r>
        <w:rPr>
          <w:rFonts w:ascii="宋体" w:hAnsi="宋体" w:cs="宋体" w:hint="eastAsia"/>
          <w:kern w:val="0"/>
          <w:sz w:val="24"/>
          <w:lang w:val="zh-CN"/>
        </w:rPr>
        <w:t>日内，签订采购合同，送采购代理机构审核并备案。</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、签订合同时采购人可视情况要求中标人以支票、汇票、本票等非现金形式缴纳履约保证金到采购人指定的账户（履约保证金的数额由采购人确定，但不得超出采购合同总金额的</w:t>
      </w:r>
      <w:r>
        <w:rPr>
          <w:rFonts w:ascii="宋体" w:hAnsi="宋体" w:cs="Calibri"/>
          <w:kern w:val="0"/>
          <w:sz w:val="24"/>
        </w:rPr>
        <w:t>10%</w:t>
      </w:r>
      <w:r>
        <w:rPr>
          <w:rFonts w:ascii="宋体" w:hAnsi="宋体" w:cs="宋体" w:hint="eastAsia"/>
          <w:kern w:val="0"/>
          <w:sz w:val="24"/>
          <w:lang w:val="zh-CN"/>
        </w:rPr>
        <w:t>）。</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中标人在法定期限内无正当理由拒签合同的，按违约处理。同时，采购代理机构和采购人可依评标排序重新确定中标人，并协调双方签订采购合同，或重新组织采购活动。</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lastRenderedPageBreak/>
        <w:t>4</w:t>
      </w:r>
      <w:r>
        <w:rPr>
          <w:rFonts w:ascii="宋体" w:hAnsi="宋体" w:cs="Calibri" w:hint="eastAsia"/>
          <w:kern w:val="0"/>
          <w:sz w:val="24"/>
        </w:rPr>
        <w:t>、</w:t>
      </w:r>
      <w:r>
        <w:rPr>
          <w:rFonts w:ascii="宋体" w:hAnsi="宋体" w:cs="宋体" w:hint="eastAsia"/>
          <w:kern w:val="0"/>
          <w:sz w:val="24"/>
          <w:lang w:val="zh-CN"/>
        </w:rPr>
        <w:t>采购人不得向中标人提出任何不合理的要求作为订立合同的条件，采购人和中标人不得私下订立背离合同实质性内容的协议。</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5</w:t>
      </w:r>
      <w:r>
        <w:rPr>
          <w:rFonts w:ascii="宋体" w:hAnsi="宋体" w:cs="Calibri" w:hint="eastAsia"/>
          <w:kern w:val="0"/>
          <w:sz w:val="24"/>
        </w:rPr>
        <w:t>、</w:t>
      </w:r>
      <w:r>
        <w:rPr>
          <w:rFonts w:ascii="宋体" w:hAnsi="宋体" w:cs="宋体" w:hint="eastAsia"/>
          <w:kern w:val="0"/>
          <w:sz w:val="24"/>
          <w:lang w:val="zh-CN"/>
        </w:rPr>
        <w:t>招标文件、中标人的投标文件、《中标通知书》及其澄清、说明文件、承诺等，均为签订采购合同的依据，作为采购合同的组成部分。</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Calibri"/>
          <w:kern w:val="0"/>
          <w:sz w:val="24"/>
        </w:rPr>
        <w:t>6</w:t>
      </w:r>
      <w:r>
        <w:rPr>
          <w:rFonts w:ascii="宋体" w:hAnsi="宋体" w:cs="Calibri" w:hint="eastAsia"/>
          <w:kern w:val="0"/>
          <w:sz w:val="24"/>
        </w:rPr>
        <w:t>、</w:t>
      </w:r>
      <w:r>
        <w:rPr>
          <w:rFonts w:ascii="宋体" w:hAnsi="宋体" w:cs="宋体" w:hint="eastAsia"/>
          <w:kern w:val="0"/>
          <w:sz w:val="24"/>
          <w:lang w:val="zh-CN"/>
        </w:rPr>
        <w:t>采购合同签订之日起</w:t>
      </w:r>
      <w:r>
        <w:rPr>
          <w:rFonts w:ascii="宋体" w:hAnsi="宋体" w:cs="Calibri"/>
          <w:kern w:val="0"/>
          <w:sz w:val="24"/>
        </w:rPr>
        <w:t>2</w:t>
      </w:r>
      <w:r>
        <w:rPr>
          <w:rFonts w:ascii="宋体" w:hAnsi="宋体" w:cs="宋体" w:hint="eastAsia"/>
          <w:kern w:val="0"/>
          <w:sz w:val="24"/>
          <w:lang w:val="zh-CN"/>
        </w:rPr>
        <w:t>个工作日内，由采购人将采购合同在海南政府采购信息网上公告，但采购合同中涉及国家秘密、商业秘密的内容除外。</w:t>
      </w:r>
    </w:p>
    <w:p w:rsidR="00AE46A9" w:rsidRDefault="00DB7EF7">
      <w:pPr>
        <w:pStyle w:val="1"/>
        <w:spacing w:before="0" w:after="0" w:line="360" w:lineRule="auto"/>
        <w:rPr>
          <w:rFonts w:ascii="宋体"/>
          <w:sz w:val="24"/>
          <w:szCs w:val="24"/>
        </w:rPr>
      </w:pPr>
      <w:bookmarkStart w:id="70" w:name="_Toc436377981"/>
      <w:bookmarkStart w:id="71" w:name="_Toc452626907"/>
      <w:r>
        <w:rPr>
          <w:rFonts w:ascii="宋体" w:hAnsi="宋体" w:hint="eastAsia"/>
          <w:sz w:val="24"/>
          <w:szCs w:val="24"/>
        </w:rPr>
        <w:t>九、废标</w:t>
      </w:r>
      <w:bookmarkEnd w:id="70"/>
      <w:bookmarkEnd w:id="71"/>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在招标采购中，出现下列情形之一的，应予废标：</w:t>
      </w:r>
    </w:p>
    <w:p w:rsidR="00AE46A9" w:rsidRDefault="00DB7EF7">
      <w:pPr>
        <w:autoSpaceDE w:val="0"/>
        <w:autoSpaceDN w:val="0"/>
        <w:spacing w:line="360" w:lineRule="auto"/>
        <w:ind w:firstLineChars="200" w:firstLine="480"/>
        <w:rPr>
          <w:rFonts w:ascii="宋体" w:cs="Calibri"/>
          <w:kern w:val="0"/>
          <w:sz w:val="24"/>
        </w:rPr>
      </w:pPr>
      <w:r>
        <w:rPr>
          <w:rFonts w:ascii="宋体" w:hAnsi="宋体" w:cs="宋体" w:hint="eastAsia"/>
          <w:kern w:val="0"/>
          <w:sz w:val="24"/>
          <w:lang w:val="zh-CN"/>
        </w:rPr>
        <w:t>（</w:t>
      </w:r>
      <w:r>
        <w:rPr>
          <w:rFonts w:ascii="宋体" w:hAnsi="宋体" w:cs="Calibri"/>
          <w:kern w:val="0"/>
          <w:sz w:val="24"/>
        </w:rPr>
        <w:t>1</w:t>
      </w:r>
      <w:r>
        <w:rPr>
          <w:rFonts w:ascii="宋体" w:hAnsi="宋体" w:cs="宋体" w:hint="eastAsia"/>
          <w:kern w:val="0"/>
          <w:sz w:val="24"/>
          <w:lang w:val="zh-CN"/>
        </w:rPr>
        <w:t>）符合投标条件的供应商或者对招标文件作出实质性响应的供应商不足三家的。</w:t>
      </w:r>
    </w:p>
    <w:p w:rsidR="00AE46A9" w:rsidRDefault="00DB7EF7">
      <w:pPr>
        <w:autoSpaceDE w:val="0"/>
        <w:autoSpaceDN w:val="0"/>
        <w:spacing w:line="360" w:lineRule="auto"/>
        <w:ind w:firstLineChars="200" w:firstLine="480"/>
        <w:rPr>
          <w:rFonts w:ascii="宋体" w:cs="Calibri"/>
          <w:kern w:val="0"/>
          <w:sz w:val="24"/>
        </w:rPr>
      </w:pPr>
      <w:r>
        <w:rPr>
          <w:rFonts w:ascii="宋体" w:hAnsi="宋体" w:cs="宋体" w:hint="eastAsia"/>
          <w:kern w:val="0"/>
          <w:sz w:val="24"/>
          <w:lang w:val="zh-CN"/>
        </w:rPr>
        <w:t>（</w:t>
      </w:r>
      <w:r>
        <w:rPr>
          <w:rFonts w:ascii="宋体" w:hAnsi="宋体" w:cs="Calibri"/>
          <w:kern w:val="0"/>
          <w:sz w:val="24"/>
        </w:rPr>
        <w:t>2</w:t>
      </w:r>
      <w:r>
        <w:rPr>
          <w:rFonts w:ascii="宋体" w:hAnsi="宋体" w:cs="宋体" w:hint="eastAsia"/>
          <w:kern w:val="0"/>
          <w:sz w:val="24"/>
          <w:lang w:val="zh-CN"/>
        </w:rPr>
        <w:t>）出现影响采购活动正常推进的违法、违规行为的。</w:t>
      </w:r>
    </w:p>
    <w:p w:rsidR="00AE46A9" w:rsidRDefault="00DB7EF7">
      <w:pPr>
        <w:autoSpaceDE w:val="0"/>
        <w:autoSpaceDN w:val="0"/>
        <w:spacing w:line="360" w:lineRule="auto"/>
        <w:ind w:firstLineChars="200" w:firstLine="480"/>
        <w:rPr>
          <w:rFonts w:ascii="宋体" w:cs="Calibri"/>
          <w:kern w:val="0"/>
          <w:sz w:val="24"/>
        </w:rPr>
      </w:pPr>
      <w:r>
        <w:rPr>
          <w:rFonts w:ascii="宋体" w:hAnsi="宋体" w:cs="宋体" w:hint="eastAsia"/>
          <w:kern w:val="0"/>
          <w:sz w:val="24"/>
          <w:lang w:val="zh-CN"/>
        </w:rPr>
        <w:t>（</w:t>
      </w:r>
      <w:r>
        <w:rPr>
          <w:rFonts w:ascii="宋体" w:hAnsi="宋体" w:cs="Calibri"/>
          <w:kern w:val="0"/>
          <w:sz w:val="24"/>
        </w:rPr>
        <w:t>3</w:t>
      </w:r>
      <w:r>
        <w:rPr>
          <w:rFonts w:ascii="宋体" w:hAnsi="宋体" w:cs="宋体" w:hint="eastAsia"/>
          <w:kern w:val="0"/>
          <w:sz w:val="24"/>
          <w:lang w:val="zh-CN"/>
        </w:rPr>
        <w:t>）投标人的报价均超出采购预算额度，采购人不能支付的。</w:t>
      </w:r>
    </w:p>
    <w:p w:rsidR="00AE46A9" w:rsidRDefault="00DB7EF7">
      <w:pPr>
        <w:autoSpaceDE w:val="0"/>
        <w:autoSpaceDN w:val="0"/>
        <w:spacing w:line="360" w:lineRule="auto"/>
        <w:ind w:firstLineChars="200" w:firstLine="480"/>
        <w:rPr>
          <w:rFonts w:ascii="宋体" w:cs="Calibri"/>
          <w:kern w:val="0"/>
          <w:sz w:val="24"/>
        </w:rPr>
      </w:pPr>
      <w:r>
        <w:rPr>
          <w:rFonts w:ascii="宋体" w:hAnsi="宋体" w:cs="宋体" w:hint="eastAsia"/>
          <w:kern w:val="0"/>
          <w:sz w:val="24"/>
          <w:lang w:val="zh-CN"/>
        </w:rPr>
        <w:t>（</w:t>
      </w:r>
      <w:r>
        <w:rPr>
          <w:rFonts w:ascii="宋体" w:hAnsi="宋体" w:cs="Calibri"/>
          <w:kern w:val="0"/>
          <w:sz w:val="24"/>
        </w:rPr>
        <w:t>4</w:t>
      </w:r>
      <w:r>
        <w:rPr>
          <w:rFonts w:ascii="宋体" w:hAnsi="宋体" w:cs="宋体" w:hint="eastAsia"/>
          <w:kern w:val="0"/>
          <w:sz w:val="24"/>
          <w:lang w:val="zh-CN"/>
        </w:rPr>
        <w:t>）因重大变故，采购任务取消的。</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废标后，由采购代理机构发布废标公告。</w:t>
      </w:r>
    </w:p>
    <w:p w:rsidR="00AE46A9" w:rsidRDefault="00DB7EF7">
      <w:pPr>
        <w:pStyle w:val="1"/>
        <w:spacing w:before="0" w:after="0" w:line="360" w:lineRule="auto"/>
        <w:rPr>
          <w:rFonts w:ascii="宋体"/>
          <w:sz w:val="24"/>
          <w:szCs w:val="24"/>
        </w:rPr>
      </w:pPr>
      <w:bookmarkStart w:id="72" w:name="_Toc436377983"/>
      <w:bookmarkStart w:id="73" w:name="_Toc452626908"/>
      <w:r>
        <w:rPr>
          <w:rFonts w:ascii="宋体" w:hAnsi="宋体" w:hint="eastAsia"/>
          <w:sz w:val="24"/>
          <w:szCs w:val="24"/>
        </w:rPr>
        <w:t>十、处罚</w:t>
      </w:r>
      <w:bookmarkEnd w:id="72"/>
      <w:bookmarkEnd w:id="73"/>
    </w:p>
    <w:p w:rsidR="00AE46A9" w:rsidRDefault="00DB7EF7">
      <w:pPr>
        <w:autoSpaceDE w:val="0"/>
        <w:autoSpaceDN w:val="0"/>
        <w:spacing w:line="360" w:lineRule="auto"/>
        <w:ind w:firstLineChars="200" w:firstLine="480"/>
        <w:rPr>
          <w:rFonts w:ascii="宋体" w:cs="Calibri"/>
          <w:kern w:val="0"/>
          <w:sz w:val="24"/>
        </w:rPr>
      </w:pPr>
      <w:r>
        <w:rPr>
          <w:rFonts w:ascii="宋体" w:hAnsi="宋体" w:cs="宋体" w:hint="eastAsia"/>
          <w:kern w:val="0"/>
          <w:sz w:val="24"/>
          <w:lang w:val="zh-CN"/>
        </w:rPr>
        <w:t>中标人有下列情形之一的，中标无效，投标保证金、履约保证金不予退还。情节严重的，报同级财政部门依法进行处理：</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投标人在投标截止期后撤回其投标的。</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提供虚假材料谋取中标的。</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采取不正当手段诋毁、排挤其他供应商的。</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4</w:t>
      </w:r>
      <w:r>
        <w:rPr>
          <w:rFonts w:ascii="宋体" w:hAnsi="宋体" w:cs="Calibri" w:hint="eastAsia"/>
          <w:kern w:val="0"/>
          <w:sz w:val="24"/>
        </w:rPr>
        <w:t>、</w:t>
      </w:r>
      <w:r>
        <w:rPr>
          <w:rFonts w:ascii="宋体" w:hAnsi="宋体" w:cs="宋体" w:hint="eastAsia"/>
          <w:kern w:val="0"/>
          <w:sz w:val="24"/>
          <w:lang w:val="zh-CN"/>
        </w:rPr>
        <w:t>有恶意串通等不正当竞争行为的。</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5</w:t>
      </w:r>
      <w:r>
        <w:rPr>
          <w:rFonts w:ascii="宋体" w:hAnsi="宋体" w:cs="Calibri" w:hint="eastAsia"/>
          <w:kern w:val="0"/>
          <w:sz w:val="24"/>
        </w:rPr>
        <w:t>、</w:t>
      </w:r>
      <w:r>
        <w:rPr>
          <w:rFonts w:ascii="宋体" w:hAnsi="宋体" w:cs="宋体" w:hint="eastAsia"/>
          <w:kern w:val="0"/>
          <w:sz w:val="24"/>
          <w:lang w:val="zh-CN"/>
        </w:rPr>
        <w:t>中标后无正当理由拒不与采购人签订采购合同的。</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6</w:t>
      </w:r>
      <w:r>
        <w:rPr>
          <w:rFonts w:ascii="宋体" w:hAnsi="宋体" w:cs="Calibri" w:hint="eastAsia"/>
          <w:kern w:val="0"/>
          <w:sz w:val="24"/>
        </w:rPr>
        <w:t>、</w:t>
      </w:r>
      <w:r>
        <w:rPr>
          <w:rFonts w:ascii="宋体" w:hAnsi="宋体" w:cs="宋体" w:hint="eastAsia"/>
          <w:kern w:val="0"/>
          <w:sz w:val="24"/>
          <w:lang w:val="zh-CN"/>
        </w:rPr>
        <w:t>未按照招标、投标文件确定的事项签订采购合同的。</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7</w:t>
      </w:r>
      <w:r>
        <w:rPr>
          <w:rFonts w:ascii="宋体" w:hAnsi="宋体" w:cs="Calibri" w:hint="eastAsia"/>
          <w:kern w:val="0"/>
          <w:sz w:val="24"/>
        </w:rPr>
        <w:t>、</w:t>
      </w:r>
      <w:r>
        <w:rPr>
          <w:rFonts w:ascii="宋体" w:hAnsi="宋体" w:cs="宋体" w:hint="eastAsia"/>
          <w:kern w:val="0"/>
          <w:sz w:val="24"/>
          <w:lang w:val="zh-CN"/>
        </w:rPr>
        <w:t>将采购合同转包的。</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8</w:t>
      </w:r>
      <w:r>
        <w:rPr>
          <w:rFonts w:ascii="宋体" w:hAnsi="宋体" w:cs="Calibri" w:hint="eastAsia"/>
          <w:kern w:val="0"/>
          <w:sz w:val="24"/>
        </w:rPr>
        <w:t>、</w:t>
      </w:r>
      <w:r>
        <w:rPr>
          <w:rFonts w:ascii="宋体" w:hAnsi="宋体" w:cs="宋体" w:hint="eastAsia"/>
          <w:kern w:val="0"/>
          <w:sz w:val="24"/>
          <w:lang w:val="zh-CN"/>
        </w:rPr>
        <w:t>提供假冒伪劣产品的。</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9</w:t>
      </w:r>
      <w:r>
        <w:rPr>
          <w:rFonts w:ascii="宋体" w:hAnsi="宋体" w:cs="Calibri" w:hint="eastAsia"/>
          <w:kern w:val="0"/>
          <w:sz w:val="24"/>
        </w:rPr>
        <w:t>、</w:t>
      </w:r>
      <w:r>
        <w:rPr>
          <w:rFonts w:ascii="宋体" w:hAnsi="宋体" w:cs="宋体" w:hint="eastAsia"/>
          <w:kern w:val="0"/>
          <w:sz w:val="24"/>
          <w:lang w:val="zh-CN"/>
        </w:rPr>
        <w:t>擅自变更、中止或者终止政府采购合同的。</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10</w:t>
      </w:r>
      <w:r>
        <w:rPr>
          <w:rFonts w:ascii="宋体" w:hAnsi="宋体" w:cs="Calibri" w:hint="eastAsia"/>
          <w:kern w:val="0"/>
          <w:sz w:val="24"/>
        </w:rPr>
        <w:t>、</w:t>
      </w:r>
      <w:r>
        <w:rPr>
          <w:rFonts w:ascii="宋体" w:hAnsi="宋体" w:cs="宋体" w:hint="eastAsia"/>
          <w:kern w:val="0"/>
          <w:sz w:val="24"/>
          <w:lang w:val="zh-CN"/>
        </w:rPr>
        <w:t>中标人签订合同后，不能履约或无故拖延履约期的。</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Calibri"/>
          <w:kern w:val="0"/>
          <w:sz w:val="24"/>
        </w:rPr>
        <w:t>11</w:t>
      </w:r>
      <w:r>
        <w:rPr>
          <w:rFonts w:ascii="宋体" w:hAnsi="宋体" w:cs="Calibri" w:hint="eastAsia"/>
          <w:kern w:val="0"/>
          <w:sz w:val="24"/>
        </w:rPr>
        <w:t>、</w:t>
      </w:r>
      <w:r>
        <w:rPr>
          <w:rFonts w:ascii="宋体" w:hAnsi="宋体" w:cs="宋体" w:hint="eastAsia"/>
          <w:kern w:val="0"/>
          <w:sz w:val="24"/>
          <w:lang w:val="zh-CN"/>
        </w:rPr>
        <w:t>法律、法规规定的其他情形。</w:t>
      </w:r>
    </w:p>
    <w:p w:rsidR="00AE46A9" w:rsidRDefault="00DB7EF7">
      <w:pPr>
        <w:pStyle w:val="1"/>
        <w:spacing w:before="0" w:after="0" w:line="360" w:lineRule="auto"/>
        <w:rPr>
          <w:rFonts w:ascii="宋体"/>
          <w:sz w:val="24"/>
          <w:szCs w:val="24"/>
        </w:rPr>
      </w:pPr>
      <w:bookmarkStart w:id="74" w:name="_Toc436377985"/>
      <w:bookmarkStart w:id="75" w:name="_Toc452626909"/>
      <w:r>
        <w:rPr>
          <w:rFonts w:ascii="宋体" w:hAnsi="宋体" w:hint="eastAsia"/>
          <w:sz w:val="24"/>
          <w:szCs w:val="24"/>
        </w:rPr>
        <w:lastRenderedPageBreak/>
        <w:t>十一、招标代理服务收费标准</w:t>
      </w:r>
      <w:bookmarkEnd w:id="74"/>
      <w:bookmarkEnd w:id="75"/>
    </w:p>
    <w:tbl>
      <w:tblPr>
        <w:tblW w:w="6520" w:type="dxa"/>
        <w:tblInd w:w="1101" w:type="dxa"/>
        <w:tblLayout w:type="fixed"/>
        <w:tblLook w:val="04A0"/>
      </w:tblPr>
      <w:tblGrid>
        <w:gridCol w:w="3858"/>
        <w:gridCol w:w="2662"/>
      </w:tblGrid>
      <w:tr w:rsidR="00AE46A9">
        <w:trPr>
          <w:trHeight w:val="1"/>
        </w:trPr>
        <w:tc>
          <w:tcPr>
            <w:tcW w:w="3858" w:type="dxa"/>
            <w:tcBorders>
              <w:top w:val="single" w:sz="2" w:space="0" w:color="000000"/>
              <w:left w:val="single" w:sz="2" w:space="0" w:color="000000"/>
              <w:bottom w:val="single" w:sz="2" w:space="0" w:color="000000"/>
              <w:right w:val="single" w:sz="2" w:space="0" w:color="000000"/>
            </w:tcBorders>
            <w:shd w:val="clear" w:color="000000" w:fill="FFFFFF"/>
          </w:tcPr>
          <w:p w:rsidR="00AE46A9" w:rsidRDefault="00DB7EF7">
            <w:pPr>
              <w:autoSpaceDE w:val="0"/>
              <w:autoSpaceDN w:val="0"/>
              <w:adjustRightInd w:val="0"/>
              <w:spacing w:line="400" w:lineRule="exact"/>
              <w:ind w:firstLineChars="300" w:firstLine="720"/>
              <w:rPr>
                <w:rFonts w:ascii="宋体" w:cs="Calibri"/>
                <w:kern w:val="0"/>
                <w:sz w:val="24"/>
              </w:rPr>
            </w:pPr>
            <w:r>
              <w:rPr>
                <w:rFonts w:ascii="宋体" w:hAnsi="宋体" w:cs="宋体" w:hint="eastAsia"/>
                <w:kern w:val="0"/>
                <w:sz w:val="24"/>
                <w:lang w:val="zh-CN"/>
              </w:rPr>
              <w:t>服务类型、费率</w:t>
            </w:r>
          </w:p>
          <w:p w:rsidR="00AE46A9" w:rsidRDefault="00DB7EF7">
            <w:pPr>
              <w:autoSpaceDE w:val="0"/>
              <w:autoSpaceDN w:val="0"/>
              <w:adjustRightInd w:val="0"/>
              <w:spacing w:line="400" w:lineRule="exact"/>
              <w:ind w:firstLineChars="300" w:firstLine="720"/>
              <w:rPr>
                <w:rFonts w:ascii="宋体" w:cs="Calibri"/>
                <w:kern w:val="0"/>
                <w:sz w:val="24"/>
              </w:rPr>
            </w:pPr>
            <w:r>
              <w:rPr>
                <w:rFonts w:ascii="宋体" w:hAnsi="宋体" w:cs="宋体" w:hint="eastAsia"/>
                <w:kern w:val="0"/>
                <w:sz w:val="24"/>
                <w:lang w:val="zh-CN"/>
              </w:rPr>
              <w:t>中标金额（万元）</w:t>
            </w:r>
          </w:p>
        </w:tc>
        <w:tc>
          <w:tcPr>
            <w:tcW w:w="26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E46A9" w:rsidRDefault="00DB7EF7">
            <w:pPr>
              <w:autoSpaceDE w:val="0"/>
              <w:autoSpaceDN w:val="0"/>
              <w:adjustRightInd w:val="0"/>
              <w:spacing w:line="400" w:lineRule="exact"/>
              <w:jc w:val="center"/>
              <w:rPr>
                <w:rFonts w:ascii="宋体" w:cs="宋体"/>
                <w:kern w:val="0"/>
                <w:sz w:val="24"/>
                <w:lang w:val="zh-CN"/>
              </w:rPr>
            </w:pPr>
            <w:r>
              <w:rPr>
                <w:rFonts w:ascii="宋体" w:hAnsi="宋体" w:cs="宋体" w:hint="eastAsia"/>
                <w:kern w:val="0"/>
                <w:sz w:val="24"/>
                <w:lang w:val="zh-CN"/>
              </w:rPr>
              <w:t>货物招标</w:t>
            </w:r>
          </w:p>
        </w:tc>
      </w:tr>
      <w:tr w:rsidR="00AE46A9">
        <w:trPr>
          <w:trHeight w:val="1"/>
        </w:trPr>
        <w:tc>
          <w:tcPr>
            <w:tcW w:w="3858" w:type="dxa"/>
            <w:tcBorders>
              <w:top w:val="single" w:sz="2" w:space="0" w:color="000000"/>
              <w:left w:val="single" w:sz="2" w:space="0" w:color="000000"/>
              <w:bottom w:val="single" w:sz="2" w:space="0" w:color="000000"/>
              <w:right w:val="single" w:sz="2" w:space="0" w:color="000000"/>
            </w:tcBorders>
            <w:shd w:val="clear" w:color="000000" w:fill="FFFFFF"/>
          </w:tcPr>
          <w:p w:rsidR="00AE46A9" w:rsidRDefault="00DB7EF7">
            <w:pPr>
              <w:autoSpaceDE w:val="0"/>
              <w:autoSpaceDN w:val="0"/>
              <w:adjustRightInd w:val="0"/>
              <w:spacing w:line="400" w:lineRule="exact"/>
              <w:jc w:val="center"/>
              <w:rPr>
                <w:rFonts w:ascii="宋体" w:cs="宋体"/>
                <w:kern w:val="0"/>
                <w:sz w:val="24"/>
                <w:lang w:val="zh-CN"/>
              </w:rPr>
            </w:pPr>
            <w:r>
              <w:rPr>
                <w:rFonts w:ascii="宋体" w:hAnsi="宋体" w:cs="Calibri"/>
                <w:kern w:val="0"/>
                <w:sz w:val="24"/>
              </w:rPr>
              <w:t>100</w:t>
            </w:r>
            <w:r>
              <w:rPr>
                <w:rFonts w:ascii="宋体" w:hAnsi="宋体" w:cs="宋体" w:hint="eastAsia"/>
                <w:kern w:val="0"/>
                <w:sz w:val="24"/>
                <w:lang w:val="zh-CN"/>
              </w:rPr>
              <w:t>以下</w:t>
            </w:r>
          </w:p>
        </w:tc>
        <w:tc>
          <w:tcPr>
            <w:tcW w:w="2662" w:type="dxa"/>
            <w:tcBorders>
              <w:top w:val="single" w:sz="2" w:space="0" w:color="000000"/>
              <w:left w:val="single" w:sz="2" w:space="0" w:color="000000"/>
              <w:bottom w:val="single" w:sz="2" w:space="0" w:color="000000"/>
              <w:right w:val="single" w:sz="2" w:space="0" w:color="000000"/>
            </w:tcBorders>
            <w:shd w:val="clear" w:color="000000" w:fill="FFFFFF"/>
          </w:tcPr>
          <w:p w:rsidR="00AE46A9" w:rsidRDefault="00DB7EF7">
            <w:pPr>
              <w:autoSpaceDE w:val="0"/>
              <w:autoSpaceDN w:val="0"/>
              <w:adjustRightInd w:val="0"/>
              <w:spacing w:line="400" w:lineRule="exact"/>
              <w:jc w:val="center"/>
              <w:rPr>
                <w:rFonts w:ascii="宋体" w:cs="宋体"/>
                <w:kern w:val="0"/>
                <w:sz w:val="24"/>
                <w:lang w:val="zh-CN"/>
              </w:rPr>
            </w:pPr>
            <w:r>
              <w:rPr>
                <w:rFonts w:ascii="宋体" w:hAnsi="宋体" w:cs="Calibri"/>
                <w:kern w:val="0"/>
                <w:sz w:val="24"/>
              </w:rPr>
              <w:t>1.5%</w:t>
            </w:r>
          </w:p>
        </w:tc>
      </w:tr>
      <w:tr w:rsidR="00AE46A9">
        <w:trPr>
          <w:trHeight w:val="1"/>
        </w:trPr>
        <w:tc>
          <w:tcPr>
            <w:tcW w:w="3858" w:type="dxa"/>
            <w:tcBorders>
              <w:top w:val="single" w:sz="2" w:space="0" w:color="000000"/>
              <w:left w:val="single" w:sz="2" w:space="0" w:color="000000"/>
              <w:bottom w:val="single" w:sz="2" w:space="0" w:color="000000"/>
              <w:right w:val="single" w:sz="2" w:space="0" w:color="000000"/>
            </w:tcBorders>
            <w:shd w:val="clear" w:color="000000" w:fill="FFFFFF"/>
          </w:tcPr>
          <w:p w:rsidR="00AE46A9" w:rsidRDefault="00DB7EF7">
            <w:pPr>
              <w:autoSpaceDE w:val="0"/>
              <w:autoSpaceDN w:val="0"/>
              <w:adjustRightInd w:val="0"/>
              <w:spacing w:line="400" w:lineRule="exact"/>
              <w:jc w:val="center"/>
              <w:rPr>
                <w:rFonts w:ascii="宋体" w:cs="宋体"/>
                <w:kern w:val="0"/>
                <w:sz w:val="24"/>
                <w:lang w:val="zh-CN"/>
              </w:rPr>
            </w:pPr>
            <w:r>
              <w:rPr>
                <w:rFonts w:ascii="宋体" w:hAnsi="宋体" w:cs="Calibri"/>
                <w:kern w:val="0"/>
                <w:sz w:val="24"/>
              </w:rPr>
              <w:t>100</w:t>
            </w:r>
            <w:r>
              <w:rPr>
                <w:rFonts w:ascii="宋体" w:hAnsi="宋体" w:cs="宋体"/>
                <w:kern w:val="0"/>
                <w:sz w:val="24"/>
                <w:lang w:val="zh-CN"/>
              </w:rPr>
              <w:t>—</w:t>
            </w:r>
            <w:r>
              <w:rPr>
                <w:rFonts w:ascii="宋体" w:hAnsi="宋体" w:cs="Calibri"/>
                <w:kern w:val="0"/>
                <w:sz w:val="24"/>
              </w:rPr>
              <w:t>500</w:t>
            </w:r>
          </w:p>
        </w:tc>
        <w:tc>
          <w:tcPr>
            <w:tcW w:w="2662" w:type="dxa"/>
            <w:tcBorders>
              <w:top w:val="single" w:sz="2" w:space="0" w:color="000000"/>
              <w:left w:val="single" w:sz="2" w:space="0" w:color="000000"/>
              <w:bottom w:val="single" w:sz="2" w:space="0" w:color="000000"/>
              <w:right w:val="single" w:sz="2" w:space="0" w:color="000000"/>
            </w:tcBorders>
            <w:shd w:val="clear" w:color="000000" w:fill="FFFFFF"/>
          </w:tcPr>
          <w:p w:rsidR="00AE46A9" w:rsidRDefault="00DB7EF7">
            <w:pPr>
              <w:autoSpaceDE w:val="0"/>
              <w:autoSpaceDN w:val="0"/>
              <w:adjustRightInd w:val="0"/>
              <w:spacing w:line="400" w:lineRule="exact"/>
              <w:jc w:val="center"/>
              <w:rPr>
                <w:rFonts w:ascii="宋体" w:cs="宋体"/>
                <w:kern w:val="0"/>
                <w:sz w:val="24"/>
                <w:lang w:val="zh-CN"/>
              </w:rPr>
            </w:pPr>
            <w:r>
              <w:rPr>
                <w:rFonts w:ascii="宋体" w:hAnsi="宋体" w:cs="Calibri"/>
                <w:kern w:val="0"/>
                <w:sz w:val="24"/>
              </w:rPr>
              <w:t>1.1%</w:t>
            </w:r>
          </w:p>
        </w:tc>
      </w:tr>
      <w:tr w:rsidR="00AE46A9">
        <w:trPr>
          <w:trHeight w:val="1"/>
        </w:trPr>
        <w:tc>
          <w:tcPr>
            <w:tcW w:w="3858" w:type="dxa"/>
            <w:tcBorders>
              <w:top w:val="single" w:sz="2" w:space="0" w:color="000000"/>
              <w:left w:val="single" w:sz="2" w:space="0" w:color="000000"/>
              <w:bottom w:val="single" w:sz="2" w:space="0" w:color="000000"/>
              <w:right w:val="single" w:sz="2" w:space="0" w:color="000000"/>
            </w:tcBorders>
            <w:shd w:val="clear" w:color="000000" w:fill="FFFFFF"/>
          </w:tcPr>
          <w:p w:rsidR="00AE46A9" w:rsidRDefault="00DB7EF7">
            <w:pPr>
              <w:autoSpaceDE w:val="0"/>
              <w:autoSpaceDN w:val="0"/>
              <w:adjustRightInd w:val="0"/>
              <w:spacing w:line="400" w:lineRule="exact"/>
              <w:jc w:val="center"/>
              <w:rPr>
                <w:rFonts w:ascii="宋体" w:cs="宋体"/>
                <w:kern w:val="0"/>
                <w:sz w:val="24"/>
                <w:lang w:val="zh-CN"/>
              </w:rPr>
            </w:pPr>
            <w:r>
              <w:rPr>
                <w:rFonts w:ascii="宋体" w:hAnsi="宋体" w:cs="Calibri"/>
                <w:kern w:val="0"/>
                <w:sz w:val="24"/>
              </w:rPr>
              <w:t>500</w:t>
            </w:r>
            <w:r>
              <w:rPr>
                <w:rFonts w:ascii="宋体" w:hAnsi="宋体" w:cs="宋体"/>
                <w:kern w:val="0"/>
                <w:sz w:val="24"/>
                <w:lang w:val="zh-CN"/>
              </w:rPr>
              <w:t>—</w:t>
            </w:r>
            <w:r>
              <w:rPr>
                <w:rFonts w:ascii="宋体" w:hAnsi="宋体" w:cs="Calibri"/>
                <w:kern w:val="0"/>
                <w:sz w:val="24"/>
              </w:rPr>
              <w:t>1000</w:t>
            </w:r>
          </w:p>
        </w:tc>
        <w:tc>
          <w:tcPr>
            <w:tcW w:w="2662" w:type="dxa"/>
            <w:tcBorders>
              <w:top w:val="single" w:sz="2" w:space="0" w:color="000000"/>
              <w:left w:val="single" w:sz="2" w:space="0" w:color="000000"/>
              <w:bottom w:val="single" w:sz="2" w:space="0" w:color="000000"/>
              <w:right w:val="single" w:sz="2" w:space="0" w:color="000000"/>
            </w:tcBorders>
            <w:shd w:val="clear" w:color="000000" w:fill="FFFFFF"/>
          </w:tcPr>
          <w:p w:rsidR="00AE46A9" w:rsidRDefault="00DB7EF7">
            <w:pPr>
              <w:autoSpaceDE w:val="0"/>
              <w:autoSpaceDN w:val="0"/>
              <w:adjustRightInd w:val="0"/>
              <w:spacing w:line="400" w:lineRule="exact"/>
              <w:jc w:val="center"/>
              <w:rPr>
                <w:rFonts w:ascii="宋体" w:cs="宋体"/>
                <w:kern w:val="0"/>
                <w:sz w:val="24"/>
                <w:lang w:val="zh-CN"/>
              </w:rPr>
            </w:pPr>
            <w:r>
              <w:rPr>
                <w:rFonts w:ascii="宋体" w:hAnsi="宋体" w:cs="Calibri"/>
                <w:kern w:val="0"/>
                <w:sz w:val="24"/>
              </w:rPr>
              <w:t>0.8%</w:t>
            </w:r>
          </w:p>
        </w:tc>
      </w:tr>
      <w:tr w:rsidR="00AE46A9">
        <w:trPr>
          <w:trHeight w:val="1"/>
        </w:trPr>
        <w:tc>
          <w:tcPr>
            <w:tcW w:w="3858" w:type="dxa"/>
            <w:tcBorders>
              <w:top w:val="single" w:sz="2" w:space="0" w:color="000000"/>
              <w:left w:val="single" w:sz="2" w:space="0" w:color="000000"/>
              <w:bottom w:val="single" w:sz="2" w:space="0" w:color="000000"/>
              <w:right w:val="single" w:sz="2" w:space="0" w:color="000000"/>
            </w:tcBorders>
            <w:shd w:val="clear" w:color="000000" w:fill="FFFFFF"/>
          </w:tcPr>
          <w:p w:rsidR="00AE46A9" w:rsidRDefault="00DB7EF7">
            <w:pPr>
              <w:autoSpaceDE w:val="0"/>
              <w:autoSpaceDN w:val="0"/>
              <w:adjustRightInd w:val="0"/>
              <w:spacing w:line="400" w:lineRule="exact"/>
              <w:jc w:val="center"/>
              <w:rPr>
                <w:rFonts w:ascii="宋体" w:cs="宋体"/>
                <w:kern w:val="0"/>
                <w:sz w:val="24"/>
                <w:lang w:val="zh-CN"/>
              </w:rPr>
            </w:pPr>
            <w:r>
              <w:rPr>
                <w:rFonts w:ascii="宋体" w:hAnsi="宋体" w:cs="Calibri"/>
                <w:kern w:val="0"/>
                <w:sz w:val="24"/>
              </w:rPr>
              <w:t>1000</w:t>
            </w:r>
            <w:r>
              <w:rPr>
                <w:rFonts w:ascii="宋体" w:hAnsi="宋体" w:cs="宋体"/>
                <w:kern w:val="0"/>
                <w:sz w:val="24"/>
                <w:lang w:val="zh-CN"/>
              </w:rPr>
              <w:t>—</w:t>
            </w:r>
            <w:r>
              <w:rPr>
                <w:rFonts w:ascii="宋体" w:hAnsi="宋体" w:cs="Calibri"/>
                <w:kern w:val="0"/>
                <w:sz w:val="24"/>
              </w:rPr>
              <w:t>5000</w:t>
            </w:r>
          </w:p>
        </w:tc>
        <w:tc>
          <w:tcPr>
            <w:tcW w:w="2662" w:type="dxa"/>
            <w:tcBorders>
              <w:top w:val="single" w:sz="2" w:space="0" w:color="000000"/>
              <w:left w:val="single" w:sz="2" w:space="0" w:color="000000"/>
              <w:bottom w:val="single" w:sz="2" w:space="0" w:color="000000"/>
              <w:right w:val="single" w:sz="2" w:space="0" w:color="000000"/>
            </w:tcBorders>
            <w:shd w:val="clear" w:color="000000" w:fill="FFFFFF"/>
          </w:tcPr>
          <w:p w:rsidR="00AE46A9" w:rsidRDefault="00DB7EF7">
            <w:pPr>
              <w:autoSpaceDE w:val="0"/>
              <w:autoSpaceDN w:val="0"/>
              <w:adjustRightInd w:val="0"/>
              <w:spacing w:line="400" w:lineRule="exact"/>
              <w:jc w:val="center"/>
              <w:rPr>
                <w:rFonts w:ascii="宋体" w:cs="宋体"/>
                <w:kern w:val="0"/>
                <w:sz w:val="24"/>
                <w:lang w:val="zh-CN"/>
              </w:rPr>
            </w:pPr>
            <w:r>
              <w:rPr>
                <w:rFonts w:ascii="宋体" w:hAnsi="宋体" w:cs="Calibri"/>
                <w:kern w:val="0"/>
                <w:sz w:val="24"/>
              </w:rPr>
              <w:t>0.5%</w:t>
            </w:r>
          </w:p>
        </w:tc>
      </w:tr>
      <w:tr w:rsidR="00AE46A9">
        <w:trPr>
          <w:trHeight w:val="1"/>
        </w:trPr>
        <w:tc>
          <w:tcPr>
            <w:tcW w:w="3858" w:type="dxa"/>
            <w:tcBorders>
              <w:top w:val="single" w:sz="2" w:space="0" w:color="000000"/>
              <w:left w:val="single" w:sz="2" w:space="0" w:color="000000"/>
              <w:bottom w:val="single" w:sz="2" w:space="0" w:color="000000"/>
              <w:right w:val="single" w:sz="2" w:space="0" w:color="000000"/>
            </w:tcBorders>
            <w:shd w:val="clear" w:color="000000" w:fill="FFFFFF"/>
          </w:tcPr>
          <w:p w:rsidR="00AE46A9" w:rsidRDefault="00DB7EF7">
            <w:pPr>
              <w:autoSpaceDE w:val="0"/>
              <w:autoSpaceDN w:val="0"/>
              <w:adjustRightInd w:val="0"/>
              <w:spacing w:line="400" w:lineRule="exact"/>
              <w:jc w:val="center"/>
              <w:rPr>
                <w:rFonts w:ascii="宋体" w:cs="宋体"/>
                <w:kern w:val="0"/>
                <w:sz w:val="24"/>
                <w:lang w:val="zh-CN"/>
              </w:rPr>
            </w:pPr>
            <w:r>
              <w:rPr>
                <w:rFonts w:ascii="宋体" w:hAnsi="宋体" w:cs="Calibri"/>
                <w:kern w:val="0"/>
                <w:sz w:val="24"/>
              </w:rPr>
              <w:t>5000</w:t>
            </w:r>
            <w:r>
              <w:rPr>
                <w:rFonts w:ascii="宋体" w:hAnsi="宋体" w:cs="宋体"/>
                <w:kern w:val="0"/>
                <w:sz w:val="24"/>
                <w:lang w:val="zh-CN"/>
              </w:rPr>
              <w:t>—</w:t>
            </w:r>
            <w:r>
              <w:rPr>
                <w:rFonts w:ascii="宋体" w:hAnsi="宋体" w:cs="Calibri"/>
                <w:kern w:val="0"/>
                <w:sz w:val="24"/>
              </w:rPr>
              <w:t>10000</w:t>
            </w:r>
          </w:p>
        </w:tc>
        <w:tc>
          <w:tcPr>
            <w:tcW w:w="2662" w:type="dxa"/>
            <w:tcBorders>
              <w:top w:val="single" w:sz="2" w:space="0" w:color="000000"/>
              <w:left w:val="single" w:sz="2" w:space="0" w:color="000000"/>
              <w:bottom w:val="single" w:sz="2" w:space="0" w:color="000000"/>
              <w:right w:val="single" w:sz="2" w:space="0" w:color="000000"/>
            </w:tcBorders>
            <w:shd w:val="clear" w:color="000000" w:fill="FFFFFF"/>
          </w:tcPr>
          <w:p w:rsidR="00AE46A9" w:rsidRDefault="00DB7EF7">
            <w:pPr>
              <w:autoSpaceDE w:val="0"/>
              <w:autoSpaceDN w:val="0"/>
              <w:adjustRightInd w:val="0"/>
              <w:spacing w:line="400" w:lineRule="exact"/>
              <w:jc w:val="center"/>
              <w:rPr>
                <w:rFonts w:ascii="宋体" w:cs="宋体"/>
                <w:kern w:val="0"/>
                <w:sz w:val="24"/>
                <w:lang w:val="zh-CN"/>
              </w:rPr>
            </w:pPr>
            <w:r>
              <w:rPr>
                <w:rFonts w:ascii="宋体" w:hAnsi="宋体" w:cs="Calibri"/>
                <w:kern w:val="0"/>
                <w:sz w:val="24"/>
              </w:rPr>
              <w:t>0.25%</w:t>
            </w:r>
          </w:p>
        </w:tc>
      </w:tr>
      <w:tr w:rsidR="00AE46A9">
        <w:trPr>
          <w:trHeight w:val="1"/>
        </w:trPr>
        <w:tc>
          <w:tcPr>
            <w:tcW w:w="3858" w:type="dxa"/>
            <w:tcBorders>
              <w:top w:val="single" w:sz="2" w:space="0" w:color="000000"/>
              <w:left w:val="single" w:sz="2" w:space="0" w:color="000000"/>
              <w:bottom w:val="single" w:sz="2" w:space="0" w:color="000000"/>
              <w:right w:val="single" w:sz="2" w:space="0" w:color="000000"/>
            </w:tcBorders>
            <w:shd w:val="clear" w:color="000000" w:fill="FFFFFF"/>
          </w:tcPr>
          <w:p w:rsidR="00AE46A9" w:rsidRDefault="00DB7EF7">
            <w:pPr>
              <w:autoSpaceDE w:val="0"/>
              <w:autoSpaceDN w:val="0"/>
              <w:adjustRightInd w:val="0"/>
              <w:spacing w:line="400" w:lineRule="exact"/>
              <w:jc w:val="center"/>
              <w:rPr>
                <w:rFonts w:ascii="宋体" w:cs="宋体"/>
                <w:kern w:val="0"/>
                <w:sz w:val="24"/>
                <w:lang w:val="zh-CN"/>
              </w:rPr>
            </w:pPr>
            <w:r>
              <w:rPr>
                <w:rFonts w:ascii="宋体" w:hAnsi="宋体" w:cs="Calibri"/>
                <w:kern w:val="0"/>
                <w:sz w:val="24"/>
              </w:rPr>
              <w:t>10000</w:t>
            </w:r>
            <w:r>
              <w:rPr>
                <w:rFonts w:ascii="宋体" w:hAnsi="宋体" w:cs="宋体"/>
                <w:kern w:val="0"/>
                <w:sz w:val="24"/>
                <w:lang w:val="zh-CN"/>
              </w:rPr>
              <w:t>—</w:t>
            </w:r>
            <w:r>
              <w:rPr>
                <w:rFonts w:ascii="宋体" w:hAnsi="宋体" w:cs="Calibri"/>
                <w:kern w:val="0"/>
                <w:sz w:val="24"/>
              </w:rPr>
              <w:t>100000</w:t>
            </w:r>
          </w:p>
        </w:tc>
        <w:tc>
          <w:tcPr>
            <w:tcW w:w="2662" w:type="dxa"/>
            <w:tcBorders>
              <w:top w:val="single" w:sz="2" w:space="0" w:color="000000"/>
              <w:left w:val="single" w:sz="2" w:space="0" w:color="000000"/>
              <w:bottom w:val="single" w:sz="2" w:space="0" w:color="000000"/>
              <w:right w:val="single" w:sz="2" w:space="0" w:color="000000"/>
            </w:tcBorders>
            <w:shd w:val="clear" w:color="000000" w:fill="FFFFFF"/>
          </w:tcPr>
          <w:p w:rsidR="00AE46A9" w:rsidRDefault="00DB7EF7">
            <w:pPr>
              <w:autoSpaceDE w:val="0"/>
              <w:autoSpaceDN w:val="0"/>
              <w:adjustRightInd w:val="0"/>
              <w:spacing w:line="400" w:lineRule="exact"/>
              <w:jc w:val="center"/>
              <w:rPr>
                <w:rFonts w:ascii="宋体" w:cs="宋体"/>
                <w:kern w:val="0"/>
                <w:sz w:val="24"/>
                <w:lang w:val="zh-CN"/>
              </w:rPr>
            </w:pPr>
            <w:r>
              <w:rPr>
                <w:rFonts w:ascii="宋体" w:hAnsi="宋体" w:cs="Calibri"/>
                <w:kern w:val="0"/>
                <w:sz w:val="24"/>
              </w:rPr>
              <w:t>0.05%</w:t>
            </w:r>
          </w:p>
        </w:tc>
      </w:tr>
      <w:tr w:rsidR="00AE46A9">
        <w:trPr>
          <w:trHeight w:val="1"/>
        </w:trPr>
        <w:tc>
          <w:tcPr>
            <w:tcW w:w="3858" w:type="dxa"/>
            <w:tcBorders>
              <w:top w:val="single" w:sz="2" w:space="0" w:color="000000"/>
              <w:left w:val="single" w:sz="2" w:space="0" w:color="000000"/>
              <w:bottom w:val="single" w:sz="2" w:space="0" w:color="000000"/>
              <w:right w:val="single" w:sz="2" w:space="0" w:color="000000"/>
            </w:tcBorders>
            <w:shd w:val="clear" w:color="000000" w:fill="FFFFFF"/>
          </w:tcPr>
          <w:p w:rsidR="00AE46A9" w:rsidRDefault="00DB7EF7">
            <w:pPr>
              <w:autoSpaceDE w:val="0"/>
              <w:autoSpaceDN w:val="0"/>
              <w:adjustRightInd w:val="0"/>
              <w:spacing w:line="400" w:lineRule="exact"/>
              <w:jc w:val="center"/>
              <w:rPr>
                <w:rFonts w:ascii="宋体" w:cs="宋体"/>
                <w:kern w:val="0"/>
                <w:sz w:val="24"/>
                <w:lang w:val="zh-CN"/>
              </w:rPr>
            </w:pPr>
            <w:r>
              <w:rPr>
                <w:rFonts w:ascii="宋体" w:hAnsi="宋体" w:cs="Calibri"/>
                <w:kern w:val="0"/>
                <w:sz w:val="24"/>
              </w:rPr>
              <w:t>1000000</w:t>
            </w:r>
            <w:r>
              <w:rPr>
                <w:rFonts w:ascii="宋体" w:hAnsi="宋体" w:cs="宋体" w:hint="eastAsia"/>
                <w:kern w:val="0"/>
                <w:sz w:val="24"/>
                <w:lang w:val="zh-CN"/>
              </w:rPr>
              <w:t>以上</w:t>
            </w:r>
          </w:p>
        </w:tc>
        <w:tc>
          <w:tcPr>
            <w:tcW w:w="2662" w:type="dxa"/>
            <w:tcBorders>
              <w:top w:val="single" w:sz="2" w:space="0" w:color="000000"/>
              <w:left w:val="single" w:sz="2" w:space="0" w:color="000000"/>
              <w:bottom w:val="single" w:sz="2" w:space="0" w:color="000000"/>
              <w:right w:val="single" w:sz="2" w:space="0" w:color="000000"/>
            </w:tcBorders>
            <w:shd w:val="clear" w:color="000000" w:fill="FFFFFF"/>
          </w:tcPr>
          <w:p w:rsidR="00AE46A9" w:rsidRDefault="00DB7EF7">
            <w:pPr>
              <w:autoSpaceDE w:val="0"/>
              <w:autoSpaceDN w:val="0"/>
              <w:adjustRightInd w:val="0"/>
              <w:spacing w:line="400" w:lineRule="exact"/>
              <w:jc w:val="center"/>
              <w:rPr>
                <w:rFonts w:ascii="宋体" w:cs="宋体"/>
                <w:kern w:val="0"/>
                <w:sz w:val="24"/>
                <w:lang w:val="zh-CN"/>
              </w:rPr>
            </w:pPr>
            <w:r>
              <w:rPr>
                <w:rFonts w:ascii="宋体" w:hAnsi="宋体" w:cs="Calibri"/>
                <w:kern w:val="0"/>
                <w:sz w:val="24"/>
              </w:rPr>
              <w:t>0.01%</w:t>
            </w:r>
          </w:p>
        </w:tc>
      </w:tr>
    </w:tbl>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bCs/>
          <w:kern w:val="0"/>
          <w:sz w:val="24"/>
          <w:lang w:val="zh-CN"/>
        </w:rPr>
        <w:t>注：</w:t>
      </w:r>
      <w:r>
        <w:rPr>
          <w:rFonts w:ascii="宋体" w:hAnsi="宋体" w:cs="宋体"/>
          <w:bCs/>
          <w:kern w:val="0"/>
          <w:sz w:val="24"/>
          <w:lang w:val="zh-CN"/>
        </w:rPr>
        <w:t>1</w:t>
      </w:r>
      <w:r>
        <w:rPr>
          <w:rFonts w:ascii="宋体" w:hAnsi="宋体" w:cs="宋体" w:hint="eastAsia"/>
          <w:bCs/>
          <w:kern w:val="0"/>
          <w:sz w:val="24"/>
          <w:lang w:val="zh-CN"/>
        </w:rPr>
        <w:t>、</w:t>
      </w:r>
      <w:r>
        <w:rPr>
          <w:rFonts w:ascii="宋体" w:hAnsi="宋体" w:cs="宋体" w:hint="eastAsia"/>
          <w:kern w:val="0"/>
          <w:sz w:val="24"/>
          <w:lang w:val="zh-CN"/>
        </w:rPr>
        <w:t>招标代理服务收费按差额定率累进法计算。例如：某货物招标代理业务中标金额为</w:t>
      </w:r>
      <w:r>
        <w:rPr>
          <w:rFonts w:ascii="宋体" w:hAnsi="宋体" w:cs="宋体"/>
          <w:kern w:val="0"/>
          <w:sz w:val="24"/>
          <w:lang w:val="zh-CN"/>
        </w:rPr>
        <w:t>1</w:t>
      </w:r>
      <w:r>
        <w:rPr>
          <w:rFonts w:ascii="宋体" w:cs="Calibri"/>
          <w:kern w:val="0"/>
          <w:sz w:val="24"/>
        </w:rPr>
        <w:t>000</w:t>
      </w:r>
      <w:r>
        <w:rPr>
          <w:rFonts w:ascii="宋体" w:hAnsi="宋体" w:cs="宋体" w:hint="eastAsia"/>
          <w:kern w:val="0"/>
          <w:sz w:val="24"/>
          <w:lang w:val="zh-CN"/>
        </w:rPr>
        <w:t>万元，计算招标代理服务收费额如下：</w:t>
      </w:r>
      <w:r>
        <w:rPr>
          <w:rFonts w:ascii="宋体" w:cs="Calibri"/>
          <w:kern w:val="0"/>
          <w:sz w:val="24"/>
        </w:rPr>
        <w:br/>
      </w:r>
      <w:r>
        <w:rPr>
          <w:rFonts w:ascii="宋体" w:hAnsi="宋体" w:cs="Calibri"/>
          <w:kern w:val="0"/>
          <w:sz w:val="24"/>
        </w:rPr>
        <w:t xml:space="preserve">     </w:t>
      </w:r>
      <w:r>
        <w:rPr>
          <w:rFonts w:ascii="宋体" w:cs="宋体"/>
          <w:kern w:val="0"/>
          <w:sz w:val="24"/>
          <w:lang w:val="zh-CN"/>
        </w:rPr>
        <w:t> </w:t>
      </w:r>
      <w:r>
        <w:rPr>
          <w:rFonts w:ascii="宋体" w:hAnsi="宋体" w:cs="Calibri"/>
          <w:kern w:val="0"/>
          <w:sz w:val="24"/>
        </w:rPr>
        <w:t>100</w:t>
      </w:r>
      <w:r>
        <w:rPr>
          <w:rFonts w:ascii="宋体" w:hAnsi="宋体" w:cs="宋体" w:hint="eastAsia"/>
          <w:kern w:val="0"/>
          <w:sz w:val="24"/>
          <w:lang w:val="zh-CN"/>
        </w:rPr>
        <w:t>万元×</w:t>
      </w:r>
      <w:r>
        <w:rPr>
          <w:rFonts w:ascii="宋体" w:hAnsi="宋体" w:cs="Calibri"/>
          <w:kern w:val="0"/>
          <w:sz w:val="24"/>
        </w:rPr>
        <w:t>1.5</w:t>
      </w:r>
      <w:r>
        <w:rPr>
          <w:rFonts w:ascii="宋体" w:hAnsi="宋体" w:cs="宋体" w:hint="eastAsia"/>
          <w:kern w:val="0"/>
          <w:sz w:val="24"/>
          <w:lang w:val="zh-CN"/>
        </w:rPr>
        <w:t>％＝</w:t>
      </w:r>
      <w:r>
        <w:rPr>
          <w:rFonts w:ascii="宋体" w:hAnsi="宋体" w:cs="Calibri"/>
          <w:kern w:val="0"/>
          <w:sz w:val="24"/>
        </w:rPr>
        <w:t>1.5</w:t>
      </w:r>
      <w:r>
        <w:rPr>
          <w:rFonts w:ascii="宋体" w:hAnsi="宋体" w:cs="宋体" w:hint="eastAsia"/>
          <w:kern w:val="0"/>
          <w:sz w:val="24"/>
          <w:lang w:val="zh-CN"/>
        </w:rPr>
        <w:t>万元</w:t>
      </w:r>
      <w:r>
        <w:rPr>
          <w:rFonts w:ascii="宋体" w:cs="Calibri"/>
          <w:kern w:val="0"/>
          <w:sz w:val="24"/>
        </w:rPr>
        <w:br/>
      </w:r>
      <w:r>
        <w:rPr>
          <w:rFonts w:ascii="宋体" w:hAnsi="宋体" w:cs="Calibri"/>
          <w:kern w:val="0"/>
          <w:sz w:val="24"/>
        </w:rPr>
        <w:t xml:space="preserve">    </w:t>
      </w:r>
      <w:r>
        <w:rPr>
          <w:rFonts w:ascii="宋体" w:hAnsi="宋体" w:cs="宋体" w:hint="eastAsia"/>
          <w:kern w:val="0"/>
          <w:sz w:val="24"/>
          <w:lang w:val="zh-CN"/>
        </w:rPr>
        <w:t>（</w:t>
      </w:r>
      <w:r>
        <w:rPr>
          <w:rFonts w:ascii="宋体" w:hAnsi="宋体" w:cs="Calibri"/>
          <w:kern w:val="0"/>
          <w:sz w:val="24"/>
        </w:rPr>
        <w:t>500</w:t>
      </w:r>
      <w:r>
        <w:rPr>
          <w:rFonts w:ascii="宋体" w:hAnsi="宋体" w:cs="宋体" w:hint="eastAsia"/>
          <w:kern w:val="0"/>
          <w:sz w:val="24"/>
          <w:lang w:val="zh-CN"/>
        </w:rPr>
        <w:t>－</w:t>
      </w:r>
      <w:r>
        <w:rPr>
          <w:rFonts w:ascii="宋体" w:hAnsi="宋体" w:cs="Calibri"/>
          <w:kern w:val="0"/>
          <w:sz w:val="24"/>
        </w:rPr>
        <w:t>100</w:t>
      </w:r>
      <w:r>
        <w:rPr>
          <w:rFonts w:ascii="宋体" w:hAnsi="宋体" w:cs="宋体" w:hint="eastAsia"/>
          <w:kern w:val="0"/>
          <w:sz w:val="24"/>
          <w:lang w:val="zh-CN"/>
        </w:rPr>
        <w:t>）万元×</w:t>
      </w:r>
      <w:r>
        <w:rPr>
          <w:rFonts w:ascii="宋体" w:hAnsi="宋体" w:cs="Calibri"/>
          <w:kern w:val="0"/>
          <w:sz w:val="24"/>
        </w:rPr>
        <w:t>1.1</w:t>
      </w:r>
      <w:r>
        <w:rPr>
          <w:rFonts w:ascii="宋体" w:hAnsi="宋体" w:cs="宋体" w:hint="eastAsia"/>
          <w:kern w:val="0"/>
          <w:sz w:val="24"/>
          <w:lang w:val="zh-CN"/>
        </w:rPr>
        <w:t>％＝</w:t>
      </w:r>
      <w:r>
        <w:rPr>
          <w:rFonts w:ascii="宋体" w:hAnsi="宋体" w:cs="Calibri"/>
          <w:kern w:val="0"/>
          <w:sz w:val="24"/>
        </w:rPr>
        <w:t>4.4</w:t>
      </w:r>
      <w:r>
        <w:rPr>
          <w:rFonts w:ascii="宋体" w:hAnsi="宋体" w:cs="宋体" w:hint="eastAsia"/>
          <w:kern w:val="0"/>
          <w:sz w:val="24"/>
          <w:lang w:val="zh-CN"/>
        </w:rPr>
        <w:t>万元</w:t>
      </w:r>
      <w:r>
        <w:rPr>
          <w:rFonts w:ascii="宋体" w:cs="Calibri"/>
          <w:kern w:val="0"/>
          <w:sz w:val="24"/>
        </w:rPr>
        <w:br/>
      </w:r>
      <w:r>
        <w:rPr>
          <w:rFonts w:ascii="宋体" w:hAnsi="宋体" w:cs="Calibri"/>
          <w:kern w:val="0"/>
          <w:sz w:val="24"/>
        </w:rPr>
        <w:t xml:space="preserve">    </w:t>
      </w:r>
      <w:r>
        <w:rPr>
          <w:rFonts w:ascii="宋体" w:hAnsi="宋体" w:cs="宋体" w:hint="eastAsia"/>
          <w:kern w:val="0"/>
          <w:sz w:val="24"/>
          <w:lang w:val="zh-CN"/>
        </w:rPr>
        <w:t>（</w:t>
      </w:r>
      <w:r>
        <w:rPr>
          <w:rFonts w:ascii="宋体" w:hAnsi="宋体" w:cs="Calibri"/>
          <w:kern w:val="0"/>
          <w:sz w:val="24"/>
        </w:rPr>
        <w:t>1000</w:t>
      </w:r>
      <w:r>
        <w:rPr>
          <w:rFonts w:ascii="宋体" w:hAnsi="宋体" w:cs="宋体" w:hint="eastAsia"/>
          <w:kern w:val="0"/>
          <w:sz w:val="24"/>
          <w:lang w:val="zh-CN"/>
        </w:rPr>
        <w:t>－</w:t>
      </w:r>
      <w:r>
        <w:rPr>
          <w:rFonts w:ascii="宋体" w:hAnsi="宋体" w:cs="Calibri"/>
          <w:kern w:val="0"/>
          <w:sz w:val="24"/>
        </w:rPr>
        <w:t>500</w:t>
      </w:r>
      <w:r>
        <w:rPr>
          <w:rFonts w:ascii="宋体" w:hAnsi="宋体" w:cs="宋体" w:hint="eastAsia"/>
          <w:kern w:val="0"/>
          <w:sz w:val="24"/>
          <w:lang w:val="zh-CN"/>
        </w:rPr>
        <w:t>）万元×</w:t>
      </w:r>
      <w:r>
        <w:rPr>
          <w:rFonts w:ascii="宋体" w:hAnsi="宋体" w:cs="Calibri"/>
          <w:kern w:val="0"/>
          <w:sz w:val="24"/>
        </w:rPr>
        <w:t>0.8</w:t>
      </w:r>
      <w:r>
        <w:rPr>
          <w:rFonts w:ascii="宋体" w:hAnsi="宋体" w:cs="宋体" w:hint="eastAsia"/>
          <w:kern w:val="0"/>
          <w:sz w:val="24"/>
          <w:lang w:val="zh-CN"/>
        </w:rPr>
        <w:t>％＝</w:t>
      </w:r>
      <w:r>
        <w:rPr>
          <w:rFonts w:ascii="宋体" w:hAnsi="宋体" w:cs="Calibri"/>
          <w:kern w:val="0"/>
          <w:sz w:val="24"/>
        </w:rPr>
        <w:t>4.0</w:t>
      </w:r>
      <w:r>
        <w:rPr>
          <w:rFonts w:ascii="宋体" w:hAnsi="宋体" w:cs="宋体" w:hint="eastAsia"/>
          <w:kern w:val="0"/>
          <w:sz w:val="24"/>
          <w:lang w:val="zh-CN"/>
        </w:rPr>
        <w:t>万元</w:t>
      </w:r>
      <w:r>
        <w:rPr>
          <w:rFonts w:ascii="宋体" w:cs="Calibri"/>
          <w:kern w:val="0"/>
          <w:sz w:val="24"/>
        </w:rPr>
        <w:br/>
      </w:r>
      <w:r>
        <w:rPr>
          <w:rFonts w:ascii="宋体" w:hAnsi="宋体" w:cs="Calibri"/>
          <w:kern w:val="0"/>
          <w:sz w:val="24"/>
        </w:rPr>
        <w:t xml:space="preserve">     </w:t>
      </w:r>
      <w:r>
        <w:rPr>
          <w:rFonts w:ascii="宋体" w:hAnsi="宋体" w:cs="宋体" w:hint="eastAsia"/>
          <w:kern w:val="0"/>
          <w:sz w:val="24"/>
          <w:lang w:val="zh-CN"/>
        </w:rPr>
        <w:t>合计收费＝</w:t>
      </w:r>
      <w:r>
        <w:rPr>
          <w:rFonts w:ascii="宋体" w:hAnsi="宋体" w:cs="宋体"/>
          <w:kern w:val="0"/>
          <w:sz w:val="24"/>
          <w:lang w:val="zh-CN"/>
        </w:rPr>
        <w:t>1.5</w:t>
      </w:r>
      <w:r>
        <w:rPr>
          <w:rFonts w:ascii="宋体" w:hAnsi="宋体" w:cs="宋体" w:hint="eastAsia"/>
          <w:kern w:val="0"/>
          <w:sz w:val="24"/>
          <w:lang w:val="zh-CN"/>
        </w:rPr>
        <w:t>＋</w:t>
      </w:r>
      <w:r>
        <w:rPr>
          <w:rFonts w:ascii="宋体" w:hAnsi="宋体" w:cs="宋体"/>
          <w:kern w:val="0"/>
          <w:sz w:val="24"/>
          <w:lang w:val="zh-CN"/>
        </w:rPr>
        <w:t>4.4</w:t>
      </w:r>
      <w:r>
        <w:rPr>
          <w:rFonts w:ascii="宋体" w:hAnsi="宋体" w:cs="宋体" w:hint="eastAsia"/>
          <w:kern w:val="0"/>
          <w:sz w:val="24"/>
          <w:lang w:val="zh-CN"/>
        </w:rPr>
        <w:t>＋</w:t>
      </w:r>
      <w:r>
        <w:rPr>
          <w:rFonts w:ascii="宋体" w:hAnsi="宋体" w:cs="宋体"/>
          <w:kern w:val="0"/>
          <w:sz w:val="24"/>
          <w:lang w:val="zh-CN"/>
        </w:rPr>
        <w:t>4.0</w:t>
      </w:r>
      <w:r>
        <w:rPr>
          <w:rFonts w:ascii="宋体" w:hAnsi="宋体" w:cs="宋体" w:hint="eastAsia"/>
          <w:kern w:val="0"/>
          <w:sz w:val="24"/>
          <w:lang w:val="zh-CN"/>
        </w:rPr>
        <w:t>＝</w:t>
      </w:r>
      <w:r>
        <w:rPr>
          <w:rFonts w:ascii="宋体" w:hAnsi="宋体" w:cs="宋体"/>
          <w:kern w:val="0"/>
          <w:sz w:val="24"/>
          <w:lang w:val="zh-CN"/>
        </w:rPr>
        <w:t>9.9</w:t>
      </w:r>
      <w:r>
        <w:rPr>
          <w:rFonts w:ascii="宋体" w:hAnsi="宋体" w:cs="宋体" w:hint="eastAsia"/>
          <w:kern w:val="0"/>
          <w:sz w:val="24"/>
          <w:lang w:val="zh-CN"/>
        </w:rPr>
        <w:t>万元</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、采购代理机构与采购人已商定代理服务费收取对象及收费标准的不按此表计算。</w:t>
      </w:r>
    </w:p>
    <w:p w:rsidR="00AE46A9" w:rsidRDefault="00DB7EF7">
      <w:pPr>
        <w:pStyle w:val="1"/>
        <w:spacing w:before="0" w:after="0" w:line="360" w:lineRule="auto"/>
        <w:rPr>
          <w:rFonts w:ascii="宋体"/>
          <w:sz w:val="24"/>
          <w:szCs w:val="24"/>
        </w:rPr>
      </w:pPr>
      <w:bookmarkStart w:id="76" w:name="_Toc436377986"/>
      <w:bookmarkStart w:id="77" w:name="_Toc452626910"/>
      <w:r>
        <w:rPr>
          <w:rFonts w:ascii="宋体" w:hAnsi="宋体" w:hint="eastAsia"/>
          <w:sz w:val="24"/>
          <w:szCs w:val="24"/>
        </w:rPr>
        <w:t>十二、其他</w:t>
      </w:r>
      <w:bookmarkEnd w:id="76"/>
      <w:bookmarkEnd w:id="77"/>
    </w:p>
    <w:p w:rsidR="00AE46A9" w:rsidRDefault="00DB7EF7">
      <w:pPr>
        <w:autoSpaceDE w:val="0"/>
        <w:autoSpaceDN w:val="0"/>
        <w:spacing w:line="360" w:lineRule="auto"/>
        <w:ind w:firstLineChars="200" w:firstLine="480"/>
        <w:rPr>
          <w:rFonts w:ascii="宋体" w:cs="Calibri"/>
          <w:kern w:val="0"/>
          <w:sz w:val="24"/>
        </w:rPr>
      </w:pPr>
      <w:r>
        <w:rPr>
          <w:rFonts w:ascii="宋体" w:hAnsi="宋体" w:cs="宋体" w:hint="eastAsia"/>
          <w:kern w:val="0"/>
          <w:sz w:val="24"/>
          <w:lang w:val="zh-CN"/>
        </w:rPr>
        <w:t>其他未尽事宜，按照《中华人民共和国政府采购法》、《中华人民共和国合同法》、《中华人民共和国政府采购法实施条例》等法律法规的有关条款执行。</w:t>
      </w:r>
    </w:p>
    <w:p w:rsidR="00AE46A9" w:rsidRDefault="00AE46A9">
      <w:pPr>
        <w:autoSpaceDE w:val="0"/>
        <w:autoSpaceDN w:val="0"/>
        <w:spacing w:line="360" w:lineRule="auto"/>
        <w:rPr>
          <w:rFonts w:ascii="宋体" w:cs="Calibri"/>
          <w:kern w:val="0"/>
          <w:sz w:val="24"/>
        </w:rPr>
      </w:pPr>
    </w:p>
    <w:p w:rsidR="00AE46A9" w:rsidRDefault="00AE46A9">
      <w:pPr>
        <w:autoSpaceDE w:val="0"/>
        <w:autoSpaceDN w:val="0"/>
        <w:spacing w:line="360" w:lineRule="auto"/>
        <w:rPr>
          <w:rFonts w:ascii="宋体" w:cs="Calibri"/>
          <w:kern w:val="0"/>
          <w:sz w:val="24"/>
        </w:rPr>
      </w:pPr>
    </w:p>
    <w:p w:rsidR="00AE46A9" w:rsidRDefault="00AE46A9">
      <w:pPr>
        <w:pStyle w:val="a9"/>
        <w:spacing w:before="0" w:after="0" w:line="360" w:lineRule="auto"/>
        <w:rPr>
          <w:rFonts w:ascii="宋体" w:hAnsi="宋体"/>
          <w:sz w:val="32"/>
        </w:rPr>
      </w:pPr>
      <w:bookmarkStart w:id="78" w:name="_Toc436377987"/>
    </w:p>
    <w:p w:rsidR="00AE46A9" w:rsidRDefault="00AE46A9">
      <w:pPr>
        <w:pStyle w:val="a9"/>
        <w:spacing w:before="0" w:after="0" w:line="360" w:lineRule="auto"/>
        <w:rPr>
          <w:rFonts w:ascii="宋体" w:hAnsi="宋体"/>
          <w:sz w:val="32"/>
        </w:rPr>
      </w:pPr>
    </w:p>
    <w:p w:rsidR="00AE46A9" w:rsidRDefault="00AE46A9">
      <w:pPr>
        <w:pStyle w:val="a9"/>
        <w:spacing w:before="0" w:after="0" w:line="360" w:lineRule="auto"/>
        <w:rPr>
          <w:rFonts w:ascii="宋体" w:hAnsi="宋体"/>
          <w:sz w:val="32"/>
        </w:rPr>
      </w:pPr>
    </w:p>
    <w:p w:rsidR="00AE46A9" w:rsidRDefault="00AE46A9">
      <w:pPr>
        <w:pStyle w:val="a9"/>
        <w:spacing w:before="0" w:after="0" w:line="360" w:lineRule="auto"/>
        <w:rPr>
          <w:rFonts w:ascii="宋体" w:hAnsi="宋体"/>
          <w:sz w:val="32"/>
        </w:rPr>
      </w:pPr>
    </w:p>
    <w:p w:rsidR="00AE46A9" w:rsidRDefault="00DB7EF7">
      <w:pPr>
        <w:pStyle w:val="a9"/>
        <w:spacing w:before="0" w:after="0" w:line="360" w:lineRule="auto"/>
        <w:rPr>
          <w:rFonts w:ascii="宋体" w:cs="Calibri"/>
          <w:sz w:val="32"/>
        </w:rPr>
      </w:pPr>
      <w:bookmarkStart w:id="79" w:name="_Toc452626911"/>
      <w:r>
        <w:rPr>
          <w:rFonts w:ascii="宋体" w:hAnsi="宋体" w:hint="eastAsia"/>
          <w:sz w:val="32"/>
        </w:rPr>
        <w:lastRenderedPageBreak/>
        <w:t>第四部分</w:t>
      </w:r>
      <w:r>
        <w:rPr>
          <w:rFonts w:ascii="宋体" w:hAnsi="宋体" w:cs="Calibri"/>
          <w:sz w:val="32"/>
        </w:rPr>
        <w:t xml:space="preserve"> </w:t>
      </w:r>
      <w:r>
        <w:rPr>
          <w:rFonts w:ascii="宋体" w:hAnsi="宋体" w:hint="eastAsia"/>
          <w:sz w:val="32"/>
        </w:rPr>
        <w:t>海南省政府采购项目合同书范本</w:t>
      </w:r>
      <w:bookmarkEnd w:id="78"/>
      <w:r>
        <w:rPr>
          <w:rFonts w:ascii="宋体" w:hAnsi="宋体" w:hint="eastAsia"/>
          <w:sz w:val="32"/>
        </w:rPr>
        <w:t>（货物类）</w:t>
      </w:r>
      <w:bookmarkEnd w:id="79"/>
    </w:p>
    <w:p w:rsidR="00AE46A9" w:rsidRDefault="00DB7EF7">
      <w:pPr>
        <w:autoSpaceDE w:val="0"/>
        <w:autoSpaceDN w:val="0"/>
        <w:adjustRightInd w:val="0"/>
        <w:spacing w:line="360" w:lineRule="auto"/>
        <w:ind w:firstLineChars="200" w:firstLine="480"/>
        <w:rPr>
          <w:rFonts w:ascii="宋体" w:cs="Calibri"/>
          <w:kern w:val="0"/>
          <w:sz w:val="24"/>
        </w:rPr>
      </w:pPr>
      <w:r>
        <w:rPr>
          <w:rFonts w:ascii="宋体" w:hAnsi="宋体" w:cs="Calibri" w:hint="eastAsia"/>
          <w:kern w:val="0"/>
          <w:sz w:val="24"/>
        </w:rPr>
        <w:t>根据《中华人民共和国政府采购法实施条例》第四十七条的规定：“国务院财政部门应当会同国务院有关部门制定政府采购合同标准文本。”</w:t>
      </w:r>
    </w:p>
    <w:p w:rsidR="00AE46A9" w:rsidRDefault="00DB7EF7">
      <w:pPr>
        <w:autoSpaceDE w:val="0"/>
        <w:autoSpaceDN w:val="0"/>
        <w:adjustRightInd w:val="0"/>
        <w:spacing w:line="360" w:lineRule="auto"/>
        <w:ind w:firstLineChars="200" w:firstLine="480"/>
        <w:rPr>
          <w:rFonts w:ascii="宋体" w:cs="Calibri"/>
          <w:kern w:val="0"/>
          <w:sz w:val="24"/>
        </w:rPr>
      </w:pPr>
      <w:r>
        <w:rPr>
          <w:rFonts w:ascii="宋体" w:hAnsi="宋体" w:cs="Calibri" w:hint="eastAsia"/>
          <w:kern w:val="0"/>
          <w:sz w:val="24"/>
        </w:rPr>
        <w:t>目前，由于尚未有统一的政府采购合同标准文本，甲、乙双方可以参照本示范文本订立采购合同。</w:t>
      </w:r>
    </w:p>
    <w:p w:rsidR="00AE46A9" w:rsidRDefault="00AE46A9">
      <w:pPr>
        <w:autoSpaceDE w:val="0"/>
        <w:autoSpaceDN w:val="0"/>
        <w:adjustRightInd w:val="0"/>
        <w:spacing w:line="360" w:lineRule="auto"/>
        <w:rPr>
          <w:rFonts w:ascii="宋体" w:cs="Calibri"/>
          <w:kern w:val="0"/>
          <w:sz w:val="28"/>
          <w:szCs w:val="28"/>
        </w:rPr>
      </w:pPr>
    </w:p>
    <w:p w:rsidR="00AE46A9" w:rsidRDefault="00DB7EF7">
      <w:pPr>
        <w:autoSpaceDE w:val="0"/>
        <w:autoSpaceDN w:val="0"/>
        <w:adjustRightInd w:val="0"/>
        <w:spacing w:line="360" w:lineRule="auto"/>
        <w:rPr>
          <w:rFonts w:ascii="宋体" w:hAnsi="宋体" w:cs="Calibri"/>
          <w:kern w:val="0"/>
          <w:sz w:val="28"/>
          <w:szCs w:val="28"/>
        </w:rPr>
      </w:pPr>
      <w:r>
        <w:rPr>
          <w:rFonts w:ascii="宋体" w:hAnsi="宋体" w:cs="Calibri"/>
          <w:kern w:val="0"/>
          <w:sz w:val="28"/>
          <w:szCs w:val="28"/>
        </w:rPr>
        <w:t xml:space="preserve"> </w:t>
      </w:r>
    </w:p>
    <w:p w:rsidR="00AE46A9" w:rsidRDefault="00DB7EF7">
      <w:pPr>
        <w:autoSpaceDE w:val="0"/>
        <w:autoSpaceDN w:val="0"/>
        <w:adjustRightInd w:val="0"/>
        <w:spacing w:line="360" w:lineRule="auto"/>
        <w:rPr>
          <w:rFonts w:ascii="宋体" w:hAnsi="宋体" w:cs="Calibri"/>
          <w:kern w:val="0"/>
          <w:sz w:val="28"/>
          <w:szCs w:val="28"/>
        </w:rPr>
      </w:pPr>
      <w:r>
        <w:rPr>
          <w:rFonts w:ascii="宋体" w:hAnsi="宋体" w:cs="Calibri"/>
          <w:kern w:val="0"/>
          <w:sz w:val="28"/>
          <w:szCs w:val="28"/>
        </w:rPr>
        <w:t xml:space="preserve"> </w:t>
      </w:r>
    </w:p>
    <w:p w:rsidR="00AE46A9" w:rsidRDefault="00DB7EF7">
      <w:pPr>
        <w:autoSpaceDE w:val="0"/>
        <w:autoSpaceDN w:val="0"/>
        <w:adjustRightInd w:val="0"/>
        <w:spacing w:line="360" w:lineRule="auto"/>
        <w:rPr>
          <w:rFonts w:ascii="宋体" w:hAnsi="宋体" w:cs="Calibri"/>
          <w:kern w:val="0"/>
          <w:sz w:val="28"/>
          <w:szCs w:val="28"/>
        </w:rPr>
      </w:pPr>
      <w:r>
        <w:rPr>
          <w:rFonts w:ascii="宋体" w:hAnsi="宋体" w:cs="Calibri"/>
          <w:kern w:val="0"/>
          <w:sz w:val="28"/>
          <w:szCs w:val="28"/>
        </w:rPr>
        <w:t xml:space="preserve"> </w:t>
      </w:r>
    </w:p>
    <w:p w:rsidR="00AE46A9" w:rsidRDefault="00AE46A9">
      <w:pPr>
        <w:autoSpaceDE w:val="0"/>
        <w:autoSpaceDN w:val="0"/>
        <w:adjustRightInd w:val="0"/>
        <w:spacing w:line="360" w:lineRule="auto"/>
        <w:rPr>
          <w:rFonts w:ascii="宋体" w:cs="Calibri"/>
          <w:kern w:val="0"/>
          <w:sz w:val="28"/>
          <w:szCs w:val="28"/>
        </w:rPr>
      </w:pPr>
    </w:p>
    <w:p w:rsidR="00AE46A9" w:rsidRDefault="00AE46A9">
      <w:pPr>
        <w:autoSpaceDE w:val="0"/>
        <w:autoSpaceDN w:val="0"/>
        <w:adjustRightInd w:val="0"/>
        <w:spacing w:line="360" w:lineRule="auto"/>
        <w:rPr>
          <w:rFonts w:ascii="宋体" w:cs="Calibri"/>
          <w:kern w:val="0"/>
          <w:sz w:val="28"/>
          <w:szCs w:val="28"/>
        </w:rPr>
      </w:pPr>
    </w:p>
    <w:p w:rsidR="00AE46A9" w:rsidRDefault="00AE46A9">
      <w:pPr>
        <w:autoSpaceDE w:val="0"/>
        <w:autoSpaceDN w:val="0"/>
        <w:adjustRightInd w:val="0"/>
        <w:spacing w:line="360" w:lineRule="auto"/>
        <w:rPr>
          <w:rFonts w:ascii="宋体" w:cs="Calibri"/>
          <w:kern w:val="0"/>
          <w:sz w:val="28"/>
          <w:szCs w:val="28"/>
        </w:rPr>
      </w:pPr>
    </w:p>
    <w:p w:rsidR="00AE46A9" w:rsidRDefault="00AE46A9">
      <w:pPr>
        <w:autoSpaceDE w:val="0"/>
        <w:autoSpaceDN w:val="0"/>
        <w:adjustRightInd w:val="0"/>
        <w:spacing w:line="360" w:lineRule="auto"/>
        <w:rPr>
          <w:rFonts w:ascii="宋体" w:cs="Calibri"/>
          <w:kern w:val="0"/>
          <w:sz w:val="28"/>
          <w:szCs w:val="28"/>
        </w:rPr>
      </w:pPr>
    </w:p>
    <w:p w:rsidR="00AE46A9" w:rsidRDefault="00AE46A9">
      <w:pPr>
        <w:autoSpaceDE w:val="0"/>
        <w:autoSpaceDN w:val="0"/>
        <w:adjustRightInd w:val="0"/>
        <w:spacing w:line="360" w:lineRule="auto"/>
        <w:rPr>
          <w:rFonts w:ascii="宋体" w:cs="Calibri"/>
          <w:kern w:val="0"/>
          <w:sz w:val="28"/>
          <w:szCs w:val="28"/>
        </w:rPr>
      </w:pPr>
    </w:p>
    <w:p w:rsidR="00AE46A9" w:rsidRDefault="00AE46A9">
      <w:pPr>
        <w:autoSpaceDE w:val="0"/>
        <w:autoSpaceDN w:val="0"/>
        <w:adjustRightInd w:val="0"/>
        <w:spacing w:line="360" w:lineRule="auto"/>
        <w:rPr>
          <w:rFonts w:ascii="宋体" w:cs="Calibri"/>
          <w:kern w:val="0"/>
          <w:sz w:val="28"/>
          <w:szCs w:val="28"/>
        </w:rPr>
      </w:pPr>
    </w:p>
    <w:p w:rsidR="00AE46A9" w:rsidRDefault="00AE46A9">
      <w:pPr>
        <w:autoSpaceDE w:val="0"/>
        <w:autoSpaceDN w:val="0"/>
        <w:adjustRightInd w:val="0"/>
        <w:spacing w:line="360" w:lineRule="auto"/>
        <w:rPr>
          <w:rFonts w:ascii="宋体" w:cs="Calibri"/>
          <w:kern w:val="0"/>
          <w:sz w:val="28"/>
          <w:szCs w:val="28"/>
        </w:rPr>
      </w:pPr>
    </w:p>
    <w:p w:rsidR="00AE46A9" w:rsidRDefault="00AE46A9">
      <w:pPr>
        <w:autoSpaceDE w:val="0"/>
        <w:autoSpaceDN w:val="0"/>
        <w:adjustRightInd w:val="0"/>
        <w:spacing w:line="360" w:lineRule="auto"/>
        <w:rPr>
          <w:rFonts w:ascii="宋体" w:cs="Calibri"/>
          <w:kern w:val="0"/>
          <w:sz w:val="28"/>
          <w:szCs w:val="28"/>
        </w:rPr>
      </w:pPr>
    </w:p>
    <w:p w:rsidR="00AE46A9" w:rsidRDefault="00AE46A9">
      <w:pPr>
        <w:autoSpaceDE w:val="0"/>
        <w:autoSpaceDN w:val="0"/>
        <w:adjustRightInd w:val="0"/>
        <w:spacing w:line="360" w:lineRule="auto"/>
        <w:rPr>
          <w:rFonts w:ascii="宋体" w:cs="Calibri"/>
          <w:kern w:val="0"/>
          <w:sz w:val="28"/>
          <w:szCs w:val="28"/>
        </w:rPr>
      </w:pPr>
    </w:p>
    <w:p w:rsidR="00AE46A9" w:rsidRDefault="00AE46A9">
      <w:pPr>
        <w:autoSpaceDE w:val="0"/>
        <w:autoSpaceDN w:val="0"/>
        <w:adjustRightInd w:val="0"/>
        <w:spacing w:line="360" w:lineRule="auto"/>
        <w:rPr>
          <w:rFonts w:ascii="宋体" w:cs="Calibri"/>
          <w:kern w:val="0"/>
          <w:sz w:val="28"/>
          <w:szCs w:val="28"/>
        </w:rPr>
      </w:pPr>
    </w:p>
    <w:p w:rsidR="00AE46A9" w:rsidRDefault="00AE46A9">
      <w:pPr>
        <w:autoSpaceDE w:val="0"/>
        <w:autoSpaceDN w:val="0"/>
        <w:adjustRightInd w:val="0"/>
        <w:spacing w:line="360" w:lineRule="auto"/>
        <w:rPr>
          <w:rFonts w:ascii="宋体" w:cs="Calibri"/>
          <w:kern w:val="0"/>
          <w:sz w:val="28"/>
          <w:szCs w:val="28"/>
        </w:rPr>
      </w:pPr>
    </w:p>
    <w:p w:rsidR="00AE46A9" w:rsidRDefault="00AE46A9">
      <w:pPr>
        <w:autoSpaceDE w:val="0"/>
        <w:autoSpaceDN w:val="0"/>
        <w:adjustRightInd w:val="0"/>
        <w:spacing w:line="360" w:lineRule="auto"/>
        <w:rPr>
          <w:rFonts w:ascii="宋体" w:cs="Calibri"/>
          <w:kern w:val="0"/>
          <w:sz w:val="28"/>
          <w:szCs w:val="28"/>
        </w:rPr>
      </w:pPr>
    </w:p>
    <w:p w:rsidR="00AE46A9" w:rsidRDefault="00AE46A9">
      <w:pPr>
        <w:autoSpaceDE w:val="0"/>
        <w:autoSpaceDN w:val="0"/>
        <w:adjustRightInd w:val="0"/>
        <w:spacing w:line="360" w:lineRule="auto"/>
        <w:rPr>
          <w:rFonts w:ascii="宋体" w:cs="Calibri"/>
          <w:kern w:val="0"/>
          <w:sz w:val="28"/>
          <w:szCs w:val="28"/>
        </w:rPr>
      </w:pPr>
    </w:p>
    <w:p w:rsidR="00AE46A9" w:rsidRDefault="00AE46A9">
      <w:pPr>
        <w:autoSpaceDE w:val="0"/>
        <w:autoSpaceDN w:val="0"/>
        <w:adjustRightInd w:val="0"/>
        <w:spacing w:line="360" w:lineRule="auto"/>
        <w:rPr>
          <w:rFonts w:ascii="宋体" w:cs="Calibri"/>
          <w:kern w:val="0"/>
          <w:sz w:val="28"/>
          <w:szCs w:val="28"/>
        </w:rPr>
      </w:pPr>
    </w:p>
    <w:p w:rsidR="00AE46A9" w:rsidRDefault="00AE46A9">
      <w:pPr>
        <w:autoSpaceDE w:val="0"/>
        <w:autoSpaceDN w:val="0"/>
        <w:adjustRightInd w:val="0"/>
        <w:spacing w:line="360" w:lineRule="auto"/>
        <w:rPr>
          <w:rFonts w:ascii="宋体" w:cs="Calibri"/>
          <w:kern w:val="0"/>
          <w:sz w:val="28"/>
          <w:szCs w:val="28"/>
        </w:rPr>
      </w:pPr>
    </w:p>
    <w:p w:rsidR="00AE46A9" w:rsidRDefault="00DB7EF7">
      <w:pPr>
        <w:autoSpaceDE w:val="0"/>
        <w:autoSpaceDN w:val="0"/>
        <w:adjustRightInd w:val="0"/>
        <w:spacing w:line="360" w:lineRule="auto"/>
        <w:jc w:val="center"/>
        <w:rPr>
          <w:rFonts w:ascii="宋体" w:cs="Calibri"/>
          <w:b/>
          <w:bCs/>
          <w:kern w:val="0"/>
          <w:sz w:val="32"/>
          <w:szCs w:val="32"/>
        </w:rPr>
      </w:pPr>
      <w:r>
        <w:rPr>
          <w:rFonts w:ascii="宋体" w:hAnsi="宋体" w:cs="宋体" w:hint="eastAsia"/>
          <w:b/>
          <w:bCs/>
          <w:kern w:val="0"/>
          <w:sz w:val="32"/>
          <w:szCs w:val="32"/>
          <w:lang w:val="zh-CN"/>
        </w:rPr>
        <w:lastRenderedPageBreak/>
        <w:t>海南省政府采购项目合同书</w:t>
      </w:r>
    </w:p>
    <w:p w:rsidR="00AE46A9" w:rsidRDefault="00DB7EF7">
      <w:pPr>
        <w:autoSpaceDE w:val="0"/>
        <w:autoSpaceDN w:val="0"/>
        <w:adjustRightInd w:val="0"/>
        <w:spacing w:line="360" w:lineRule="auto"/>
        <w:rPr>
          <w:rFonts w:ascii="宋体" w:hAnsi="宋体" w:cs="Calibri"/>
          <w:kern w:val="0"/>
          <w:sz w:val="28"/>
          <w:szCs w:val="28"/>
        </w:rPr>
      </w:pPr>
      <w:r>
        <w:rPr>
          <w:rFonts w:ascii="宋体" w:hAnsi="宋体" w:cs="Calibri"/>
          <w:kern w:val="0"/>
          <w:sz w:val="28"/>
          <w:szCs w:val="28"/>
        </w:rPr>
        <w:t xml:space="preserve"> </w:t>
      </w:r>
    </w:p>
    <w:p w:rsidR="00AE46A9" w:rsidRDefault="00DB7EF7">
      <w:pPr>
        <w:autoSpaceDE w:val="0"/>
        <w:autoSpaceDN w:val="0"/>
        <w:adjustRightInd w:val="0"/>
        <w:spacing w:line="400" w:lineRule="exact"/>
        <w:rPr>
          <w:rFonts w:ascii="宋体" w:hAnsi="宋体" w:cs="Calibri"/>
          <w:kern w:val="0"/>
          <w:sz w:val="28"/>
          <w:szCs w:val="28"/>
        </w:rPr>
      </w:pPr>
      <w:r>
        <w:rPr>
          <w:rFonts w:ascii="宋体" w:hAnsi="宋体" w:cs="Calibri"/>
          <w:kern w:val="0"/>
          <w:sz w:val="28"/>
          <w:szCs w:val="28"/>
        </w:rPr>
        <w:t xml:space="preserve"> </w:t>
      </w:r>
    </w:p>
    <w:p w:rsidR="00AE46A9" w:rsidRDefault="00DB7EF7">
      <w:pPr>
        <w:autoSpaceDE w:val="0"/>
        <w:autoSpaceDN w:val="0"/>
        <w:adjustRightInd w:val="0"/>
        <w:spacing w:line="400" w:lineRule="exact"/>
        <w:rPr>
          <w:rFonts w:ascii="宋体" w:hAnsi="宋体" w:cs="Calibri"/>
          <w:kern w:val="0"/>
          <w:sz w:val="28"/>
          <w:szCs w:val="28"/>
        </w:rPr>
      </w:pPr>
      <w:r>
        <w:rPr>
          <w:rFonts w:ascii="宋体" w:hAnsi="宋体" w:cs="Calibri"/>
          <w:kern w:val="0"/>
          <w:sz w:val="28"/>
          <w:szCs w:val="28"/>
        </w:rPr>
        <w:t xml:space="preserve">  </w:t>
      </w:r>
    </w:p>
    <w:p w:rsidR="00AE46A9" w:rsidRDefault="00DB7EF7">
      <w:pPr>
        <w:autoSpaceDE w:val="0"/>
        <w:autoSpaceDN w:val="0"/>
        <w:adjustRightInd w:val="0"/>
        <w:spacing w:line="400" w:lineRule="exact"/>
        <w:rPr>
          <w:rFonts w:ascii="宋体" w:hAnsi="宋体" w:cs="Calibri"/>
          <w:kern w:val="0"/>
          <w:sz w:val="28"/>
          <w:szCs w:val="28"/>
        </w:rPr>
      </w:pPr>
      <w:r>
        <w:rPr>
          <w:rFonts w:ascii="宋体" w:hAnsi="宋体" w:cs="Calibri"/>
          <w:kern w:val="0"/>
          <w:sz w:val="28"/>
          <w:szCs w:val="28"/>
        </w:rPr>
        <w:t xml:space="preserve"> </w:t>
      </w:r>
    </w:p>
    <w:p w:rsidR="00AE46A9" w:rsidRDefault="00DB7EF7">
      <w:pPr>
        <w:autoSpaceDE w:val="0"/>
        <w:autoSpaceDN w:val="0"/>
        <w:adjustRightInd w:val="0"/>
        <w:spacing w:line="360" w:lineRule="auto"/>
        <w:rPr>
          <w:rFonts w:ascii="宋体" w:cs="Calibri"/>
          <w:b/>
          <w:bCs/>
          <w:kern w:val="0"/>
          <w:sz w:val="28"/>
          <w:szCs w:val="28"/>
        </w:rPr>
      </w:pPr>
      <w:r>
        <w:rPr>
          <w:rFonts w:ascii="宋体" w:hAnsi="宋体" w:cs="宋体" w:hint="eastAsia"/>
          <w:b/>
          <w:bCs/>
          <w:kern w:val="0"/>
          <w:sz w:val="28"/>
          <w:szCs w:val="28"/>
          <w:lang w:val="zh-CN"/>
        </w:rPr>
        <w:t>采购项目名称：</w:t>
      </w:r>
      <w:r>
        <w:rPr>
          <w:rFonts w:ascii="宋体" w:hAnsi="宋体" w:cs="Calibri"/>
          <w:b/>
          <w:bCs/>
          <w:kern w:val="0"/>
          <w:sz w:val="28"/>
          <w:szCs w:val="28"/>
          <w:u w:val="single"/>
        </w:rPr>
        <w:t xml:space="preserve">                                     </w:t>
      </w:r>
    </w:p>
    <w:p w:rsidR="00AE46A9" w:rsidRDefault="00DB7EF7">
      <w:pPr>
        <w:autoSpaceDE w:val="0"/>
        <w:autoSpaceDN w:val="0"/>
        <w:adjustRightInd w:val="0"/>
        <w:spacing w:line="360" w:lineRule="auto"/>
        <w:rPr>
          <w:rFonts w:ascii="宋体" w:cs="Calibri"/>
          <w:b/>
          <w:bCs/>
          <w:kern w:val="0"/>
          <w:sz w:val="28"/>
          <w:szCs w:val="28"/>
        </w:rPr>
      </w:pPr>
      <w:r>
        <w:rPr>
          <w:rFonts w:ascii="宋体" w:hAnsi="宋体" w:cs="宋体" w:hint="eastAsia"/>
          <w:b/>
          <w:bCs/>
          <w:kern w:val="0"/>
          <w:sz w:val="28"/>
          <w:szCs w:val="28"/>
          <w:lang w:val="zh-CN"/>
        </w:rPr>
        <w:t>采购项目编号：</w:t>
      </w:r>
      <w:r>
        <w:rPr>
          <w:rFonts w:ascii="宋体" w:hAnsi="宋体" w:cs="Calibri"/>
          <w:b/>
          <w:bCs/>
          <w:kern w:val="0"/>
          <w:sz w:val="28"/>
          <w:szCs w:val="28"/>
          <w:u w:val="single"/>
        </w:rPr>
        <w:t xml:space="preserve">                                     </w:t>
      </w:r>
    </w:p>
    <w:p w:rsidR="00AE46A9" w:rsidRDefault="00DB7EF7">
      <w:pPr>
        <w:autoSpaceDE w:val="0"/>
        <w:autoSpaceDN w:val="0"/>
        <w:adjustRightInd w:val="0"/>
        <w:spacing w:line="360" w:lineRule="auto"/>
        <w:rPr>
          <w:rFonts w:ascii="宋体" w:cs="Calibri"/>
          <w:b/>
          <w:bCs/>
          <w:kern w:val="0"/>
          <w:sz w:val="28"/>
          <w:szCs w:val="28"/>
        </w:rPr>
      </w:pPr>
      <w:r>
        <w:rPr>
          <w:rFonts w:ascii="宋体" w:hAnsi="宋体" w:cs="宋体" w:hint="eastAsia"/>
          <w:b/>
          <w:bCs/>
          <w:kern w:val="0"/>
          <w:sz w:val="28"/>
          <w:szCs w:val="28"/>
          <w:lang w:val="zh-CN"/>
        </w:rPr>
        <w:t>采购合同编号：</w:t>
      </w:r>
      <w:r>
        <w:rPr>
          <w:rFonts w:ascii="宋体" w:hAnsi="宋体" w:cs="宋体" w:hint="eastAsia"/>
          <w:b/>
          <w:bCs/>
          <w:kern w:val="0"/>
          <w:sz w:val="28"/>
          <w:szCs w:val="28"/>
          <w:u w:val="single"/>
          <w:lang w:val="zh-CN"/>
        </w:rPr>
        <w:t>同采购项目编号（多包的后面填写包号）</w:t>
      </w:r>
      <w:r>
        <w:rPr>
          <w:rFonts w:ascii="宋体" w:hAnsi="宋体" w:cs="宋体"/>
          <w:b/>
          <w:bCs/>
          <w:kern w:val="0"/>
          <w:sz w:val="28"/>
          <w:szCs w:val="28"/>
          <w:u w:val="single"/>
          <w:lang w:val="zh-CN"/>
        </w:rPr>
        <w:t xml:space="preserve"> </w:t>
      </w:r>
    </w:p>
    <w:p w:rsidR="00AE46A9" w:rsidRDefault="00DB7EF7">
      <w:pPr>
        <w:autoSpaceDE w:val="0"/>
        <w:autoSpaceDN w:val="0"/>
        <w:adjustRightInd w:val="0"/>
        <w:spacing w:line="360" w:lineRule="auto"/>
        <w:rPr>
          <w:rFonts w:ascii="宋体" w:cs="Calibri"/>
          <w:b/>
          <w:bCs/>
          <w:kern w:val="0"/>
          <w:sz w:val="28"/>
          <w:szCs w:val="28"/>
        </w:rPr>
      </w:pPr>
      <w:r>
        <w:rPr>
          <w:rFonts w:ascii="宋体" w:hAnsi="宋体" w:cs="宋体" w:hint="eastAsia"/>
          <w:b/>
          <w:bCs/>
          <w:kern w:val="0"/>
          <w:sz w:val="28"/>
          <w:szCs w:val="28"/>
          <w:lang w:val="zh-CN"/>
        </w:rPr>
        <w:t>合同金额（人民币）：</w:t>
      </w:r>
      <w:r>
        <w:rPr>
          <w:rFonts w:ascii="宋体" w:hAnsi="宋体" w:cs="Calibri"/>
          <w:b/>
          <w:bCs/>
          <w:kern w:val="0"/>
          <w:sz w:val="28"/>
          <w:szCs w:val="28"/>
          <w:u w:val="single"/>
        </w:rPr>
        <w:t xml:space="preserve">                               </w:t>
      </w:r>
    </w:p>
    <w:p w:rsidR="00AE46A9" w:rsidRDefault="00DB7EF7">
      <w:pPr>
        <w:autoSpaceDE w:val="0"/>
        <w:autoSpaceDN w:val="0"/>
        <w:adjustRightInd w:val="0"/>
        <w:spacing w:line="360" w:lineRule="auto"/>
        <w:rPr>
          <w:rFonts w:ascii="宋体" w:cs="Calibri"/>
          <w:b/>
          <w:bCs/>
          <w:kern w:val="0"/>
          <w:sz w:val="28"/>
          <w:szCs w:val="28"/>
        </w:rPr>
      </w:pPr>
      <w:r>
        <w:rPr>
          <w:rFonts w:ascii="宋体" w:hAnsi="宋体" w:cs="宋体" w:hint="eastAsia"/>
          <w:b/>
          <w:bCs/>
          <w:kern w:val="0"/>
          <w:sz w:val="28"/>
          <w:szCs w:val="28"/>
          <w:lang w:val="zh-CN"/>
        </w:rPr>
        <w:t>采购人（甲方）：</w:t>
      </w:r>
      <w:r>
        <w:rPr>
          <w:rFonts w:ascii="宋体" w:hAnsi="宋体" w:cs="Calibri"/>
          <w:b/>
          <w:bCs/>
          <w:kern w:val="0"/>
          <w:sz w:val="28"/>
          <w:szCs w:val="28"/>
          <w:u w:val="single"/>
        </w:rPr>
        <w:t xml:space="preserve">                         </w:t>
      </w:r>
      <w:r>
        <w:rPr>
          <w:rFonts w:ascii="宋体" w:hAnsi="宋体" w:cs="宋体" w:hint="eastAsia"/>
          <w:b/>
          <w:bCs/>
          <w:kern w:val="0"/>
          <w:sz w:val="28"/>
          <w:szCs w:val="28"/>
          <w:u w:val="single"/>
          <w:lang w:val="zh-CN"/>
        </w:rPr>
        <w:t>（盖章）</w:t>
      </w:r>
    </w:p>
    <w:p w:rsidR="00AE46A9" w:rsidRDefault="00DB7EF7">
      <w:pPr>
        <w:autoSpaceDE w:val="0"/>
        <w:autoSpaceDN w:val="0"/>
        <w:adjustRightInd w:val="0"/>
        <w:spacing w:line="360" w:lineRule="auto"/>
        <w:rPr>
          <w:rFonts w:ascii="宋体" w:cs="Calibri"/>
          <w:b/>
          <w:bCs/>
          <w:kern w:val="0"/>
          <w:sz w:val="28"/>
          <w:szCs w:val="28"/>
        </w:rPr>
      </w:pPr>
      <w:r>
        <w:rPr>
          <w:rFonts w:ascii="宋体" w:hAnsi="宋体" w:cs="宋体" w:hint="eastAsia"/>
          <w:b/>
          <w:bCs/>
          <w:kern w:val="0"/>
          <w:sz w:val="28"/>
          <w:szCs w:val="28"/>
          <w:lang w:val="zh-CN"/>
        </w:rPr>
        <w:t>中标人（乙方）：</w:t>
      </w:r>
      <w:r>
        <w:rPr>
          <w:rFonts w:ascii="宋体" w:hAnsi="宋体" w:cs="Calibri"/>
          <w:b/>
          <w:bCs/>
          <w:kern w:val="0"/>
          <w:sz w:val="28"/>
          <w:szCs w:val="28"/>
          <w:u w:val="single"/>
        </w:rPr>
        <w:t xml:space="preserve">                       </w:t>
      </w:r>
      <w:r>
        <w:rPr>
          <w:rFonts w:ascii="宋体" w:hAnsi="宋体" w:cs="宋体" w:hint="eastAsia"/>
          <w:b/>
          <w:bCs/>
          <w:kern w:val="0"/>
          <w:sz w:val="28"/>
          <w:szCs w:val="28"/>
          <w:u w:val="single"/>
          <w:lang w:val="zh-CN"/>
        </w:rPr>
        <w:t>（盖章）</w:t>
      </w:r>
    </w:p>
    <w:p w:rsidR="00AE46A9" w:rsidRDefault="00DB7EF7">
      <w:pPr>
        <w:autoSpaceDE w:val="0"/>
        <w:autoSpaceDN w:val="0"/>
        <w:adjustRightInd w:val="0"/>
        <w:spacing w:line="360" w:lineRule="auto"/>
        <w:rPr>
          <w:rFonts w:ascii="宋体" w:cs="Calibri"/>
          <w:b/>
          <w:bCs/>
          <w:kern w:val="0"/>
          <w:sz w:val="28"/>
          <w:szCs w:val="28"/>
        </w:rPr>
      </w:pPr>
      <w:r>
        <w:rPr>
          <w:rFonts w:ascii="宋体" w:hAnsi="宋体" w:cs="宋体" w:hint="eastAsia"/>
          <w:b/>
          <w:bCs/>
          <w:kern w:val="0"/>
          <w:sz w:val="28"/>
          <w:szCs w:val="28"/>
          <w:lang w:val="zh-CN"/>
        </w:rPr>
        <w:t>采购日期：</w:t>
      </w:r>
      <w:r>
        <w:rPr>
          <w:rFonts w:ascii="宋体" w:hAnsi="宋体" w:cs="Calibri"/>
          <w:b/>
          <w:bCs/>
          <w:kern w:val="0"/>
          <w:sz w:val="28"/>
          <w:szCs w:val="28"/>
          <w:u w:val="single"/>
        </w:rPr>
        <w:t xml:space="preserve">                                         </w:t>
      </w:r>
    </w:p>
    <w:p w:rsidR="00AE46A9" w:rsidRDefault="00DB7EF7">
      <w:pPr>
        <w:autoSpaceDE w:val="0"/>
        <w:autoSpaceDN w:val="0"/>
        <w:adjustRightInd w:val="0"/>
        <w:spacing w:line="360" w:lineRule="auto"/>
        <w:rPr>
          <w:rFonts w:ascii="宋体" w:hAnsi="宋体" w:cs="Calibri"/>
          <w:kern w:val="0"/>
          <w:sz w:val="28"/>
          <w:szCs w:val="28"/>
        </w:rPr>
      </w:pPr>
      <w:r>
        <w:rPr>
          <w:rFonts w:ascii="宋体" w:hAnsi="宋体" w:cs="Calibri"/>
          <w:kern w:val="0"/>
          <w:sz w:val="28"/>
          <w:szCs w:val="28"/>
        </w:rPr>
        <w:t xml:space="preserve"> </w:t>
      </w: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DB7EF7">
      <w:pPr>
        <w:autoSpaceDE w:val="0"/>
        <w:autoSpaceDN w:val="0"/>
        <w:spacing w:line="360" w:lineRule="auto"/>
        <w:rPr>
          <w:rFonts w:ascii="宋体" w:cs="Calibri"/>
          <w:b/>
          <w:bCs/>
          <w:kern w:val="0"/>
          <w:sz w:val="24"/>
        </w:rPr>
      </w:pPr>
      <w:r>
        <w:rPr>
          <w:rFonts w:ascii="宋体" w:hAnsi="宋体" w:cs="宋体" w:hint="eastAsia"/>
          <w:b/>
          <w:bCs/>
          <w:kern w:val="0"/>
          <w:sz w:val="24"/>
          <w:lang w:val="zh-CN"/>
        </w:rPr>
        <w:lastRenderedPageBreak/>
        <w:t>采</w:t>
      </w:r>
      <w:r>
        <w:rPr>
          <w:rFonts w:ascii="宋体" w:hAnsi="宋体" w:cs="Calibri"/>
          <w:b/>
          <w:bCs/>
          <w:kern w:val="0"/>
          <w:sz w:val="24"/>
        </w:rPr>
        <w:t xml:space="preserve"> </w:t>
      </w:r>
      <w:r>
        <w:rPr>
          <w:rFonts w:ascii="宋体" w:hAnsi="宋体" w:cs="宋体" w:hint="eastAsia"/>
          <w:b/>
          <w:bCs/>
          <w:kern w:val="0"/>
          <w:sz w:val="24"/>
          <w:lang w:val="zh-CN"/>
        </w:rPr>
        <w:t>购</w:t>
      </w:r>
      <w:r>
        <w:rPr>
          <w:rFonts w:ascii="宋体" w:hAnsi="宋体" w:cs="Calibri"/>
          <w:b/>
          <w:bCs/>
          <w:kern w:val="0"/>
          <w:sz w:val="24"/>
        </w:rPr>
        <w:t xml:space="preserve"> </w:t>
      </w:r>
      <w:r>
        <w:rPr>
          <w:rFonts w:ascii="宋体" w:hAnsi="宋体" w:cs="宋体" w:hint="eastAsia"/>
          <w:b/>
          <w:bCs/>
          <w:kern w:val="0"/>
          <w:sz w:val="24"/>
          <w:lang w:val="zh-CN"/>
        </w:rPr>
        <w:t>人（以下简称甲方）：</w:t>
      </w:r>
    </w:p>
    <w:p w:rsidR="00AE46A9" w:rsidRDefault="00DB7EF7">
      <w:pPr>
        <w:autoSpaceDE w:val="0"/>
        <w:autoSpaceDN w:val="0"/>
        <w:spacing w:line="360" w:lineRule="auto"/>
        <w:rPr>
          <w:rFonts w:ascii="宋体" w:cs="Calibri"/>
          <w:kern w:val="0"/>
          <w:sz w:val="24"/>
        </w:rPr>
      </w:pPr>
      <w:r>
        <w:rPr>
          <w:rFonts w:ascii="宋体" w:hAnsi="宋体" w:cs="宋体" w:hint="eastAsia"/>
          <w:b/>
          <w:bCs/>
          <w:kern w:val="0"/>
          <w:sz w:val="24"/>
          <w:lang w:val="zh-CN"/>
        </w:rPr>
        <w:t>供</w:t>
      </w:r>
      <w:r>
        <w:rPr>
          <w:rFonts w:ascii="宋体" w:hAnsi="宋体" w:cs="Calibri"/>
          <w:b/>
          <w:bCs/>
          <w:kern w:val="0"/>
          <w:sz w:val="24"/>
        </w:rPr>
        <w:t xml:space="preserve"> </w:t>
      </w:r>
      <w:r>
        <w:rPr>
          <w:rFonts w:ascii="宋体" w:hAnsi="宋体" w:cs="宋体" w:hint="eastAsia"/>
          <w:b/>
          <w:bCs/>
          <w:kern w:val="0"/>
          <w:sz w:val="24"/>
          <w:lang w:val="zh-CN"/>
        </w:rPr>
        <w:t>应</w:t>
      </w:r>
      <w:r>
        <w:rPr>
          <w:rFonts w:ascii="宋体" w:hAnsi="宋体" w:cs="Calibri"/>
          <w:b/>
          <w:bCs/>
          <w:kern w:val="0"/>
          <w:sz w:val="24"/>
        </w:rPr>
        <w:t xml:space="preserve"> </w:t>
      </w:r>
      <w:r>
        <w:rPr>
          <w:rFonts w:ascii="宋体" w:hAnsi="宋体" w:cs="宋体" w:hint="eastAsia"/>
          <w:b/>
          <w:bCs/>
          <w:kern w:val="0"/>
          <w:sz w:val="24"/>
          <w:lang w:val="zh-CN"/>
        </w:rPr>
        <w:t>商（以下简称乙方）：</w:t>
      </w:r>
    </w:p>
    <w:p w:rsidR="00AE46A9" w:rsidRDefault="00DB7EF7">
      <w:pPr>
        <w:pStyle w:val="a3"/>
        <w:spacing w:after="0" w:line="360" w:lineRule="auto"/>
        <w:ind w:leftChars="0" w:left="0" w:firstLineChars="200" w:firstLine="480"/>
        <w:rPr>
          <w:rFonts w:ascii="宋体" w:cs="宋体"/>
          <w:kern w:val="0"/>
          <w:sz w:val="24"/>
          <w:lang w:val="zh-CN"/>
        </w:rPr>
      </w:pPr>
      <w:r>
        <w:rPr>
          <w:rFonts w:ascii="宋体" w:hAnsi="宋体" w:cs="宋体" w:hint="eastAsia"/>
          <w:kern w:val="0"/>
          <w:sz w:val="24"/>
          <w:lang w:val="zh-CN"/>
        </w:rPr>
        <w:t>甲、乙双方根据</w:t>
      </w:r>
      <w:r>
        <w:rPr>
          <w:rFonts w:ascii="宋体" w:hAnsi="宋体" w:cs="Calibri"/>
          <w:kern w:val="0"/>
          <w:sz w:val="24"/>
        </w:rPr>
        <w:t>2016</w:t>
      </w:r>
      <w:r>
        <w:rPr>
          <w:rFonts w:ascii="宋体" w:hAnsi="宋体" w:cs="宋体" w:hint="eastAsia"/>
          <w:kern w:val="0"/>
          <w:sz w:val="24"/>
          <w:lang w:val="zh-CN"/>
        </w:rPr>
        <w:t>年</w:t>
      </w:r>
      <w:r>
        <w:rPr>
          <w:rFonts w:ascii="宋体" w:hAnsi="宋体" w:cs="宋体" w:hint="eastAsia"/>
          <w:bCs/>
          <w:kern w:val="0"/>
          <w:sz w:val="24"/>
          <w:lang w:val="zh-CN"/>
        </w:rPr>
        <w:t>ⅹ</w:t>
      </w:r>
      <w:r>
        <w:rPr>
          <w:rFonts w:ascii="宋体" w:hAnsi="宋体" w:cs="宋体" w:hint="eastAsia"/>
          <w:kern w:val="0"/>
          <w:sz w:val="24"/>
          <w:lang w:val="zh-CN"/>
        </w:rPr>
        <w:t>月</w:t>
      </w:r>
      <w:r>
        <w:rPr>
          <w:rFonts w:ascii="宋体" w:hAnsi="宋体" w:cs="宋体" w:hint="eastAsia"/>
          <w:bCs/>
          <w:kern w:val="0"/>
          <w:sz w:val="24"/>
          <w:lang w:val="zh-CN"/>
        </w:rPr>
        <w:t>ⅹ</w:t>
      </w:r>
      <w:r>
        <w:rPr>
          <w:rFonts w:ascii="宋体" w:hAnsi="宋体" w:cs="宋体" w:hint="eastAsia"/>
          <w:kern w:val="0"/>
          <w:sz w:val="24"/>
          <w:lang w:val="zh-CN"/>
        </w:rPr>
        <w:t>日</w:t>
      </w:r>
      <w:r>
        <w:rPr>
          <w:rFonts w:ascii="宋体" w:hAnsi="宋体" w:cs="宋体" w:hint="eastAsia"/>
          <w:kern w:val="0"/>
          <w:sz w:val="24"/>
          <w:u w:val="single"/>
          <w:lang w:val="zh-CN"/>
        </w:rPr>
        <w:t>（采购项目名称）</w:t>
      </w:r>
      <w:r>
        <w:rPr>
          <w:rFonts w:ascii="宋体" w:hAnsi="宋体" w:cs="Calibri"/>
          <w:kern w:val="0"/>
          <w:sz w:val="24"/>
          <w:u w:val="single"/>
        </w:rPr>
        <w:t xml:space="preserve"> </w:t>
      </w:r>
      <w:r>
        <w:rPr>
          <w:rFonts w:ascii="宋体" w:hAnsi="宋体" w:cs="宋体" w:hint="eastAsia"/>
          <w:kern w:val="0"/>
          <w:sz w:val="24"/>
          <w:lang w:val="zh-CN"/>
        </w:rPr>
        <w:t>采购项目（</w:t>
      </w:r>
      <w:r>
        <w:rPr>
          <w:rFonts w:ascii="宋体" w:hAnsi="宋体" w:cs="宋体" w:hint="eastAsia"/>
          <w:kern w:val="0"/>
          <w:sz w:val="24"/>
          <w:u w:val="single"/>
          <w:lang w:val="zh-CN"/>
        </w:rPr>
        <w:t>采购项目编号</w:t>
      </w:r>
      <w:r>
        <w:rPr>
          <w:rFonts w:ascii="宋体" w:hAnsi="宋体" w:cs="宋体" w:hint="eastAsia"/>
          <w:kern w:val="0"/>
          <w:sz w:val="24"/>
          <w:lang w:val="zh-CN"/>
        </w:rPr>
        <w:t>）的招标文件要求和采购代理机构出具的《中标通知书》，并经双方协商一致，签订本合同书。</w:t>
      </w:r>
    </w:p>
    <w:p w:rsidR="00AE46A9" w:rsidRDefault="00DB7EF7">
      <w:pPr>
        <w:autoSpaceDE w:val="0"/>
        <w:autoSpaceDN w:val="0"/>
        <w:spacing w:line="360" w:lineRule="auto"/>
        <w:rPr>
          <w:rFonts w:ascii="宋体" w:cs="宋体"/>
          <w:b/>
          <w:kern w:val="0"/>
          <w:sz w:val="24"/>
          <w:lang w:val="zh-CN"/>
        </w:rPr>
      </w:pPr>
      <w:r>
        <w:rPr>
          <w:rFonts w:ascii="宋体" w:hAnsi="宋体" w:cs="宋体" w:hint="eastAsia"/>
          <w:b/>
          <w:kern w:val="0"/>
          <w:sz w:val="24"/>
          <w:lang w:val="zh-CN"/>
        </w:rPr>
        <w:t>一、签订本政府采购合同的依据</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本政府采购合同所附下列文件是构成本政府采购合同不可分割的部分：</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、招标文件；</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、招标文件的更正、变更公告；</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3</w:t>
      </w:r>
      <w:r>
        <w:rPr>
          <w:rFonts w:ascii="宋体" w:hAnsi="宋体" w:cs="宋体" w:hint="eastAsia"/>
          <w:kern w:val="0"/>
          <w:sz w:val="24"/>
          <w:lang w:val="zh-CN"/>
        </w:rPr>
        <w:t>、中标人提交的投标文件；</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4</w:t>
      </w:r>
      <w:r>
        <w:rPr>
          <w:rFonts w:ascii="宋体" w:hAnsi="宋体" w:cs="宋体" w:hint="eastAsia"/>
          <w:kern w:val="0"/>
          <w:sz w:val="24"/>
          <w:lang w:val="zh-CN"/>
        </w:rPr>
        <w:t>、招标文件中规定的政府采购合同通用条款；</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5</w:t>
      </w:r>
      <w:r>
        <w:rPr>
          <w:rFonts w:ascii="宋体" w:hAnsi="宋体" w:cs="宋体" w:hint="eastAsia"/>
          <w:kern w:val="0"/>
          <w:sz w:val="24"/>
          <w:lang w:val="zh-CN"/>
        </w:rPr>
        <w:t>、中标通知书；</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6</w:t>
      </w:r>
      <w:r>
        <w:rPr>
          <w:rFonts w:ascii="宋体" w:hAnsi="宋体" w:cs="宋体" w:hint="eastAsia"/>
          <w:kern w:val="0"/>
          <w:sz w:val="24"/>
          <w:lang w:val="zh-CN"/>
        </w:rPr>
        <w:t>、履约保证金缴费证明。</w:t>
      </w:r>
    </w:p>
    <w:p w:rsidR="00AE46A9" w:rsidRDefault="00DB7EF7">
      <w:pPr>
        <w:autoSpaceDE w:val="0"/>
        <w:autoSpaceDN w:val="0"/>
        <w:spacing w:line="360" w:lineRule="auto"/>
        <w:rPr>
          <w:rFonts w:ascii="宋体" w:cs="宋体"/>
          <w:kern w:val="0"/>
          <w:sz w:val="24"/>
          <w:lang w:val="zh-CN"/>
        </w:rPr>
      </w:pPr>
      <w:r>
        <w:rPr>
          <w:rFonts w:ascii="宋体" w:hAnsi="宋体" w:cs="宋体" w:hint="eastAsia"/>
          <w:b/>
          <w:kern w:val="0"/>
          <w:sz w:val="24"/>
          <w:lang w:val="zh-CN"/>
        </w:rPr>
        <w:t>二、合同标的及金额</w:t>
      </w:r>
      <w:r>
        <w:rPr>
          <w:rFonts w:ascii="宋体" w:hAnsi="宋体" w:cs="宋体"/>
          <w:b/>
          <w:kern w:val="0"/>
          <w:sz w:val="24"/>
          <w:lang w:val="zh-CN"/>
        </w:rPr>
        <w:t xml:space="preserve">   </w:t>
      </w:r>
      <w:r>
        <w:rPr>
          <w:rFonts w:ascii="宋体" w:hAnsi="宋体" w:cs="宋体"/>
          <w:kern w:val="0"/>
          <w:sz w:val="24"/>
          <w:lang w:val="zh-CN"/>
        </w:rPr>
        <w:t xml:space="preserve">                                    </w:t>
      </w:r>
      <w:r>
        <w:rPr>
          <w:rFonts w:ascii="宋体" w:hAnsi="宋体" w:cs="宋体" w:hint="eastAsia"/>
          <w:kern w:val="0"/>
          <w:sz w:val="24"/>
          <w:lang w:val="zh-CN"/>
        </w:rPr>
        <w:t>单位：元</w:t>
      </w:r>
    </w:p>
    <w:tbl>
      <w:tblPr>
        <w:tblW w:w="8762" w:type="dxa"/>
        <w:jc w:val="center"/>
        <w:tblInd w:w="-252" w:type="dxa"/>
        <w:tblLayout w:type="fixed"/>
        <w:tblLook w:val="04A0"/>
      </w:tblPr>
      <w:tblGrid>
        <w:gridCol w:w="790"/>
        <w:gridCol w:w="2303"/>
        <w:gridCol w:w="2127"/>
        <w:gridCol w:w="708"/>
        <w:gridCol w:w="994"/>
        <w:gridCol w:w="990"/>
        <w:gridCol w:w="850"/>
      </w:tblGrid>
      <w:tr w:rsidR="00AE46A9">
        <w:trPr>
          <w:cantSplit/>
          <w:trHeight w:val="900"/>
          <w:jc w:val="center"/>
        </w:trPr>
        <w:tc>
          <w:tcPr>
            <w:tcW w:w="790" w:type="dxa"/>
            <w:tcBorders>
              <w:top w:val="single" w:sz="4" w:space="0" w:color="auto"/>
              <w:left w:val="single" w:sz="4" w:space="0" w:color="auto"/>
              <w:bottom w:val="single" w:sz="4" w:space="0" w:color="auto"/>
              <w:right w:val="single" w:sz="4" w:space="0" w:color="auto"/>
            </w:tcBorders>
            <w:vAlign w:val="center"/>
          </w:tcPr>
          <w:p w:rsidR="00AE46A9" w:rsidRDefault="00DB7EF7">
            <w:pPr>
              <w:autoSpaceDE w:val="0"/>
              <w:autoSpaceDN w:val="0"/>
              <w:adjustRightInd w:val="0"/>
              <w:spacing w:line="400" w:lineRule="exact"/>
              <w:jc w:val="center"/>
              <w:rPr>
                <w:rFonts w:ascii="宋体" w:cs="宋体"/>
                <w:kern w:val="0"/>
                <w:sz w:val="24"/>
                <w:lang w:val="zh-CN"/>
              </w:rPr>
            </w:pPr>
            <w:r>
              <w:rPr>
                <w:rFonts w:ascii="宋体" w:hAnsi="宋体" w:cs="宋体" w:hint="eastAsia"/>
                <w:kern w:val="0"/>
                <w:sz w:val="24"/>
                <w:lang w:val="zh-CN"/>
              </w:rPr>
              <w:t>包号</w:t>
            </w:r>
          </w:p>
        </w:tc>
        <w:tc>
          <w:tcPr>
            <w:tcW w:w="2303" w:type="dxa"/>
            <w:tcBorders>
              <w:top w:val="single" w:sz="4" w:space="0" w:color="auto"/>
              <w:left w:val="single" w:sz="4" w:space="0" w:color="auto"/>
              <w:bottom w:val="single" w:sz="4" w:space="0" w:color="auto"/>
              <w:right w:val="single" w:sz="4" w:space="0" w:color="auto"/>
            </w:tcBorders>
            <w:vAlign w:val="center"/>
          </w:tcPr>
          <w:p w:rsidR="00AE46A9" w:rsidRDefault="00DB7EF7">
            <w:pPr>
              <w:autoSpaceDE w:val="0"/>
              <w:autoSpaceDN w:val="0"/>
              <w:adjustRightInd w:val="0"/>
              <w:spacing w:line="400" w:lineRule="exact"/>
              <w:jc w:val="center"/>
              <w:rPr>
                <w:rFonts w:ascii="宋体" w:cs="宋体"/>
                <w:kern w:val="0"/>
                <w:sz w:val="24"/>
                <w:lang w:val="zh-CN"/>
              </w:rPr>
            </w:pPr>
            <w:r>
              <w:rPr>
                <w:rFonts w:ascii="宋体" w:hAnsi="宋体" w:cs="宋体" w:hint="eastAsia"/>
                <w:kern w:val="0"/>
                <w:sz w:val="24"/>
                <w:lang w:val="zh-CN"/>
              </w:rPr>
              <w:t>标的名称</w:t>
            </w:r>
          </w:p>
        </w:tc>
        <w:tc>
          <w:tcPr>
            <w:tcW w:w="2127" w:type="dxa"/>
            <w:tcBorders>
              <w:top w:val="single" w:sz="4" w:space="0" w:color="auto"/>
              <w:left w:val="single" w:sz="4" w:space="0" w:color="auto"/>
              <w:bottom w:val="single" w:sz="4" w:space="0" w:color="auto"/>
              <w:right w:val="single" w:sz="4" w:space="0" w:color="auto"/>
            </w:tcBorders>
            <w:vAlign w:val="center"/>
          </w:tcPr>
          <w:p w:rsidR="00AE46A9" w:rsidRDefault="00DB7EF7">
            <w:pPr>
              <w:autoSpaceDE w:val="0"/>
              <w:autoSpaceDN w:val="0"/>
              <w:adjustRightInd w:val="0"/>
              <w:spacing w:line="400" w:lineRule="exact"/>
              <w:jc w:val="center"/>
              <w:rPr>
                <w:rFonts w:ascii="宋体" w:cs="宋体"/>
                <w:kern w:val="0"/>
                <w:sz w:val="24"/>
                <w:lang w:val="zh-CN"/>
              </w:rPr>
            </w:pPr>
            <w:r>
              <w:rPr>
                <w:rFonts w:ascii="宋体" w:hAnsi="宋体" w:cs="宋体" w:hint="eastAsia"/>
                <w:kern w:val="0"/>
                <w:sz w:val="24"/>
                <w:lang w:val="zh-CN"/>
              </w:rPr>
              <w:t>规格、质量要求</w:t>
            </w:r>
          </w:p>
        </w:tc>
        <w:tc>
          <w:tcPr>
            <w:tcW w:w="708" w:type="dxa"/>
            <w:tcBorders>
              <w:top w:val="single" w:sz="4" w:space="0" w:color="auto"/>
              <w:left w:val="single" w:sz="4" w:space="0" w:color="auto"/>
              <w:bottom w:val="single" w:sz="4" w:space="0" w:color="auto"/>
              <w:right w:val="single" w:sz="4" w:space="0" w:color="auto"/>
            </w:tcBorders>
            <w:vAlign w:val="center"/>
          </w:tcPr>
          <w:p w:rsidR="00AE46A9" w:rsidRDefault="00DB7EF7">
            <w:pPr>
              <w:autoSpaceDE w:val="0"/>
              <w:autoSpaceDN w:val="0"/>
              <w:adjustRightInd w:val="0"/>
              <w:spacing w:line="400" w:lineRule="exact"/>
              <w:jc w:val="center"/>
              <w:rPr>
                <w:rFonts w:ascii="宋体" w:cs="宋体"/>
                <w:kern w:val="0"/>
                <w:sz w:val="24"/>
                <w:lang w:val="zh-CN"/>
              </w:rPr>
            </w:pPr>
            <w:r>
              <w:rPr>
                <w:rFonts w:ascii="宋体" w:hAnsi="宋体" w:cs="宋体" w:hint="eastAsia"/>
                <w:kern w:val="0"/>
                <w:sz w:val="24"/>
                <w:lang w:val="zh-CN"/>
              </w:rPr>
              <w:t>数量</w:t>
            </w:r>
          </w:p>
        </w:tc>
        <w:tc>
          <w:tcPr>
            <w:tcW w:w="994" w:type="dxa"/>
            <w:tcBorders>
              <w:top w:val="single" w:sz="4" w:space="0" w:color="auto"/>
              <w:left w:val="single" w:sz="4" w:space="0" w:color="auto"/>
              <w:bottom w:val="single" w:sz="4" w:space="0" w:color="auto"/>
              <w:right w:val="single" w:sz="4" w:space="0" w:color="auto"/>
            </w:tcBorders>
            <w:vAlign w:val="center"/>
          </w:tcPr>
          <w:p w:rsidR="00AE46A9" w:rsidRDefault="00DB7EF7">
            <w:pPr>
              <w:autoSpaceDE w:val="0"/>
              <w:autoSpaceDN w:val="0"/>
              <w:adjustRightInd w:val="0"/>
              <w:spacing w:line="400" w:lineRule="exact"/>
              <w:jc w:val="center"/>
              <w:rPr>
                <w:rFonts w:ascii="宋体" w:cs="宋体"/>
                <w:kern w:val="0"/>
                <w:sz w:val="24"/>
                <w:lang w:val="zh-CN"/>
              </w:rPr>
            </w:pPr>
            <w:r>
              <w:rPr>
                <w:rFonts w:ascii="宋体" w:hAnsi="宋体" w:cs="宋体" w:hint="eastAsia"/>
                <w:kern w:val="0"/>
                <w:sz w:val="24"/>
                <w:lang w:val="zh-CN"/>
              </w:rPr>
              <w:t>单价</w:t>
            </w:r>
          </w:p>
        </w:tc>
        <w:tc>
          <w:tcPr>
            <w:tcW w:w="990" w:type="dxa"/>
            <w:tcBorders>
              <w:top w:val="single" w:sz="4" w:space="0" w:color="auto"/>
              <w:left w:val="single" w:sz="4" w:space="0" w:color="auto"/>
              <w:bottom w:val="single" w:sz="4" w:space="0" w:color="auto"/>
              <w:right w:val="single" w:sz="4" w:space="0" w:color="auto"/>
            </w:tcBorders>
            <w:vAlign w:val="center"/>
          </w:tcPr>
          <w:p w:rsidR="00AE46A9" w:rsidRDefault="00DB7EF7">
            <w:pPr>
              <w:autoSpaceDE w:val="0"/>
              <w:autoSpaceDN w:val="0"/>
              <w:adjustRightInd w:val="0"/>
              <w:spacing w:line="400" w:lineRule="exact"/>
              <w:jc w:val="center"/>
              <w:rPr>
                <w:rFonts w:ascii="宋体" w:cs="宋体"/>
                <w:kern w:val="0"/>
                <w:sz w:val="24"/>
                <w:lang w:val="zh-CN"/>
              </w:rPr>
            </w:pPr>
            <w:r>
              <w:rPr>
                <w:rFonts w:ascii="宋体" w:hAnsi="宋体" w:cs="宋体" w:hint="eastAsia"/>
                <w:kern w:val="0"/>
                <w:sz w:val="24"/>
                <w:lang w:val="zh-CN"/>
              </w:rPr>
              <w:t>总价</w:t>
            </w:r>
          </w:p>
        </w:tc>
        <w:tc>
          <w:tcPr>
            <w:tcW w:w="850" w:type="dxa"/>
            <w:tcBorders>
              <w:top w:val="single" w:sz="4" w:space="0" w:color="auto"/>
              <w:left w:val="single" w:sz="4" w:space="0" w:color="auto"/>
              <w:bottom w:val="single" w:sz="4" w:space="0" w:color="auto"/>
              <w:right w:val="single" w:sz="4" w:space="0" w:color="auto"/>
            </w:tcBorders>
            <w:vAlign w:val="center"/>
          </w:tcPr>
          <w:p w:rsidR="00AE46A9" w:rsidRDefault="00DB7EF7">
            <w:pPr>
              <w:autoSpaceDE w:val="0"/>
              <w:autoSpaceDN w:val="0"/>
              <w:adjustRightInd w:val="0"/>
              <w:spacing w:line="400" w:lineRule="exact"/>
              <w:jc w:val="center"/>
              <w:rPr>
                <w:rFonts w:ascii="宋体" w:cs="宋体"/>
                <w:kern w:val="0"/>
                <w:sz w:val="24"/>
                <w:lang w:val="zh-CN"/>
              </w:rPr>
            </w:pPr>
            <w:r>
              <w:rPr>
                <w:rFonts w:ascii="宋体" w:hAnsi="宋体" w:cs="宋体" w:hint="eastAsia"/>
                <w:kern w:val="0"/>
                <w:sz w:val="24"/>
                <w:lang w:val="zh-CN"/>
              </w:rPr>
              <w:t>备注</w:t>
            </w:r>
          </w:p>
        </w:tc>
      </w:tr>
      <w:tr w:rsidR="00AE46A9">
        <w:trPr>
          <w:cantSplit/>
          <w:trHeight w:val="590"/>
          <w:jc w:val="center"/>
        </w:trPr>
        <w:tc>
          <w:tcPr>
            <w:tcW w:w="790"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2303"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2127"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708"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994"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990"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850"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r>
      <w:tr w:rsidR="00AE46A9">
        <w:trPr>
          <w:cantSplit/>
          <w:trHeight w:val="664"/>
          <w:jc w:val="center"/>
        </w:trPr>
        <w:tc>
          <w:tcPr>
            <w:tcW w:w="790"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2303"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2127"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708"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994"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990"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850"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r>
      <w:tr w:rsidR="00AE46A9">
        <w:trPr>
          <w:cantSplit/>
          <w:trHeight w:val="664"/>
          <w:jc w:val="center"/>
        </w:trPr>
        <w:tc>
          <w:tcPr>
            <w:tcW w:w="790"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2303"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2127"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708"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994"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990"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850"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r>
      <w:tr w:rsidR="00AE46A9">
        <w:trPr>
          <w:cantSplit/>
          <w:trHeight w:val="664"/>
          <w:jc w:val="center"/>
        </w:trPr>
        <w:tc>
          <w:tcPr>
            <w:tcW w:w="790"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2303"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2127"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708"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994"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990"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850"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r>
      <w:tr w:rsidR="00AE46A9">
        <w:trPr>
          <w:cantSplit/>
          <w:trHeight w:val="664"/>
          <w:jc w:val="center"/>
        </w:trPr>
        <w:tc>
          <w:tcPr>
            <w:tcW w:w="790"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2303"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2127"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708"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994"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990"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850"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r>
    </w:tbl>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根据上述政府采购合同文件要求，本政府采购合同的总金额为人民币</w:t>
      </w:r>
      <w:r>
        <w:rPr>
          <w:rFonts w:ascii="宋体" w:hAnsi="宋体" w:cs="宋体"/>
          <w:kern w:val="0"/>
          <w:sz w:val="24"/>
          <w:u w:val="single"/>
          <w:lang w:val="zh-CN"/>
        </w:rPr>
        <w:t xml:space="preserve">       </w:t>
      </w:r>
      <w:r>
        <w:rPr>
          <w:rFonts w:ascii="宋体" w:hAnsi="宋体" w:cs="宋体"/>
          <w:kern w:val="0"/>
          <w:sz w:val="24"/>
          <w:lang w:val="zh-CN"/>
        </w:rPr>
        <w:t xml:space="preserve">  </w:t>
      </w:r>
      <w:r>
        <w:rPr>
          <w:rFonts w:ascii="宋体" w:hAnsi="宋体" w:cs="宋体"/>
          <w:kern w:val="0"/>
          <w:sz w:val="24"/>
          <w:u w:val="single"/>
          <w:lang w:val="zh-CN"/>
        </w:rPr>
        <w:t xml:space="preserve">             </w:t>
      </w:r>
      <w:r>
        <w:rPr>
          <w:rFonts w:ascii="宋体" w:hAnsi="宋体" w:cs="宋体"/>
          <w:kern w:val="0"/>
          <w:sz w:val="24"/>
          <w:lang w:val="zh-CN"/>
        </w:rPr>
        <w:t xml:space="preserve"> </w:t>
      </w:r>
      <w:r>
        <w:rPr>
          <w:rFonts w:ascii="宋体" w:hAnsi="宋体" w:cs="宋体" w:hint="eastAsia"/>
          <w:kern w:val="0"/>
          <w:sz w:val="24"/>
          <w:lang w:val="zh-CN"/>
        </w:rPr>
        <w:t>（大写）</w:t>
      </w:r>
      <w:r>
        <w:rPr>
          <w:rFonts w:ascii="宋体" w:hAnsi="宋体" w:cs="宋体"/>
          <w:kern w:val="0"/>
          <w:sz w:val="24"/>
          <w:u w:val="single"/>
          <w:lang w:val="zh-CN"/>
        </w:rPr>
        <w:t xml:space="preserve">                 </w:t>
      </w:r>
      <w:r>
        <w:rPr>
          <w:rFonts w:ascii="宋体" w:hAnsi="宋体" w:cs="宋体" w:hint="eastAsia"/>
          <w:kern w:val="0"/>
          <w:sz w:val="24"/>
          <w:lang w:val="zh-CN"/>
        </w:rPr>
        <w:t>元。</w:t>
      </w:r>
    </w:p>
    <w:p w:rsidR="00AE46A9" w:rsidRDefault="00DB7EF7">
      <w:pPr>
        <w:autoSpaceDE w:val="0"/>
        <w:autoSpaceDN w:val="0"/>
        <w:spacing w:line="360" w:lineRule="auto"/>
        <w:ind w:firstLineChars="200" w:firstLine="480"/>
        <w:rPr>
          <w:rFonts w:ascii="宋体" w:cs="Calibri"/>
          <w:kern w:val="0"/>
          <w:sz w:val="24"/>
        </w:rPr>
      </w:pPr>
      <w:r>
        <w:rPr>
          <w:rFonts w:ascii="宋体" w:hAnsi="宋体" w:cs="宋体" w:hint="eastAsia"/>
          <w:kern w:val="0"/>
          <w:sz w:val="24"/>
          <w:lang w:val="zh-CN"/>
        </w:rPr>
        <w:t>本合同以人民币进行结算，合同总价包括：产品费、检验费、手续费、包装费、运输费、保险费、系统集成费、安装调试费、税金及不可预见费等全部费用。</w:t>
      </w:r>
    </w:p>
    <w:p w:rsidR="00AE46A9" w:rsidRDefault="00DB7EF7">
      <w:pPr>
        <w:autoSpaceDE w:val="0"/>
        <w:autoSpaceDN w:val="0"/>
        <w:spacing w:line="360" w:lineRule="auto"/>
        <w:rPr>
          <w:rFonts w:ascii="宋体" w:cs="Calibri"/>
          <w:b/>
          <w:kern w:val="0"/>
          <w:sz w:val="24"/>
        </w:rPr>
      </w:pPr>
      <w:r>
        <w:rPr>
          <w:rFonts w:ascii="宋体" w:hAnsi="宋体" w:cs="宋体" w:hint="eastAsia"/>
          <w:b/>
          <w:kern w:val="0"/>
          <w:sz w:val="24"/>
          <w:lang w:val="zh-CN"/>
        </w:rPr>
        <w:t>三、交付时间、地点和要求</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lastRenderedPageBreak/>
        <w:t>1</w:t>
      </w:r>
      <w:r>
        <w:rPr>
          <w:rFonts w:ascii="宋体" w:hAnsi="宋体" w:cs="Calibri" w:hint="eastAsia"/>
          <w:kern w:val="0"/>
          <w:sz w:val="24"/>
        </w:rPr>
        <w:t>、</w:t>
      </w:r>
      <w:r>
        <w:rPr>
          <w:rFonts w:ascii="宋体" w:hAnsi="宋体" w:cs="宋体" w:hint="eastAsia"/>
          <w:kern w:val="0"/>
          <w:sz w:val="24"/>
          <w:lang w:val="zh-CN"/>
        </w:rPr>
        <w:t>交货时间：于</w:t>
      </w:r>
      <w:r>
        <w:rPr>
          <w:rFonts w:ascii="宋体" w:hAnsi="宋体" w:cs="Calibri"/>
          <w:kern w:val="0"/>
          <w:sz w:val="24"/>
        </w:rPr>
        <w:t>2016</w:t>
      </w:r>
      <w:r>
        <w:rPr>
          <w:rFonts w:ascii="宋体" w:hAnsi="宋体" w:cs="宋体" w:hint="eastAsia"/>
          <w:kern w:val="0"/>
          <w:sz w:val="24"/>
          <w:lang w:val="zh-CN"/>
        </w:rPr>
        <w:t>年</w:t>
      </w:r>
      <w:r>
        <w:rPr>
          <w:rFonts w:ascii="宋体" w:hAnsi="宋体" w:cs="Calibri"/>
          <w:kern w:val="0"/>
          <w:sz w:val="24"/>
          <w:u w:val="single"/>
        </w:rPr>
        <w:t xml:space="preserve">    </w:t>
      </w:r>
      <w:r>
        <w:rPr>
          <w:rFonts w:ascii="宋体" w:hAnsi="宋体" w:cs="宋体" w:hint="eastAsia"/>
          <w:kern w:val="0"/>
          <w:sz w:val="24"/>
          <w:lang w:val="zh-CN"/>
        </w:rPr>
        <w:t>月</w:t>
      </w:r>
      <w:r>
        <w:rPr>
          <w:rFonts w:ascii="宋体" w:hAnsi="宋体" w:cs="Calibri"/>
          <w:kern w:val="0"/>
          <w:sz w:val="24"/>
          <w:u w:val="single"/>
        </w:rPr>
        <w:t xml:space="preserve">    </w:t>
      </w:r>
      <w:r>
        <w:rPr>
          <w:rFonts w:ascii="宋体" w:hAnsi="宋体" w:cs="宋体" w:hint="eastAsia"/>
          <w:kern w:val="0"/>
          <w:sz w:val="24"/>
          <w:lang w:val="zh-CN"/>
        </w:rPr>
        <w:t>日前交付使用；交货地点：</w:t>
      </w:r>
      <w:r>
        <w:rPr>
          <w:rFonts w:ascii="宋体" w:hAnsi="宋体" w:cs="宋体"/>
          <w:kern w:val="0"/>
          <w:sz w:val="24"/>
          <w:u w:val="single"/>
          <w:lang w:val="zh-CN"/>
        </w:rPr>
        <w:t xml:space="preserve">                 </w:t>
      </w:r>
      <w:r>
        <w:rPr>
          <w:rFonts w:ascii="宋体" w:hAnsi="宋体" w:cs="宋体" w:hint="eastAsia"/>
          <w:kern w:val="0"/>
          <w:sz w:val="24"/>
          <w:lang w:val="zh-CN"/>
        </w:rPr>
        <w:t>。</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乙方提供不符合招投标文件和本合同规定的产品，甲方有权拒绝接受。</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乙方应将提供产品的装箱清单、用户手册、原厂保修卡、随机资料、工具和备品、备件等交付给甲方，如有缺失应及时补齐，否则视为逾期交货。</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4</w:t>
      </w:r>
      <w:r>
        <w:rPr>
          <w:rFonts w:ascii="宋体" w:hAnsi="宋体" w:cs="Calibri" w:hint="eastAsia"/>
          <w:kern w:val="0"/>
          <w:sz w:val="24"/>
        </w:rPr>
        <w:t>、</w:t>
      </w:r>
      <w:r>
        <w:rPr>
          <w:rFonts w:ascii="宋体" w:hAnsi="宋体" w:cs="宋体" w:hint="eastAsia"/>
          <w:kern w:val="0"/>
          <w:sz w:val="24"/>
          <w:lang w:val="zh-CN"/>
        </w:rPr>
        <w:t>甲方应当在到货（安装、调试完）后</w:t>
      </w:r>
      <w:r>
        <w:rPr>
          <w:rFonts w:ascii="宋体" w:hAnsi="宋体" w:cs="Calibri"/>
          <w:kern w:val="0"/>
          <w:sz w:val="24"/>
          <w:u w:val="single"/>
        </w:rPr>
        <w:t xml:space="preserve">    </w:t>
      </w:r>
      <w:r>
        <w:rPr>
          <w:rFonts w:ascii="宋体" w:hAnsi="宋体" w:cs="宋体" w:hint="eastAsia"/>
          <w:kern w:val="0"/>
          <w:sz w:val="24"/>
          <w:lang w:val="zh-CN"/>
        </w:rPr>
        <w:t>个工作日内进行验收，逾期不验收的，乙方可视为验收合格。验收合格后，由甲乙双方签署产品验收单并加盖采购人公章，甲乙双方各执一份。</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5</w:t>
      </w:r>
      <w:r>
        <w:rPr>
          <w:rFonts w:ascii="宋体" w:hAnsi="宋体" w:cs="Calibri" w:hint="eastAsia"/>
          <w:kern w:val="0"/>
          <w:sz w:val="24"/>
        </w:rPr>
        <w:t>、</w:t>
      </w:r>
      <w:r>
        <w:rPr>
          <w:rFonts w:ascii="宋体" w:hAnsi="宋体" w:cs="宋体" w:hint="eastAsia"/>
          <w:kern w:val="0"/>
          <w:sz w:val="24"/>
          <w:lang w:val="zh-CN"/>
        </w:rPr>
        <w:t>甲方应提供该项目验收报告交同级财政监管部门，由财政部门按规定程序抽验后办理资金拨付。</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6</w:t>
      </w:r>
      <w:r>
        <w:rPr>
          <w:rFonts w:ascii="宋体" w:hAnsi="宋体" w:cs="Calibri" w:hint="eastAsia"/>
          <w:kern w:val="0"/>
          <w:sz w:val="24"/>
        </w:rPr>
        <w:t>、</w:t>
      </w:r>
      <w:r>
        <w:rPr>
          <w:rFonts w:ascii="宋体" w:hAnsi="宋体" w:cs="宋体" w:hint="eastAsia"/>
          <w:kern w:val="0"/>
          <w:sz w:val="24"/>
          <w:lang w:val="zh-CN"/>
        </w:rPr>
        <w:t>甲方在验收过程中发现乙方有违约问题，可按招、投标文件的规定要求乙方及时予以解决。</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7</w:t>
      </w:r>
      <w:r>
        <w:rPr>
          <w:rFonts w:ascii="宋体" w:hAnsi="宋体" w:cs="Calibri" w:hint="eastAsia"/>
          <w:kern w:val="0"/>
          <w:sz w:val="24"/>
        </w:rPr>
        <w:t>、</w:t>
      </w:r>
      <w:r>
        <w:rPr>
          <w:rFonts w:ascii="宋体" w:hAnsi="宋体" w:cs="宋体" w:hint="eastAsia"/>
          <w:kern w:val="0"/>
          <w:sz w:val="24"/>
          <w:lang w:val="zh-CN"/>
        </w:rPr>
        <w:t>乙方向甲方提供产品相关完税销售发票。</w:t>
      </w:r>
    </w:p>
    <w:p w:rsidR="00AE46A9" w:rsidRDefault="00DB7EF7">
      <w:pPr>
        <w:autoSpaceDE w:val="0"/>
        <w:autoSpaceDN w:val="0"/>
        <w:spacing w:line="360" w:lineRule="auto"/>
        <w:rPr>
          <w:rFonts w:ascii="宋体" w:cs="Calibri"/>
          <w:b/>
          <w:kern w:val="0"/>
          <w:sz w:val="24"/>
          <w:highlight w:val="yellow"/>
        </w:rPr>
      </w:pPr>
      <w:r>
        <w:rPr>
          <w:rFonts w:ascii="宋体" w:hAnsi="宋体" w:cs="宋体" w:hint="eastAsia"/>
          <w:b/>
          <w:kern w:val="0"/>
          <w:sz w:val="24"/>
          <w:lang w:val="zh-CN"/>
        </w:rPr>
        <w:t>四</w:t>
      </w:r>
      <w:r w:rsidRPr="00652D06">
        <w:rPr>
          <w:rFonts w:ascii="宋体" w:hAnsi="宋体" w:cs="宋体" w:hint="eastAsia"/>
          <w:b/>
          <w:kern w:val="0"/>
          <w:sz w:val="24"/>
          <w:lang w:val="zh-CN"/>
        </w:rPr>
        <w:t>、付款方式</w:t>
      </w:r>
    </w:p>
    <w:p w:rsidR="00AE46A9" w:rsidRDefault="00DB7EF7">
      <w:pPr>
        <w:autoSpaceDE w:val="0"/>
        <w:autoSpaceDN w:val="0"/>
        <w:spacing w:line="360" w:lineRule="auto"/>
        <w:ind w:firstLineChars="200" w:firstLine="480"/>
        <w:rPr>
          <w:rFonts w:ascii="宋体" w:cs="Calibri"/>
          <w:kern w:val="0"/>
          <w:sz w:val="24"/>
        </w:rPr>
      </w:pPr>
      <w:r>
        <w:rPr>
          <w:rFonts w:ascii="宋体" w:hAnsi="宋体" w:cs="宋体" w:hint="eastAsia"/>
          <w:kern w:val="0"/>
          <w:sz w:val="24"/>
          <w:lang w:val="zh-CN"/>
        </w:rPr>
        <w:t>乙方所交付的产品由甲方验收合格，验收合格后由甲方报同级财政监管部门，申请资金拨付</w:t>
      </w:r>
      <w:r>
        <w:rPr>
          <w:rFonts w:ascii="宋体" w:cs="Calibri"/>
          <w:kern w:val="0"/>
          <w:sz w:val="24"/>
        </w:rPr>
        <w:t>,</w:t>
      </w:r>
      <w:r>
        <w:rPr>
          <w:rFonts w:ascii="宋体" w:hAnsi="宋体" w:cs="宋体" w:hint="eastAsia"/>
          <w:kern w:val="0"/>
          <w:sz w:val="24"/>
          <w:lang w:val="zh-CN"/>
        </w:rPr>
        <w:t>按合同金额向乙方支付合同总价款的</w:t>
      </w:r>
      <w:r>
        <w:rPr>
          <w:rFonts w:ascii="宋体" w:hAnsi="宋体" w:cs="宋体"/>
          <w:kern w:val="0"/>
          <w:sz w:val="24"/>
          <w:u w:val="single"/>
          <w:lang w:val="zh-CN"/>
        </w:rPr>
        <w:t xml:space="preserve">   </w:t>
      </w:r>
      <w:r>
        <w:rPr>
          <w:rFonts w:ascii="宋体" w:hAnsi="宋体" w:cs="Calibri"/>
          <w:kern w:val="0"/>
          <w:sz w:val="24"/>
        </w:rPr>
        <w:t>%</w:t>
      </w:r>
      <w:r>
        <w:rPr>
          <w:rFonts w:ascii="宋体" w:hAnsi="宋体" w:cs="宋体" w:hint="eastAsia"/>
          <w:kern w:val="0"/>
          <w:sz w:val="24"/>
          <w:lang w:val="zh-CN"/>
        </w:rPr>
        <w:t>，即人民币（大写）：</w:t>
      </w:r>
      <w:r>
        <w:rPr>
          <w:rFonts w:ascii="宋体" w:hAnsi="宋体" w:cs="Calibri"/>
          <w:kern w:val="0"/>
          <w:sz w:val="24"/>
          <w:u w:val="single"/>
        </w:rPr>
        <w:t xml:space="preserve">     </w:t>
      </w:r>
      <w:r>
        <w:rPr>
          <w:rFonts w:ascii="宋体" w:hAnsi="宋体" w:cs="Calibri" w:hint="eastAsia"/>
          <w:kern w:val="0"/>
          <w:sz w:val="24"/>
        </w:rPr>
        <w:t>元</w:t>
      </w:r>
      <w:r>
        <w:rPr>
          <w:rFonts w:ascii="宋体" w:hAnsi="宋体" w:cs="宋体" w:hint="eastAsia"/>
          <w:kern w:val="0"/>
          <w:sz w:val="24"/>
          <w:lang w:val="zh-CN"/>
        </w:rPr>
        <w:t>（付款方式及金额由采购人根据项目情况确定，在此明确表明）。乙方向甲方提交的履约保证金计（大写）</w:t>
      </w:r>
      <w:r>
        <w:rPr>
          <w:rFonts w:ascii="宋体" w:hAnsi="宋体" w:cs="Calibri"/>
          <w:kern w:val="0"/>
          <w:sz w:val="24"/>
          <w:u w:val="single"/>
        </w:rPr>
        <w:t xml:space="preserve">        </w:t>
      </w:r>
      <w:r>
        <w:rPr>
          <w:rFonts w:ascii="宋体" w:hAnsi="宋体" w:cs="宋体" w:hint="eastAsia"/>
          <w:kern w:val="0"/>
          <w:sz w:val="24"/>
          <w:lang w:val="zh-CN"/>
        </w:rPr>
        <w:t>元转为质量保证金。质量保证金待约定的质量保修期</w:t>
      </w:r>
      <w:r>
        <w:rPr>
          <w:rFonts w:ascii="宋体" w:hAnsi="宋体" w:cs="Calibri"/>
          <w:kern w:val="0"/>
          <w:sz w:val="24"/>
          <w:u w:val="single"/>
        </w:rPr>
        <w:t xml:space="preserve">     </w:t>
      </w:r>
      <w:r>
        <w:rPr>
          <w:rFonts w:ascii="宋体" w:hAnsi="宋体" w:cs="宋体" w:hint="eastAsia"/>
          <w:kern w:val="0"/>
          <w:sz w:val="24"/>
          <w:lang w:val="zh-CN"/>
        </w:rPr>
        <w:t>（年）满且产品无质量问题后，由甲方以转账方式予以退还。</w:t>
      </w:r>
    </w:p>
    <w:p w:rsidR="00AE46A9" w:rsidRDefault="00DB7EF7">
      <w:pPr>
        <w:autoSpaceDE w:val="0"/>
        <w:autoSpaceDN w:val="0"/>
        <w:spacing w:line="360" w:lineRule="auto"/>
        <w:rPr>
          <w:rFonts w:ascii="宋体" w:cs="Calibri"/>
          <w:b/>
          <w:kern w:val="0"/>
          <w:sz w:val="24"/>
        </w:rPr>
      </w:pPr>
      <w:r>
        <w:rPr>
          <w:rFonts w:ascii="宋体" w:hAnsi="宋体" w:cs="宋体" w:hint="eastAsia"/>
          <w:b/>
          <w:kern w:val="0"/>
          <w:sz w:val="24"/>
          <w:lang w:val="zh-CN"/>
        </w:rPr>
        <w:t>五、合同的变更、终止与转让</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除《中华人民共和国政府采购法》第</w:t>
      </w:r>
      <w:r>
        <w:rPr>
          <w:rFonts w:ascii="宋体" w:hAnsi="宋体" w:cs="Calibri"/>
          <w:kern w:val="0"/>
          <w:sz w:val="24"/>
        </w:rPr>
        <w:t>50</w:t>
      </w:r>
      <w:r>
        <w:rPr>
          <w:rFonts w:ascii="宋体" w:hAnsi="宋体" w:cs="宋体" w:hint="eastAsia"/>
          <w:kern w:val="0"/>
          <w:sz w:val="24"/>
          <w:lang w:val="zh-CN"/>
        </w:rPr>
        <w:t>条规定的情形外，本合同一经签订，甲乙双方不得擅自变更、中止或终止。</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乙方不得擅自转让其应履行的合同义务。</w:t>
      </w:r>
    </w:p>
    <w:p w:rsidR="00AE46A9" w:rsidRDefault="00DB7EF7">
      <w:pPr>
        <w:autoSpaceDE w:val="0"/>
        <w:autoSpaceDN w:val="0"/>
        <w:spacing w:line="360" w:lineRule="auto"/>
        <w:rPr>
          <w:rFonts w:ascii="宋体" w:cs="Calibri"/>
          <w:b/>
          <w:kern w:val="0"/>
          <w:sz w:val="24"/>
        </w:rPr>
      </w:pPr>
      <w:r>
        <w:rPr>
          <w:rFonts w:ascii="宋体" w:hAnsi="宋体" w:cs="宋体" w:hint="eastAsia"/>
          <w:b/>
          <w:kern w:val="0"/>
          <w:sz w:val="24"/>
          <w:lang w:val="zh-CN"/>
        </w:rPr>
        <w:t>六、违约责任</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乙方所提供的产品规格、技术标准、材料等质量不合格的，应及时更换；更换不及时的，按逾期交货处罚；因质量问题甲方不同意接收的，质保金全额扣除，并由乙方赔偿由此引起的甲方的一切经济损失。</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乙方提供的货物如侵犯了第三方权益而引发纠纷或诉讼的，均由乙方负责交</w:t>
      </w:r>
      <w:r>
        <w:rPr>
          <w:rFonts w:ascii="宋体" w:hAnsi="宋体" w:cs="宋体" w:hint="eastAsia"/>
          <w:kern w:val="0"/>
          <w:sz w:val="24"/>
          <w:lang w:val="zh-CN"/>
        </w:rPr>
        <w:lastRenderedPageBreak/>
        <w:t>涉并承担全部责任。</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因包装、运输引起的货物损坏，按质量不合格处罚。</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4</w:t>
      </w:r>
      <w:r>
        <w:rPr>
          <w:rFonts w:ascii="宋体" w:hAnsi="宋体" w:cs="Calibri" w:hint="eastAsia"/>
          <w:kern w:val="0"/>
          <w:sz w:val="24"/>
        </w:rPr>
        <w:t>、</w:t>
      </w:r>
      <w:r>
        <w:rPr>
          <w:rFonts w:ascii="宋体" w:hAnsi="宋体" w:cs="宋体" w:hint="eastAsia"/>
          <w:kern w:val="0"/>
          <w:sz w:val="24"/>
          <w:lang w:val="zh-CN"/>
        </w:rPr>
        <w:t>甲方无故延期接受货物和乙方逾期交货的，每天应向对方偿付未交货物的货款</w:t>
      </w:r>
      <w:r>
        <w:rPr>
          <w:rFonts w:ascii="宋体" w:hAnsi="宋体" w:cs="Calibri"/>
          <w:kern w:val="0"/>
          <w:sz w:val="24"/>
        </w:rPr>
        <w:t>3</w:t>
      </w:r>
      <w:r>
        <w:rPr>
          <w:rFonts w:ascii="宋体" w:hAnsi="宋体" w:cs="宋体" w:hint="eastAsia"/>
          <w:kern w:val="0"/>
          <w:sz w:val="24"/>
          <w:lang w:val="zh-CN"/>
        </w:rPr>
        <w:t>‰的违约金，但违约金累计不得超过违约货款的</w:t>
      </w:r>
      <w:r>
        <w:rPr>
          <w:rFonts w:ascii="宋体" w:hAnsi="宋体" w:cs="Calibri"/>
          <w:kern w:val="0"/>
          <w:sz w:val="24"/>
        </w:rPr>
        <w:t>5%</w:t>
      </w:r>
      <w:r>
        <w:rPr>
          <w:rFonts w:ascii="宋体" w:hAnsi="宋体" w:cs="宋体" w:hint="eastAsia"/>
          <w:kern w:val="0"/>
          <w:sz w:val="24"/>
          <w:lang w:val="zh-CN"/>
        </w:rPr>
        <w:t>，超过</w:t>
      </w:r>
      <w:r>
        <w:rPr>
          <w:rFonts w:ascii="宋体" w:hAnsi="宋体" w:cs="Calibri"/>
          <w:kern w:val="0"/>
          <w:sz w:val="24"/>
          <w:u w:val="single"/>
        </w:rPr>
        <w:t xml:space="preserve">    </w:t>
      </w:r>
      <w:r>
        <w:rPr>
          <w:rFonts w:ascii="宋体" w:hAnsi="宋体" w:cs="宋体" w:hint="eastAsia"/>
          <w:kern w:val="0"/>
          <w:sz w:val="24"/>
          <w:lang w:val="zh-CN"/>
        </w:rPr>
        <w:t>天对方有权解除合同，违约方承担因此给对方造成的经济损失</w:t>
      </w:r>
      <w:r>
        <w:rPr>
          <w:rFonts w:ascii="宋体" w:hAnsi="宋体" w:cs="Calibri"/>
          <w:kern w:val="0"/>
          <w:sz w:val="24"/>
        </w:rPr>
        <w:t xml:space="preserve"> </w:t>
      </w:r>
      <w:r>
        <w:rPr>
          <w:rFonts w:ascii="宋体" w:hAnsi="宋体" w:cs="宋体" w:hint="eastAsia"/>
          <w:kern w:val="0"/>
          <w:sz w:val="24"/>
          <w:lang w:val="zh-CN"/>
        </w:rPr>
        <w:t>。</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5</w:t>
      </w:r>
      <w:r>
        <w:rPr>
          <w:rFonts w:ascii="宋体" w:hAnsi="宋体" w:cs="Calibri" w:hint="eastAsia"/>
          <w:kern w:val="0"/>
          <w:sz w:val="24"/>
        </w:rPr>
        <w:t>、</w:t>
      </w:r>
      <w:r>
        <w:rPr>
          <w:rFonts w:ascii="宋体" w:hAnsi="宋体" w:cs="宋体" w:hint="eastAsia"/>
          <w:kern w:val="0"/>
          <w:sz w:val="24"/>
          <w:lang w:val="zh-CN"/>
        </w:rPr>
        <w:t>乙方未按本合同和投标文件中规定的服务承诺提供售后服务的，乙方应按本合同合计金额的</w:t>
      </w:r>
      <w:r>
        <w:rPr>
          <w:rFonts w:ascii="宋体" w:hAnsi="宋体" w:cs="Calibri"/>
          <w:kern w:val="0"/>
          <w:sz w:val="24"/>
        </w:rPr>
        <w:t>5%</w:t>
      </w:r>
      <w:r>
        <w:rPr>
          <w:rFonts w:ascii="宋体" w:hAnsi="宋体" w:cs="宋体" w:hint="eastAsia"/>
          <w:kern w:val="0"/>
          <w:sz w:val="24"/>
          <w:lang w:val="zh-CN"/>
        </w:rPr>
        <w:t>向甲方支付违约金。</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6</w:t>
      </w:r>
      <w:r>
        <w:rPr>
          <w:rFonts w:ascii="宋体" w:hAnsi="宋体" w:cs="Calibri" w:hint="eastAsia"/>
          <w:kern w:val="0"/>
          <w:sz w:val="24"/>
        </w:rPr>
        <w:t>、</w:t>
      </w:r>
      <w:r>
        <w:rPr>
          <w:rFonts w:ascii="宋体" w:hAnsi="宋体" w:cs="宋体" w:hint="eastAsia"/>
          <w:kern w:val="0"/>
          <w:sz w:val="24"/>
          <w:lang w:val="zh-CN"/>
        </w:rPr>
        <w:t>乙方提供的货物在质量保证期内，因设计、工艺或材料的缺陷和其它质量原因造成的问题，由乙方负责，费用从履约保证金中扣除，不足另补。</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7</w:t>
      </w:r>
      <w:r>
        <w:rPr>
          <w:rFonts w:ascii="宋体" w:hAnsi="宋体" w:cs="Calibri" w:hint="eastAsia"/>
          <w:kern w:val="0"/>
          <w:sz w:val="24"/>
        </w:rPr>
        <w:t>、</w:t>
      </w:r>
      <w:r>
        <w:rPr>
          <w:rFonts w:ascii="宋体" w:hAnsi="宋体" w:cs="宋体" w:hint="eastAsia"/>
          <w:kern w:val="0"/>
          <w:sz w:val="24"/>
          <w:lang w:val="zh-CN"/>
        </w:rPr>
        <w:t>其它违约行为按违约货款额</w:t>
      </w:r>
      <w:r>
        <w:rPr>
          <w:rFonts w:ascii="宋体" w:hAnsi="宋体" w:cs="Calibri"/>
          <w:kern w:val="0"/>
          <w:sz w:val="24"/>
        </w:rPr>
        <w:t>5%</w:t>
      </w:r>
      <w:r>
        <w:rPr>
          <w:rFonts w:ascii="宋体" w:hAnsi="宋体" w:cs="宋体" w:hint="eastAsia"/>
          <w:kern w:val="0"/>
          <w:sz w:val="24"/>
          <w:lang w:val="zh-CN"/>
        </w:rPr>
        <w:t>收取违约金并赔偿经济损失。</w:t>
      </w:r>
    </w:p>
    <w:p w:rsidR="00AE46A9" w:rsidRDefault="00DB7EF7">
      <w:pPr>
        <w:autoSpaceDE w:val="0"/>
        <w:autoSpaceDN w:val="0"/>
        <w:spacing w:line="360" w:lineRule="auto"/>
        <w:rPr>
          <w:rFonts w:ascii="宋体" w:cs="Calibri"/>
          <w:b/>
          <w:kern w:val="0"/>
          <w:sz w:val="24"/>
        </w:rPr>
      </w:pPr>
      <w:r>
        <w:rPr>
          <w:rFonts w:ascii="宋体" w:hAnsi="宋体" w:cs="宋体" w:hint="eastAsia"/>
          <w:b/>
          <w:kern w:val="0"/>
          <w:sz w:val="24"/>
          <w:lang w:val="zh-CN"/>
        </w:rPr>
        <w:t>七、不可抗力</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不可抗力使合同的某些内容有变更必要的，双方应通过协商在</w:t>
      </w:r>
      <w:r>
        <w:rPr>
          <w:rFonts w:ascii="宋体" w:hAnsi="宋体" w:cs="Calibri"/>
          <w:kern w:val="0"/>
          <w:sz w:val="24"/>
          <w:u w:val="single"/>
        </w:rPr>
        <w:t xml:space="preserve">   </w:t>
      </w:r>
      <w:r>
        <w:rPr>
          <w:rFonts w:ascii="宋体" w:hAnsi="宋体" w:cs="宋体" w:hint="eastAsia"/>
          <w:kern w:val="0"/>
          <w:sz w:val="24"/>
          <w:lang w:val="zh-CN"/>
        </w:rPr>
        <w:t>天内达成进一步履行合同的协议，因不可抗力致使合同不能履行的，合同终止。</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除法律、法规规定的不可抗力情形外，双方约定出现</w:t>
      </w:r>
      <w:r>
        <w:rPr>
          <w:rFonts w:ascii="宋体" w:hAnsi="宋体" w:cs="Calibri"/>
          <w:kern w:val="0"/>
          <w:sz w:val="24"/>
          <w:u w:val="single"/>
        </w:rPr>
        <w:t xml:space="preserve">         </w:t>
      </w:r>
      <w:r>
        <w:rPr>
          <w:rFonts w:ascii="宋体" w:hAnsi="宋体" w:cs="宋体" w:hint="eastAsia"/>
          <w:kern w:val="0"/>
          <w:sz w:val="24"/>
          <w:lang w:val="zh-CN"/>
        </w:rPr>
        <w:t>情况亦视为不可抗力。</w:t>
      </w:r>
    </w:p>
    <w:p w:rsidR="00AE46A9" w:rsidRDefault="00DB7EF7">
      <w:pPr>
        <w:autoSpaceDE w:val="0"/>
        <w:autoSpaceDN w:val="0"/>
        <w:spacing w:line="360" w:lineRule="auto"/>
        <w:rPr>
          <w:rFonts w:ascii="宋体" w:cs="Calibri"/>
          <w:b/>
          <w:kern w:val="0"/>
          <w:sz w:val="24"/>
        </w:rPr>
      </w:pPr>
      <w:r>
        <w:rPr>
          <w:rFonts w:ascii="宋体" w:hAnsi="宋体" w:cs="宋体" w:hint="eastAsia"/>
          <w:b/>
          <w:kern w:val="0"/>
          <w:sz w:val="24"/>
          <w:lang w:val="zh-CN"/>
        </w:rPr>
        <w:t>八、知识产权：</w:t>
      </w:r>
    </w:p>
    <w:p w:rsidR="00AE46A9" w:rsidRDefault="00DB7EF7">
      <w:pPr>
        <w:autoSpaceDE w:val="0"/>
        <w:autoSpaceDN w:val="0"/>
        <w:spacing w:line="360" w:lineRule="auto"/>
        <w:rPr>
          <w:rFonts w:ascii="宋体" w:cs="Calibri"/>
          <w:b/>
          <w:kern w:val="0"/>
          <w:sz w:val="24"/>
        </w:rPr>
      </w:pPr>
      <w:r>
        <w:rPr>
          <w:rFonts w:ascii="宋体" w:hAnsi="宋体" w:cs="宋体" w:hint="eastAsia"/>
          <w:b/>
          <w:kern w:val="0"/>
          <w:sz w:val="24"/>
          <w:lang w:val="zh-CN"/>
        </w:rPr>
        <w:t>九、其他约定：</w:t>
      </w:r>
    </w:p>
    <w:p w:rsidR="00AE46A9" w:rsidRDefault="00DB7EF7">
      <w:pPr>
        <w:autoSpaceDE w:val="0"/>
        <w:autoSpaceDN w:val="0"/>
        <w:spacing w:line="360" w:lineRule="auto"/>
        <w:rPr>
          <w:rFonts w:ascii="宋体" w:cs="Calibri"/>
          <w:b/>
          <w:kern w:val="0"/>
          <w:sz w:val="24"/>
        </w:rPr>
      </w:pPr>
      <w:r>
        <w:rPr>
          <w:rFonts w:ascii="宋体" w:hAnsi="宋体" w:cs="宋体" w:hint="eastAsia"/>
          <w:b/>
          <w:kern w:val="0"/>
          <w:sz w:val="24"/>
          <w:lang w:val="zh-CN"/>
        </w:rPr>
        <w:t>十、合同争议解决</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因产品质量问题发生争议的，应邀请国家认可的质量检测机构进行鉴定。产品符合标准的，鉴定费由甲方承担；产品不符合标准的，鉴定费由乙方承担。</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因履行本合同引起的或与本合同有关的争议，甲乙双方应首先通过友好协商解决，如果协商不能解决，可向</w:t>
      </w:r>
      <w:r>
        <w:rPr>
          <w:rFonts w:ascii="宋体" w:hAnsi="宋体" w:cs="宋体" w:hint="eastAsia"/>
          <w:kern w:val="0"/>
          <w:sz w:val="24"/>
          <w:u w:val="single"/>
          <w:lang w:val="zh-CN"/>
        </w:rPr>
        <w:t>甲方</w:t>
      </w:r>
      <w:r>
        <w:rPr>
          <w:rFonts w:ascii="宋体" w:hAnsi="宋体" w:cs="宋体" w:hint="eastAsia"/>
          <w:kern w:val="0"/>
          <w:sz w:val="24"/>
          <w:lang w:val="zh-CN"/>
        </w:rPr>
        <w:t>所在地仲裁委员会申请仲裁或向甲方所在地人民法院提起诉讼。</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诉讼期间，本合同继续履行。</w:t>
      </w:r>
    </w:p>
    <w:p w:rsidR="00AE46A9" w:rsidRDefault="00DB7EF7">
      <w:pPr>
        <w:autoSpaceDE w:val="0"/>
        <w:autoSpaceDN w:val="0"/>
        <w:spacing w:line="360" w:lineRule="auto"/>
        <w:rPr>
          <w:rFonts w:ascii="宋体" w:cs="Calibri"/>
          <w:b/>
          <w:kern w:val="0"/>
          <w:sz w:val="24"/>
        </w:rPr>
      </w:pPr>
      <w:r>
        <w:rPr>
          <w:rFonts w:ascii="宋体" w:hAnsi="宋体" w:cs="宋体" w:hint="eastAsia"/>
          <w:b/>
          <w:kern w:val="0"/>
          <w:sz w:val="24"/>
          <w:lang w:val="zh-CN"/>
        </w:rPr>
        <w:t>十一、合同生效及其它</w:t>
      </w:r>
      <w:r>
        <w:rPr>
          <w:rFonts w:ascii="宋体" w:hAnsi="宋体" w:cs="宋体" w:hint="eastAsia"/>
          <w:b/>
          <w:kern w:val="0"/>
          <w:sz w:val="24"/>
        </w:rPr>
        <w:t>：</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本合同一式八份，经双方签字，并加盖公章即为生效。</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本合同未尽事宜，按经济合同法有关规定处理。</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本合同的组成包含《合同通用条款》。</w:t>
      </w:r>
    </w:p>
    <w:p w:rsidR="00AE46A9" w:rsidRDefault="00AE46A9">
      <w:pPr>
        <w:autoSpaceDE w:val="0"/>
        <w:autoSpaceDN w:val="0"/>
        <w:spacing w:line="360" w:lineRule="auto"/>
        <w:ind w:firstLineChars="200" w:firstLine="480"/>
        <w:rPr>
          <w:rFonts w:ascii="宋体" w:cs="Calibri"/>
          <w:kern w:val="0"/>
          <w:sz w:val="24"/>
        </w:rPr>
      </w:pPr>
    </w:p>
    <w:p w:rsidR="00AE46A9" w:rsidRDefault="00DB7EF7">
      <w:pPr>
        <w:autoSpaceDE w:val="0"/>
        <w:autoSpaceDN w:val="0"/>
        <w:spacing w:line="360" w:lineRule="auto"/>
        <w:rPr>
          <w:rFonts w:ascii="宋体" w:cs="Calibri"/>
          <w:kern w:val="0"/>
          <w:sz w:val="24"/>
        </w:rPr>
      </w:pPr>
      <w:r>
        <w:rPr>
          <w:rFonts w:ascii="宋体" w:hAnsi="宋体" w:cs="宋体" w:hint="eastAsia"/>
          <w:kern w:val="0"/>
          <w:sz w:val="24"/>
          <w:lang w:val="zh-CN"/>
        </w:rPr>
        <w:t>甲方（盖章）：</w:t>
      </w:r>
      <w:r>
        <w:rPr>
          <w:rFonts w:ascii="宋体" w:hAnsi="宋体" w:cs="Calibri"/>
          <w:kern w:val="0"/>
          <w:sz w:val="24"/>
        </w:rPr>
        <w:t xml:space="preserve">                         </w:t>
      </w:r>
      <w:r>
        <w:rPr>
          <w:rFonts w:ascii="宋体" w:hAnsi="宋体" w:cs="宋体" w:hint="eastAsia"/>
          <w:kern w:val="0"/>
          <w:sz w:val="24"/>
          <w:lang w:val="zh-CN"/>
        </w:rPr>
        <w:t>乙方（盖章）：</w:t>
      </w:r>
    </w:p>
    <w:p w:rsidR="00AE46A9" w:rsidRDefault="00DB7EF7">
      <w:pPr>
        <w:autoSpaceDE w:val="0"/>
        <w:autoSpaceDN w:val="0"/>
        <w:spacing w:line="360" w:lineRule="auto"/>
        <w:rPr>
          <w:rFonts w:ascii="宋体" w:cs="宋体"/>
          <w:kern w:val="0"/>
          <w:sz w:val="24"/>
        </w:rPr>
      </w:pPr>
      <w:r>
        <w:rPr>
          <w:rFonts w:ascii="宋体" w:hAnsi="宋体" w:cs="宋体" w:hint="eastAsia"/>
          <w:kern w:val="0"/>
          <w:sz w:val="24"/>
          <w:lang w:val="zh-CN"/>
        </w:rPr>
        <w:t>法定代表人或委托代理人</w:t>
      </w:r>
      <w:r>
        <w:rPr>
          <w:rFonts w:ascii="宋体" w:hAnsi="宋体" w:cs="宋体" w:hint="eastAsia"/>
          <w:kern w:val="0"/>
          <w:sz w:val="24"/>
        </w:rPr>
        <w:t>：</w:t>
      </w:r>
      <w:r>
        <w:rPr>
          <w:rFonts w:ascii="宋体" w:hAnsi="宋体" w:cs="Calibri"/>
          <w:kern w:val="0"/>
          <w:sz w:val="24"/>
        </w:rPr>
        <w:t xml:space="preserve">               </w:t>
      </w:r>
      <w:r>
        <w:rPr>
          <w:rFonts w:ascii="宋体" w:hAnsi="宋体" w:cs="宋体" w:hint="eastAsia"/>
          <w:kern w:val="0"/>
          <w:sz w:val="24"/>
          <w:lang w:val="zh-CN"/>
        </w:rPr>
        <w:t>法定代表人或委托代理人</w:t>
      </w:r>
      <w:r>
        <w:rPr>
          <w:rFonts w:ascii="宋体" w:hAnsi="宋体" w:cs="宋体" w:hint="eastAsia"/>
          <w:kern w:val="0"/>
          <w:sz w:val="24"/>
        </w:rPr>
        <w:t>：</w:t>
      </w:r>
    </w:p>
    <w:p w:rsidR="00AE46A9" w:rsidRDefault="00DB7EF7">
      <w:pPr>
        <w:autoSpaceDE w:val="0"/>
        <w:autoSpaceDN w:val="0"/>
        <w:spacing w:line="360" w:lineRule="auto"/>
        <w:rPr>
          <w:rFonts w:ascii="宋体" w:cs="Calibri"/>
          <w:kern w:val="0"/>
          <w:sz w:val="24"/>
        </w:rPr>
      </w:pPr>
      <w:r>
        <w:rPr>
          <w:rFonts w:ascii="宋体" w:hAnsi="宋体" w:cs="宋体" w:hint="eastAsia"/>
          <w:kern w:val="0"/>
          <w:sz w:val="24"/>
          <w:lang w:val="zh-CN"/>
        </w:rPr>
        <w:t>联系电话：</w:t>
      </w:r>
      <w:r>
        <w:rPr>
          <w:rFonts w:ascii="宋体" w:hAnsi="宋体" w:cs="Calibri"/>
          <w:kern w:val="0"/>
          <w:sz w:val="24"/>
        </w:rPr>
        <w:t xml:space="preserve">                             </w:t>
      </w:r>
      <w:r>
        <w:rPr>
          <w:rFonts w:ascii="宋体" w:hAnsi="宋体" w:cs="宋体" w:hint="eastAsia"/>
          <w:kern w:val="0"/>
          <w:sz w:val="24"/>
          <w:lang w:val="zh-CN"/>
        </w:rPr>
        <w:t>开户银行：</w:t>
      </w:r>
      <w:r>
        <w:rPr>
          <w:rFonts w:ascii="宋体" w:hAnsi="宋体" w:cs="Calibri"/>
          <w:kern w:val="0"/>
          <w:sz w:val="24"/>
        </w:rPr>
        <w:t xml:space="preserve">     </w:t>
      </w:r>
    </w:p>
    <w:p w:rsidR="00AE46A9" w:rsidRDefault="00DB7EF7">
      <w:pPr>
        <w:autoSpaceDE w:val="0"/>
        <w:autoSpaceDN w:val="0"/>
        <w:spacing w:line="360" w:lineRule="auto"/>
        <w:ind w:firstLineChars="500" w:firstLine="1200"/>
        <w:rPr>
          <w:rFonts w:ascii="宋体" w:cs="Calibri"/>
          <w:kern w:val="0"/>
          <w:sz w:val="24"/>
        </w:rPr>
      </w:pPr>
      <w:r>
        <w:rPr>
          <w:rFonts w:ascii="宋体" w:hAnsi="宋体" w:cs="Calibri"/>
          <w:kern w:val="0"/>
          <w:sz w:val="24"/>
        </w:rPr>
        <w:t xml:space="preserve">                             </w:t>
      </w:r>
      <w:r>
        <w:rPr>
          <w:rFonts w:ascii="宋体" w:hAnsi="宋体" w:cs="宋体" w:hint="eastAsia"/>
          <w:kern w:val="0"/>
          <w:sz w:val="24"/>
          <w:lang w:val="zh-CN"/>
        </w:rPr>
        <w:t>账号：</w:t>
      </w:r>
    </w:p>
    <w:p w:rsidR="00AE46A9" w:rsidRDefault="00DB7EF7">
      <w:pPr>
        <w:autoSpaceDE w:val="0"/>
        <w:autoSpaceDN w:val="0"/>
        <w:spacing w:line="360" w:lineRule="auto"/>
        <w:rPr>
          <w:rFonts w:ascii="宋体" w:cs="宋体"/>
          <w:kern w:val="0"/>
          <w:sz w:val="24"/>
          <w:lang w:val="zh-CN"/>
        </w:rPr>
      </w:pPr>
      <w:r>
        <w:rPr>
          <w:rFonts w:ascii="宋体" w:hAnsi="宋体" w:cs="Calibri"/>
          <w:kern w:val="0"/>
          <w:sz w:val="24"/>
        </w:rPr>
        <w:t xml:space="preserve">                                       </w:t>
      </w:r>
      <w:r>
        <w:rPr>
          <w:rFonts w:ascii="宋体" w:hAnsi="宋体" w:cs="宋体" w:hint="eastAsia"/>
          <w:kern w:val="0"/>
          <w:sz w:val="24"/>
          <w:lang w:val="zh-CN"/>
        </w:rPr>
        <w:t>联系电话：</w:t>
      </w:r>
    </w:p>
    <w:p w:rsidR="00AE46A9" w:rsidRDefault="00AE46A9">
      <w:pPr>
        <w:autoSpaceDE w:val="0"/>
        <w:autoSpaceDN w:val="0"/>
        <w:spacing w:line="360" w:lineRule="auto"/>
        <w:ind w:firstLineChars="550" w:firstLine="1320"/>
        <w:jc w:val="center"/>
        <w:rPr>
          <w:rFonts w:ascii="宋体" w:cs="Calibri"/>
          <w:kern w:val="0"/>
          <w:sz w:val="24"/>
        </w:rPr>
      </w:pPr>
    </w:p>
    <w:p w:rsidR="00AE46A9" w:rsidRDefault="00DB7EF7">
      <w:pPr>
        <w:autoSpaceDE w:val="0"/>
        <w:autoSpaceDN w:val="0"/>
        <w:spacing w:line="360" w:lineRule="auto"/>
        <w:ind w:firstLineChars="550" w:firstLine="1325"/>
        <w:jc w:val="center"/>
        <w:rPr>
          <w:rFonts w:ascii="宋体" w:cs="Calibri"/>
          <w:b/>
          <w:kern w:val="0"/>
          <w:sz w:val="24"/>
        </w:rPr>
      </w:pPr>
      <w:r>
        <w:rPr>
          <w:rFonts w:ascii="宋体" w:hAnsi="宋体" w:cs="宋体" w:hint="eastAsia"/>
          <w:b/>
          <w:kern w:val="0"/>
          <w:sz w:val="24"/>
          <w:lang w:val="zh-CN"/>
        </w:rPr>
        <w:t>签约时间：</w:t>
      </w:r>
      <w:r>
        <w:rPr>
          <w:rFonts w:ascii="宋体" w:hAnsi="宋体" w:cs="Calibri"/>
          <w:b/>
          <w:kern w:val="0"/>
          <w:sz w:val="24"/>
        </w:rPr>
        <w:t xml:space="preserve">  </w:t>
      </w:r>
      <w:r>
        <w:rPr>
          <w:rFonts w:ascii="宋体" w:hAnsi="宋体" w:cs="宋体" w:hint="eastAsia"/>
          <w:b/>
          <w:kern w:val="0"/>
          <w:sz w:val="24"/>
          <w:lang w:val="zh-CN"/>
        </w:rPr>
        <w:t>年</w:t>
      </w:r>
      <w:r>
        <w:rPr>
          <w:rFonts w:ascii="宋体" w:hAnsi="宋体" w:cs="Calibri"/>
          <w:b/>
          <w:kern w:val="0"/>
          <w:sz w:val="24"/>
        </w:rPr>
        <w:t xml:space="preserve">  </w:t>
      </w:r>
      <w:r>
        <w:rPr>
          <w:rFonts w:ascii="宋体" w:hAnsi="宋体" w:cs="宋体" w:hint="eastAsia"/>
          <w:b/>
          <w:kern w:val="0"/>
          <w:sz w:val="24"/>
          <w:lang w:val="zh-CN"/>
        </w:rPr>
        <w:t>月</w:t>
      </w:r>
      <w:r>
        <w:rPr>
          <w:rFonts w:ascii="宋体" w:hAnsi="宋体" w:cs="Calibri"/>
          <w:b/>
          <w:kern w:val="0"/>
          <w:sz w:val="24"/>
        </w:rPr>
        <w:t xml:space="preserve">  </w:t>
      </w:r>
      <w:r>
        <w:rPr>
          <w:rFonts w:ascii="宋体" w:hAnsi="宋体" w:cs="宋体" w:hint="eastAsia"/>
          <w:b/>
          <w:kern w:val="0"/>
          <w:sz w:val="24"/>
          <w:lang w:val="zh-CN"/>
        </w:rPr>
        <w:t>日</w:t>
      </w:r>
    </w:p>
    <w:p w:rsidR="00AE46A9" w:rsidRDefault="00AE46A9">
      <w:pPr>
        <w:autoSpaceDE w:val="0"/>
        <w:autoSpaceDN w:val="0"/>
        <w:spacing w:line="360" w:lineRule="auto"/>
        <w:rPr>
          <w:rFonts w:ascii="宋体" w:cs="宋体"/>
          <w:kern w:val="0"/>
          <w:sz w:val="24"/>
          <w:lang w:val="zh-CN"/>
        </w:rPr>
      </w:pPr>
    </w:p>
    <w:p w:rsidR="00AE46A9" w:rsidRDefault="00DB7EF7">
      <w:pPr>
        <w:autoSpaceDE w:val="0"/>
        <w:autoSpaceDN w:val="0"/>
        <w:spacing w:line="360" w:lineRule="auto"/>
        <w:rPr>
          <w:rFonts w:ascii="宋体" w:hAnsi="宋体" w:cs="Calibri"/>
          <w:kern w:val="0"/>
          <w:sz w:val="24"/>
        </w:rPr>
      </w:pPr>
      <w:r>
        <w:rPr>
          <w:rFonts w:ascii="宋体" w:hAnsi="宋体" w:cs="宋体" w:hint="eastAsia"/>
          <w:kern w:val="0"/>
          <w:sz w:val="24"/>
          <w:lang w:val="zh-CN"/>
        </w:rPr>
        <w:t>采购代理机构：</w:t>
      </w:r>
      <w:r>
        <w:rPr>
          <w:rFonts w:ascii="宋体" w:hAnsi="宋体" w:cs="Calibri"/>
          <w:kern w:val="0"/>
          <w:sz w:val="24"/>
        </w:rPr>
        <w:t xml:space="preserve">                        </w:t>
      </w:r>
    </w:p>
    <w:p w:rsidR="00AE46A9" w:rsidRDefault="00DB7EF7">
      <w:pPr>
        <w:autoSpaceDE w:val="0"/>
        <w:autoSpaceDN w:val="0"/>
        <w:spacing w:line="360" w:lineRule="auto"/>
        <w:rPr>
          <w:rFonts w:ascii="宋体" w:cs="Calibri"/>
          <w:kern w:val="0"/>
          <w:sz w:val="24"/>
        </w:rPr>
      </w:pPr>
      <w:r>
        <w:rPr>
          <w:rFonts w:ascii="宋体" w:hAnsi="宋体" w:cs="宋体" w:hint="eastAsia"/>
          <w:kern w:val="0"/>
          <w:sz w:val="24"/>
          <w:lang w:val="zh-CN"/>
        </w:rPr>
        <w:t>负责人或经办人：</w:t>
      </w:r>
    </w:p>
    <w:p w:rsidR="00AE46A9" w:rsidRDefault="00DB7EF7">
      <w:pPr>
        <w:autoSpaceDE w:val="0"/>
        <w:autoSpaceDN w:val="0"/>
        <w:spacing w:line="360" w:lineRule="auto"/>
        <w:rPr>
          <w:rFonts w:ascii="宋体" w:cs="Calibri"/>
          <w:kern w:val="0"/>
          <w:sz w:val="28"/>
          <w:szCs w:val="28"/>
        </w:rPr>
      </w:pPr>
      <w:r>
        <w:rPr>
          <w:rFonts w:ascii="宋体" w:hAnsi="宋体" w:cs="宋体" w:hint="eastAsia"/>
          <w:kern w:val="0"/>
          <w:sz w:val="24"/>
          <w:lang w:val="zh-CN"/>
        </w:rPr>
        <w:t>合同备案时间：</w:t>
      </w:r>
      <w:r>
        <w:rPr>
          <w:rFonts w:ascii="宋体" w:hAnsi="宋体" w:cs="Calibri"/>
          <w:kern w:val="0"/>
          <w:sz w:val="24"/>
        </w:rPr>
        <w:t xml:space="preserve"> 2016</w:t>
      </w:r>
      <w:r>
        <w:rPr>
          <w:rFonts w:ascii="宋体" w:hAnsi="宋体" w:cs="宋体" w:hint="eastAsia"/>
          <w:kern w:val="0"/>
          <w:sz w:val="24"/>
          <w:lang w:val="zh-CN"/>
        </w:rPr>
        <w:t>年</w:t>
      </w:r>
      <w:r>
        <w:rPr>
          <w:rFonts w:ascii="宋体" w:hAnsi="宋体" w:cs="Calibri"/>
          <w:kern w:val="0"/>
          <w:sz w:val="24"/>
        </w:rPr>
        <w:t xml:space="preserve">  </w:t>
      </w:r>
      <w:r>
        <w:rPr>
          <w:rFonts w:ascii="宋体" w:hAnsi="宋体" w:cs="宋体" w:hint="eastAsia"/>
          <w:kern w:val="0"/>
          <w:sz w:val="24"/>
          <w:lang w:val="zh-CN"/>
        </w:rPr>
        <w:t>月</w:t>
      </w:r>
      <w:r>
        <w:rPr>
          <w:rFonts w:ascii="宋体" w:hAnsi="宋体" w:cs="Calibri"/>
          <w:kern w:val="0"/>
          <w:sz w:val="24"/>
        </w:rPr>
        <w:t xml:space="preserve">  </w:t>
      </w:r>
      <w:r>
        <w:rPr>
          <w:rFonts w:ascii="宋体" w:hAnsi="宋体" w:cs="宋体" w:hint="eastAsia"/>
          <w:kern w:val="0"/>
          <w:sz w:val="24"/>
          <w:lang w:val="zh-CN"/>
        </w:rPr>
        <w:t>日</w:t>
      </w:r>
    </w:p>
    <w:p w:rsidR="00AE46A9" w:rsidRDefault="00DB7EF7">
      <w:pPr>
        <w:spacing w:line="360" w:lineRule="auto"/>
        <w:jc w:val="center"/>
        <w:rPr>
          <w:rFonts w:ascii="宋体" w:cs="Calibri"/>
          <w:b/>
          <w:kern w:val="0"/>
          <w:sz w:val="24"/>
        </w:rPr>
      </w:pPr>
      <w:r>
        <w:rPr>
          <w:rFonts w:ascii="宋体"/>
          <w:kern w:val="0"/>
        </w:rPr>
        <w:br w:type="page"/>
      </w:r>
      <w:bookmarkStart w:id="80" w:name="_Toc436377989"/>
      <w:r>
        <w:rPr>
          <w:rFonts w:ascii="宋体" w:hAnsi="宋体" w:hint="eastAsia"/>
          <w:b/>
          <w:kern w:val="0"/>
          <w:sz w:val="24"/>
        </w:rPr>
        <w:lastRenderedPageBreak/>
        <w:t>合同通用条款</w:t>
      </w:r>
      <w:bookmarkEnd w:id="80"/>
    </w:p>
    <w:p w:rsidR="00AE46A9" w:rsidRDefault="00DB7EF7">
      <w:pPr>
        <w:autoSpaceDE w:val="0"/>
        <w:autoSpaceDN w:val="0"/>
        <w:spacing w:line="360" w:lineRule="auto"/>
        <w:ind w:firstLineChars="200" w:firstLine="480"/>
        <w:rPr>
          <w:rFonts w:ascii="宋体" w:cs="Calibri"/>
          <w:kern w:val="0"/>
          <w:sz w:val="24"/>
        </w:rPr>
      </w:pPr>
      <w:r>
        <w:rPr>
          <w:rFonts w:ascii="宋体" w:hAnsi="宋体" w:cs="宋体" w:hint="eastAsia"/>
          <w:kern w:val="0"/>
          <w:sz w:val="24"/>
          <w:lang w:val="zh-CN"/>
        </w:rPr>
        <w:t>根据《中华人民共和国合同法》、《中华人民共和国政府采购法》的规定，合同双方经协商达成一致，自愿订立本合同，遵循公平原则明确双方的权利、义务，确保双方诚实守信地履行合同。</w:t>
      </w:r>
    </w:p>
    <w:p w:rsidR="00AE46A9" w:rsidRDefault="00DB7EF7">
      <w:pPr>
        <w:spacing w:line="360" w:lineRule="auto"/>
        <w:rPr>
          <w:rFonts w:ascii="宋体"/>
          <w:b/>
          <w:kern w:val="0"/>
          <w:sz w:val="24"/>
        </w:rPr>
      </w:pPr>
      <w:bookmarkStart w:id="81" w:name="_Toc436377990"/>
      <w:r>
        <w:rPr>
          <w:rFonts w:ascii="宋体" w:hAnsi="宋体" w:hint="eastAsia"/>
          <w:b/>
          <w:kern w:val="0"/>
          <w:sz w:val="24"/>
        </w:rPr>
        <w:t>一、</w:t>
      </w:r>
      <w:r>
        <w:rPr>
          <w:rFonts w:ascii="宋体" w:hAnsi="宋体" w:cs="宋体" w:hint="eastAsia"/>
          <w:b/>
          <w:kern w:val="0"/>
          <w:sz w:val="24"/>
          <w:lang w:val="zh-CN"/>
        </w:rPr>
        <w:t>定义</w:t>
      </w:r>
      <w:bookmarkEnd w:id="81"/>
    </w:p>
    <w:p w:rsidR="00AE46A9" w:rsidRDefault="00DB7EF7">
      <w:pPr>
        <w:autoSpaceDE w:val="0"/>
        <w:autoSpaceDN w:val="0"/>
        <w:spacing w:line="360" w:lineRule="auto"/>
        <w:ind w:firstLineChars="200" w:firstLine="480"/>
        <w:rPr>
          <w:rFonts w:ascii="宋体" w:cs="Calibri"/>
          <w:kern w:val="0"/>
          <w:sz w:val="24"/>
        </w:rPr>
      </w:pPr>
      <w:r>
        <w:rPr>
          <w:rFonts w:ascii="宋体" w:hAnsi="宋体" w:cs="宋体" w:hint="eastAsia"/>
          <w:kern w:val="0"/>
          <w:sz w:val="24"/>
          <w:lang w:val="zh-CN"/>
        </w:rPr>
        <w:t>本合同中的下列术语应解释为：</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cs="宋体" w:hint="eastAsia"/>
          <w:kern w:val="0"/>
          <w:sz w:val="24"/>
          <w:lang w:val="zh-CN"/>
        </w:rPr>
        <w:t>“</w:t>
      </w:r>
      <w:r>
        <w:rPr>
          <w:rFonts w:ascii="宋体" w:hAnsi="宋体" w:cs="宋体" w:hint="eastAsia"/>
          <w:kern w:val="0"/>
          <w:sz w:val="24"/>
          <w:lang w:val="zh-CN"/>
        </w:rPr>
        <w:t>合同</w:t>
      </w:r>
      <w:r>
        <w:rPr>
          <w:rFonts w:ascii="宋体" w:cs="宋体" w:hint="eastAsia"/>
          <w:kern w:val="0"/>
          <w:sz w:val="24"/>
          <w:lang w:val="zh-CN"/>
        </w:rPr>
        <w:t>”</w:t>
      </w:r>
      <w:r>
        <w:rPr>
          <w:rFonts w:ascii="宋体" w:hAnsi="宋体" w:cs="宋体" w:hint="eastAsia"/>
          <w:kern w:val="0"/>
          <w:sz w:val="24"/>
          <w:lang w:val="zh-CN"/>
        </w:rPr>
        <w:t>指甲乙双方签署的、载明的甲乙双方权利义务的协议，包括所有的附件、附录和上述文件所提到的构成合同的所有文件。</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cs="宋体" w:hint="eastAsia"/>
          <w:kern w:val="0"/>
          <w:sz w:val="24"/>
          <w:lang w:val="zh-CN"/>
        </w:rPr>
        <w:t>“</w:t>
      </w:r>
      <w:r>
        <w:rPr>
          <w:rFonts w:ascii="宋体" w:hAnsi="宋体" w:cs="宋体" w:hint="eastAsia"/>
          <w:kern w:val="0"/>
          <w:sz w:val="24"/>
          <w:lang w:val="zh-CN"/>
        </w:rPr>
        <w:t>合同金额</w:t>
      </w:r>
      <w:r>
        <w:rPr>
          <w:rFonts w:ascii="宋体" w:cs="宋体" w:hint="eastAsia"/>
          <w:kern w:val="0"/>
          <w:sz w:val="24"/>
          <w:lang w:val="zh-CN"/>
        </w:rPr>
        <w:t>”</w:t>
      </w:r>
      <w:r>
        <w:rPr>
          <w:rFonts w:ascii="宋体" w:hAnsi="宋体" w:cs="宋体" w:hint="eastAsia"/>
          <w:kern w:val="0"/>
          <w:sz w:val="24"/>
          <w:lang w:val="zh-CN"/>
        </w:rPr>
        <w:t>指根据合同规定，乙方在正确地完全履行合同义务后甲方应付给乙方的价款。</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3</w:t>
      </w:r>
      <w:r>
        <w:rPr>
          <w:rFonts w:ascii="宋体" w:hAnsi="宋体" w:cs="Calibri" w:hint="eastAsia"/>
          <w:kern w:val="0"/>
          <w:sz w:val="24"/>
        </w:rPr>
        <w:t>、</w:t>
      </w:r>
      <w:r>
        <w:rPr>
          <w:rFonts w:ascii="宋体" w:cs="宋体" w:hint="eastAsia"/>
          <w:kern w:val="0"/>
          <w:sz w:val="24"/>
          <w:lang w:val="zh-CN"/>
        </w:rPr>
        <w:t>“</w:t>
      </w:r>
      <w:r>
        <w:rPr>
          <w:rFonts w:ascii="宋体" w:hAnsi="宋体" w:cs="宋体" w:hint="eastAsia"/>
          <w:kern w:val="0"/>
          <w:sz w:val="24"/>
          <w:lang w:val="zh-CN"/>
        </w:rPr>
        <w:t>合同条款</w:t>
      </w:r>
      <w:r>
        <w:rPr>
          <w:rFonts w:ascii="宋体" w:cs="宋体" w:hint="eastAsia"/>
          <w:kern w:val="0"/>
          <w:sz w:val="24"/>
          <w:lang w:val="zh-CN"/>
        </w:rPr>
        <w:t>”</w:t>
      </w:r>
      <w:r>
        <w:rPr>
          <w:rFonts w:ascii="宋体" w:hAnsi="宋体" w:cs="宋体" w:hint="eastAsia"/>
          <w:kern w:val="0"/>
          <w:sz w:val="24"/>
          <w:lang w:val="zh-CN"/>
        </w:rPr>
        <w:t>指本合同条款。</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4</w:t>
      </w:r>
      <w:r>
        <w:rPr>
          <w:rFonts w:ascii="宋体" w:hAnsi="宋体" w:cs="Calibri" w:hint="eastAsia"/>
          <w:kern w:val="0"/>
          <w:sz w:val="24"/>
        </w:rPr>
        <w:t>、</w:t>
      </w:r>
      <w:r>
        <w:rPr>
          <w:rFonts w:ascii="宋体" w:cs="宋体" w:hint="eastAsia"/>
          <w:kern w:val="0"/>
          <w:sz w:val="24"/>
          <w:lang w:val="zh-CN"/>
        </w:rPr>
        <w:t>“</w:t>
      </w:r>
      <w:r>
        <w:rPr>
          <w:rFonts w:ascii="宋体" w:hAnsi="宋体" w:cs="宋体" w:hint="eastAsia"/>
          <w:kern w:val="0"/>
          <w:sz w:val="24"/>
          <w:lang w:val="zh-CN"/>
        </w:rPr>
        <w:t>货物</w:t>
      </w:r>
      <w:r>
        <w:rPr>
          <w:rFonts w:ascii="宋体" w:cs="宋体" w:hint="eastAsia"/>
          <w:kern w:val="0"/>
          <w:sz w:val="24"/>
          <w:lang w:val="zh-CN"/>
        </w:rPr>
        <w:t>”</w:t>
      </w:r>
      <w:r>
        <w:rPr>
          <w:rFonts w:ascii="宋体" w:hAnsi="宋体" w:cs="宋体" w:hint="eastAsia"/>
          <w:kern w:val="0"/>
          <w:sz w:val="24"/>
          <w:lang w:val="zh-CN"/>
        </w:rPr>
        <w:t>指乙方根据合同约定须向甲方提供的一切产品、设备、机械、仪表、备件等，包括辅助工具、使用手册等相关资料。</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5</w:t>
      </w:r>
      <w:r>
        <w:rPr>
          <w:rFonts w:ascii="宋体" w:hAnsi="宋体" w:cs="Calibri" w:hint="eastAsia"/>
          <w:kern w:val="0"/>
          <w:sz w:val="24"/>
        </w:rPr>
        <w:t>、</w:t>
      </w:r>
      <w:r>
        <w:rPr>
          <w:rFonts w:ascii="宋体" w:cs="宋体" w:hint="eastAsia"/>
          <w:kern w:val="0"/>
          <w:sz w:val="24"/>
          <w:lang w:val="zh-CN"/>
        </w:rPr>
        <w:t>“</w:t>
      </w:r>
      <w:r>
        <w:rPr>
          <w:rFonts w:ascii="宋体" w:hAnsi="宋体" w:cs="宋体" w:hint="eastAsia"/>
          <w:kern w:val="0"/>
          <w:sz w:val="24"/>
          <w:lang w:val="zh-CN"/>
        </w:rPr>
        <w:t>服务</w:t>
      </w:r>
      <w:r>
        <w:rPr>
          <w:rFonts w:ascii="宋体" w:cs="宋体" w:hint="eastAsia"/>
          <w:kern w:val="0"/>
          <w:sz w:val="24"/>
          <w:lang w:val="zh-CN"/>
        </w:rPr>
        <w:t>”</w:t>
      </w:r>
      <w:r>
        <w:rPr>
          <w:rFonts w:ascii="宋体" w:hAnsi="宋体" w:cs="宋体" w:hint="eastAsia"/>
          <w:kern w:val="0"/>
          <w:sz w:val="24"/>
          <w:lang w:val="zh-CN"/>
        </w:rPr>
        <w:t>指根据本合同规定乙方承担与供货有关的辅助服务，如运输、保险及安装、调试、提供技术援助、培训和合同中规定乙方应承担的其它义务。</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6</w:t>
      </w:r>
      <w:r>
        <w:rPr>
          <w:rFonts w:ascii="宋体" w:hAnsi="宋体" w:cs="Calibri" w:hint="eastAsia"/>
          <w:kern w:val="0"/>
          <w:sz w:val="24"/>
        </w:rPr>
        <w:t>、</w:t>
      </w:r>
      <w:r>
        <w:rPr>
          <w:rFonts w:ascii="宋体" w:cs="宋体" w:hint="eastAsia"/>
          <w:kern w:val="0"/>
          <w:sz w:val="24"/>
          <w:lang w:val="zh-CN"/>
        </w:rPr>
        <w:t>“</w:t>
      </w:r>
      <w:r>
        <w:rPr>
          <w:rFonts w:ascii="宋体" w:hAnsi="宋体" w:cs="宋体" w:hint="eastAsia"/>
          <w:kern w:val="0"/>
          <w:sz w:val="24"/>
          <w:lang w:val="zh-CN"/>
        </w:rPr>
        <w:t>甲方</w:t>
      </w:r>
      <w:r>
        <w:rPr>
          <w:rFonts w:ascii="宋体" w:cs="宋体" w:hint="eastAsia"/>
          <w:kern w:val="0"/>
          <w:sz w:val="24"/>
          <w:lang w:val="zh-CN"/>
        </w:rPr>
        <w:t>”</w:t>
      </w:r>
      <w:r>
        <w:rPr>
          <w:rFonts w:ascii="宋体" w:hAnsi="宋体" w:cs="宋体" w:hint="eastAsia"/>
          <w:kern w:val="0"/>
          <w:sz w:val="24"/>
          <w:lang w:val="zh-CN"/>
        </w:rPr>
        <w:t>指购买货物和服务的单位。</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7</w:t>
      </w:r>
      <w:r>
        <w:rPr>
          <w:rFonts w:ascii="宋体" w:hAnsi="宋体" w:cs="Calibri" w:hint="eastAsia"/>
          <w:kern w:val="0"/>
          <w:sz w:val="24"/>
        </w:rPr>
        <w:t>、</w:t>
      </w:r>
      <w:r>
        <w:rPr>
          <w:rFonts w:ascii="宋体" w:cs="宋体" w:hint="eastAsia"/>
          <w:kern w:val="0"/>
          <w:sz w:val="24"/>
          <w:lang w:val="zh-CN"/>
        </w:rPr>
        <w:t>“</w:t>
      </w:r>
      <w:r>
        <w:rPr>
          <w:rFonts w:ascii="宋体" w:hAnsi="宋体" w:cs="宋体" w:hint="eastAsia"/>
          <w:kern w:val="0"/>
          <w:sz w:val="24"/>
          <w:lang w:val="zh-CN"/>
        </w:rPr>
        <w:t>乙方</w:t>
      </w:r>
      <w:r>
        <w:rPr>
          <w:rFonts w:ascii="宋体" w:cs="宋体" w:hint="eastAsia"/>
          <w:kern w:val="0"/>
          <w:sz w:val="24"/>
          <w:lang w:val="zh-CN"/>
        </w:rPr>
        <w:t>”</w:t>
      </w:r>
      <w:r>
        <w:rPr>
          <w:rFonts w:ascii="宋体" w:hAnsi="宋体" w:cs="宋体" w:hint="eastAsia"/>
          <w:kern w:val="0"/>
          <w:sz w:val="24"/>
          <w:lang w:val="zh-CN"/>
        </w:rPr>
        <w:t>指提供本合同条款下货物和服务的公司或其他实体。</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8</w:t>
      </w:r>
      <w:r>
        <w:rPr>
          <w:rFonts w:ascii="宋体" w:hAnsi="宋体" w:cs="Calibri" w:hint="eastAsia"/>
          <w:kern w:val="0"/>
          <w:sz w:val="24"/>
        </w:rPr>
        <w:t>、</w:t>
      </w:r>
      <w:r>
        <w:rPr>
          <w:rFonts w:ascii="宋体" w:cs="宋体" w:hint="eastAsia"/>
          <w:kern w:val="0"/>
          <w:sz w:val="24"/>
          <w:lang w:val="zh-CN"/>
        </w:rPr>
        <w:t>“</w:t>
      </w:r>
      <w:r>
        <w:rPr>
          <w:rFonts w:ascii="宋体" w:hAnsi="宋体" w:cs="宋体" w:hint="eastAsia"/>
          <w:kern w:val="0"/>
          <w:sz w:val="24"/>
          <w:lang w:val="zh-CN"/>
        </w:rPr>
        <w:t>现场</w:t>
      </w:r>
      <w:r>
        <w:rPr>
          <w:rFonts w:ascii="宋体" w:cs="宋体" w:hint="eastAsia"/>
          <w:kern w:val="0"/>
          <w:sz w:val="24"/>
          <w:lang w:val="zh-CN"/>
        </w:rPr>
        <w:t>”</w:t>
      </w:r>
      <w:r>
        <w:rPr>
          <w:rFonts w:ascii="宋体" w:hAnsi="宋体" w:cs="宋体" w:hint="eastAsia"/>
          <w:kern w:val="0"/>
          <w:sz w:val="24"/>
          <w:lang w:val="zh-CN"/>
        </w:rPr>
        <w:t>指合同规定货物将要运至和安装的地点。</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9</w:t>
      </w:r>
      <w:r>
        <w:rPr>
          <w:rFonts w:ascii="宋体" w:hAnsi="宋体" w:cs="Calibri" w:hint="eastAsia"/>
          <w:kern w:val="0"/>
          <w:sz w:val="24"/>
        </w:rPr>
        <w:t>、</w:t>
      </w:r>
      <w:r>
        <w:rPr>
          <w:rFonts w:ascii="宋体" w:cs="宋体" w:hint="eastAsia"/>
          <w:kern w:val="0"/>
          <w:sz w:val="24"/>
          <w:lang w:val="zh-CN"/>
        </w:rPr>
        <w:t>“</w:t>
      </w:r>
      <w:r>
        <w:rPr>
          <w:rFonts w:ascii="宋体" w:hAnsi="宋体" w:cs="宋体" w:hint="eastAsia"/>
          <w:kern w:val="0"/>
          <w:sz w:val="24"/>
          <w:lang w:val="zh-CN"/>
        </w:rPr>
        <w:t>验收</w:t>
      </w:r>
      <w:r>
        <w:rPr>
          <w:rFonts w:ascii="宋体" w:cs="宋体" w:hint="eastAsia"/>
          <w:kern w:val="0"/>
          <w:sz w:val="24"/>
          <w:lang w:val="zh-CN"/>
        </w:rPr>
        <w:t>”</w:t>
      </w:r>
      <w:r>
        <w:rPr>
          <w:rFonts w:ascii="宋体" w:hAnsi="宋体" w:cs="宋体" w:hint="eastAsia"/>
          <w:kern w:val="0"/>
          <w:sz w:val="24"/>
          <w:lang w:val="zh-CN"/>
        </w:rPr>
        <w:t>指合同双方依据强制性的国家技术质量规范和合同约定，确认合同条款下的货物符合合同规定的活动。</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10</w:t>
      </w:r>
      <w:r>
        <w:rPr>
          <w:rFonts w:ascii="宋体" w:hAnsi="宋体" w:cs="Calibri" w:hint="eastAsia"/>
          <w:kern w:val="0"/>
          <w:sz w:val="24"/>
        </w:rPr>
        <w:t>、</w:t>
      </w:r>
      <w:r>
        <w:rPr>
          <w:rFonts w:ascii="宋体" w:hAnsi="宋体" w:cs="宋体" w:hint="eastAsia"/>
          <w:kern w:val="0"/>
          <w:sz w:val="24"/>
          <w:lang w:val="zh-CN"/>
        </w:rPr>
        <w:t>原厂商：产品制造商或其在中国境内设立的办事或技术服务机构。除另有说明外，本合同文件所述的制造商、产品制造商、制造厂家、产品制造厂家均为原厂商。</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11</w:t>
      </w:r>
      <w:r>
        <w:rPr>
          <w:rFonts w:ascii="宋体" w:hAnsi="宋体" w:cs="Calibri" w:hint="eastAsia"/>
          <w:kern w:val="0"/>
          <w:sz w:val="24"/>
        </w:rPr>
        <w:t>、</w:t>
      </w:r>
      <w:r>
        <w:rPr>
          <w:rFonts w:ascii="宋体" w:hAnsi="宋体" w:cs="宋体" w:hint="eastAsia"/>
          <w:kern w:val="0"/>
          <w:sz w:val="24"/>
          <w:lang w:val="zh-CN"/>
        </w:rPr>
        <w:t>原产地：指产品的生产地，或提供服务的来源地。</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12</w:t>
      </w:r>
      <w:r>
        <w:rPr>
          <w:rFonts w:ascii="宋体" w:hAnsi="宋体" w:cs="Calibri" w:hint="eastAsia"/>
          <w:kern w:val="0"/>
          <w:sz w:val="24"/>
        </w:rPr>
        <w:t>、</w:t>
      </w:r>
      <w:r>
        <w:rPr>
          <w:rFonts w:ascii="宋体" w:cs="宋体" w:hint="eastAsia"/>
          <w:kern w:val="0"/>
          <w:sz w:val="24"/>
          <w:lang w:val="zh-CN"/>
        </w:rPr>
        <w:t>“</w:t>
      </w:r>
      <w:r>
        <w:rPr>
          <w:rFonts w:ascii="宋体" w:hAnsi="宋体" w:cs="宋体" w:hint="eastAsia"/>
          <w:kern w:val="0"/>
          <w:sz w:val="24"/>
          <w:lang w:val="zh-CN"/>
        </w:rPr>
        <w:t>工作日</w:t>
      </w:r>
      <w:r>
        <w:rPr>
          <w:rFonts w:ascii="宋体" w:cs="宋体" w:hint="eastAsia"/>
          <w:kern w:val="0"/>
          <w:sz w:val="24"/>
          <w:lang w:val="zh-CN"/>
        </w:rPr>
        <w:t>”</w:t>
      </w:r>
      <w:r>
        <w:rPr>
          <w:rFonts w:ascii="宋体" w:hAnsi="宋体" w:cs="宋体" w:hint="eastAsia"/>
          <w:kern w:val="0"/>
          <w:sz w:val="24"/>
          <w:lang w:val="zh-CN"/>
        </w:rPr>
        <w:t>指国家法定工作日，</w:t>
      </w:r>
      <w:r>
        <w:rPr>
          <w:rFonts w:ascii="宋体" w:cs="宋体" w:hint="eastAsia"/>
          <w:kern w:val="0"/>
          <w:sz w:val="24"/>
          <w:lang w:val="zh-CN"/>
        </w:rPr>
        <w:t>“</w:t>
      </w:r>
      <w:r>
        <w:rPr>
          <w:rFonts w:ascii="宋体" w:hAnsi="宋体" w:cs="宋体" w:hint="eastAsia"/>
          <w:kern w:val="0"/>
          <w:sz w:val="24"/>
          <w:lang w:val="zh-CN"/>
        </w:rPr>
        <w:t>天</w:t>
      </w:r>
      <w:r>
        <w:rPr>
          <w:rFonts w:ascii="宋体" w:cs="宋体" w:hint="eastAsia"/>
          <w:kern w:val="0"/>
          <w:sz w:val="24"/>
          <w:lang w:val="zh-CN"/>
        </w:rPr>
        <w:t>”</w:t>
      </w:r>
      <w:r>
        <w:rPr>
          <w:rFonts w:ascii="宋体" w:hAnsi="宋体" w:cs="宋体" w:hint="eastAsia"/>
          <w:kern w:val="0"/>
          <w:sz w:val="24"/>
          <w:lang w:val="zh-CN"/>
        </w:rPr>
        <w:t>指日历天数。</w:t>
      </w:r>
    </w:p>
    <w:p w:rsidR="00AE46A9" w:rsidRDefault="00DB7EF7">
      <w:pPr>
        <w:spacing w:line="360" w:lineRule="auto"/>
        <w:rPr>
          <w:rFonts w:ascii="宋体" w:cs="Calibri"/>
          <w:b/>
          <w:kern w:val="0"/>
          <w:sz w:val="24"/>
        </w:rPr>
      </w:pPr>
      <w:bookmarkStart w:id="82" w:name="_Toc436377991"/>
      <w:r>
        <w:rPr>
          <w:rFonts w:ascii="宋体" w:hAnsi="宋体" w:cs="Calibri" w:hint="eastAsia"/>
          <w:b/>
          <w:kern w:val="0"/>
          <w:sz w:val="24"/>
        </w:rPr>
        <w:t>二、</w:t>
      </w:r>
      <w:r>
        <w:rPr>
          <w:rFonts w:ascii="宋体" w:hAnsi="宋体" w:hint="eastAsia"/>
          <w:b/>
          <w:kern w:val="0"/>
          <w:sz w:val="24"/>
        </w:rPr>
        <w:t>技术规格要求</w:t>
      </w:r>
      <w:bookmarkEnd w:id="82"/>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本合同条款下提交货物的技术规格要求应等于或优于招投标文件技术规格要求。若技术规格要求中无相应规定，则应符合相应的国家有关部门最新颁布的相应</w:t>
      </w:r>
      <w:r>
        <w:rPr>
          <w:rFonts w:ascii="宋体" w:hAnsi="宋体" w:cs="宋体" w:hint="eastAsia"/>
          <w:kern w:val="0"/>
          <w:sz w:val="24"/>
          <w:lang w:val="zh-CN"/>
        </w:rPr>
        <w:lastRenderedPageBreak/>
        <w:t>正式标准。</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乙方应向甲方提供货物及服务有关的标准的中文文本。</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除非技术规范中另有规定，计量单位均采用中华人民共和国法定计量单位。</w:t>
      </w:r>
    </w:p>
    <w:p w:rsidR="00AE46A9" w:rsidRDefault="00DB7EF7">
      <w:pPr>
        <w:spacing w:line="360" w:lineRule="auto"/>
        <w:rPr>
          <w:rFonts w:ascii="宋体" w:cs="Calibri"/>
          <w:b/>
          <w:kern w:val="0"/>
          <w:sz w:val="24"/>
        </w:rPr>
      </w:pPr>
      <w:bookmarkStart w:id="83" w:name="_Toc436377992"/>
      <w:r>
        <w:rPr>
          <w:rFonts w:ascii="宋体" w:hAnsi="宋体" w:cs="Calibri" w:hint="eastAsia"/>
          <w:b/>
          <w:kern w:val="0"/>
          <w:sz w:val="24"/>
        </w:rPr>
        <w:t>三、</w:t>
      </w:r>
      <w:r>
        <w:rPr>
          <w:rFonts w:ascii="宋体" w:hAnsi="宋体" w:hint="eastAsia"/>
          <w:b/>
          <w:kern w:val="0"/>
          <w:sz w:val="24"/>
        </w:rPr>
        <w:t>合同范围</w:t>
      </w:r>
      <w:bookmarkEnd w:id="83"/>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乙方应负责培训甲方的技术人员。</w:t>
      </w:r>
    </w:p>
    <w:p w:rsidR="00AE46A9" w:rsidRDefault="00DB7EF7">
      <w:pPr>
        <w:spacing w:line="360" w:lineRule="auto"/>
        <w:rPr>
          <w:rFonts w:ascii="宋体" w:cs="Calibri"/>
          <w:b/>
          <w:kern w:val="0"/>
          <w:sz w:val="24"/>
        </w:rPr>
      </w:pPr>
      <w:bookmarkStart w:id="84" w:name="_Toc436377993"/>
      <w:r>
        <w:rPr>
          <w:rFonts w:ascii="宋体" w:hAnsi="宋体" w:cs="Calibri" w:hint="eastAsia"/>
          <w:b/>
          <w:kern w:val="0"/>
          <w:sz w:val="24"/>
        </w:rPr>
        <w:t>四、</w:t>
      </w:r>
      <w:r>
        <w:rPr>
          <w:rFonts w:ascii="宋体" w:hAnsi="宋体" w:hint="eastAsia"/>
          <w:b/>
          <w:kern w:val="0"/>
          <w:sz w:val="24"/>
        </w:rPr>
        <w:t>合同文件和资料</w:t>
      </w:r>
      <w:bookmarkEnd w:id="84"/>
    </w:p>
    <w:p w:rsidR="00AE46A9" w:rsidRDefault="00DB7EF7">
      <w:pPr>
        <w:autoSpaceDE w:val="0"/>
        <w:autoSpaceDN w:val="0"/>
        <w:spacing w:line="360" w:lineRule="auto"/>
        <w:ind w:firstLineChars="200" w:firstLine="480"/>
        <w:rPr>
          <w:rFonts w:ascii="宋体" w:cs="Calibri"/>
          <w:kern w:val="0"/>
          <w:sz w:val="24"/>
        </w:rPr>
      </w:pPr>
      <w:r>
        <w:rPr>
          <w:rFonts w:ascii="宋体" w:hAnsi="宋体" w:cs="宋体" w:hint="eastAsia"/>
          <w:kern w:val="0"/>
          <w:sz w:val="24"/>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rsidR="00AE46A9" w:rsidRDefault="00DB7EF7">
      <w:pPr>
        <w:spacing w:line="360" w:lineRule="auto"/>
        <w:rPr>
          <w:rFonts w:ascii="宋体" w:cs="Calibri"/>
          <w:b/>
          <w:kern w:val="0"/>
          <w:sz w:val="24"/>
        </w:rPr>
      </w:pPr>
      <w:bookmarkStart w:id="85" w:name="_Toc436377994"/>
      <w:r>
        <w:rPr>
          <w:rFonts w:ascii="宋体" w:hAnsi="宋体" w:cs="Calibri" w:hint="eastAsia"/>
          <w:b/>
          <w:kern w:val="0"/>
          <w:sz w:val="24"/>
        </w:rPr>
        <w:t>五、</w:t>
      </w:r>
      <w:r>
        <w:rPr>
          <w:rFonts w:ascii="宋体" w:hAnsi="宋体" w:hint="eastAsia"/>
          <w:b/>
          <w:kern w:val="0"/>
          <w:sz w:val="24"/>
        </w:rPr>
        <w:t>知识产权</w:t>
      </w:r>
      <w:bookmarkEnd w:id="85"/>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乙方应保证甲方在使用该货物或其任何一部分时不受第三方提出的侵犯专利权、</w:t>
      </w:r>
      <w:r>
        <w:rPr>
          <w:rFonts w:ascii="宋体" w:hAnsi="宋体" w:cs="Calibri"/>
          <w:kern w:val="0"/>
          <w:sz w:val="24"/>
        </w:rPr>
        <w:t xml:space="preserve"> </w:t>
      </w:r>
      <w:r>
        <w:rPr>
          <w:rFonts w:ascii="宋体" w:hAnsi="宋体" w:cs="宋体" w:hint="eastAsia"/>
          <w:kern w:val="0"/>
          <w:sz w:val="24"/>
          <w:lang w:val="zh-CN"/>
        </w:rPr>
        <w:t>著作权、商标权和工业设计权等的起诉。</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任何第三方提出侵权指控，乙方须与第三方交涉并承担由此产生的一切责任、费用和经济赔偿。</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双方应共同遵守国家有关版权、专利、商标等知识产权方面的法律规定，相互尊重对方的知识产权，对本合同内容、对方的技术秘密和商业秘密负有保密责任。如有违反，违约方负相关法律责任。</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4</w:t>
      </w:r>
      <w:r>
        <w:rPr>
          <w:rFonts w:ascii="宋体" w:hAnsi="宋体" w:cs="Calibri" w:hint="eastAsia"/>
          <w:kern w:val="0"/>
          <w:sz w:val="24"/>
        </w:rPr>
        <w:t>、</w:t>
      </w:r>
      <w:r>
        <w:rPr>
          <w:rFonts w:ascii="宋体" w:hAnsi="宋体" w:cs="宋体" w:hint="eastAsia"/>
          <w:kern w:val="0"/>
          <w:sz w:val="24"/>
          <w:lang w:val="zh-CN"/>
        </w:rPr>
        <w:t>在本合同生效时已经存在并为各方合法拥有或使用的所有技术、资料和信息的知识产权，仍应属于其各自的原权利人所有或享有，另有约定的除外。</w:t>
      </w:r>
    </w:p>
    <w:p w:rsidR="00AE46A9" w:rsidRDefault="00DB7EF7">
      <w:pPr>
        <w:spacing w:line="360" w:lineRule="auto"/>
        <w:rPr>
          <w:rFonts w:ascii="宋体"/>
          <w:b/>
          <w:kern w:val="0"/>
          <w:sz w:val="24"/>
        </w:rPr>
      </w:pPr>
      <w:bookmarkStart w:id="86" w:name="_Toc436377995"/>
      <w:r>
        <w:rPr>
          <w:rFonts w:ascii="宋体" w:hAnsi="宋体" w:hint="eastAsia"/>
          <w:b/>
          <w:kern w:val="0"/>
          <w:sz w:val="24"/>
        </w:rPr>
        <w:t>六、</w:t>
      </w:r>
      <w:r>
        <w:rPr>
          <w:rFonts w:ascii="宋体" w:hAnsi="宋体" w:cs="宋体" w:hint="eastAsia"/>
          <w:b/>
          <w:kern w:val="0"/>
          <w:sz w:val="24"/>
          <w:lang w:val="zh-CN"/>
        </w:rPr>
        <w:t>保密</w:t>
      </w:r>
      <w:bookmarkEnd w:id="86"/>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保密信息指任何一方因履行本合同所知悉的任何以口头、书面、图表或电子形式存在的对方信息，具体包括：</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lastRenderedPageBreak/>
        <w:t>（</w:t>
      </w: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任何涉及对方过去、现在或将来的商业计划、规章制度、操作规程、处理手段、财务信息；</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任何对方的技术措施、技术方案、软件应用及开发，硬件设备的品种、质量、数量、品牌等；</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任何对方的技术秘密或专有知识、文件</w:t>
      </w:r>
      <w:r>
        <w:rPr>
          <w:rFonts w:ascii="宋体" w:hAnsi="宋体" w:cs="Calibri"/>
          <w:kern w:val="0"/>
          <w:sz w:val="24"/>
        </w:rPr>
        <w:t xml:space="preserve"> </w:t>
      </w:r>
      <w:r>
        <w:rPr>
          <w:rFonts w:ascii="宋体" w:hAnsi="宋体" w:cs="宋体" w:hint="eastAsia"/>
          <w:kern w:val="0"/>
          <w:sz w:val="24"/>
          <w:lang w:val="zh-CN"/>
        </w:rPr>
        <w:t>、报告、数据、客户软件、流程图、数据库、发明、知识、贸易秘密。</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乙方应根据甲方的要求签署相应的保密协议，保密协议与本条款存在不一致的，以保密协议为准。</w:t>
      </w:r>
    </w:p>
    <w:p w:rsidR="00AE46A9" w:rsidRDefault="00DB7EF7">
      <w:pPr>
        <w:spacing w:line="360" w:lineRule="auto"/>
        <w:rPr>
          <w:rFonts w:ascii="宋体"/>
          <w:b/>
          <w:kern w:val="0"/>
          <w:sz w:val="24"/>
        </w:rPr>
      </w:pPr>
      <w:bookmarkStart w:id="87" w:name="_Toc436377996"/>
      <w:r>
        <w:rPr>
          <w:rFonts w:ascii="宋体" w:hAnsi="宋体" w:hint="eastAsia"/>
          <w:b/>
          <w:kern w:val="0"/>
          <w:sz w:val="24"/>
        </w:rPr>
        <w:t>七、</w:t>
      </w:r>
      <w:r>
        <w:rPr>
          <w:rFonts w:ascii="宋体" w:hAnsi="宋体" w:hint="eastAsia"/>
          <w:b/>
          <w:kern w:val="0"/>
          <w:sz w:val="24"/>
          <w:lang w:val="zh-CN"/>
        </w:rPr>
        <w:t>质量保证</w:t>
      </w:r>
      <w:bookmarkEnd w:id="87"/>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货物质量保证</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乙方必须保证货物是全新、未使用过的，并完全符合强制性的国家技术质量规范和合同规定的质量、规格、性能和技术规范等的要求。</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4</w:t>
      </w:r>
      <w:r>
        <w:rPr>
          <w:rFonts w:ascii="宋体" w:hAnsi="宋体" w:cs="Calibri" w:hint="eastAsia"/>
          <w:kern w:val="0"/>
          <w:sz w:val="24"/>
        </w:rPr>
        <w:t>）</w:t>
      </w:r>
      <w:r>
        <w:rPr>
          <w:rFonts w:ascii="宋体" w:hAnsi="宋体" w:cs="宋体" w:hint="eastAsia"/>
          <w:kern w:val="0"/>
          <w:sz w:val="24"/>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5</w:t>
      </w:r>
      <w:r>
        <w:rPr>
          <w:rFonts w:ascii="宋体" w:hAnsi="宋体" w:cs="Calibri" w:hint="eastAsia"/>
          <w:kern w:val="0"/>
          <w:sz w:val="24"/>
        </w:rPr>
        <w:t>）</w:t>
      </w:r>
      <w:r>
        <w:rPr>
          <w:rFonts w:ascii="宋体" w:hAnsi="宋体" w:cs="宋体" w:hint="eastAsia"/>
          <w:kern w:val="0"/>
          <w:sz w:val="24"/>
          <w:lang w:val="zh-CN"/>
        </w:rPr>
        <w:t>合同条款下货物的质量保证期自货物通过最终验收起算，合同另行规定除外。</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辅助服务质量保证</w:t>
      </w:r>
    </w:p>
    <w:p w:rsidR="00AE46A9" w:rsidRDefault="00DB7EF7">
      <w:pPr>
        <w:autoSpaceDE w:val="0"/>
        <w:autoSpaceDN w:val="0"/>
        <w:spacing w:line="360" w:lineRule="auto"/>
        <w:ind w:firstLineChars="200" w:firstLine="480"/>
        <w:rPr>
          <w:rFonts w:ascii="宋体" w:cs="Calibri"/>
          <w:kern w:val="0"/>
          <w:sz w:val="24"/>
        </w:rPr>
      </w:pPr>
      <w:r>
        <w:rPr>
          <w:rFonts w:ascii="宋体" w:hAnsi="宋体" w:cs="宋体" w:hint="eastAsia"/>
          <w:kern w:val="0"/>
          <w:sz w:val="24"/>
          <w:lang w:val="zh-CN"/>
        </w:rPr>
        <w:t>乙方应保证合同条款下所提供的服务包括培训、安装指导、单机调试、系统联调和试验等，按合同规定方式进行，并保证不存在因乙方工作人员的过失、错误或疏忽而产生的缺陷。</w:t>
      </w:r>
    </w:p>
    <w:p w:rsidR="00AE46A9" w:rsidRDefault="00DB7EF7">
      <w:pPr>
        <w:spacing w:line="360" w:lineRule="auto"/>
        <w:rPr>
          <w:rFonts w:ascii="宋体" w:cs="Calibri"/>
          <w:b/>
          <w:kern w:val="0"/>
          <w:sz w:val="24"/>
        </w:rPr>
      </w:pPr>
      <w:bookmarkStart w:id="88" w:name="_Toc436377997"/>
      <w:r>
        <w:rPr>
          <w:rFonts w:ascii="宋体" w:hAnsi="宋体" w:cs="Calibri" w:hint="eastAsia"/>
          <w:b/>
          <w:kern w:val="0"/>
          <w:sz w:val="24"/>
        </w:rPr>
        <w:t>八、</w:t>
      </w:r>
      <w:r>
        <w:rPr>
          <w:rFonts w:ascii="宋体" w:hAnsi="宋体" w:hint="eastAsia"/>
          <w:b/>
          <w:kern w:val="0"/>
          <w:sz w:val="24"/>
        </w:rPr>
        <w:t>包装要求</w:t>
      </w:r>
      <w:bookmarkEnd w:id="88"/>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lastRenderedPageBreak/>
        <w:t>1</w:t>
      </w:r>
      <w:r>
        <w:rPr>
          <w:rFonts w:ascii="宋体" w:hAnsi="宋体" w:cs="Calibri" w:hint="eastAsia"/>
          <w:kern w:val="0"/>
          <w:sz w:val="24"/>
        </w:rPr>
        <w:t>、</w:t>
      </w:r>
      <w:r>
        <w:rPr>
          <w:rFonts w:ascii="宋体" w:hAnsi="宋体" w:cs="宋体" w:hint="eastAsia"/>
          <w:kern w:val="0"/>
          <w:sz w:val="24"/>
          <w:lang w:val="zh-CN"/>
        </w:rPr>
        <w:t>除合同另有约定外</w:t>
      </w:r>
      <w:r>
        <w:rPr>
          <w:rFonts w:ascii="宋体" w:cs="Calibri"/>
          <w:kern w:val="0"/>
          <w:sz w:val="24"/>
        </w:rPr>
        <w:t>,</w:t>
      </w:r>
      <w:r>
        <w:rPr>
          <w:rFonts w:ascii="宋体" w:hAnsi="宋体" w:cs="宋体" w:hint="eastAsia"/>
          <w:kern w:val="0"/>
          <w:sz w:val="24"/>
          <w:lang w:val="zh-CN"/>
        </w:rPr>
        <w:t>乙方提供的全部货物</w:t>
      </w:r>
      <w:r>
        <w:rPr>
          <w:rFonts w:ascii="宋体" w:cs="Calibri"/>
          <w:kern w:val="0"/>
          <w:sz w:val="24"/>
        </w:rPr>
        <w:t>,</w:t>
      </w:r>
      <w:r>
        <w:rPr>
          <w:rFonts w:ascii="宋体" w:hAnsi="宋体" w:cs="宋体" w:hint="eastAsia"/>
          <w:kern w:val="0"/>
          <w:sz w:val="24"/>
          <w:lang w:val="zh-CN"/>
        </w:rPr>
        <w:t>均应采用本行业通用的方式进行包装，且该包装应符合国家有关包装的法律、法规的规定。</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包装应适应于远距离运输，并有良好的防潮、防震、防锈和防粗暴装卸等保护措施，以确保货物安全运抵现场。由于包装不善所引起的货物锈蚀、损坏和损失均由乙方承担。</w:t>
      </w:r>
    </w:p>
    <w:p w:rsidR="00AE46A9" w:rsidRDefault="00DB7EF7">
      <w:pPr>
        <w:autoSpaceDE w:val="0"/>
        <w:autoSpaceDN w:val="0"/>
        <w:spacing w:line="360" w:lineRule="auto"/>
        <w:ind w:firstLineChars="200" w:firstLine="480"/>
        <w:rPr>
          <w:rFonts w:ascii="宋体" w:cs="Calibri"/>
          <w:kern w:val="0"/>
          <w:sz w:val="24"/>
        </w:rPr>
      </w:pPr>
      <w:r>
        <w:rPr>
          <w:rFonts w:ascii="宋体" w:hAnsi="宋体" w:cs="宋体" w:hint="eastAsia"/>
          <w:kern w:val="0"/>
          <w:sz w:val="24"/>
          <w:lang w:val="zh-CN"/>
        </w:rPr>
        <w:t>乙方应提供货物运至合同规定的最终目的地所需要的包装，以防止货物在转运中损坏或变质。</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乙方所提供的货物包装均为出厂时原包装。</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4</w:t>
      </w:r>
      <w:r>
        <w:rPr>
          <w:rFonts w:ascii="宋体" w:hAnsi="宋体" w:cs="Calibri" w:hint="eastAsia"/>
          <w:kern w:val="0"/>
          <w:sz w:val="24"/>
        </w:rPr>
        <w:t>、</w:t>
      </w:r>
      <w:r>
        <w:rPr>
          <w:rFonts w:ascii="宋体" w:hAnsi="宋体" w:cs="宋体" w:hint="eastAsia"/>
          <w:kern w:val="0"/>
          <w:sz w:val="24"/>
          <w:lang w:val="zh-CN"/>
        </w:rPr>
        <w:t>货物运输中的运输费用和保险费用均由乙方承担。运输过程中的一切损失、损坏均由乙方负责。</w:t>
      </w:r>
    </w:p>
    <w:p w:rsidR="00AE46A9" w:rsidRDefault="00DB7EF7">
      <w:pPr>
        <w:spacing w:line="360" w:lineRule="auto"/>
        <w:rPr>
          <w:rFonts w:ascii="宋体"/>
          <w:b/>
          <w:kern w:val="0"/>
          <w:sz w:val="24"/>
        </w:rPr>
      </w:pPr>
      <w:bookmarkStart w:id="89" w:name="_Toc436377998"/>
      <w:r>
        <w:rPr>
          <w:rFonts w:ascii="宋体" w:hAnsi="宋体" w:hint="eastAsia"/>
          <w:b/>
          <w:kern w:val="0"/>
          <w:sz w:val="24"/>
        </w:rPr>
        <w:t>九、</w:t>
      </w:r>
      <w:r>
        <w:rPr>
          <w:rFonts w:ascii="宋体" w:hAnsi="宋体" w:cs="宋体" w:hint="eastAsia"/>
          <w:b/>
          <w:kern w:val="0"/>
          <w:sz w:val="24"/>
          <w:lang w:val="zh-CN"/>
        </w:rPr>
        <w:t>价格</w:t>
      </w:r>
      <w:bookmarkEnd w:id="89"/>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本合同价格为固定价格，包括了乙方履行合同全过程产生的所有成本和费用以及乙方应承担的一切税费。</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检验费用</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乙方必须负担本条款下属于乙方负责的检验、测试、调试、试运行和验收的所有费用，并负责乙方派往买方组织的检验、测试和验收人员的所有费用。</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甲方按合同计划参加在乙方工厂所在地检验、测试和验收的费用全部由乙方负责并已包含在合同总价中。</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甲方检验人员已到卖方所在地，测试无法依照合同进行，</w:t>
      </w:r>
      <w:r>
        <w:rPr>
          <w:rFonts w:ascii="宋体" w:hAnsi="宋体" w:cs="Calibri"/>
          <w:kern w:val="0"/>
          <w:sz w:val="24"/>
        </w:rPr>
        <w:t xml:space="preserve"> </w:t>
      </w:r>
      <w:r>
        <w:rPr>
          <w:rFonts w:ascii="宋体" w:hAnsi="宋体" w:cs="宋体" w:hint="eastAsia"/>
          <w:kern w:val="0"/>
          <w:sz w:val="24"/>
          <w:lang w:val="zh-CN"/>
        </w:rPr>
        <w:t>而引起甲方人员延长逗留时间，所有由此产生的包括甲方人员在内的直接费用及成本由乙方承担。</w:t>
      </w:r>
    </w:p>
    <w:p w:rsidR="00AE46A9" w:rsidRDefault="00DB7EF7">
      <w:pPr>
        <w:spacing w:line="360" w:lineRule="auto"/>
        <w:rPr>
          <w:rFonts w:ascii="宋体" w:cs="Calibri"/>
          <w:b/>
          <w:kern w:val="0"/>
          <w:sz w:val="24"/>
        </w:rPr>
      </w:pPr>
      <w:bookmarkStart w:id="90" w:name="_Toc436377999"/>
      <w:r>
        <w:rPr>
          <w:rFonts w:ascii="宋体" w:hAnsi="宋体" w:cs="Calibri" w:hint="eastAsia"/>
          <w:b/>
          <w:kern w:val="0"/>
          <w:sz w:val="24"/>
        </w:rPr>
        <w:t>十、</w:t>
      </w:r>
      <w:r>
        <w:rPr>
          <w:rFonts w:ascii="宋体" w:hAnsi="宋体" w:hint="eastAsia"/>
          <w:b/>
          <w:kern w:val="0"/>
          <w:sz w:val="24"/>
        </w:rPr>
        <w:t>交货方式及交货日期</w:t>
      </w:r>
      <w:bookmarkEnd w:id="90"/>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交货方式：现场交货，乙方负责办理运输和保险，将货物运抵现场。</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交货期在合同签订生效之日起 30天内。特殊产品交货期需说明。</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交货日期：所有货物运抵现场并经双方开箱验收合格之日。</w:t>
      </w:r>
    </w:p>
    <w:p w:rsidR="00AE46A9" w:rsidRDefault="00DB7EF7">
      <w:pPr>
        <w:autoSpaceDE w:val="0"/>
        <w:autoSpaceDN w:val="0"/>
        <w:spacing w:line="360" w:lineRule="auto"/>
        <w:rPr>
          <w:rFonts w:ascii="宋体" w:cs="宋体"/>
          <w:b/>
          <w:kern w:val="0"/>
          <w:sz w:val="24"/>
          <w:lang w:val="zh-CN"/>
        </w:rPr>
      </w:pPr>
      <w:r>
        <w:rPr>
          <w:rFonts w:ascii="宋体" w:hAnsi="宋体" w:cs="宋体" w:hint="eastAsia"/>
          <w:b/>
          <w:kern w:val="0"/>
          <w:sz w:val="24"/>
          <w:lang w:val="zh-CN"/>
        </w:rPr>
        <w:lastRenderedPageBreak/>
        <w:t>十一、检验和验收</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开箱验收</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货物运抵现场后，双方应及时开箱验收，并制作验收记录，以确认与本合同约定的数量、型号等是否一致。</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乙方应在交货前对货物的质量、规格、数量等进行详细而全面的检验，并出具证明货物符合合同规定的文件。该文件将作为申请付款单据的一部分，但有关质量、规格、数量的检验不应视为最终检验。</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开箱验收中如发现货物的数量、规格与合同约定不符，甲方有权拒收货物，乙方应及时按甲方要求免费对拒收货物采取更换或其他必要的补救措施，直至开箱验收合格，方视为乙方完成交货。</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检验验收</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按照合同专用条款规定完成交货后，双方及时组织对货物检验验收。合同双方均须派人参加合同要求双方参加的试验、检验。</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在具体实施合同规定的检验验收之前，乙方需提前提交相应的测试计划（包括测试程序、测试内容和检验标准、试验时间安排等）供甲方确认。</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除需甲方确认的试验验收外，乙方还应对所有检验验收测试的结果、步骤、原始数据等作妥善记录。如甲方要求，乙方应提供这些记录给买方。</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4</w:t>
      </w:r>
      <w:r>
        <w:rPr>
          <w:rFonts w:ascii="宋体" w:hAnsi="宋体" w:cs="Calibri" w:hint="eastAsia"/>
          <w:kern w:val="0"/>
          <w:sz w:val="24"/>
        </w:rPr>
        <w:t>）</w:t>
      </w:r>
      <w:r>
        <w:rPr>
          <w:rFonts w:ascii="宋体" w:hAnsi="宋体" w:cs="宋体" w:hint="eastAsia"/>
          <w:kern w:val="0"/>
          <w:sz w:val="24"/>
          <w:lang w:val="zh-CN"/>
        </w:rPr>
        <w:t>检验测试出现全部或部分未达到本合同所约定的技术指标，甲方有权选择下列任一处理方式：</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①</w:t>
      </w:r>
      <w:r>
        <w:rPr>
          <w:rFonts w:ascii="宋体" w:hAnsi="宋体" w:cs="宋体" w:hint="eastAsia"/>
          <w:kern w:val="0"/>
          <w:sz w:val="24"/>
          <w:lang w:val="zh-CN"/>
        </w:rPr>
        <w:t>重新测试直至合格为止；</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②</w:t>
      </w:r>
      <w:r>
        <w:rPr>
          <w:rFonts w:ascii="宋体" w:hAnsi="宋体" w:cs="宋体" w:hint="eastAsia"/>
          <w:kern w:val="0"/>
          <w:sz w:val="24"/>
          <w:lang w:val="zh-CN"/>
        </w:rPr>
        <w:t>要求乙方对货物进行免费更换，然后重新测试直至合格为止；</w:t>
      </w:r>
    </w:p>
    <w:p w:rsidR="00AE46A9" w:rsidRDefault="00DB7EF7">
      <w:pPr>
        <w:autoSpaceDE w:val="0"/>
        <w:autoSpaceDN w:val="0"/>
        <w:spacing w:line="360" w:lineRule="auto"/>
        <w:ind w:firstLineChars="200" w:firstLine="480"/>
        <w:rPr>
          <w:rFonts w:ascii="宋体" w:cs="Calibri"/>
          <w:kern w:val="0"/>
          <w:sz w:val="24"/>
        </w:rPr>
      </w:pPr>
      <w:r>
        <w:rPr>
          <w:rFonts w:ascii="宋体" w:hAnsi="宋体" w:cs="宋体" w:hint="eastAsia"/>
          <w:kern w:val="0"/>
          <w:sz w:val="24"/>
          <w:lang w:val="zh-CN"/>
        </w:rPr>
        <w:t>无论选择何种方式，甲方因此而发生的因卖方原因引起的所有费用均由乙方负担。</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使用过程检验</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lastRenderedPageBreak/>
        <w:t>（</w:t>
      </w: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如果合同双方对乙方提供的上述试验结果报告的解释有分歧，双方须于出现分歧后</w:t>
      </w:r>
      <w:r>
        <w:rPr>
          <w:rFonts w:ascii="宋体" w:hAnsi="宋体" w:cs="Calibri"/>
          <w:kern w:val="0"/>
          <w:sz w:val="24"/>
        </w:rPr>
        <w:t>10</w:t>
      </w:r>
      <w:r>
        <w:rPr>
          <w:rFonts w:ascii="宋体" w:hAnsi="宋体" w:cs="宋体" w:hint="eastAsia"/>
          <w:kern w:val="0"/>
          <w:sz w:val="24"/>
          <w:lang w:val="zh-CN"/>
        </w:rPr>
        <w:t>天内给对方声明，以陈述己方的观点。声明须附有关证据。分歧应通过协商解决。</w:t>
      </w:r>
    </w:p>
    <w:p w:rsidR="00AE46A9" w:rsidRPr="00652D06" w:rsidRDefault="00DB7EF7">
      <w:pPr>
        <w:spacing w:line="360" w:lineRule="auto"/>
        <w:rPr>
          <w:rFonts w:ascii="宋体"/>
          <w:b/>
          <w:kern w:val="0"/>
          <w:sz w:val="24"/>
        </w:rPr>
      </w:pPr>
      <w:bookmarkStart w:id="91" w:name="_Toc436378000"/>
      <w:r>
        <w:rPr>
          <w:rFonts w:ascii="宋体" w:hAnsi="宋体" w:hint="eastAsia"/>
          <w:b/>
          <w:kern w:val="0"/>
          <w:sz w:val="24"/>
        </w:rPr>
        <w:t>十二、</w:t>
      </w:r>
      <w:r w:rsidRPr="00652D06">
        <w:rPr>
          <w:rFonts w:ascii="宋体" w:hAnsi="宋体" w:cs="宋体" w:hint="eastAsia"/>
          <w:b/>
          <w:kern w:val="0"/>
          <w:sz w:val="24"/>
          <w:lang w:val="zh-CN"/>
        </w:rPr>
        <w:t>付款条件</w:t>
      </w:r>
      <w:bookmarkEnd w:id="91"/>
    </w:p>
    <w:p w:rsidR="00AE46A9" w:rsidRDefault="00DB7EF7">
      <w:pPr>
        <w:autoSpaceDE w:val="0"/>
        <w:autoSpaceDN w:val="0"/>
        <w:spacing w:line="360" w:lineRule="auto"/>
        <w:ind w:firstLineChars="200" w:firstLine="480"/>
        <w:rPr>
          <w:rFonts w:ascii="宋体" w:cs="Calibri"/>
          <w:kern w:val="0"/>
          <w:sz w:val="24"/>
        </w:rPr>
      </w:pPr>
      <w:r w:rsidRPr="00652D06">
        <w:rPr>
          <w:rFonts w:ascii="宋体" w:hAnsi="宋体" w:cs="宋体" w:hint="eastAsia"/>
          <w:kern w:val="0"/>
          <w:sz w:val="24"/>
          <w:lang w:val="zh-CN"/>
        </w:rPr>
        <w:t>本合同条款下的付款方法</w:t>
      </w:r>
      <w:bookmarkStart w:id="92" w:name="_GoBack"/>
      <w:bookmarkEnd w:id="92"/>
      <w:r w:rsidRPr="00652D06">
        <w:rPr>
          <w:rFonts w:ascii="宋体" w:hAnsi="宋体" w:cs="宋体" w:hint="eastAsia"/>
          <w:kern w:val="0"/>
          <w:sz w:val="24"/>
          <w:lang w:val="zh-CN"/>
        </w:rPr>
        <w:t>和条件在</w:t>
      </w:r>
      <w:r w:rsidRPr="00652D06">
        <w:rPr>
          <w:rFonts w:ascii="宋体" w:cs="宋体" w:hint="eastAsia"/>
          <w:kern w:val="0"/>
          <w:sz w:val="24"/>
          <w:lang w:val="zh-CN"/>
        </w:rPr>
        <w:t>“</w:t>
      </w:r>
      <w:r w:rsidRPr="00652D06">
        <w:rPr>
          <w:rFonts w:ascii="宋体" w:hAnsi="宋体" w:cs="宋体" w:hint="eastAsia"/>
          <w:kern w:val="0"/>
          <w:sz w:val="24"/>
          <w:lang w:val="zh-CN"/>
        </w:rPr>
        <w:t>海南省政府采购合同书</w:t>
      </w:r>
      <w:r w:rsidRPr="00652D06">
        <w:rPr>
          <w:rFonts w:ascii="宋体" w:cs="宋体" w:hint="eastAsia"/>
          <w:kern w:val="0"/>
          <w:sz w:val="24"/>
          <w:lang w:val="zh-CN"/>
        </w:rPr>
        <w:t>”</w:t>
      </w:r>
      <w:r w:rsidRPr="00652D06">
        <w:rPr>
          <w:rFonts w:ascii="宋体" w:hAnsi="宋体" w:cs="宋体" w:hint="eastAsia"/>
          <w:kern w:val="0"/>
          <w:sz w:val="24"/>
          <w:lang w:val="zh-CN"/>
        </w:rPr>
        <w:t>中具体规定。</w:t>
      </w:r>
    </w:p>
    <w:p w:rsidR="00AE46A9" w:rsidRDefault="00DB7EF7">
      <w:pPr>
        <w:spacing w:line="360" w:lineRule="auto"/>
        <w:rPr>
          <w:rFonts w:ascii="宋体" w:cs="Calibri"/>
          <w:b/>
          <w:kern w:val="0"/>
          <w:sz w:val="24"/>
        </w:rPr>
      </w:pPr>
      <w:bookmarkStart w:id="93" w:name="_Toc436378001"/>
      <w:r>
        <w:rPr>
          <w:rFonts w:ascii="宋体" w:hAnsi="宋体" w:cs="Calibri" w:hint="eastAsia"/>
          <w:b/>
          <w:kern w:val="0"/>
          <w:sz w:val="24"/>
        </w:rPr>
        <w:t>十三、</w:t>
      </w:r>
      <w:r>
        <w:rPr>
          <w:rFonts w:ascii="宋体" w:hAnsi="宋体" w:hint="eastAsia"/>
          <w:b/>
          <w:kern w:val="0"/>
          <w:sz w:val="24"/>
        </w:rPr>
        <w:t>履约保证金</w:t>
      </w:r>
      <w:bookmarkEnd w:id="93"/>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乙方应在合同签订前，按招标文件第三部分“八</w:t>
      </w:r>
      <w:r>
        <w:rPr>
          <w:rFonts w:ascii="宋体" w:hAnsi="宋体" w:cs="宋体"/>
          <w:kern w:val="0"/>
          <w:sz w:val="24"/>
          <w:lang w:val="zh-CN"/>
        </w:rPr>
        <w:t xml:space="preserve"> </w:t>
      </w:r>
      <w:r>
        <w:rPr>
          <w:rFonts w:ascii="宋体" w:hAnsi="宋体" w:cs="宋体" w:hint="eastAsia"/>
          <w:kern w:val="0"/>
          <w:sz w:val="24"/>
          <w:lang w:val="zh-CN"/>
        </w:rPr>
        <w:t>授予合同”中第</w:t>
      </w:r>
      <w:r>
        <w:rPr>
          <w:rFonts w:ascii="宋体" w:hAnsi="宋体" w:cs="宋体"/>
          <w:kern w:val="0"/>
          <w:sz w:val="24"/>
          <w:lang w:val="zh-CN"/>
        </w:rPr>
        <w:t>2</w:t>
      </w:r>
      <w:r>
        <w:rPr>
          <w:rFonts w:ascii="宋体" w:hAnsi="宋体" w:cs="宋体" w:hint="eastAsia"/>
          <w:kern w:val="0"/>
          <w:sz w:val="24"/>
          <w:lang w:val="zh-CN"/>
        </w:rPr>
        <w:t>项的约定提交履约保证金。</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履约保证金用于补偿甲方因乙方不能履行其合同义务而蒙受的损失。</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履约保证金应使用本合同货币，按下述方式之一提交（招标文件中另有约定的除外）：</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甲方可接受的在中华人民共和国注册和营业的银行出具的履约保函；</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支票或汇票。</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4</w:t>
      </w:r>
      <w:r>
        <w:rPr>
          <w:rFonts w:ascii="宋体" w:hAnsi="宋体" w:cs="Calibri" w:hint="eastAsia"/>
          <w:kern w:val="0"/>
          <w:sz w:val="24"/>
        </w:rPr>
        <w:t>、</w:t>
      </w:r>
      <w:r>
        <w:rPr>
          <w:rFonts w:ascii="宋体" w:hAnsi="宋体" w:cs="宋体" w:hint="eastAsia"/>
          <w:kern w:val="0"/>
          <w:sz w:val="24"/>
          <w:lang w:val="zh-CN"/>
        </w:rPr>
        <w:t>乙方未能按合同规定履行其义务，甲方有权从履约保证金中取得补偿。货物验收合格后，甲方将履约保证金退还乙方或转为质量保证金。</w:t>
      </w:r>
    </w:p>
    <w:p w:rsidR="00AE46A9" w:rsidRDefault="00DB7EF7">
      <w:pPr>
        <w:spacing w:line="360" w:lineRule="auto"/>
        <w:rPr>
          <w:rFonts w:ascii="宋体"/>
          <w:b/>
          <w:kern w:val="0"/>
          <w:sz w:val="24"/>
        </w:rPr>
      </w:pPr>
      <w:bookmarkStart w:id="94" w:name="_Toc436378002"/>
      <w:r>
        <w:rPr>
          <w:rFonts w:ascii="宋体" w:hAnsi="宋体" w:hint="eastAsia"/>
          <w:b/>
          <w:kern w:val="0"/>
          <w:sz w:val="24"/>
        </w:rPr>
        <w:t>十四、</w:t>
      </w:r>
      <w:r>
        <w:rPr>
          <w:rFonts w:ascii="宋体" w:hAnsi="宋体" w:cs="宋体" w:hint="eastAsia"/>
          <w:b/>
          <w:kern w:val="0"/>
          <w:sz w:val="24"/>
          <w:lang w:val="zh-CN"/>
        </w:rPr>
        <w:t>索赔</w:t>
      </w:r>
      <w:bookmarkEnd w:id="94"/>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在履约保证期和检验期内，乙方对甲方提出的索赔负有责任，乙方应按照甲方同意的下列一种或多种方式解决索赔事宜：</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根据货物低劣程度、损坏程度以及甲方所遭受损失的数额，经甲乙双方商定降低货物的价格，或由有资质的中介机构评估，以降低后的价格或评估价格为准。</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lastRenderedPageBreak/>
        <w:t>（</w:t>
      </w: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乙方收到甲方发出的索赔通知之日起</w:t>
      </w:r>
      <w:r>
        <w:rPr>
          <w:rFonts w:ascii="宋体" w:hAnsi="宋体" w:cs="Calibri"/>
          <w:kern w:val="0"/>
          <w:sz w:val="24"/>
        </w:rPr>
        <w:t>5</w:t>
      </w:r>
      <w:r>
        <w:rPr>
          <w:rFonts w:ascii="宋体" w:hAnsi="宋体" w:cs="宋体" w:hint="eastAsia"/>
          <w:kern w:val="0"/>
          <w:sz w:val="24"/>
          <w:lang w:val="zh-CN"/>
        </w:rPr>
        <w:t>个工作日内未作答复的，甲方可从合同款或履约保证金中扣回索赔金额，如金额不足以补偿索赔金额，乙方应补足差额部分。</w:t>
      </w:r>
    </w:p>
    <w:p w:rsidR="00AE46A9" w:rsidRDefault="00DB7EF7">
      <w:pPr>
        <w:spacing w:line="360" w:lineRule="auto"/>
        <w:rPr>
          <w:rFonts w:ascii="宋体"/>
          <w:b/>
          <w:kern w:val="0"/>
          <w:sz w:val="24"/>
        </w:rPr>
      </w:pPr>
      <w:bookmarkStart w:id="95" w:name="_Toc436378003"/>
      <w:r>
        <w:rPr>
          <w:rFonts w:ascii="宋体" w:hAnsi="宋体" w:hint="eastAsia"/>
          <w:b/>
          <w:kern w:val="0"/>
          <w:sz w:val="24"/>
        </w:rPr>
        <w:t>十五、</w:t>
      </w:r>
      <w:r>
        <w:rPr>
          <w:rFonts w:ascii="宋体" w:hAnsi="宋体" w:cs="宋体" w:hint="eastAsia"/>
          <w:b/>
          <w:kern w:val="0"/>
          <w:sz w:val="24"/>
          <w:lang w:val="zh-CN"/>
        </w:rPr>
        <w:t>迟延交货</w:t>
      </w:r>
      <w:bookmarkEnd w:id="95"/>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乙方应按照合同约定的时间交货和提供服务。</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除不可抗力因素外，乙方迟延交货，甲方有权提出违约损失赔偿或解除合同。</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在履行合同过程中，乙方遇到不能按时交货和提供服务的情况，应及时以书面形式将不能按时交货的理由、预期延误时间通知甲方。甲方收到乙方通知后，认为其理由正当的，可酌情延长交货时间。</w:t>
      </w:r>
    </w:p>
    <w:p w:rsidR="00AE46A9" w:rsidRDefault="00DB7EF7">
      <w:pPr>
        <w:spacing w:line="360" w:lineRule="auto"/>
        <w:rPr>
          <w:rFonts w:ascii="宋体"/>
          <w:b/>
          <w:kern w:val="0"/>
          <w:sz w:val="24"/>
        </w:rPr>
      </w:pPr>
      <w:bookmarkStart w:id="96" w:name="_Toc436378004"/>
      <w:r>
        <w:rPr>
          <w:rFonts w:ascii="宋体" w:hAnsi="宋体" w:hint="eastAsia"/>
          <w:b/>
          <w:kern w:val="0"/>
          <w:sz w:val="24"/>
        </w:rPr>
        <w:t>十六、</w:t>
      </w:r>
      <w:r>
        <w:rPr>
          <w:rFonts w:ascii="宋体" w:hAnsi="宋体" w:cs="宋体" w:hint="eastAsia"/>
          <w:b/>
          <w:kern w:val="0"/>
          <w:sz w:val="24"/>
          <w:lang w:val="zh-CN"/>
        </w:rPr>
        <w:t>违约赔偿</w:t>
      </w:r>
      <w:bookmarkEnd w:id="96"/>
    </w:p>
    <w:p w:rsidR="00AE46A9" w:rsidRDefault="00DB7EF7">
      <w:pPr>
        <w:autoSpaceDE w:val="0"/>
        <w:autoSpaceDN w:val="0"/>
        <w:spacing w:line="360" w:lineRule="auto"/>
        <w:ind w:firstLineChars="200" w:firstLine="480"/>
        <w:rPr>
          <w:rFonts w:ascii="宋体" w:cs="Calibri"/>
          <w:kern w:val="0"/>
          <w:sz w:val="24"/>
        </w:rPr>
      </w:pPr>
      <w:r>
        <w:rPr>
          <w:rFonts w:ascii="宋体" w:hAnsi="宋体" w:cs="宋体" w:hint="eastAsia"/>
          <w:kern w:val="0"/>
          <w:sz w:val="24"/>
          <w:lang w:val="zh-CN"/>
        </w:rPr>
        <w:t>除不可抗力因素外，乙方没有按照合同规定的时间交货和提供服务，甲方可要求乙方支付违约金。违约金每日按合同总价款的千分之五计收。</w:t>
      </w:r>
    </w:p>
    <w:p w:rsidR="00AE46A9" w:rsidRDefault="00DB7EF7">
      <w:pPr>
        <w:spacing w:line="360" w:lineRule="auto"/>
        <w:rPr>
          <w:rFonts w:ascii="宋体"/>
          <w:b/>
          <w:kern w:val="0"/>
          <w:sz w:val="24"/>
        </w:rPr>
      </w:pPr>
      <w:bookmarkStart w:id="97" w:name="_Toc436378005"/>
      <w:r>
        <w:rPr>
          <w:rFonts w:ascii="宋体" w:hAnsi="宋体" w:hint="eastAsia"/>
          <w:b/>
          <w:kern w:val="0"/>
          <w:sz w:val="24"/>
        </w:rPr>
        <w:t>十七、</w:t>
      </w:r>
      <w:r>
        <w:rPr>
          <w:rFonts w:ascii="宋体" w:hAnsi="宋体" w:cs="宋体" w:hint="eastAsia"/>
          <w:b/>
          <w:kern w:val="0"/>
          <w:sz w:val="24"/>
          <w:lang w:val="zh-CN"/>
        </w:rPr>
        <w:t>不可抗力</w:t>
      </w:r>
      <w:bookmarkEnd w:id="97"/>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双方中任何一方遭遇法律规定的不可抗力，致使合同履行受阻时，履行合同的期限应予延长，延长的期限应相当于不可抗力所影响的时间。</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受事故影响的一方应在不可抗力的事故发生后以书面形式通知另一方。</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不可抗力使合同的某些内容有变更必要的，</w:t>
      </w:r>
      <w:r>
        <w:rPr>
          <w:rFonts w:ascii="宋体" w:hAnsi="宋体" w:cs="Calibri"/>
          <w:kern w:val="0"/>
          <w:sz w:val="24"/>
        </w:rPr>
        <w:t xml:space="preserve"> </w:t>
      </w:r>
      <w:r>
        <w:rPr>
          <w:rFonts w:ascii="宋体" w:hAnsi="宋体" w:cs="宋体" w:hint="eastAsia"/>
          <w:kern w:val="0"/>
          <w:sz w:val="24"/>
          <w:lang w:val="zh-CN"/>
        </w:rPr>
        <w:t>双方应通过协商达成进一步履行合同的协议，因不可抗力致使合同不能履行的，合同终止。</w:t>
      </w:r>
    </w:p>
    <w:p w:rsidR="00AE46A9" w:rsidRDefault="00DB7EF7">
      <w:pPr>
        <w:spacing w:line="360" w:lineRule="auto"/>
        <w:rPr>
          <w:rFonts w:ascii="宋体"/>
          <w:b/>
          <w:kern w:val="0"/>
          <w:sz w:val="24"/>
        </w:rPr>
      </w:pPr>
      <w:bookmarkStart w:id="98" w:name="_Toc436378006"/>
      <w:r>
        <w:rPr>
          <w:rFonts w:ascii="宋体" w:hAnsi="宋体" w:hint="eastAsia"/>
          <w:b/>
          <w:kern w:val="0"/>
          <w:sz w:val="24"/>
        </w:rPr>
        <w:t>十八、</w:t>
      </w:r>
      <w:r>
        <w:rPr>
          <w:rFonts w:ascii="宋体" w:hAnsi="宋体" w:cs="宋体" w:hint="eastAsia"/>
          <w:b/>
          <w:kern w:val="0"/>
          <w:sz w:val="24"/>
          <w:lang w:val="zh-CN"/>
        </w:rPr>
        <w:t>税费</w:t>
      </w:r>
      <w:bookmarkEnd w:id="98"/>
    </w:p>
    <w:p w:rsidR="00AE46A9" w:rsidRDefault="00DB7EF7">
      <w:pPr>
        <w:autoSpaceDE w:val="0"/>
        <w:autoSpaceDN w:val="0"/>
        <w:spacing w:line="360" w:lineRule="auto"/>
        <w:ind w:firstLineChars="200" w:firstLine="480"/>
        <w:rPr>
          <w:rFonts w:ascii="宋体" w:cs="Calibri"/>
          <w:kern w:val="0"/>
          <w:sz w:val="24"/>
        </w:rPr>
      </w:pPr>
      <w:r>
        <w:rPr>
          <w:rFonts w:ascii="宋体" w:hAnsi="宋体" w:cs="宋体" w:hint="eastAsia"/>
          <w:kern w:val="0"/>
          <w:sz w:val="24"/>
          <w:lang w:val="zh-CN"/>
        </w:rPr>
        <w:t>与本合同有关的一切税费均由乙方承担。</w:t>
      </w:r>
    </w:p>
    <w:p w:rsidR="00AE46A9" w:rsidRDefault="00DB7EF7">
      <w:pPr>
        <w:spacing w:line="360" w:lineRule="auto"/>
        <w:rPr>
          <w:rFonts w:ascii="宋体" w:cs="Calibri"/>
          <w:b/>
          <w:kern w:val="0"/>
          <w:sz w:val="24"/>
        </w:rPr>
      </w:pPr>
      <w:bookmarkStart w:id="99" w:name="_Toc436378007"/>
      <w:r>
        <w:rPr>
          <w:rFonts w:ascii="宋体" w:hAnsi="宋体" w:cs="Calibri" w:hint="eastAsia"/>
          <w:b/>
          <w:kern w:val="0"/>
          <w:sz w:val="24"/>
        </w:rPr>
        <w:t>十九、</w:t>
      </w:r>
      <w:r>
        <w:rPr>
          <w:rFonts w:ascii="宋体" w:hAnsi="宋体" w:hint="eastAsia"/>
          <w:b/>
          <w:kern w:val="0"/>
          <w:sz w:val="24"/>
        </w:rPr>
        <w:t>合同争议的解决</w:t>
      </w:r>
      <w:bookmarkEnd w:id="99"/>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甲方和乙方由于本合同的履行而发生任何争议时，双方可先通过协商解决。</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任何一方不愿通过协商或通过协商仍不能解决争议，则双方中任何一方均应向甲方所在地人民法院起诉。</w:t>
      </w:r>
    </w:p>
    <w:p w:rsidR="00AE46A9" w:rsidRDefault="00DB7EF7">
      <w:pPr>
        <w:spacing w:line="360" w:lineRule="auto"/>
        <w:rPr>
          <w:rFonts w:ascii="宋体" w:cs="Calibri"/>
          <w:b/>
          <w:kern w:val="0"/>
          <w:sz w:val="24"/>
        </w:rPr>
      </w:pPr>
      <w:bookmarkStart w:id="100" w:name="_Toc436378008"/>
      <w:r>
        <w:rPr>
          <w:rFonts w:ascii="宋体" w:hAnsi="宋体" w:cs="Calibri" w:hint="eastAsia"/>
          <w:b/>
          <w:kern w:val="0"/>
          <w:sz w:val="24"/>
        </w:rPr>
        <w:t>二十、</w:t>
      </w:r>
      <w:r>
        <w:rPr>
          <w:rFonts w:ascii="宋体" w:hAnsi="宋体" w:hint="eastAsia"/>
          <w:b/>
          <w:kern w:val="0"/>
          <w:sz w:val="24"/>
        </w:rPr>
        <w:t>违约解除合同</w:t>
      </w:r>
      <w:bookmarkEnd w:id="100"/>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lastRenderedPageBreak/>
        <w:t>1</w:t>
      </w:r>
      <w:r>
        <w:rPr>
          <w:rFonts w:ascii="宋体" w:hAnsi="宋体" w:cs="Calibri" w:hint="eastAsia"/>
          <w:kern w:val="0"/>
          <w:sz w:val="24"/>
        </w:rPr>
        <w:t>、</w:t>
      </w:r>
      <w:r>
        <w:rPr>
          <w:rFonts w:ascii="宋体" w:hAnsi="宋体" w:cs="宋体" w:hint="eastAsia"/>
          <w:kern w:val="0"/>
          <w:sz w:val="24"/>
          <w:lang w:val="zh-CN"/>
        </w:rPr>
        <w:t>出现下列情形之一的，视为乙方违约。甲方可向乙方发出书面通知，部分或全部终止合同，同时保留向乙方索赔的权利。</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乙方未能在合同规定的限期或甲方同意延长的限期内，提供全部或部分货物的；</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乙方未能履行合同规定的其它主要义务的；</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乙方在本合同履行过程中有欺诈行为的。</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rsidR="00AE46A9" w:rsidRDefault="00DB7EF7">
      <w:pPr>
        <w:spacing w:line="360" w:lineRule="auto"/>
        <w:rPr>
          <w:rFonts w:ascii="宋体" w:cs="Calibri"/>
          <w:b/>
          <w:kern w:val="0"/>
          <w:sz w:val="24"/>
        </w:rPr>
      </w:pPr>
      <w:bookmarkStart w:id="101" w:name="_Toc436378009"/>
      <w:r>
        <w:rPr>
          <w:rFonts w:ascii="宋体" w:hAnsi="宋体" w:cs="Calibri" w:hint="eastAsia"/>
          <w:b/>
          <w:kern w:val="0"/>
          <w:sz w:val="24"/>
        </w:rPr>
        <w:t>二十一、</w:t>
      </w:r>
      <w:r>
        <w:rPr>
          <w:rFonts w:ascii="宋体" w:hAnsi="宋体" w:hint="eastAsia"/>
          <w:b/>
          <w:kern w:val="0"/>
          <w:sz w:val="24"/>
        </w:rPr>
        <w:t>破产终止合同</w:t>
      </w:r>
      <w:bookmarkEnd w:id="101"/>
    </w:p>
    <w:p w:rsidR="00AE46A9" w:rsidRDefault="00DB7EF7">
      <w:pPr>
        <w:autoSpaceDE w:val="0"/>
        <w:autoSpaceDN w:val="0"/>
        <w:spacing w:line="360" w:lineRule="auto"/>
        <w:ind w:firstLineChars="200" w:firstLine="480"/>
        <w:rPr>
          <w:rFonts w:ascii="宋体" w:cs="Calibri"/>
          <w:kern w:val="0"/>
          <w:sz w:val="24"/>
        </w:rPr>
      </w:pPr>
      <w:r>
        <w:rPr>
          <w:rFonts w:ascii="宋体" w:hAnsi="宋体" w:cs="宋体" w:hint="eastAsia"/>
          <w:kern w:val="0"/>
          <w:sz w:val="24"/>
          <w:lang w:val="zh-CN"/>
        </w:rPr>
        <w:t>乙方破产而无法完全履行本合同义务时，甲方可以书面方式通知乙方终止合同而不给予乙方补偿。该合同的终止将不损害或不影响甲方已经采取或将要采取任何行动或补救措施的权利。</w:t>
      </w:r>
    </w:p>
    <w:p w:rsidR="00AE46A9" w:rsidRDefault="00DB7EF7">
      <w:pPr>
        <w:spacing w:line="360" w:lineRule="auto"/>
        <w:rPr>
          <w:rFonts w:ascii="宋体"/>
          <w:b/>
          <w:kern w:val="0"/>
          <w:sz w:val="24"/>
        </w:rPr>
      </w:pPr>
      <w:bookmarkStart w:id="102" w:name="_Toc436378010"/>
      <w:r>
        <w:rPr>
          <w:rFonts w:ascii="宋体" w:hAnsi="宋体" w:hint="eastAsia"/>
          <w:b/>
          <w:kern w:val="0"/>
          <w:sz w:val="24"/>
        </w:rPr>
        <w:t>二十二、转让和分包</w:t>
      </w:r>
      <w:bookmarkEnd w:id="102"/>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政府采购合同不能转让。</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rsidR="00AE46A9" w:rsidRDefault="00DB7EF7">
      <w:pPr>
        <w:spacing w:line="360" w:lineRule="auto"/>
        <w:rPr>
          <w:rFonts w:ascii="宋体"/>
          <w:b/>
          <w:kern w:val="0"/>
          <w:sz w:val="24"/>
        </w:rPr>
      </w:pPr>
      <w:bookmarkStart w:id="103" w:name="_Toc436378011"/>
      <w:r>
        <w:rPr>
          <w:rFonts w:ascii="宋体" w:hAnsi="宋体" w:hint="eastAsia"/>
          <w:b/>
          <w:kern w:val="0"/>
          <w:sz w:val="24"/>
        </w:rPr>
        <w:t>二十三、</w:t>
      </w:r>
      <w:r>
        <w:rPr>
          <w:rFonts w:ascii="宋体" w:hAnsi="宋体" w:cs="宋体" w:hint="eastAsia"/>
          <w:b/>
          <w:kern w:val="0"/>
          <w:sz w:val="24"/>
          <w:lang w:val="zh-CN"/>
        </w:rPr>
        <w:t>合同修改</w:t>
      </w:r>
      <w:bookmarkEnd w:id="103"/>
    </w:p>
    <w:p w:rsidR="00AE46A9" w:rsidRDefault="00DB7EF7">
      <w:pPr>
        <w:autoSpaceDE w:val="0"/>
        <w:autoSpaceDN w:val="0"/>
        <w:spacing w:line="360" w:lineRule="auto"/>
        <w:ind w:firstLineChars="200" w:firstLine="480"/>
        <w:rPr>
          <w:rFonts w:ascii="宋体" w:cs="Calibri"/>
          <w:kern w:val="0"/>
          <w:sz w:val="24"/>
        </w:rPr>
      </w:pPr>
      <w:r>
        <w:rPr>
          <w:rFonts w:ascii="宋体" w:hAnsi="宋体" w:cs="宋体" w:hint="eastAsia"/>
          <w:kern w:val="0"/>
          <w:sz w:val="24"/>
          <w:lang w:val="zh-CN"/>
        </w:rPr>
        <w:t>甲方和乙方都不得擅自变更本合同，但合同继续履行将损害国家和社会公共利益的除外。如必须对合同条款进行改动时，当事人双方须共同签署书面文件，做为合同的补充。</w:t>
      </w:r>
    </w:p>
    <w:p w:rsidR="00AE46A9" w:rsidRDefault="00DB7EF7">
      <w:pPr>
        <w:spacing w:line="360" w:lineRule="auto"/>
        <w:rPr>
          <w:rFonts w:ascii="宋体"/>
          <w:b/>
          <w:kern w:val="0"/>
          <w:sz w:val="24"/>
        </w:rPr>
      </w:pPr>
      <w:bookmarkStart w:id="104" w:name="_Toc436378012"/>
      <w:r>
        <w:rPr>
          <w:rFonts w:ascii="宋体" w:hAnsi="宋体" w:hint="eastAsia"/>
          <w:b/>
          <w:kern w:val="0"/>
          <w:sz w:val="24"/>
        </w:rPr>
        <w:t>二十四、</w:t>
      </w:r>
      <w:r>
        <w:rPr>
          <w:rFonts w:ascii="宋体" w:hAnsi="宋体" w:cs="宋体" w:hint="eastAsia"/>
          <w:b/>
          <w:kern w:val="0"/>
          <w:sz w:val="24"/>
          <w:lang w:val="zh-CN"/>
        </w:rPr>
        <w:t>通知</w:t>
      </w:r>
      <w:bookmarkEnd w:id="104"/>
    </w:p>
    <w:p w:rsidR="00AE46A9" w:rsidRDefault="00DB7EF7">
      <w:pPr>
        <w:autoSpaceDE w:val="0"/>
        <w:autoSpaceDN w:val="0"/>
        <w:spacing w:line="360" w:lineRule="auto"/>
        <w:ind w:firstLineChars="200" w:firstLine="480"/>
        <w:rPr>
          <w:rFonts w:ascii="宋体" w:cs="Calibri"/>
          <w:kern w:val="0"/>
          <w:sz w:val="24"/>
        </w:rPr>
      </w:pPr>
      <w:r>
        <w:rPr>
          <w:rFonts w:ascii="宋体" w:hAnsi="宋体" w:cs="宋体" w:hint="eastAsia"/>
          <w:kern w:val="0"/>
          <w:sz w:val="24"/>
          <w:lang w:val="zh-CN"/>
        </w:rPr>
        <w:t>本合同任何一方给另一方的通知，都应以书面形式发送，而另一方也应以书面形式确认并发送到对方明确的地址。</w:t>
      </w:r>
    </w:p>
    <w:p w:rsidR="00AE46A9" w:rsidRDefault="00DB7EF7">
      <w:pPr>
        <w:spacing w:line="360" w:lineRule="auto"/>
        <w:rPr>
          <w:rFonts w:ascii="宋体"/>
          <w:b/>
          <w:kern w:val="0"/>
          <w:sz w:val="24"/>
        </w:rPr>
      </w:pPr>
      <w:bookmarkStart w:id="105" w:name="_Toc436378013"/>
      <w:r>
        <w:rPr>
          <w:rFonts w:ascii="宋体" w:hAnsi="宋体" w:hint="eastAsia"/>
          <w:b/>
          <w:kern w:val="0"/>
          <w:sz w:val="24"/>
        </w:rPr>
        <w:t>二十五、</w:t>
      </w:r>
      <w:r>
        <w:rPr>
          <w:rFonts w:ascii="宋体" w:hAnsi="宋体" w:cs="宋体" w:hint="eastAsia"/>
          <w:b/>
          <w:kern w:val="0"/>
          <w:sz w:val="24"/>
          <w:lang w:val="zh-CN"/>
        </w:rPr>
        <w:t>计量单位</w:t>
      </w:r>
      <w:bookmarkEnd w:id="105"/>
    </w:p>
    <w:p w:rsidR="00AE46A9" w:rsidRDefault="00DB7EF7">
      <w:pPr>
        <w:autoSpaceDE w:val="0"/>
        <w:autoSpaceDN w:val="0"/>
        <w:spacing w:line="360" w:lineRule="auto"/>
        <w:ind w:firstLineChars="200" w:firstLine="480"/>
        <w:rPr>
          <w:rFonts w:ascii="宋体" w:cs="Calibri"/>
          <w:kern w:val="0"/>
          <w:sz w:val="24"/>
        </w:rPr>
      </w:pPr>
      <w:r>
        <w:rPr>
          <w:rFonts w:ascii="宋体" w:hAnsi="宋体" w:cs="宋体" w:hint="eastAsia"/>
          <w:kern w:val="0"/>
          <w:sz w:val="24"/>
          <w:lang w:val="zh-CN"/>
        </w:rPr>
        <w:t>除技术规范中另有规定外</w:t>
      </w:r>
      <w:r>
        <w:rPr>
          <w:rFonts w:ascii="宋体" w:cs="Calibri"/>
          <w:kern w:val="0"/>
          <w:sz w:val="24"/>
        </w:rPr>
        <w:t>,</w:t>
      </w:r>
      <w:r>
        <w:rPr>
          <w:rFonts w:ascii="宋体" w:hAnsi="宋体" w:cs="宋体" w:hint="eastAsia"/>
          <w:kern w:val="0"/>
          <w:sz w:val="24"/>
          <w:lang w:val="zh-CN"/>
        </w:rPr>
        <w:t>计量单位均使用国家法定计量单位。</w:t>
      </w:r>
    </w:p>
    <w:p w:rsidR="00AE46A9" w:rsidRDefault="00DB7EF7">
      <w:pPr>
        <w:spacing w:line="360" w:lineRule="auto"/>
        <w:rPr>
          <w:rFonts w:ascii="宋体"/>
          <w:b/>
          <w:kern w:val="0"/>
          <w:sz w:val="24"/>
        </w:rPr>
      </w:pPr>
      <w:bookmarkStart w:id="106" w:name="_Toc436378014"/>
      <w:r>
        <w:rPr>
          <w:rFonts w:ascii="宋体" w:hAnsi="宋体" w:hint="eastAsia"/>
          <w:b/>
          <w:kern w:val="0"/>
          <w:sz w:val="24"/>
        </w:rPr>
        <w:lastRenderedPageBreak/>
        <w:t>二十六、</w:t>
      </w:r>
      <w:r>
        <w:rPr>
          <w:rFonts w:ascii="宋体" w:hAnsi="宋体" w:cs="宋体" w:hint="eastAsia"/>
          <w:b/>
          <w:kern w:val="0"/>
          <w:sz w:val="24"/>
          <w:lang w:val="zh-CN"/>
        </w:rPr>
        <w:t>适用法律</w:t>
      </w:r>
      <w:bookmarkEnd w:id="106"/>
    </w:p>
    <w:p w:rsidR="00AE46A9" w:rsidRDefault="00DB7EF7">
      <w:pPr>
        <w:autoSpaceDE w:val="0"/>
        <w:autoSpaceDN w:val="0"/>
        <w:spacing w:line="360" w:lineRule="auto"/>
        <w:ind w:firstLineChars="200" w:firstLine="480"/>
        <w:rPr>
          <w:rFonts w:ascii="宋体" w:cs="Calibri"/>
          <w:kern w:val="0"/>
          <w:sz w:val="24"/>
        </w:rPr>
      </w:pPr>
      <w:r>
        <w:rPr>
          <w:rFonts w:ascii="宋体" w:hAnsi="宋体" w:cs="宋体" w:hint="eastAsia"/>
          <w:kern w:val="0"/>
          <w:sz w:val="24"/>
          <w:lang w:val="zh-CN"/>
        </w:rPr>
        <w:t>本合同按照中华人民共和国的相关法律进行解释。</w:t>
      </w:r>
    </w:p>
    <w:p w:rsidR="00AE46A9" w:rsidRDefault="00AE46A9">
      <w:pPr>
        <w:autoSpaceDE w:val="0"/>
        <w:autoSpaceDN w:val="0"/>
        <w:spacing w:line="360" w:lineRule="auto"/>
        <w:rPr>
          <w:rFonts w:ascii="宋体" w:cs="Calibri"/>
          <w:kern w:val="0"/>
          <w:sz w:val="24"/>
        </w:rPr>
      </w:pPr>
    </w:p>
    <w:p w:rsidR="00AE46A9" w:rsidRDefault="00AE46A9">
      <w:pPr>
        <w:autoSpaceDE w:val="0"/>
        <w:autoSpaceDN w:val="0"/>
        <w:adjustRightInd w:val="0"/>
        <w:spacing w:line="400" w:lineRule="exact"/>
        <w:jc w:val="left"/>
        <w:rPr>
          <w:rFonts w:ascii="宋体" w:cs="Calibri"/>
          <w:kern w:val="0"/>
          <w:sz w:val="28"/>
          <w:szCs w:val="28"/>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652D06" w:rsidRDefault="00652D06">
      <w:pPr>
        <w:rPr>
          <w:rFonts w:ascii="宋体"/>
          <w:lang w:val="zh-CN"/>
        </w:rPr>
      </w:pPr>
    </w:p>
    <w:p w:rsidR="00652D06" w:rsidRDefault="00652D06">
      <w:pPr>
        <w:rPr>
          <w:rFonts w:ascii="宋体"/>
          <w:lang w:val="zh-CN"/>
        </w:rPr>
      </w:pPr>
    </w:p>
    <w:p w:rsidR="00AE46A9" w:rsidRDefault="00DB7EF7">
      <w:pPr>
        <w:pStyle w:val="a9"/>
        <w:rPr>
          <w:rFonts w:ascii="宋体"/>
          <w:sz w:val="32"/>
          <w:lang w:val="zh-CN"/>
        </w:rPr>
      </w:pPr>
      <w:bookmarkStart w:id="107" w:name="_Toc436378015"/>
      <w:bookmarkStart w:id="108" w:name="_Toc452626912"/>
      <w:r>
        <w:rPr>
          <w:rFonts w:ascii="宋体" w:hAnsi="宋体" w:hint="eastAsia"/>
          <w:sz w:val="32"/>
          <w:lang w:val="zh-CN"/>
        </w:rPr>
        <w:lastRenderedPageBreak/>
        <w:t>第五部分</w:t>
      </w:r>
      <w:r>
        <w:rPr>
          <w:rFonts w:ascii="宋体" w:hAnsi="宋体" w:cs="Calibri"/>
          <w:sz w:val="32"/>
        </w:rPr>
        <w:t xml:space="preserve">  </w:t>
      </w:r>
      <w:r>
        <w:rPr>
          <w:rFonts w:ascii="宋体" w:hAnsi="宋体" w:hint="eastAsia"/>
          <w:sz w:val="32"/>
          <w:lang w:val="zh-CN"/>
        </w:rPr>
        <w:t>投标文件格式</w:t>
      </w:r>
      <w:bookmarkEnd w:id="107"/>
      <w:bookmarkEnd w:id="108"/>
    </w:p>
    <w:p w:rsidR="00AE46A9" w:rsidRDefault="00AE46A9">
      <w:pPr>
        <w:autoSpaceDE w:val="0"/>
        <w:autoSpaceDN w:val="0"/>
        <w:adjustRightInd w:val="0"/>
        <w:spacing w:line="400" w:lineRule="exact"/>
        <w:jc w:val="left"/>
        <w:rPr>
          <w:rFonts w:ascii="宋体" w:cs="Calibri"/>
          <w:kern w:val="0"/>
          <w:sz w:val="28"/>
          <w:szCs w:val="28"/>
        </w:rPr>
      </w:pPr>
    </w:p>
    <w:p w:rsidR="00AE46A9" w:rsidRDefault="00DB7EF7">
      <w:pPr>
        <w:widowControl/>
        <w:spacing w:line="360" w:lineRule="auto"/>
        <w:ind w:firstLineChars="200" w:firstLine="482"/>
        <w:rPr>
          <w:rFonts w:ascii="宋体" w:cs="宋体"/>
          <w:b/>
          <w:bCs/>
          <w:kern w:val="0"/>
          <w:sz w:val="24"/>
          <w:lang w:val="zh-CN"/>
        </w:rPr>
      </w:pPr>
      <w:r>
        <w:rPr>
          <w:rFonts w:ascii="宋体" w:hAnsi="宋体" w:cs="宋体" w:hint="eastAsia"/>
          <w:b/>
          <w:bCs/>
          <w:kern w:val="0"/>
          <w:sz w:val="24"/>
          <w:lang w:val="zh-CN"/>
        </w:rPr>
        <w:t>投标人应严格按照本格式要求编制投标文件，胶装成册并编制相应页码，否则其投标文件将不予接受。</w:t>
      </w:r>
    </w:p>
    <w:p w:rsidR="00AE46A9" w:rsidRDefault="00AE46A9">
      <w:pPr>
        <w:pStyle w:val="a9"/>
        <w:spacing w:before="0" w:after="0" w:line="360" w:lineRule="auto"/>
        <w:ind w:firstLineChars="200" w:firstLine="482"/>
        <w:jc w:val="both"/>
        <w:rPr>
          <w:rFonts w:ascii="宋体"/>
          <w:sz w:val="24"/>
          <w:szCs w:val="24"/>
          <w:lang w:val="zh-CN"/>
        </w:rPr>
      </w:pPr>
    </w:p>
    <w:p w:rsidR="00AE46A9" w:rsidRDefault="00AE46A9">
      <w:pPr>
        <w:pStyle w:val="a9"/>
        <w:jc w:val="left"/>
        <w:rPr>
          <w:rFonts w:ascii="宋体"/>
          <w:sz w:val="32"/>
          <w:lang w:val="zh-CN"/>
        </w:rPr>
      </w:pPr>
    </w:p>
    <w:p w:rsidR="00AE46A9" w:rsidRDefault="00AE46A9">
      <w:pPr>
        <w:pStyle w:val="a9"/>
        <w:jc w:val="left"/>
        <w:rPr>
          <w:rFonts w:ascii="宋体"/>
          <w:sz w:val="32"/>
          <w:lang w:val="zh-CN"/>
        </w:rPr>
      </w:pPr>
    </w:p>
    <w:p w:rsidR="00AE46A9" w:rsidRDefault="00AE46A9">
      <w:pPr>
        <w:pStyle w:val="a9"/>
        <w:jc w:val="left"/>
        <w:rPr>
          <w:rFonts w:ascii="宋体"/>
          <w:sz w:val="32"/>
          <w:lang w:val="zh-CN"/>
        </w:rPr>
      </w:pPr>
    </w:p>
    <w:p w:rsidR="00AE46A9" w:rsidRDefault="00AE46A9">
      <w:pPr>
        <w:pStyle w:val="a9"/>
        <w:jc w:val="left"/>
        <w:rPr>
          <w:rFonts w:ascii="宋体"/>
          <w:sz w:val="32"/>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DB7EF7">
      <w:pPr>
        <w:rPr>
          <w:rFonts w:ascii="宋体" w:cs="Cambria"/>
          <w:b/>
          <w:sz w:val="24"/>
        </w:rPr>
      </w:pPr>
      <w:bookmarkStart w:id="109" w:name="_Toc436378016"/>
      <w:r>
        <w:rPr>
          <w:rFonts w:ascii="宋体" w:hAnsi="宋体" w:hint="eastAsia"/>
          <w:b/>
          <w:sz w:val="24"/>
          <w:lang w:val="zh-CN"/>
        </w:rPr>
        <w:lastRenderedPageBreak/>
        <w:t>格式</w:t>
      </w:r>
      <w:r>
        <w:rPr>
          <w:rFonts w:ascii="宋体" w:hAnsi="宋体" w:cs="Cambria"/>
          <w:b/>
          <w:sz w:val="24"/>
        </w:rPr>
        <w:t>1</w:t>
      </w:r>
      <w:r>
        <w:rPr>
          <w:rFonts w:ascii="宋体" w:hAnsi="宋体" w:hint="eastAsia"/>
          <w:b/>
          <w:sz w:val="24"/>
          <w:lang w:val="zh-CN"/>
        </w:rPr>
        <w:t>：投标文件封面</w:t>
      </w:r>
      <w:bookmarkEnd w:id="109"/>
    </w:p>
    <w:p w:rsidR="00AE46A9" w:rsidRDefault="00DB7EF7">
      <w:pPr>
        <w:autoSpaceDE w:val="0"/>
        <w:autoSpaceDN w:val="0"/>
        <w:adjustRightInd w:val="0"/>
        <w:jc w:val="center"/>
        <w:rPr>
          <w:rFonts w:ascii="宋体" w:cs="仿宋"/>
          <w:b/>
          <w:bCs/>
          <w:kern w:val="0"/>
          <w:sz w:val="52"/>
          <w:szCs w:val="52"/>
          <w:lang w:val="zh-CN"/>
        </w:rPr>
      </w:pPr>
      <w:r>
        <w:rPr>
          <w:rFonts w:ascii="宋体" w:hAnsi="宋体" w:cs="仿宋" w:hint="eastAsia"/>
          <w:b/>
          <w:bCs/>
          <w:kern w:val="0"/>
          <w:sz w:val="52"/>
          <w:szCs w:val="52"/>
          <w:lang w:val="zh-CN"/>
        </w:rPr>
        <w:t>海南省政府采购项目</w:t>
      </w:r>
    </w:p>
    <w:p w:rsidR="00AE46A9" w:rsidRDefault="00DB7EF7">
      <w:pPr>
        <w:autoSpaceDE w:val="0"/>
        <w:autoSpaceDN w:val="0"/>
        <w:adjustRightInd w:val="0"/>
        <w:rPr>
          <w:rFonts w:ascii="宋体" w:hAnsi="宋体" w:cs="Calibri"/>
          <w:kern w:val="0"/>
          <w:sz w:val="28"/>
          <w:szCs w:val="28"/>
        </w:rPr>
      </w:pPr>
      <w:r>
        <w:rPr>
          <w:rFonts w:ascii="宋体" w:hAnsi="宋体" w:cs="Calibri"/>
          <w:kern w:val="0"/>
          <w:sz w:val="28"/>
          <w:szCs w:val="28"/>
        </w:rPr>
        <w:t xml:space="preserve"> </w:t>
      </w:r>
    </w:p>
    <w:p w:rsidR="00AE46A9" w:rsidRDefault="00DB7EF7">
      <w:pPr>
        <w:autoSpaceDE w:val="0"/>
        <w:autoSpaceDN w:val="0"/>
        <w:adjustRightInd w:val="0"/>
        <w:rPr>
          <w:rFonts w:ascii="宋体" w:hAnsi="宋体" w:cs="Calibri"/>
          <w:kern w:val="0"/>
          <w:sz w:val="28"/>
          <w:szCs w:val="28"/>
        </w:rPr>
      </w:pPr>
      <w:r>
        <w:rPr>
          <w:rFonts w:ascii="宋体" w:hAnsi="宋体" w:cs="Calibri"/>
          <w:kern w:val="0"/>
          <w:sz w:val="28"/>
          <w:szCs w:val="28"/>
        </w:rPr>
        <w:t xml:space="preserve"> </w:t>
      </w:r>
    </w:p>
    <w:p w:rsidR="00AE46A9" w:rsidRDefault="00DB7EF7">
      <w:pPr>
        <w:autoSpaceDE w:val="0"/>
        <w:autoSpaceDN w:val="0"/>
        <w:adjustRightInd w:val="0"/>
        <w:jc w:val="center"/>
        <w:rPr>
          <w:rFonts w:ascii="宋体" w:cs="Calibri"/>
          <w:b/>
          <w:bCs/>
          <w:kern w:val="0"/>
          <w:sz w:val="72"/>
          <w:szCs w:val="72"/>
        </w:rPr>
      </w:pPr>
      <w:r>
        <w:rPr>
          <w:rFonts w:ascii="宋体" w:hAnsi="宋体" w:cs="宋体" w:hint="eastAsia"/>
          <w:b/>
          <w:bCs/>
          <w:kern w:val="0"/>
          <w:sz w:val="72"/>
          <w:szCs w:val="72"/>
          <w:lang w:val="zh-CN"/>
        </w:rPr>
        <w:t>投</w:t>
      </w:r>
      <w:r>
        <w:rPr>
          <w:rFonts w:ascii="宋体" w:hAnsi="宋体" w:cs="Calibri"/>
          <w:b/>
          <w:bCs/>
          <w:kern w:val="0"/>
          <w:sz w:val="72"/>
          <w:szCs w:val="72"/>
        </w:rPr>
        <w:t xml:space="preserve"> </w:t>
      </w:r>
      <w:r>
        <w:rPr>
          <w:rFonts w:ascii="宋体" w:hAnsi="宋体" w:cs="宋体" w:hint="eastAsia"/>
          <w:b/>
          <w:bCs/>
          <w:kern w:val="0"/>
          <w:sz w:val="72"/>
          <w:szCs w:val="72"/>
          <w:lang w:val="zh-CN"/>
        </w:rPr>
        <w:t>标</w:t>
      </w:r>
      <w:r>
        <w:rPr>
          <w:rFonts w:ascii="宋体" w:hAnsi="宋体" w:cs="Calibri"/>
          <w:b/>
          <w:bCs/>
          <w:kern w:val="0"/>
          <w:sz w:val="72"/>
          <w:szCs w:val="72"/>
        </w:rPr>
        <w:t xml:space="preserve"> </w:t>
      </w:r>
      <w:r>
        <w:rPr>
          <w:rFonts w:ascii="宋体" w:hAnsi="宋体" w:cs="宋体" w:hint="eastAsia"/>
          <w:b/>
          <w:bCs/>
          <w:kern w:val="0"/>
          <w:sz w:val="72"/>
          <w:szCs w:val="72"/>
          <w:lang w:val="zh-CN"/>
        </w:rPr>
        <w:t>文</w:t>
      </w:r>
      <w:r>
        <w:rPr>
          <w:rFonts w:ascii="宋体" w:hAnsi="宋体" w:cs="Calibri"/>
          <w:b/>
          <w:bCs/>
          <w:kern w:val="0"/>
          <w:sz w:val="72"/>
          <w:szCs w:val="72"/>
        </w:rPr>
        <w:t xml:space="preserve"> </w:t>
      </w:r>
      <w:r>
        <w:rPr>
          <w:rFonts w:ascii="宋体" w:hAnsi="宋体" w:cs="宋体" w:hint="eastAsia"/>
          <w:b/>
          <w:bCs/>
          <w:kern w:val="0"/>
          <w:sz w:val="72"/>
          <w:szCs w:val="72"/>
          <w:lang w:val="zh-CN"/>
        </w:rPr>
        <w:t>件</w:t>
      </w:r>
    </w:p>
    <w:p w:rsidR="00AE46A9" w:rsidRDefault="00DB7EF7">
      <w:pPr>
        <w:autoSpaceDE w:val="0"/>
        <w:autoSpaceDN w:val="0"/>
        <w:adjustRightInd w:val="0"/>
        <w:rPr>
          <w:rFonts w:ascii="宋体" w:hAnsi="宋体" w:cs="Calibri"/>
          <w:kern w:val="0"/>
          <w:sz w:val="28"/>
          <w:szCs w:val="28"/>
        </w:rPr>
      </w:pPr>
      <w:r>
        <w:rPr>
          <w:rFonts w:ascii="宋体" w:hAnsi="宋体" w:cs="Calibri"/>
          <w:kern w:val="0"/>
          <w:sz w:val="28"/>
          <w:szCs w:val="28"/>
        </w:rPr>
        <w:t xml:space="preserve"> </w:t>
      </w:r>
    </w:p>
    <w:p w:rsidR="00AE46A9" w:rsidRDefault="00AE46A9">
      <w:pPr>
        <w:autoSpaceDE w:val="0"/>
        <w:autoSpaceDN w:val="0"/>
        <w:adjustRightInd w:val="0"/>
        <w:rPr>
          <w:rFonts w:ascii="宋体" w:cs="Calibri"/>
          <w:kern w:val="0"/>
          <w:sz w:val="28"/>
          <w:szCs w:val="28"/>
        </w:rPr>
      </w:pPr>
    </w:p>
    <w:p w:rsidR="00AE46A9" w:rsidRDefault="00AE46A9">
      <w:pPr>
        <w:autoSpaceDE w:val="0"/>
        <w:autoSpaceDN w:val="0"/>
        <w:adjustRightInd w:val="0"/>
        <w:rPr>
          <w:rFonts w:ascii="宋体" w:cs="Calibri"/>
          <w:kern w:val="0"/>
          <w:sz w:val="28"/>
          <w:szCs w:val="28"/>
        </w:rPr>
      </w:pPr>
    </w:p>
    <w:p w:rsidR="00AE46A9" w:rsidRDefault="00AE46A9">
      <w:pPr>
        <w:autoSpaceDE w:val="0"/>
        <w:autoSpaceDN w:val="0"/>
        <w:adjustRightInd w:val="0"/>
        <w:rPr>
          <w:rFonts w:ascii="宋体" w:cs="Calibri"/>
          <w:kern w:val="0"/>
          <w:sz w:val="28"/>
          <w:szCs w:val="28"/>
        </w:rPr>
      </w:pPr>
    </w:p>
    <w:p w:rsidR="00AE46A9" w:rsidRDefault="00AE46A9">
      <w:pPr>
        <w:autoSpaceDE w:val="0"/>
        <w:autoSpaceDN w:val="0"/>
        <w:adjustRightInd w:val="0"/>
        <w:rPr>
          <w:rFonts w:ascii="宋体" w:cs="Calibri"/>
          <w:kern w:val="0"/>
          <w:sz w:val="28"/>
          <w:szCs w:val="28"/>
        </w:rPr>
      </w:pPr>
    </w:p>
    <w:p w:rsidR="00AE46A9" w:rsidRDefault="00DB7EF7">
      <w:pPr>
        <w:autoSpaceDE w:val="0"/>
        <w:autoSpaceDN w:val="0"/>
        <w:adjustRightInd w:val="0"/>
        <w:spacing w:line="360" w:lineRule="auto"/>
        <w:rPr>
          <w:rFonts w:ascii="宋体" w:cs="Calibri"/>
          <w:b/>
          <w:bCs/>
          <w:kern w:val="0"/>
          <w:sz w:val="36"/>
          <w:szCs w:val="36"/>
        </w:rPr>
      </w:pPr>
      <w:r>
        <w:rPr>
          <w:rFonts w:ascii="宋体" w:hAnsi="宋体" w:cs="宋体" w:hint="eastAsia"/>
          <w:b/>
          <w:bCs/>
          <w:kern w:val="0"/>
          <w:sz w:val="36"/>
          <w:szCs w:val="36"/>
          <w:lang w:val="zh-CN"/>
        </w:rPr>
        <w:t>采购项目编号：</w:t>
      </w:r>
    </w:p>
    <w:p w:rsidR="00AE46A9" w:rsidRDefault="00DB7EF7">
      <w:pPr>
        <w:autoSpaceDE w:val="0"/>
        <w:autoSpaceDN w:val="0"/>
        <w:adjustRightInd w:val="0"/>
        <w:spacing w:line="360" w:lineRule="auto"/>
        <w:rPr>
          <w:rFonts w:ascii="宋体" w:hAnsi="宋体" w:cs="Calibri"/>
          <w:b/>
          <w:bCs/>
          <w:kern w:val="0"/>
          <w:sz w:val="36"/>
          <w:szCs w:val="36"/>
        </w:rPr>
      </w:pPr>
      <w:r>
        <w:rPr>
          <w:rFonts w:ascii="宋体" w:hAnsi="宋体" w:cs="宋体" w:hint="eastAsia"/>
          <w:b/>
          <w:bCs/>
          <w:kern w:val="0"/>
          <w:sz w:val="36"/>
          <w:szCs w:val="36"/>
          <w:lang w:val="zh-CN"/>
        </w:rPr>
        <w:t>采购项目名称</w:t>
      </w:r>
      <w:r>
        <w:rPr>
          <w:rFonts w:ascii="宋体" w:hAnsi="宋体" w:cs="Calibri"/>
          <w:b/>
          <w:bCs/>
          <w:kern w:val="0"/>
          <w:sz w:val="36"/>
          <w:szCs w:val="36"/>
        </w:rPr>
        <w:t xml:space="preserve">: </w:t>
      </w:r>
    </w:p>
    <w:p w:rsidR="00AE46A9" w:rsidRDefault="00DB7EF7">
      <w:pPr>
        <w:autoSpaceDE w:val="0"/>
        <w:autoSpaceDN w:val="0"/>
        <w:adjustRightInd w:val="0"/>
        <w:spacing w:line="360" w:lineRule="auto"/>
        <w:rPr>
          <w:rFonts w:ascii="宋体" w:cs="Calibri"/>
          <w:b/>
          <w:bCs/>
          <w:kern w:val="0"/>
          <w:sz w:val="36"/>
          <w:szCs w:val="36"/>
        </w:rPr>
      </w:pPr>
      <w:r>
        <w:rPr>
          <w:rFonts w:ascii="宋体" w:hAnsi="宋体" w:cs="宋体" w:hint="eastAsia"/>
          <w:b/>
          <w:bCs/>
          <w:kern w:val="0"/>
          <w:sz w:val="36"/>
          <w:szCs w:val="36"/>
          <w:lang w:val="zh-CN"/>
        </w:rPr>
        <w:t>投</w:t>
      </w:r>
      <w:r>
        <w:rPr>
          <w:rFonts w:ascii="宋体" w:hAnsi="宋体" w:cs="Calibri"/>
          <w:b/>
          <w:bCs/>
          <w:kern w:val="0"/>
          <w:sz w:val="36"/>
          <w:szCs w:val="36"/>
        </w:rPr>
        <w:t xml:space="preserve"> </w:t>
      </w:r>
      <w:r>
        <w:rPr>
          <w:rFonts w:ascii="宋体" w:hAnsi="宋体" w:cs="宋体" w:hint="eastAsia"/>
          <w:b/>
          <w:bCs/>
          <w:kern w:val="0"/>
          <w:sz w:val="36"/>
          <w:szCs w:val="36"/>
          <w:lang w:val="zh-CN"/>
        </w:rPr>
        <w:t>标</w:t>
      </w:r>
      <w:r>
        <w:rPr>
          <w:rFonts w:ascii="宋体" w:hAnsi="宋体" w:cs="Calibri"/>
          <w:b/>
          <w:bCs/>
          <w:kern w:val="0"/>
          <w:sz w:val="36"/>
          <w:szCs w:val="36"/>
        </w:rPr>
        <w:t xml:space="preserve"> </w:t>
      </w:r>
      <w:r>
        <w:rPr>
          <w:rFonts w:ascii="宋体" w:hAnsi="宋体" w:cs="宋体" w:hint="eastAsia"/>
          <w:b/>
          <w:bCs/>
          <w:kern w:val="0"/>
          <w:sz w:val="36"/>
          <w:szCs w:val="36"/>
          <w:lang w:val="zh-CN"/>
        </w:rPr>
        <w:t>包</w:t>
      </w:r>
      <w:r>
        <w:rPr>
          <w:rFonts w:ascii="宋体" w:hAnsi="宋体" w:cs="Calibri"/>
          <w:b/>
          <w:bCs/>
          <w:kern w:val="0"/>
          <w:sz w:val="36"/>
          <w:szCs w:val="36"/>
        </w:rPr>
        <w:t xml:space="preserve"> </w:t>
      </w:r>
      <w:r>
        <w:rPr>
          <w:rFonts w:ascii="宋体" w:hAnsi="宋体" w:cs="宋体" w:hint="eastAsia"/>
          <w:b/>
          <w:bCs/>
          <w:kern w:val="0"/>
          <w:sz w:val="36"/>
          <w:szCs w:val="36"/>
          <w:lang w:val="zh-CN"/>
        </w:rPr>
        <w:t>号：</w:t>
      </w:r>
    </w:p>
    <w:p w:rsidR="00AE46A9" w:rsidRDefault="00DB7EF7">
      <w:pPr>
        <w:autoSpaceDE w:val="0"/>
        <w:autoSpaceDN w:val="0"/>
        <w:adjustRightInd w:val="0"/>
        <w:spacing w:line="360" w:lineRule="auto"/>
        <w:rPr>
          <w:rFonts w:ascii="宋体" w:hAnsi="宋体" w:cs="Calibri"/>
          <w:b/>
          <w:bCs/>
          <w:kern w:val="0"/>
          <w:sz w:val="36"/>
          <w:szCs w:val="36"/>
        </w:rPr>
      </w:pPr>
      <w:r>
        <w:rPr>
          <w:rFonts w:ascii="宋体" w:hAnsi="宋体" w:cs="Calibri"/>
          <w:b/>
          <w:bCs/>
          <w:kern w:val="0"/>
          <w:sz w:val="36"/>
          <w:szCs w:val="36"/>
        </w:rPr>
        <w:t xml:space="preserve">                  </w:t>
      </w:r>
    </w:p>
    <w:p w:rsidR="00AE46A9" w:rsidRDefault="00DB7EF7">
      <w:pPr>
        <w:autoSpaceDE w:val="0"/>
        <w:autoSpaceDN w:val="0"/>
        <w:adjustRightInd w:val="0"/>
        <w:spacing w:line="360" w:lineRule="auto"/>
        <w:rPr>
          <w:rFonts w:ascii="宋体" w:cs="Calibri"/>
          <w:b/>
          <w:bCs/>
          <w:kern w:val="0"/>
          <w:sz w:val="32"/>
          <w:szCs w:val="32"/>
        </w:rPr>
      </w:pPr>
      <w:r>
        <w:rPr>
          <w:rFonts w:ascii="宋体" w:hAnsi="宋体" w:cs="Calibri"/>
          <w:b/>
          <w:bCs/>
          <w:kern w:val="0"/>
          <w:sz w:val="36"/>
          <w:szCs w:val="36"/>
        </w:rPr>
        <w:t xml:space="preserve">     </w:t>
      </w:r>
      <w:r>
        <w:rPr>
          <w:rFonts w:ascii="宋体" w:hAnsi="宋体" w:cs="宋体" w:hint="eastAsia"/>
          <w:b/>
          <w:bCs/>
          <w:kern w:val="0"/>
          <w:sz w:val="32"/>
          <w:szCs w:val="32"/>
          <w:lang w:val="zh-CN"/>
        </w:rPr>
        <w:t>投标人：</w:t>
      </w:r>
      <w:r>
        <w:rPr>
          <w:rFonts w:ascii="宋体" w:hAnsi="宋体" w:cs="Calibri"/>
          <w:b/>
          <w:bCs/>
          <w:kern w:val="0"/>
          <w:sz w:val="32"/>
          <w:szCs w:val="32"/>
          <w:u w:val="single"/>
        </w:rPr>
        <w:t xml:space="preserve">                          </w:t>
      </w:r>
      <w:r>
        <w:rPr>
          <w:rFonts w:ascii="宋体" w:hAnsi="宋体" w:cs="Calibri" w:hint="eastAsia"/>
          <w:b/>
          <w:bCs/>
          <w:kern w:val="0"/>
          <w:sz w:val="32"/>
          <w:szCs w:val="32"/>
        </w:rPr>
        <w:t>（</w:t>
      </w:r>
      <w:r>
        <w:rPr>
          <w:rFonts w:ascii="宋体" w:hAnsi="宋体" w:cs="宋体" w:hint="eastAsia"/>
          <w:b/>
          <w:bCs/>
          <w:kern w:val="0"/>
          <w:sz w:val="32"/>
          <w:szCs w:val="32"/>
          <w:lang w:val="zh-CN"/>
        </w:rPr>
        <w:t>公章）</w:t>
      </w:r>
    </w:p>
    <w:p w:rsidR="00AE46A9" w:rsidRDefault="00DB7EF7">
      <w:pPr>
        <w:autoSpaceDE w:val="0"/>
        <w:autoSpaceDN w:val="0"/>
        <w:adjustRightInd w:val="0"/>
        <w:spacing w:line="360" w:lineRule="auto"/>
        <w:rPr>
          <w:rFonts w:ascii="宋体" w:cs="Calibri"/>
          <w:b/>
          <w:bCs/>
          <w:kern w:val="0"/>
          <w:sz w:val="32"/>
          <w:szCs w:val="32"/>
        </w:rPr>
      </w:pPr>
      <w:r>
        <w:rPr>
          <w:rFonts w:ascii="宋体" w:hAnsi="宋体" w:cs="Calibri"/>
          <w:b/>
          <w:bCs/>
          <w:kern w:val="0"/>
          <w:sz w:val="32"/>
          <w:szCs w:val="32"/>
        </w:rPr>
        <w:t xml:space="preserve">      </w:t>
      </w:r>
      <w:r>
        <w:rPr>
          <w:rFonts w:ascii="宋体" w:hAnsi="宋体" w:cs="宋体" w:hint="eastAsia"/>
          <w:b/>
          <w:bCs/>
          <w:kern w:val="0"/>
          <w:sz w:val="32"/>
          <w:szCs w:val="32"/>
          <w:lang w:val="zh-CN"/>
        </w:rPr>
        <w:t>法定代表人或委托代理人：</w:t>
      </w:r>
      <w:r>
        <w:rPr>
          <w:rFonts w:ascii="宋体" w:hAnsi="宋体" w:cs="Calibri"/>
          <w:b/>
          <w:bCs/>
          <w:kern w:val="0"/>
          <w:sz w:val="32"/>
          <w:szCs w:val="32"/>
          <w:u w:val="single"/>
        </w:rPr>
        <w:t xml:space="preserve">          </w:t>
      </w:r>
      <w:r>
        <w:rPr>
          <w:rFonts w:ascii="宋体" w:hAnsi="宋体" w:cs="宋体" w:hint="eastAsia"/>
          <w:b/>
          <w:bCs/>
          <w:kern w:val="0"/>
          <w:sz w:val="32"/>
          <w:szCs w:val="32"/>
          <w:lang w:val="zh-CN"/>
        </w:rPr>
        <w:t>（签字）</w:t>
      </w:r>
    </w:p>
    <w:p w:rsidR="00AE46A9" w:rsidRDefault="00DB7EF7">
      <w:pPr>
        <w:autoSpaceDE w:val="0"/>
        <w:autoSpaceDN w:val="0"/>
        <w:adjustRightInd w:val="0"/>
        <w:spacing w:line="360" w:lineRule="auto"/>
        <w:rPr>
          <w:rFonts w:ascii="宋体" w:cs="Calibri"/>
          <w:b/>
          <w:bCs/>
          <w:kern w:val="0"/>
          <w:sz w:val="32"/>
          <w:szCs w:val="32"/>
        </w:rPr>
      </w:pPr>
      <w:r>
        <w:rPr>
          <w:rFonts w:ascii="宋体" w:hAnsi="宋体" w:cs="Calibri"/>
          <w:b/>
          <w:bCs/>
          <w:kern w:val="0"/>
          <w:sz w:val="32"/>
          <w:szCs w:val="32"/>
        </w:rPr>
        <w:t xml:space="preserve">  </w:t>
      </w:r>
    </w:p>
    <w:p w:rsidR="00AE46A9" w:rsidRDefault="00AE46A9">
      <w:pPr>
        <w:autoSpaceDE w:val="0"/>
        <w:autoSpaceDN w:val="0"/>
        <w:adjustRightInd w:val="0"/>
        <w:spacing w:line="360" w:lineRule="auto"/>
        <w:rPr>
          <w:rFonts w:ascii="宋体" w:cs="Calibri"/>
          <w:b/>
          <w:bCs/>
          <w:kern w:val="0"/>
          <w:sz w:val="32"/>
          <w:szCs w:val="32"/>
        </w:rPr>
      </w:pPr>
    </w:p>
    <w:p w:rsidR="00AE46A9" w:rsidRDefault="00AE46A9">
      <w:pPr>
        <w:autoSpaceDE w:val="0"/>
        <w:autoSpaceDN w:val="0"/>
        <w:adjustRightInd w:val="0"/>
        <w:spacing w:line="360" w:lineRule="auto"/>
        <w:rPr>
          <w:rFonts w:ascii="宋体" w:cs="Calibri"/>
          <w:b/>
          <w:bCs/>
          <w:kern w:val="0"/>
          <w:sz w:val="32"/>
          <w:szCs w:val="32"/>
        </w:rPr>
      </w:pPr>
    </w:p>
    <w:p w:rsidR="00AE46A9" w:rsidRDefault="00AE46A9">
      <w:pPr>
        <w:autoSpaceDE w:val="0"/>
        <w:autoSpaceDN w:val="0"/>
        <w:adjustRightInd w:val="0"/>
        <w:spacing w:line="360" w:lineRule="auto"/>
        <w:rPr>
          <w:rFonts w:ascii="宋体" w:cs="Calibri"/>
          <w:b/>
          <w:bCs/>
          <w:kern w:val="0"/>
          <w:sz w:val="32"/>
          <w:szCs w:val="32"/>
        </w:rPr>
      </w:pPr>
    </w:p>
    <w:p w:rsidR="00AE46A9" w:rsidRDefault="00DB7EF7">
      <w:pPr>
        <w:autoSpaceDE w:val="0"/>
        <w:autoSpaceDN w:val="0"/>
        <w:adjustRightInd w:val="0"/>
        <w:spacing w:line="360" w:lineRule="auto"/>
        <w:jc w:val="center"/>
        <w:rPr>
          <w:rFonts w:ascii="宋体" w:cs="宋体"/>
          <w:b/>
          <w:bCs/>
          <w:kern w:val="0"/>
          <w:sz w:val="32"/>
          <w:szCs w:val="32"/>
          <w:lang w:val="zh-CN"/>
        </w:rPr>
      </w:pPr>
      <w:r>
        <w:rPr>
          <w:rFonts w:ascii="宋体" w:hAnsi="宋体" w:cs="宋体" w:hint="eastAsia"/>
          <w:b/>
          <w:bCs/>
          <w:kern w:val="0"/>
          <w:sz w:val="32"/>
          <w:szCs w:val="32"/>
          <w:lang w:val="zh-CN"/>
        </w:rPr>
        <w:t>年</w:t>
      </w:r>
      <w:r>
        <w:rPr>
          <w:rFonts w:ascii="宋体" w:hAnsi="宋体" w:cs="Calibri"/>
          <w:b/>
          <w:bCs/>
          <w:kern w:val="0"/>
          <w:sz w:val="32"/>
          <w:szCs w:val="32"/>
        </w:rPr>
        <w:t xml:space="preserve">   </w:t>
      </w:r>
      <w:r>
        <w:rPr>
          <w:rFonts w:ascii="宋体" w:hAnsi="宋体" w:cs="宋体" w:hint="eastAsia"/>
          <w:b/>
          <w:bCs/>
          <w:kern w:val="0"/>
          <w:sz w:val="32"/>
          <w:szCs w:val="32"/>
          <w:lang w:val="zh-CN"/>
        </w:rPr>
        <w:t>月</w:t>
      </w:r>
      <w:r>
        <w:rPr>
          <w:rFonts w:ascii="宋体" w:hAnsi="宋体" w:cs="Calibri"/>
          <w:b/>
          <w:bCs/>
          <w:kern w:val="0"/>
          <w:sz w:val="32"/>
          <w:szCs w:val="32"/>
        </w:rPr>
        <w:t xml:space="preserve">  </w:t>
      </w:r>
      <w:r>
        <w:rPr>
          <w:rFonts w:ascii="宋体" w:hAnsi="宋体" w:cs="宋体" w:hint="eastAsia"/>
          <w:b/>
          <w:bCs/>
          <w:kern w:val="0"/>
          <w:sz w:val="32"/>
          <w:szCs w:val="32"/>
          <w:lang w:val="zh-CN"/>
        </w:rPr>
        <w:t>日</w:t>
      </w:r>
    </w:p>
    <w:p w:rsidR="00AE46A9" w:rsidRDefault="00AE46A9">
      <w:pPr>
        <w:autoSpaceDE w:val="0"/>
        <w:autoSpaceDN w:val="0"/>
        <w:adjustRightInd w:val="0"/>
        <w:spacing w:line="360" w:lineRule="auto"/>
        <w:rPr>
          <w:rFonts w:ascii="宋体" w:cs="Calibri"/>
          <w:b/>
          <w:bCs/>
          <w:kern w:val="0"/>
          <w:sz w:val="36"/>
          <w:szCs w:val="36"/>
        </w:rPr>
      </w:pPr>
    </w:p>
    <w:p w:rsidR="00AE46A9" w:rsidRDefault="00AE46A9">
      <w:pPr>
        <w:autoSpaceDE w:val="0"/>
        <w:autoSpaceDN w:val="0"/>
        <w:adjustRightInd w:val="0"/>
        <w:jc w:val="left"/>
        <w:rPr>
          <w:rFonts w:ascii="宋体" w:cs="Calibri"/>
          <w:kern w:val="0"/>
          <w:sz w:val="28"/>
          <w:szCs w:val="28"/>
        </w:rPr>
      </w:pPr>
    </w:p>
    <w:p w:rsidR="00AE46A9" w:rsidRDefault="00DB7EF7">
      <w:pPr>
        <w:rPr>
          <w:rFonts w:ascii="宋体" w:cs="Cambria"/>
          <w:b/>
          <w:sz w:val="24"/>
        </w:rPr>
      </w:pPr>
      <w:bookmarkStart w:id="110" w:name="_Toc436378017"/>
      <w:r>
        <w:rPr>
          <w:rFonts w:ascii="宋体" w:hAnsi="宋体" w:hint="eastAsia"/>
          <w:b/>
          <w:sz w:val="24"/>
          <w:lang w:val="zh-CN"/>
        </w:rPr>
        <w:lastRenderedPageBreak/>
        <w:t>格式</w:t>
      </w:r>
      <w:r>
        <w:rPr>
          <w:rFonts w:ascii="宋体" w:hAnsi="宋体" w:cs="Cambria"/>
          <w:b/>
          <w:sz w:val="24"/>
        </w:rPr>
        <w:t>2</w:t>
      </w:r>
      <w:r>
        <w:rPr>
          <w:rFonts w:ascii="宋体" w:hAnsi="宋体" w:hint="eastAsia"/>
          <w:b/>
          <w:sz w:val="24"/>
          <w:lang w:val="zh-CN"/>
        </w:rPr>
        <w:t>：投标文件目录</w:t>
      </w:r>
      <w:bookmarkEnd w:id="110"/>
    </w:p>
    <w:p w:rsidR="00AE46A9" w:rsidRDefault="00DB7EF7">
      <w:pPr>
        <w:autoSpaceDE w:val="0"/>
        <w:autoSpaceDN w:val="0"/>
        <w:adjustRightInd w:val="0"/>
        <w:spacing w:line="400" w:lineRule="exact"/>
        <w:ind w:right="360"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1</w:t>
      </w:r>
      <w:r>
        <w:rPr>
          <w:rFonts w:ascii="宋体" w:hAnsi="宋体" w:cs="宋体" w:hint="eastAsia"/>
          <w:kern w:val="0"/>
          <w:sz w:val="24"/>
          <w:lang w:val="zh-CN"/>
        </w:rPr>
        <w:t>）投标文件目录……………………………………………………所在页码</w:t>
      </w:r>
    </w:p>
    <w:p w:rsidR="00AE46A9" w:rsidRDefault="00DB7EF7">
      <w:pPr>
        <w:autoSpaceDE w:val="0"/>
        <w:autoSpaceDN w:val="0"/>
        <w:adjustRightInd w:val="0"/>
        <w:spacing w:line="400" w:lineRule="exact"/>
        <w:ind w:right="360"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2</w:t>
      </w:r>
      <w:r>
        <w:rPr>
          <w:rFonts w:ascii="宋体" w:hAnsi="宋体" w:cs="宋体" w:hint="eastAsia"/>
          <w:kern w:val="0"/>
          <w:sz w:val="24"/>
          <w:lang w:val="zh-CN"/>
        </w:rPr>
        <w:t>）投标函……………………………………………………………所在页码</w:t>
      </w:r>
    </w:p>
    <w:p w:rsidR="00AE46A9" w:rsidRDefault="00DB7EF7">
      <w:pPr>
        <w:autoSpaceDE w:val="0"/>
        <w:autoSpaceDN w:val="0"/>
        <w:adjustRightInd w:val="0"/>
        <w:spacing w:line="400" w:lineRule="exact"/>
        <w:ind w:right="360"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3</w:t>
      </w:r>
      <w:r>
        <w:rPr>
          <w:rFonts w:ascii="宋体" w:hAnsi="宋体" w:cs="宋体" w:hint="eastAsia"/>
          <w:kern w:val="0"/>
          <w:sz w:val="24"/>
          <w:lang w:val="zh-CN"/>
        </w:rPr>
        <w:t>）报价一览表………………………………………………………所在页码</w:t>
      </w:r>
    </w:p>
    <w:p w:rsidR="00AE46A9" w:rsidRDefault="00DB7EF7">
      <w:pPr>
        <w:autoSpaceDE w:val="0"/>
        <w:autoSpaceDN w:val="0"/>
        <w:adjustRightInd w:val="0"/>
        <w:spacing w:line="400" w:lineRule="exact"/>
        <w:ind w:right="360"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4</w:t>
      </w:r>
      <w:r>
        <w:rPr>
          <w:rFonts w:ascii="宋体" w:hAnsi="宋体" w:cs="宋体" w:hint="eastAsia"/>
          <w:kern w:val="0"/>
          <w:sz w:val="24"/>
          <w:lang w:val="zh-CN"/>
        </w:rPr>
        <w:t>）分项报价表………………………………………………………所在页码</w:t>
      </w:r>
    </w:p>
    <w:p w:rsidR="00AE46A9" w:rsidRDefault="00DB7EF7">
      <w:pPr>
        <w:autoSpaceDE w:val="0"/>
        <w:autoSpaceDN w:val="0"/>
        <w:adjustRightInd w:val="0"/>
        <w:spacing w:line="400" w:lineRule="exact"/>
        <w:ind w:right="360"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5</w:t>
      </w:r>
      <w:r>
        <w:rPr>
          <w:rFonts w:ascii="宋体" w:hAnsi="宋体" w:cs="宋体" w:hint="eastAsia"/>
          <w:kern w:val="0"/>
          <w:sz w:val="24"/>
          <w:lang w:val="zh-CN"/>
        </w:rPr>
        <w:t>）技术规格响应表…………………………………………………所在页码</w:t>
      </w:r>
    </w:p>
    <w:p w:rsidR="00AE46A9" w:rsidRDefault="00DB7EF7">
      <w:pPr>
        <w:autoSpaceDE w:val="0"/>
        <w:autoSpaceDN w:val="0"/>
        <w:adjustRightInd w:val="0"/>
        <w:spacing w:line="400" w:lineRule="exact"/>
        <w:ind w:right="360"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6</w:t>
      </w:r>
      <w:r>
        <w:rPr>
          <w:rFonts w:ascii="宋体" w:hAnsi="宋体" w:cs="宋体" w:hint="eastAsia"/>
          <w:kern w:val="0"/>
          <w:sz w:val="24"/>
          <w:lang w:val="zh-CN"/>
        </w:rPr>
        <w:t>）法定代表人证明书………………………………………………所在页码</w:t>
      </w:r>
    </w:p>
    <w:p w:rsidR="00AE46A9" w:rsidRDefault="00DB7EF7">
      <w:pPr>
        <w:autoSpaceDE w:val="0"/>
        <w:autoSpaceDN w:val="0"/>
        <w:adjustRightInd w:val="0"/>
        <w:spacing w:line="400" w:lineRule="exact"/>
        <w:ind w:right="360"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7</w:t>
      </w:r>
      <w:r>
        <w:rPr>
          <w:rFonts w:ascii="宋体" w:hAnsi="宋体" w:cs="宋体" w:hint="eastAsia"/>
          <w:kern w:val="0"/>
          <w:sz w:val="24"/>
          <w:lang w:val="zh-CN"/>
        </w:rPr>
        <w:t>）法定代表人授权书………………………………………………所在页码</w:t>
      </w:r>
    </w:p>
    <w:p w:rsidR="00AE46A9" w:rsidRDefault="00DB7EF7">
      <w:pPr>
        <w:autoSpaceDE w:val="0"/>
        <w:autoSpaceDN w:val="0"/>
        <w:adjustRightInd w:val="0"/>
        <w:spacing w:line="400" w:lineRule="exact"/>
        <w:ind w:right="360"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8</w:t>
      </w:r>
      <w:r>
        <w:rPr>
          <w:rFonts w:ascii="宋体" w:hAnsi="宋体" w:cs="宋体" w:hint="eastAsia"/>
          <w:kern w:val="0"/>
          <w:sz w:val="24"/>
          <w:lang w:val="zh-CN"/>
        </w:rPr>
        <w:t>）投标人承诺函……………………………………………………所在页码</w:t>
      </w:r>
    </w:p>
    <w:p w:rsidR="00AE46A9" w:rsidRDefault="00DB7EF7">
      <w:pPr>
        <w:autoSpaceDE w:val="0"/>
        <w:autoSpaceDN w:val="0"/>
        <w:adjustRightInd w:val="0"/>
        <w:spacing w:line="400" w:lineRule="exact"/>
        <w:ind w:right="240"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9</w:t>
      </w:r>
      <w:r>
        <w:rPr>
          <w:rFonts w:ascii="宋体" w:hAnsi="宋体" w:cs="宋体" w:hint="eastAsia"/>
          <w:kern w:val="0"/>
          <w:sz w:val="24"/>
          <w:lang w:val="zh-CN"/>
        </w:rPr>
        <w:t>）供应商诚信承诺书………………………………………………所在页码</w:t>
      </w:r>
    </w:p>
    <w:p w:rsidR="00AE46A9" w:rsidRDefault="00DB7EF7">
      <w:pPr>
        <w:autoSpaceDE w:val="0"/>
        <w:autoSpaceDN w:val="0"/>
        <w:adjustRightInd w:val="0"/>
        <w:spacing w:line="400" w:lineRule="exact"/>
        <w:ind w:right="240"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1</w:t>
      </w:r>
      <w:r>
        <w:rPr>
          <w:rFonts w:ascii="宋体" w:cs="宋体"/>
          <w:kern w:val="0"/>
          <w:sz w:val="24"/>
          <w:lang w:val="zh-CN"/>
        </w:rPr>
        <w:t>0</w:t>
      </w:r>
      <w:r>
        <w:rPr>
          <w:rFonts w:ascii="宋体" w:hAnsi="宋体" w:cs="宋体" w:hint="eastAsia"/>
          <w:kern w:val="0"/>
          <w:sz w:val="24"/>
          <w:lang w:val="zh-CN"/>
        </w:rPr>
        <w:t>）资格证明材料……………………………………………………所在页码</w:t>
      </w:r>
    </w:p>
    <w:p w:rsidR="00AE46A9" w:rsidRDefault="00DB7EF7">
      <w:pPr>
        <w:autoSpaceDE w:val="0"/>
        <w:autoSpaceDN w:val="0"/>
        <w:adjustRightInd w:val="0"/>
        <w:spacing w:line="400" w:lineRule="exact"/>
        <w:ind w:right="240"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11</w:t>
      </w:r>
      <w:r>
        <w:rPr>
          <w:rFonts w:ascii="宋体" w:hAnsi="宋体" w:cs="宋体" w:hint="eastAsia"/>
          <w:kern w:val="0"/>
          <w:sz w:val="24"/>
          <w:lang w:val="zh-CN"/>
        </w:rPr>
        <w:t>）财务状况、缴纳税收和社会保障资金证明……………………所在页码</w:t>
      </w:r>
    </w:p>
    <w:p w:rsidR="00AE46A9" w:rsidRDefault="00DB7EF7">
      <w:pPr>
        <w:autoSpaceDE w:val="0"/>
        <w:autoSpaceDN w:val="0"/>
        <w:adjustRightInd w:val="0"/>
        <w:spacing w:line="400" w:lineRule="exact"/>
        <w:ind w:right="240"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12</w:t>
      </w:r>
      <w:r>
        <w:rPr>
          <w:rFonts w:ascii="宋体" w:hAnsi="宋体" w:cs="宋体" w:hint="eastAsia"/>
          <w:kern w:val="0"/>
          <w:sz w:val="24"/>
          <w:lang w:val="zh-CN"/>
        </w:rPr>
        <w:t>）投标产品相关资料………………………………………………所在页码</w:t>
      </w:r>
    </w:p>
    <w:p w:rsidR="00AE46A9" w:rsidRDefault="00DB7EF7">
      <w:pPr>
        <w:autoSpaceDE w:val="0"/>
        <w:autoSpaceDN w:val="0"/>
        <w:adjustRightInd w:val="0"/>
        <w:spacing w:line="400" w:lineRule="exact"/>
        <w:ind w:right="240"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13</w:t>
      </w:r>
      <w:r>
        <w:rPr>
          <w:rFonts w:ascii="宋体" w:hAnsi="宋体" w:cs="宋体" w:hint="eastAsia"/>
          <w:kern w:val="0"/>
          <w:sz w:val="24"/>
          <w:lang w:val="zh-CN"/>
        </w:rPr>
        <w:t>）具备履行合同所必需的设备和专业技术能力的证明…………所在页码</w:t>
      </w:r>
    </w:p>
    <w:p w:rsidR="00AE46A9" w:rsidRDefault="00DB7EF7">
      <w:pPr>
        <w:autoSpaceDE w:val="0"/>
        <w:autoSpaceDN w:val="0"/>
        <w:adjustRightInd w:val="0"/>
        <w:spacing w:line="400" w:lineRule="exact"/>
        <w:ind w:right="240"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14</w:t>
      </w:r>
      <w:r>
        <w:rPr>
          <w:rFonts w:ascii="宋体" w:hAnsi="宋体" w:cs="宋体" w:hint="eastAsia"/>
          <w:kern w:val="0"/>
          <w:sz w:val="24"/>
          <w:lang w:val="zh-CN"/>
        </w:rPr>
        <w:t>）无重大违法记录声明……………………………………………所在页码</w:t>
      </w:r>
    </w:p>
    <w:p w:rsidR="00AE46A9" w:rsidRDefault="00DB7EF7">
      <w:pPr>
        <w:autoSpaceDE w:val="0"/>
        <w:autoSpaceDN w:val="0"/>
        <w:adjustRightInd w:val="0"/>
        <w:spacing w:line="400" w:lineRule="exact"/>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15</w:t>
      </w:r>
      <w:r>
        <w:rPr>
          <w:rFonts w:ascii="宋体" w:hAnsi="宋体" w:cs="宋体" w:hint="eastAsia"/>
          <w:kern w:val="0"/>
          <w:sz w:val="24"/>
          <w:lang w:val="zh-CN"/>
        </w:rPr>
        <w:t>）</w:t>
      </w:r>
      <w:r>
        <w:rPr>
          <w:rFonts w:ascii="宋体" w:hAnsi="宋体" w:hint="eastAsia"/>
          <w:sz w:val="24"/>
        </w:rPr>
        <w:t>投标保证金证明格式</w:t>
      </w:r>
      <w:r>
        <w:rPr>
          <w:rFonts w:ascii="宋体" w:hAnsi="宋体" w:cs="宋体" w:hint="eastAsia"/>
          <w:kern w:val="0"/>
          <w:sz w:val="24"/>
          <w:lang w:val="zh-CN"/>
        </w:rPr>
        <w:t>……………………………………………所在页码</w:t>
      </w:r>
    </w:p>
    <w:p w:rsidR="00AE46A9" w:rsidRDefault="00DB7EF7">
      <w:pPr>
        <w:autoSpaceDE w:val="0"/>
        <w:autoSpaceDN w:val="0"/>
        <w:adjustRightInd w:val="0"/>
        <w:spacing w:line="400" w:lineRule="exact"/>
        <w:ind w:right="240"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16</w:t>
      </w:r>
      <w:r>
        <w:rPr>
          <w:rFonts w:ascii="宋体" w:hAnsi="宋体" w:cs="宋体" w:hint="eastAsia"/>
          <w:kern w:val="0"/>
          <w:sz w:val="24"/>
          <w:lang w:val="zh-CN"/>
        </w:rPr>
        <w:t>）类似业绩证明材料………………………………………………所在页码</w:t>
      </w:r>
    </w:p>
    <w:p w:rsidR="00AE46A9" w:rsidRDefault="00DB7EF7">
      <w:pPr>
        <w:wordWrap w:val="0"/>
        <w:autoSpaceDE w:val="0"/>
        <w:autoSpaceDN w:val="0"/>
        <w:adjustRightInd w:val="0"/>
        <w:spacing w:line="400" w:lineRule="exact"/>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17</w:t>
      </w:r>
      <w:r>
        <w:rPr>
          <w:rFonts w:ascii="宋体" w:hAnsi="宋体" w:cs="宋体" w:hint="eastAsia"/>
          <w:kern w:val="0"/>
          <w:sz w:val="24"/>
          <w:lang w:val="zh-CN"/>
        </w:rPr>
        <w:t>）投标人认为在其他方面有必要说明的事项……………………所在页码</w:t>
      </w:r>
    </w:p>
    <w:p w:rsidR="00AE46A9" w:rsidRDefault="00DB7EF7">
      <w:pPr>
        <w:autoSpaceDE w:val="0"/>
        <w:autoSpaceDN w:val="0"/>
        <w:adjustRightInd w:val="0"/>
        <w:spacing w:line="400" w:lineRule="exact"/>
        <w:ind w:right="240" w:firstLineChars="200" w:firstLine="480"/>
        <w:rPr>
          <w:rFonts w:ascii="宋体" w:cs="宋体"/>
          <w:kern w:val="0"/>
          <w:sz w:val="24"/>
          <w:lang w:val="zh-CN"/>
        </w:rPr>
      </w:pPr>
      <w:r>
        <w:rPr>
          <w:rFonts w:ascii="宋体" w:cs="宋体" w:hint="eastAsia"/>
          <w:bCs/>
          <w:kern w:val="0"/>
          <w:sz w:val="24"/>
          <w:lang w:val="zh-CN"/>
        </w:rPr>
        <w:t>（18）中小企业声明函</w:t>
      </w:r>
      <w:r>
        <w:rPr>
          <w:rFonts w:ascii="宋体" w:hAnsi="宋体" w:cs="宋体" w:hint="eastAsia"/>
          <w:kern w:val="0"/>
          <w:sz w:val="24"/>
          <w:lang w:val="zh-CN"/>
        </w:rPr>
        <w:t>…………………………………………………所在页码</w:t>
      </w:r>
    </w:p>
    <w:p w:rsidR="00AE46A9" w:rsidRDefault="00DB7EF7">
      <w:pPr>
        <w:wordWrap w:val="0"/>
        <w:autoSpaceDE w:val="0"/>
        <w:autoSpaceDN w:val="0"/>
        <w:adjustRightInd w:val="0"/>
        <w:spacing w:line="400" w:lineRule="exact"/>
        <w:ind w:firstLineChars="200" w:firstLine="480"/>
        <w:rPr>
          <w:rFonts w:ascii="宋体" w:cs="宋体"/>
          <w:kern w:val="0"/>
          <w:sz w:val="24"/>
          <w:lang w:val="zh-CN"/>
        </w:rPr>
      </w:pPr>
      <w:r w:rsidRPr="004842C6">
        <w:rPr>
          <w:rFonts w:ascii="宋体" w:cs="宋体" w:hint="eastAsia"/>
          <w:kern w:val="0"/>
          <w:sz w:val="24"/>
          <w:lang w:val="zh-CN"/>
        </w:rPr>
        <w:t>（19）联合体协议</w:t>
      </w:r>
      <w:r w:rsidRPr="004842C6">
        <w:rPr>
          <w:rFonts w:ascii="宋体" w:hAnsi="宋体" w:cs="宋体" w:hint="eastAsia"/>
          <w:kern w:val="0"/>
          <w:sz w:val="24"/>
          <w:lang w:val="zh-CN"/>
        </w:rPr>
        <w:t>………………………………………………………所在页码</w:t>
      </w:r>
    </w:p>
    <w:p w:rsidR="00AE46A9" w:rsidRDefault="00AE46A9">
      <w:pPr>
        <w:autoSpaceDE w:val="0"/>
        <w:autoSpaceDN w:val="0"/>
        <w:adjustRightInd w:val="0"/>
        <w:spacing w:line="400" w:lineRule="exact"/>
        <w:rPr>
          <w:rFonts w:ascii="宋体" w:cs="宋体"/>
          <w:kern w:val="0"/>
          <w:sz w:val="24"/>
          <w:lang w:val="zh-CN"/>
        </w:rPr>
      </w:pPr>
    </w:p>
    <w:p w:rsidR="00AE46A9" w:rsidRDefault="00AE46A9">
      <w:pPr>
        <w:pStyle w:val="a9"/>
        <w:jc w:val="left"/>
        <w:rPr>
          <w:rFonts w:ascii="宋体"/>
          <w:sz w:val="32"/>
          <w:lang w:val="zh-CN"/>
        </w:rPr>
      </w:pPr>
    </w:p>
    <w:p w:rsidR="00AE46A9" w:rsidRDefault="00AE46A9">
      <w:pPr>
        <w:rPr>
          <w:lang w:val="zh-CN"/>
        </w:rPr>
      </w:pPr>
    </w:p>
    <w:p w:rsidR="00AE46A9" w:rsidRDefault="00AE46A9">
      <w:pPr>
        <w:rPr>
          <w:lang w:val="zh-CN"/>
        </w:rPr>
      </w:pPr>
    </w:p>
    <w:p w:rsidR="00AE46A9" w:rsidRDefault="00AE46A9">
      <w:pPr>
        <w:rPr>
          <w:lang w:val="zh-CN"/>
        </w:rPr>
      </w:pPr>
    </w:p>
    <w:p w:rsidR="00AE46A9" w:rsidRDefault="00AE46A9">
      <w:pPr>
        <w:rPr>
          <w:lang w:val="zh-CN"/>
        </w:rPr>
      </w:pPr>
    </w:p>
    <w:p w:rsidR="00AE46A9" w:rsidRDefault="00AE46A9">
      <w:pPr>
        <w:rPr>
          <w:lang w:val="zh-CN"/>
        </w:rPr>
      </w:pPr>
    </w:p>
    <w:p w:rsidR="00AE46A9" w:rsidRDefault="00AE46A9">
      <w:pPr>
        <w:rPr>
          <w:lang w:val="zh-CN"/>
        </w:rPr>
      </w:pPr>
    </w:p>
    <w:p w:rsidR="00AE46A9" w:rsidRDefault="00AE46A9">
      <w:pPr>
        <w:rPr>
          <w:lang w:val="zh-CN"/>
        </w:rPr>
      </w:pPr>
    </w:p>
    <w:p w:rsidR="00AE46A9" w:rsidRDefault="00AE46A9">
      <w:pPr>
        <w:rPr>
          <w:lang w:val="zh-CN"/>
        </w:rPr>
      </w:pPr>
    </w:p>
    <w:p w:rsidR="00AE46A9" w:rsidRDefault="00AE46A9">
      <w:pPr>
        <w:rPr>
          <w:lang w:val="zh-CN"/>
        </w:rPr>
      </w:pPr>
    </w:p>
    <w:p w:rsidR="00AE46A9" w:rsidRDefault="00AE46A9">
      <w:pPr>
        <w:rPr>
          <w:lang w:val="zh-CN"/>
        </w:rPr>
      </w:pPr>
    </w:p>
    <w:p w:rsidR="00AE46A9" w:rsidRDefault="00AE46A9">
      <w:pPr>
        <w:rPr>
          <w:lang w:val="zh-CN"/>
        </w:rPr>
      </w:pPr>
    </w:p>
    <w:p w:rsidR="00AE46A9" w:rsidRDefault="00AE46A9">
      <w:pPr>
        <w:rPr>
          <w:lang w:val="zh-CN"/>
        </w:rPr>
      </w:pPr>
    </w:p>
    <w:p w:rsidR="00AE46A9" w:rsidRDefault="00AE46A9">
      <w:pPr>
        <w:rPr>
          <w:lang w:val="zh-CN"/>
        </w:rPr>
      </w:pPr>
    </w:p>
    <w:p w:rsidR="00AE46A9" w:rsidRDefault="00AE46A9">
      <w:pPr>
        <w:rPr>
          <w:lang w:val="zh-CN"/>
        </w:rPr>
      </w:pPr>
    </w:p>
    <w:p w:rsidR="00AE46A9" w:rsidRDefault="00AE46A9">
      <w:pPr>
        <w:rPr>
          <w:lang w:val="zh-CN"/>
        </w:rPr>
      </w:pPr>
    </w:p>
    <w:p w:rsidR="00AE46A9" w:rsidRDefault="00AE46A9">
      <w:pPr>
        <w:rPr>
          <w:lang w:val="zh-CN"/>
        </w:rPr>
      </w:pPr>
    </w:p>
    <w:p w:rsidR="00AE46A9" w:rsidRDefault="00DB7EF7">
      <w:pPr>
        <w:rPr>
          <w:rFonts w:ascii="宋体" w:cs="Cambria"/>
          <w:b/>
          <w:sz w:val="24"/>
        </w:rPr>
      </w:pPr>
      <w:bookmarkStart w:id="111" w:name="_Toc436378018"/>
      <w:r>
        <w:rPr>
          <w:rFonts w:ascii="宋体" w:hAnsi="宋体" w:hint="eastAsia"/>
          <w:b/>
          <w:sz w:val="24"/>
          <w:lang w:val="zh-CN"/>
        </w:rPr>
        <w:lastRenderedPageBreak/>
        <w:t>格式</w:t>
      </w:r>
      <w:r>
        <w:rPr>
          <w:rFonts w:ascii="宋体" w:hAnsi="宋体" w:cs="Cambria"/>
          <w:b/>
          <w:sz w:val="24"/>
        </w:rPr>
        <w:t>3</w:t>
      </w:r>
      <w:r>
        <w:rPr>
          <w:rFonts w:ascii="宋体" w:hAnsi="宋体" w:hint="eastAsia"/>
          <w:b/>
          <w:sz w:val="24"/>
          <w:lang w:val="zh-CN"/>
        </w:rPr>
        <w:t>：投</w:t>
      </w:r>
      <w:r>
        <w:rPr>
          <w:rFonts w:ascii="宋体" w:hAnsi="宋体" w:cs="Cambria"/>
          <w:b/>
          <w:sz w:val="24"/>
        </w:rPr>
        <w:t xml:space="preserve"> </w:t>
      </w:r>
      <w:r>
        <w:rPr>
          <w:rFonts w:ascii="宋体" w:hAnsi="宋体" w:hint="eastAsia"/>
          <w:b/>
          <w:sz w:val="24"/>
          <w:lang w:val="zh-CN"/>
        </w:rPr>
        <w:t>标</w:t>
      </w:r>
      <w:r>
        <w:rPr>
          <w:rFonts w:ascii="宋体" w:hAnsi="宋体" w:cs="Cambria"/>
          <w:b/>
          <w:sz w:val="24"/>
        </w:rPr>
        <w:t xml:space="preserve"> </w:t>
      </w:r>
      <w:r>
        <w:rPr>
          <w:rFonts w:ascii="宋体" w:hAnsi="宋体" w:hint="eastAsia"/>
          <w:b/>
          <w:sz w:val="24"/>
          <w:lang w:val="zh-CN"/>
        </w:rPr>
        <w:t>函</w:t>
      </w:r>
      <w:bookmarkEnd w:id="111"/>
    </w:p>
    <w:p w:rsidR="00AE46A9" w:rsidRDefault="00DB7EF7">
      <w:pPr>
        <w:autoSpaceDE w:val="0"/>
        <w:autoSpaceDN w:val="0"/>
        <w:spacing w:line="360" w:lineRule="auto"/>
        <w:jc w:val="center"/>
        <w:rPr>
          <w:rFonts w:ascii="宋体" w:cs="宋体"/>
          <w:b/>
          <w:bCs/>
          <w:kern w:val="0"/>
          <w:sz w:val="24"/>
          <w:lang w:val="zh-CN"/>
        </w:rPr>
      </w:pPr>
      <w:r>
        <w:rPr>
          <w:rFonts w:ascii="宋体" w:hAnsi="宋体" w:cs="宋体" w:hint="eastAsia"/>
          <w:b/>
          <w:bCs/>
          <w:kern w:val="0"/>
          <w:sz w:val="24"/>
          <w:lang w:val="zh-CN"/>
        </w:rPr>
        <w:t>投标函</w:t>
      </w:r>
    </w:p>
    <w:p w:rsidR="00AE46A9" w:rsidRDefault="00DB7EF7">
      <w:pPr>
        <w:autoSpaceDE w:val="0"/>
        <w:autoSpaceDN w:val="0"/>
        <w:spacing w:line="360" w:lineRule="auto"/>
        <w:rPr>
          <w:rFonts w:ascii="宋体" w:cs="宋体"/>
          <w:kern w:val="0"/>
          <w:sz w:val="24"/>
          <w:lang w:val="zh-CN"/>
        </w:rPr>
      </w:pPr>
      <w:r>
        <w:rPr>
          <w:rFonts w:ascii="宋体" w:hAnsi="宋体" w:cs="宋体" w:hint="eastAsia"/>
          <w:kern w:val="0"/>
          <w:sz w:val="24"/>
          <w:lang w:val="zh-CN"/>
        </w:rPr>
        <w:t>致</w:t>
      </w:r>
      <w:r>
        <w:rPr>
          <w:rFonts w:ascii="宋体" w:hAnsi="宋体" w:cs="宋体" w:hint="eastAsia"/>
          <w:kern w:val="0"/>
          <w:sz w:val="24"/>
          <w:u w:val="single"/>
          <w:lang w:val="zh-CN"/>
        </w:rPr>
        <w:t>采购代理机构</w:t>
      </w:r>
      <w:r>
        <w:rPr>
          <w:rFonts w:ascii="宋体" w:hAnsi="宋体" w:cs="宋体" w:hint="eastAsia"/>
          <w:kern w:val="0"/>
          <w:sz w:val="24"/>
          <w:lang w:val="zh-CN"/>
        </w:rPr>
        <w:t>：</w:t>
      </w:r>
    </w:p>
    <w:p w:rsidR="00AE46A9" w:rsidRDefault="00DB7EF7">
      <w:pPr>
        <w:autoSpaceDE w:val="0"/>
        <w:autoSpaceDN w:val="0"/>
        <w:spacing w:line="360" w:lineRule="auto"/>
        <w:ind w:firstLineChars="200" w:firstLine="480"/>
        <w:rPr>
          <w:rFonts w:ascii="宋体" w:hAnsi="宋体" w:cs="宋体"/>
          <w:kern w:val="0"/>
          <w:sz w:val="24"/>
          <w:lang w:val="zh-CN"/>
        </w:rPr>
      </w:pPr>
      <w:r>
        <w:rPr>
          <w:rFonts w:ascii="宋体" w:hAnsi="宋体" w:cs="宋体" w:hint="eastAsia"/>
          <w:kern w:val="0"/>
          <w:sz w:val="24"/>
          <w:lang w:val="zh-CN"/>
        </w:rPr>
        <w:t>我们收到</w:t>
      </w:r>
      <w:r>
        <w:rPr>
          <w:rFonts w:ascii="宋体" w:hAnsi="宋体" w:cs="宋体"/>
          <w:kern w:val="0"/>
          <w:sz w:val="24"/>
          <w:u w:val="single"/>
          <w:lang w:val="zh-CN"/>
        </w:rPr>
        <w:t xml:space="preserve"> </w:t>
      </w:r>
      <w:r>
        <w:rPr>
          <w:rFonts w:ascii="宋体" w:hAnsi="宋体" w:cs="宋体" w:hint="eastAsia"/>
          <w:kern w:val="0"/>
          <w:sz w:val="24"/>
          <w:u w:val="single"/>
          <w:lang w:val="zh-CN"/>
        </w:rPr>
        <w:t>采购项目名称（采购项目编号）</w:t>
      </w:r>
      <w:r>
        <w:rPr>
          <w:rFonts w:ascii="宋体" w:hAnsi="宋体" w:cs="宋体" w:hint="eastAsia"/>
          <w:kern w:val="0"/>
          <w:sz w:val="24"/>
          <w:lang w:val="zh-CN"/>
        </w:rPr>
        <w:t>招标文件，经研究，法定代表人（姓名、职务）正式授权（委托代理人姓名、职务）代表投标人（投标人名称、地址）提交投标文件。</w:t>
      </w:r>
      <w:r>
        <w:rPr>
          <w:rFonts w:ascii="宋体" w:hAnsi="宋体" w:cs="宋体"/>
          <w:kern w:val="0"/>
          <w:sz w:val="24"/>
          <w:lang w:val="zh-CN"/>
        </w:rPr>
        <w:t xml:space="preserve">   </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据此函，签字代表宣布同意如下：</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我方已详阅招标文件的全部内容，包括澄清、修改条款等有关附件，承诺对其完全理解并接受。</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投标有效期自开标之日起</w:t>
      </w:r>
      <w:r>
        <w:rPr>
          <w:rFonts w:ascii="宋体" w:hAnsi="宋体" w:cs="宋体" w:hint="eastAsia"/>
          <w:kern w:val="0"/>
          <w:sz w:val="24"/>
          <w:u w:val="single"/>
          <w:lang w:val="zh-CN"/>
        </w:rPr>
        <w:t>60</w:t>
      </w:r>
      <w:r>
        <w:rPr>
          <w:rFonts w:ascii="宋体" w:hAnsi="宋体" w:cs="宋体" w:hint="eastAsia"/>
          <w:kern w:val="0"/>
          <w:sz w:val="24"/>
          <w:lang w:val="zh-CN"/>
        </w:rPr>
        <w:t>天内有效。如果在规定的开标时间后，我方在投标有效期内撤回投标或中标后不签约的，投标保证金将被贵方没收。</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3.</w:t>
      </w:r>
      <w:r>
        <w:rPr>
          <w:rFonts w:ascii="宋体" w:hAnsi="宋体" w:cs="宋体" w:hint="eastAsia"/>
          <w:kern w:val="0"/>
          <w:sz w:val="24"/>
          <w:lang w:val="zh-CN"/>
        </w:rPr>
        <w:t>我方同意按照贵方要求提供与投标有关的一切数据或资料，理解并接受贵方制定的评标办法。</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4.</w:t>
      </w:r>
      <w:r>
        <w:rPr>
          <w:rFonts w:ascii="宋体" w:hAnsi="宋体" w:cs="宋体" w:hint="eastAsia"/>
          <w:kern w:val="0"/>
          <w:sz w:val="24"/>
          <w:lang w:val="zh-CN"/>
        </w:rPr>
        <w:t>与本投标有关的一切正式往来通讯请寄：</w:t>
      </w:r>
    </w:p>
    <w:p w:rsidR="00AE46A9" w:rsidRDefault="00AE46A9">
      <w:pPr>
        <w:autoSpaceDE w:val="0"/>
        <w:autoSpaceDN w:val="0"/>
        <w:spacing w:line="360" w:lineRule="auto"/>
        <w:ind w:firstLine="480"/>
        <w:rPr>
          <w:rFonts w:ascii="宋体" w:cs="宋体"/>
          <w:kern w:val="0"/>
          <w:sz w:val="24"/>
          <w:lang w:val="zh-CN"/>
        </w:rPr>
      </w:pPr>
    </w:p>
    <w:p w:rsidR="00AE46A9" w:rsidRDefault="00DB7EF7">
      <w:pPr>
        <w:autoSpaceDE w:val="0"/>
        <w:autoSpaceDN w:val="0"/>
        <w:spacing w:line="360" w:lineRule="auto"/>
        <w:rPr>
          <w:rFonts w:ascii="宋体" w:hAnsi="宋体" w:cs="宋体"/>
          <w:kern w:val="0"/>
          <w:sz w:val="24"/>
          <w:lang w:val="zh-CN"/>
        </w:rPr>
      </w:pPr>
      <w:r>
        <w:rPr>
          <w:rFonts w:ascii="宋体" w:hAnsi="宋体" w:cs="宋体" w:hint="eastAsia"/>
          <w:kern w:val="0"/>
          <w:sz w:val="24"/>
          <w:lang w:val="zh-CN"/>
        </w:rPr>
        <w:t>地址：</w:t>
      </w:r>
      <w:r>
        <w:rPr>
          <w:rFonts w:ascii="宋体" w:hAnsi="宋体" w:cs="宋体"/>
          <w:kern w:val="0"/>
          <w:sz w:val="24"/>
          <w:lang w:val="zh-CN"/>
        </w:rPr>
        <w:t xml:space="preserve">_______________          </w:t>
      </w:r>
      <w:r>
        <w:rPr>
          <w:rFonts w:ascii="宋体" w:hAnsi="宋体" w:cs="宋体" w:hint="eastAsia"/>
          <w:kern w:val="0"/>
          <w:sz w:val="24"/>
          <w:lang w:val="zh-CN"/>
        </w:rPr>
        <w:t>邮编：</w:t>
      </w:r>
      <w:r>
        <w:rPr>
          <w:rFonts w:ascii="宋体" w:hAnsi="宋体" w:cs="宋体"/>
          <w:kern w:val="0"/>
          <w:sz w:val="24"/>
          <w:lang w:val="zh-CN"/>
        </w:rPr>
        <w:t>______________</w:t>
      </w:r>
    </w:p>
    <w:p w:rsidR="00AE46A9" w:rsidRDefault="00AE46A9">
      <w:pPr>
        <w:autoSpaceDE w:val="0"/>
        <w:autoSpaceDN w:val="0"/>
        <w:spacing w:line="360" w:lineRule="auto"/>
        <w:rPr>
          <w:rFonts w:ascii="宋体" w:hAnsi="宋体" w:cs="宋体"/>
          <w:kern w:val="0"/>
          <w:sz w:val="24"/>
          <w:lang w:val="zh-CN"/>
        </w:rPr>
      </w:pPr>
    </w:p>
    <w:p w:rsidR="00AE46A9" w:rsidRDefault="00DB7EF7">
      <w:pPr>
        <w:autoSpaceDE w:val="0"/>
        <w:autoSpaceDN w:val="0"/>
        <w:spacing w:line="360" w:lineRule="auto"/>
        <w:rPr>
          <w:rFonts w:ascii="宋体" w:hAnsi="宋体" w:cs="宋体"/>
          <w:kern w:val="0"/>
          <w:sz w:val="24"/>
          <w:lang w:val="zh-CN"/>
        </w:rPr>
      </w:pPr>
      <w:r>
        <w:rPr>
          <w:rFonts w:ascii="宋体" w:hAnsi="宋体" w:cs="宋体" w:hint="eastAsia"/>
          <w:kern w:val="0"/>
          <w:sz w:val="24"/>
          <w:lang w:val="zh-CN"/>
        </w:rPr>
        <w:t>电话：</w:t>
      </w:r>
      <w:r>
        <w:rPr>
          <w:rFonts w:ascii="宋体" w:hAnsi="宋体" w:cs="宋体"/>
          <w:kern w:val="0"/>
          <w:sz w:val="24"/>
          <w:lang w:val="zh-CN"/>
        </w:rPr>
        <w:t xml:space="preserve">_______________          </w:t>
      </w:r>
      <w:r>
        <w:rPr>
          <w:rFonts w:ascii="宋体" w:hAnsi="宋体" w:cs="宋体" w:hint="eastAsia"/>
          <w:kern w:val="0"/>
          <w:sz w:val="24"/>
          <w:lang w:val="zh-CN"/>
        </w:rPr>
        <w:t>传真：</w:t>
      </w:r>
      <w:r>
        <w:rPr>
          <w:rFonts w:ascii="宋体" w:hAnsi="宋体" w:cs="宋体"/>
          <w:kern w:val="0"/>
          <w:sz w:val="24"/>
          <w:lang w:val="zh-CN"/>
        </w:rPr>
        <w:t>______________</w:t>
      </w:r>
    </w:p>
    <w:p w:rsidR="00AE46A9" w:rsidRDefault="00AE46A9">
      <w:pPr>
        <w:autoSpaceDE w:val="0"/>
        <w:autoSpaceDN w:val="0"/>
        <w:spacing w:line="360" w:lineRule="auto"/>
        <w:rPr>
          <w:rFonts w:ascii="宋体" w:hAnsi="宋体" w:cs="宋体"/>
          <w:kern w:val="0"/>
          <w:sz w:val="24"/>
          <w:lang w:val="zh-CN"/>
        </w:rPr>
      </w:pPr>
    </w:p>
    <w:p w:rsidR="00AE46A9" w:rsidRDefault="00DB7EF7">
      <w:pPr>
        <w:autoSpaceDE w:val="0"/>
        <w:autoSpaceDN w:val="0"/>
        <w:spacing w:line="360" w:lineRule="auto"/>
        <w:rPr>
          <w:rFonts w:ascii="宋体" w:hAnsi="宋体" w:cs="宋体"/>
          <w:kern w:val="0"/>
          <w:sz w:val="24"/>
          <w:lang w:val="zh-CN"/>
        </w:rPr>
      </w:pPr>
      <w:r>
        <w:rPr>
          <w:rFonts w:ascii="宋体" w:hAnsi="宋体" w:cs="宋体" w:hint="eastAsia"/>
          <w:kern w:val="0"/>
          <w:sz w:val="24"/>
          <w:lang w:val="zh-CN"/>
        </w:rPr>
        <w:t>法定代表人姓名：</w:t>
      </w:r>
      <w:r>
        <w:rPr>
          <w:rFonts w:ascii="宋体" w:hAnsi="宋体" w:cs="宋体"/>
          <w:kern w:val="0"/>
          <w:sz w:val="24"/>
          <w:lang w:val="zh-CN"/>
        </w:rPr>
        <w:t xml:space="preserve"> ___________   </w:t>
      </w:r>
      <w:r>
        <w:rPr>
          <w:rFonts w:ascii="宋体" w:hAnsi="宋体" w:cs="宋体" w:hint="eastAsia"/>
          <w:kern w:val="0"/>
          <w:sz w:val="24"/>
          <w:lang w:val="zh-CN"/>
        </w:rPr>
        <w:t>职务：</w:t>
      </w:r>
      <w:r>
        <w:rPr>
          <w:rFonts w:ascii="宋体" w:hAnsi="宋体" w:cs="宋体"/>
          <w:kern w:val="0"/>
          <w:sz w:val="24"/>
          <w:lang w:val="zh-CN"/>
        </w:rPr>
        <w:t>____________</w:t>
      </w:r>
    </w:p>
    <w:p w:rsidR="00AE46A9" w:rsidRDefault="00DB7EF7">
      <w:pPr>
        <w:autoSpaceDE w:val="0"/>
        <w:autoSpaceDN w:val="0"/>
        <w:adjustRightInd w:val="0"/>
        <w:spacing w:line="400" w:lineRule="exact"/>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adjustRightInd w:val="0"/>
        <w:spacing w:line="400" w:lineRule="exact"/>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adjustRightInd w:val="0"/>
        <w:spacing w:line="400" w:lineRule="exact"/>
        <w:rPr>
          <w:rFonts w:ascii="宋体" w:hAnsi="宋体" w:cs="宋体"/>
          <w:kern w:val="0"/>
          <w:sz w:val="24"/>
          <w:lang w:val="zh-CN"/>
        </w:rPr>
      </w:pPr>
      <w:r>
        <w:rPr>
          <w:rFonts w:ascii="宋体" w:hAnsi="宋体" w:cs="宋体"/>
          <w:kern w:val="0"/>
          <w:sz w:val="24"/>
          <w:lang w:val="zh-CN"/>
        </w:rPr>
        <w:t xml:space="preserve"> </w:t>
      </w:r>
    </w:p>
    <w:p w:rsidR="00AE46A9" w:rsidRDefault="00AE46A9">
      <w:pPr>
        <w:autoSpaceDE w:val="0"/>
        <w:autoSpaceDN w:val="0"/>
        <w:adjustRightInd w:val="0"/>
        <w:spacing w:line="400" w:lineRule="exact"/>
        <w:rPr>
          <w:rFonts w:ascii="宋体" w:cs="宋体"/>
          <w:kern w:val="0"/>
          <w:sz w:val="24"/>
          <w:lang w:val="zh-CN"/>
        </w:rPr>
      </w:pPr>
    </w:p>
    <w:p w:rsidR="00AE46A9" w:rsidRDefault="00DB7EF7">
      <w:pPr>
        <w:autoSpaceDE w:val="0"/>
        <w:autoSpaceDN w:val="0"/>
        <w:adjustRightInd w:val="0"/>
        <w:spacing w:line="400" w:lineRule="exact"/>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spacing w:line="360" w:lineRule="auto"/>
        <w:rPr>
          <w:rFonts w:ascii="宋体" w:cs="宋体"/>
          <w:b/>
          <w:bCs/>
          <w:kern w:val="0"/>
          <w:sz w:val="24"/>
          <w:lang w:val="zh-CN"/>
        </w:rPr>
      </w:pPr>
      <w:r>
        <w:rPr>
          <w:rFonts w:ascii="宋体" w:hAnsi="宋体" w:cs="宋体"/>
          <w:kern w:val="0"/>
          <w:sz w:val="24"/>
          <w:lang w:val="zh-CN"/>
        </w:rPr>
        <w:t xml:space="preserve">                                 </w:t>
      </w:r>
      <w:r>
        <w:rPr>
          <w:rFonts w:ascii="宋体" w:hAnsi="宋体" w:cs="宋体"/>
          <w:b/>
          <w:bCs/>
          <w:kern w:val="0"/>
          <w:sz w:val="24"/>
          <w:lang w:val="zh-CN"/>
        </w:rPr>
        <w:t xml:space="preserve">    </w:t>
      </w:r>
      <w:r>
        <w:rPr>
          <w:rFonts w:ascii="宋体" w:hAnsi="宋体" w:cs="宋体" w:hint="eastAsia"/>
          <w:b/>
          <w:bCs/>
          <w:kern w:val="0"/>
          <w:sz w:val="24"/>
          <w:lang w:val="zh-CN"/>
        </w:rPr>
        <w:t>投标人：</w:t>
      </w:r>
      <w:r>
        <w:rPr>
          <w:rFonts w:ascii="宋体" w:hAnsi="宋体" w:cs="宋体"/>
          <w:b/>
          <w:bCs/>
          <w:kern w:val="0"/>
          <w:sz w:val="24"/>
          <w:lang w:val="zh-CN"/>
        </w:rPr>
        <w:t xml:space="preserve">             </w:t>
      </w:r>
      <w:r>
        <w:rPr>
          <w:rFonts w:ascii="宋体" w:hAnsi="宋体" w:cs="宋体" w:hint="eastAsia"/>
          <w:b/>
          <w:bCs/>
          <w:kern w:val="0"/>
          <w:sz w:val="24"/>
          <w:lang w:val="zh-CN"/>
        </w:rPr>
        <w:t>（公章）</w:t>
      </w:r>
    </w:p>
    <w:p w:rsidR="00AE46A9" w:rsidRDefault="00DB7EF7">
      <w:pPr>
        <w:autoSpaceDE w:val="0"/>
        <w:autoSpaceDN w:val="0"/>
        <w:spacing w:line="360" w:lineRule="auto"/>
        <w:rPr>
          <w:rFonts w:ascii="宋体" w:cs="宋体"/>
          <w:b/>
          <w:bCs/>
          <w:kern w:val="0"/>
          <w:sz w:val="24"/>
          <w:lang w:val="zh-CN"/>
        </w:rPr>
      </w:pPr>
      <w:r>
        <w:rPr>
          <w:rFonts w:ascii="宋体" w:hAnsi="宋体" w:cs="宋体"/>
          <w:b/>
          <w:bCs/>
          <w:kern w:val="0"/>
          <w:sz w:val="24"/>
          <w:lang w:val="zh-CN"/>
        </w:rPr>
        <w:t xml:space="preserve">                     </w:t>
      </w:r>
      <w:r>
        <w:rPr>
          <w:rFonts w:ascii="宋体" w:hAnsi="宋体" w:cs="宋体" w:hint="eastAsia"/>
          <w:b/>
          <w:bCs/>
          <w:kern w:val="0"/>
          <w:sz w:val="24"/>
          <w:lang w:val="zh-CN"/>
        </w:rPr>
        <w:t>法定代表人或委托代理人：</w:t>
      </w:r>
      <w:r>
        <w:rPr>
          <w:rFonts w:ascii="宋体" w:hAnsi="宋体" w:cs="宋体"/>
          <w:b/>
          <w:bCs/>
          <w:kern w:val="0"/>
          <w:sz w:val="24"/>
          <w:lang w:val="zh-CN"/>
        </w:rPr>
        <w:t xml:space="preserve">             </w:t>
      </w:r>
      <w:r>
        <w:rPr>
          <w:rFonts w:ascii="宋体" w:hAnsi="宋体" w:cs="宋体" w:hint="eastAsia"/>
          <w:b/>
          <w:bCs/>
          <w:kern w:val="0"/>
          <w:sz w:val="24"/>
          <w:lang w:val="zh-CN"/>
        </w:rPr>
        <w:t>（签字）</w:t>
      </w:r>
    </w:p>
    <w:p w:rsidR="00AE46A9" w:rsidRDefault="00DB7EF7">
      <w:pPr>
        <w:autoSpaceDE w:val="0"/>
        <w:autoSpaceDN w:val="0"/>
        <w:spacing w:line="360" w:lineRule="auto"/>
        <w:rPr>
          <w:rFonts w:ascii="宋体" w:cs="宋体"/>
          <w:b/>
          <w:bCs/>
          <w:kern w:val="0"/>
          <w:sz w:val="24"/>
          <w:lang w:val="zh-CN"/>
        </w:rPr>
      </w:pPr>
      <w:r>
        <w:rPr>
          <w:rFonts w:ascii="宋体" w:hAnsi="宋体" w:cs="宋体"/>
          <w:b/>
          <w:bCs/>
          <w:kern w:val="0"/>
          <w:sz w:val="24"/>
          <w:lang w:val="zh-CN"/>
        </w:rPr>
        <w:t xml:space="preserve">                                         </w:t>
      </w:r>
      <w:r>
        <w:rPr>
          <w:rFonts w:ascii="宋体" w:hAnsi="宋体" w:cs="宋体" w:hint="eastAsia"/>
          <w:b/>
          <w:bCs/>
          <w:kern w:val="0"/>
          <w:sz w:val="24"/>
          <w:lang w:val="zh-CN"/>
        </w:rPr>
        <w:t>年</w:t>
      </w:r>
      <w:r>
        <w:rPr>
          <w:rFonts w:ascii="宋体" w:hAnsi="宋体" w:cs="宋体"/>
          <w:b/>
          <w:bCs/>
          <w:kern w:val="0"/>
          <w:sz w:val="24"/>
          <w:lang w:val="zh-CN"/>
        </w:rPr>
        <w:t xml:space="preserve">   </w:t>
      </w:r>
      <w:r>
        <w:rPr>
          <w:rFonts w:ascii="宋体" w:hAnsi="宋体" w:cs="宋体" w:hint="eastAsia"/>
          <w:b/>
          <w:bCs/>
          <w:kern w:val="0"/>
          <w:sz w:val="24"/>
          <w:lang w:val="zh-CN"/>
        </w:rPr>
        <w:t>月</w:t>
      </w:r>
      <w:r>
        <w:rPr>
          <w:rFonts w:ascii="宋体" w:hAnsi="宋体" w:cs="宋体"/>
          <w:b/>
          <w:bCs/>
          <w:kern w:val="0"/>
          <w:sz w:val="24"/>
          <w:lang w:val="zh-CN"/>
        </w:rPr>
        <w:t xml:space="preserve">   </w:t>
      </w:r>
      <w:r>
        <w:rPr>
          <w:rFonts w:ascii="宋体" w:hAnsi="宋体" w:cs="宋体" w:hint="eastAsia"/>
          <w:b/>
          <w:bCs/>
          <w:kern w:val="0"/>
          <w:sz w:val="24"/>
          <w:lang w:val="zh-CN"/>
        </w:rPr>
        <w:t>日</w:t>
      </w:r>
    </w:p>
    <w:p w:rsidR="00AE46A9" w:rsidRDefault="00AE46A9"/>
    <w:p w:rsidR="00AE46A9" w:rsidRDefault="00DB7EF7">
      <w:pPr>
        <w:spacing w:line="360" w:lineRule="auto"/>
        <w:rPr>
          <w:rFonts w:ascii="宋体" w:cs="Cambria"/>
          <w:b/>
          <w:sz w:val="24"/>
        </w:rPr>
      </w:pPr>
      <w:bookmarkStart w:id="112" w:name="_Toc436378019"/>
      <w:r>
        <w:rPr>
          <w:rFonts w:ascii="宋体" w:hAnsi="宋体" w:hint="eastAsia"/>
          <w:b/>
          <w:sz w:val="24"/>
          <w:lang w:val="zh-CN"/>
        </w:rPr>
        <w:lastRenderedPageBreak/>
        <w:t>格式</w:t>
      </w:r>
      <w:r>
        <w:rPr>
          <w:rFonts w:ascii="宋体" w:hAnsi="宋体"/>
          <w:b/>
          <w:sz w:val="24"/>
          <w:lang w:val="zh-CN"/>
        </w:rPr>
        <w:t>4</w:t>
      </w:r>
      <w:r>
        <w:rPr>
          <w:rFonts w:ascii="宋体" w:hAnsi="宋体" w:hint="eastAsia"/>
          <w:b/>
          <w:sz w:val="24"/>
          <w:lang w:val="zh-CN"/>
        </w:rPr>
        <w:t>：报价一览表</w:t>
      </w:r>
      <w:bookmarkEnd w:id="112"/>
    </w:p>
    <w:p w:rsidR="00AE46A9" w:rsidRDefault="00DB7EF7">
      <w:pPr>
        <w:autoSpaceDE w:val="0"/>
        <w:autoSpaceDN w:val="0"/>
        <w:spacing w:line="360" w:lineRule="auto"/>
        <w:jc w:val="center"/>
        <w:rPr>
          <w:rFonts w:ascii="宋体" w:cs="宋体"/>
          <w:b/>
          <w:bCs/>
          <w:kern w:val="0"/>
          <w:sz w:val="24"/>
          <w:lang w:val="zh-CN"/>
        </w:rPr>
      </w:pPr>
      <w:r>
        <w:rPr>
          <w:rFonts w:ascii="宋体" w:hAnsi="宋体" w:cs="宋体" w:hint="eastAsia"/>
          <w:b/>
          <w:bCs/>
          <w:kern w:val="0"/>
          <w:sz w:val="24"/>
          <w:lang w:val="zh-CN"/>
        </w:rPr>
        <w:t>报价一览表</w:t>
      </w:r>
    </w:p>
    <w:p w:rsidR="00AE46A9" w:rsidRDefault="00DB7EF7">
      <w:pPr>
        <w:autoSpaceDE w:val="0"/>
        <w:autoSpaceDN w:val="0"/>
        <w:spacing w:line="360" w:lineRule="auto"/>
        <w:rPr>
          <w:rFonts w:ascii="宋体" w:hAnsi="宋体" w:cs="宋体"/>
          <w:b/>
          <w:bCs/>
          <w:kern w:val="0"/>
          <w:sz w:val="24"/>
          <w:lang w:val="zh-CN"/>
        </w:rPr>
      </w:pPr>
      <w:r>
        <w:rPr>
          <w:rFonts w:ascii="宋体" w:hAnsi="宋体" w:cs="宋体" w:hint="eastAsia"/>
          <w:b/>
          <w:bCs/>
          <w:kern w:val="0"/>
          <w:sz w:val="24"/>
          <w:lang w:val="zh-CN"/>
        </w:rPr>
        <w:t>投标人名称：</w:t>
      </w:r>
      <w:r>
        <w:rPr>
          <w:rFonts w:ascii="宋体" w:hAnsi="宋体" w:cs="宋体"/>
          <w:b/>
          <w:bCs/>
          <w:kern w:val="0"/>
          <w:sz w:val="24"/>
          <w:lang w:val="zh-CN"/>
        </w:rPr>
        <w:t xml:space="preserve">                                        </w:t>
      </w:r>
      <w:r>
        <w:rPr>
          <w:rFonts w:ascii="宋体" w:hAnsi="宋体" w:cs="宋体" w:hint="eastAsia"/>
          <w:b/>
          <w:bCs/>
          <w:kern w:val="0"/>
          <w:sz w:val="24"/>
          <w:lang w:val="zh-CN"/>
        </w:rPr>
        <w:t>单位：人民币</w:t>
      </w:r>
      <w:r>
        <w:rPr>
          <w:rFonts w:ascii="宋体" w:hAnsi="宋体" w:cs="宋体"/>
          <w:b/>
          <w:bCs/>
          <w:kern w:val="0"/>
          <w:sz w:val="24"/>
          <w:lang w:val="zh-CN"/>
        </w:rPr>
        <w:t>(</w:t>
      </w:r>
      <w:r>
        <w:rPr>
          <w:rFonts w:ascii="宋体" w:hAnsi="宋体" w:cs="宋体" w:hint="eastAsia"/>
          <w:b/>
          <w:bCs/>
          <w:kern w:val="0"/>
          <w:sz w:val="24"/>
          <w:lang w:val="zh-CN"/>
        </w:rPr>
        <w:t>元</w:t>
      </w:r>
      <w:r>
        <w:rPr>
          <w:rFonts w:ascii="宋体" w:hAnsi="宋体" w:cs="宋体"/>
          <w:b/>
          <w:bCs/>
          <w:kern w:val="0"/>
          <w:sz w:val="24"/>
          <w:lang w:val="zh-CN"/>
        </w:rPr>
        <w:t>)</w:t>
      </w:r>
    </w:p>
    <w:tbl>
      <w:tblPr>
        <w:tblW w:w="9073"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8"/>
        <w:gridCol w:w="7045"/>
      </w:tblGrid>
      <w:tr w:rsidR="00AE46A9">
        <w:trPr>
          <w:trHeight w:val="1555"/>
        </w:trPr>
        <w:tc>
          <w:tcPr>
            <w:tcW w:w="2028" w:type="dxa"/>
            <w:vAlign w:val="center"/>
          </w:tcPr>
          <w:p w:rsidR="00AE46A9" w:rsidRDefault="00DB7EF7" w:rsidP="000252DC">
            <w:pPr>
              <w:spacing w:beforeLines="100" w:afterLines="100" w:line="360" w:lineRule="auto"/>
              <w:rPr>
                <w:rFonts w:ascii="宋体" w:hAnsi="宋体" w:cs="宋体"/>
                <w:b/>
                <w:bCs/>
                <w:sz w:val="24"/>
              </w:rPr>
            </w:pPr>
            <w:r>
              <w:rPr>
                <w:rFonts w:ascii="宋体" w:hAnsi="宋体" w:cs="宋体" w:hint="eastAsia"/>
                <w:b/>
                <w:bCs/>
                <w:sz w:val="24"/>
              </w:rPr>
              <w:t>报价总计</w:t>
            </w:r>
          </w:p>
        </w:tc>
        <w:tc>
          <w:tcPr>
            <w:tcW w:w="7045" w:type="dxa"/>
            <w:vAlign w:val="center"/>
          </w:tcPr>
          <w:p w:rsidR="00AE46A9" w:rsidRDefault="00DB7EF7" w:rsidP="000252DC">
            <w:pPr>
              <w:spacing w:beforeLines="100" w:afterLines="100" w:line="360" w:lineRule="auto"/>
              <w:rPr>
                <w:rFonts w:ascii="宋体" w:hAnsi="宋体" w:cs="宋体"/>
                <w:sz w:val="24"/>
                <w:u w:val="single"/>
              </w:rPr>
            </w:pPr>
            <w:r>
              <w:rPr>
                <w:rFonts w:ascii="宋体" w:hAnsi="宋体" w:cs="宋体" w:hint="eastAsia"/>
                <w:sz w:val="24"/>
              </w:rPr>
              <w:t>（小写）：</w:t>
            </w:r>
            <w:r>
              <w:rPr>
                <w:rFonts w:ascii="宋体" w:hAnsi="宋体" w:cs="宋体" w:hint="eastAsia"/>
                <w:sz w:val="24"/>
                <w:u w:val="single"/>
              </w:rPr>
              <w:t xml:space="preserve">                                            </w:t>
            </w:r>
          </w:p>
          <w:p w:rsidR="00AE46A9" w:rsidRDefault="00DB7EF7" w:rsidP="000252DC">
            <w:pPr>
              <w:spacing w:beforeLines="100" w:afterLines="100" w:line="360" w:lineRule="auto"/>
              <w:rPr>
                <w:rFonts w:ascii="宋体" w:hAnsi="宋体" w:cs="宋体"/>
                <w:sz w:val="24"/>
              </w:rPr>
            </w:pPr>
            <w:r>
              <w:rPr>
                <w:rFonts w:ascii="宋体" w:hAnsi="宋体" w:cs="宋体" w:hint="eastAsia"/>
                <w:sz w:val="24"/>
              </w:rPr>
              <w:t>（大写）：</w:t>
            </w:r>
            <w:r>
              <w:rPr>
                <w:rFonts w:ascii="宋体" w:hAnsi="宋体" w:cs="宋体" w:hint="eastAsia"/>
                <w:sz w:val="24"/>
                <w:u w:val="single"/>
              </w:rPr>
              <w:t xml:space="preserve">                                            </w:t>
            </w:r>
          </w:p>
        </w:tc>
      </w:tr>
      <w:tr w:rsidR="00AE46A9">
        <w:trPr>
          <w:trHeight w:val="472"/>
        </w:trPr>
        <w:tc>
          <w:tcPr>
            <w:tcW w:w="2028" w:type="dxa"/>
            <w:vAlign w:val="center"/>
          </w:tcPr>
          <w:p w:rsidR="00AE46A9" w:rsidRDefault="00652D06">
            <w:pPr>
              <w:spacing w:line="360" w:lineRule="auto"/>
              <w:rPr>
                <w:rFonts w:ascii="宋体" w:hAnsi="宋体" w:cs="宋体"/>
                <w:b/>
                <w:bCs/>
                <w:sz w:val="24"/>
              </w:rPr>
            </w:pPr>
            <w:r w:rsidRPr="00652D06">
              <w:rPr>
                <w:rFonts w:ascii="宋体" w:hAnsi="宋体" w:cs="宋体" w:hint="eastAsia"/>
                <w:b/>
                <w:bCs/>
                <w:sz w:val="24"/>
              </w:rPr>
              <w:t>交货</w:t>
            </w:r>
            <w:r w:rsidR="00DB7EF7" w:rsidRPr="00652D06">
              <w:rPr>
                <w:rFonts w:ascii="宋体" w:hAnsi="宋体" w:cs="宋体" w:hint="eastAsia"/>
                <w:b/>
                <w:bCs/>
                <w:sz w:val="24"/>
              </w:rPr>
              <w:t>期</w:t>
            </w:r>
          </w:p>
        </w:tc>
        <w:tc>
          <w:tcPr>
            <w:tcW w:w="7045" w:type="dxa"/>
            <w:vAlign w:val="center"/>
          </w:tcPr>
          <w:p w:rsidR="00AE46A9" w:rsidRDefault="00DB7EF7" w:rsidP="000252DC">
            <w:pPr>
              <w:spacing w:beforeLines="50" w:afterLines="50" w:line="360" w:lineRule="auto"/>
              <w:rPr>
                <w:rFonts w:ascii="宋体" w:hAnsi="宋体" w:cs="宋体"/>
                <w:sz w:val="24"/>
              </w:rPr>
            </w:pPr>
            <w:r>
              <w:rPr>
                <w:rFonts w:ascii="宋体" w:hAnsi="宋体" w:cs="宋体" w:hint="eastAsia"/>
                <w:sz w:val="24"/>
              </w:rPr>
              <w:t>合同签订生效之日起</w:t>
            </w:r>
            <w:r>
              <w:rPr>
                <w:rFonts w:ascii="宋体" w:hAnsi="宋体" w:cs="宋体" w:hint="eastAsia"/>
                <w:sz w:val="24"/>
                <w:u w:val="single"/>
              </w:rPr>
              <w:t xml:space="preserve">    </w:t>
            </w:r>
            <w:r>
              <w:rPr>
                <w:rFonts w:ascii="宋体" w:hAnsi="宋体" w:cs="宋体" w:hint="eastAsia"/>
                <w:sz w:val="24"/>
              </w:rPr>
              <w:t>天内。</w:t>
            </w:r>
          </w:p>
        </w:tc>
      </w:tr>
      <w:tr w:rsidR="00AE46A9">
        <w:trPr>
          <w:trHeight w:val="539"/>
        </w:trPr>
        <w:tc>
          <w:tcPr>
            <w:tcW w:w="2028" w:type="dxa"/>
            <w:vAlign w:val="center"/>
          </w:tcPr>
          <w:p w:rsidR="00AE46A9" w:rsidRDefault="00DB7EF7">
            <w:pPr>
              <w:spacing w:line="360" w:lineRule="auto"/>
              <w:ind w:firstLineChars="200" w:firstLine="482"/>
              <w:rPr>
                <w:rFonts w:ascii="宋体" w:hAnsi="宋体" w:cs="宋体"/>
                <w:b/>
                <w:bCs/>
                <w:sz w:val="24"/>
              </w:rPr>
            </w:pPr>
            <w:r>
              <w:rPr>
                <w:rFonts w:ascii="宋体" w:hAnsi="宋体" w:cs="宋体" w:hint="eastAsia"/>
                <w:b/>
                <w:bCs/>
                <w:sz w:val="24"/>
              </w:rPr>
              <w:t>备    注</w:t>
            </w:r>
          </w:p>
        </w:tc>
        <w:tc>
          <w:tcPr>
            <w:tcW w:w="7045" w:type="dxa"/>
            <w:vAlign w:val="center"/>
          </w:tcPr>
          <w:p w:rsidR="00AE46A9" w:rsidRDefault="00AE46A9">
            <w:pPr>
              <w:spacing w:line="360" w:lineRule="auto"/>
              <w:ind w:firstLineChars="200" w:firstLine="480"/>
              <w:rPr>
                <w:rFonts w:ascii="宋体" w:hAnsi="宋体" w:cs="宋体"/>
                <w:sz w:val="24"/>
              </w:rPr>
            </w:pPr>
          </w:p>
        </w:tc>
      </w:tr>
    </w:tbl>
    <w:p w:rsidR="00AE46A9" w:rsidRDefault="00DB7EF7">
      <w:pPr>
        <w:autoSpaceDE w:val="0"/>
        <w:autoSpaceDN w:val="0"/>
        <w:spacing w:line="360" w:lineRule="auto"/>
        <w:rPr>
          <w:rFonts w:ascii="宋体" w:cs="宋体"/>
          <w:kern w:val="0"/>
          <w:sz w:val="24"/>
          <w:lang w:val="zh-CN"/>
        </w:rPr>
      </w:pPr>
      <w:r>
        <w:rPr>
          <w:rFonts w:ascii="宋体" w:hAnsi="宋体" w:cs="宋体" w:hint="eastAsia"/>
          <w:b/>
          <w:bCs/>
          <w:kern w:val="0"/>
          <w:sz w:val="24"/>
          <w:lang w:val="zh-CN"/>
        </w:rPr>
        <w:t>注：</w:t>
      </w:r>
      <w:r>
        <w:rPr>
          <w:rFonts w:ascii="宋体" w:hAnsi="宋体" w:cs="宋体"/>
          <w:kern w:val="0"/>
          <w:sz w:val="24"/>
          <w:lang w:val="zh-CN"/>
        </w:rPr>
        <w:t>1.</w:t>
      </w:r>
      <w:r>
        <w:rPr>
          <w:rFonts w:ascii="宋体" w:hAnsi="宋体" w:cs="宋体" w:hint="eastAsia"/>
          <w:kern w:val="0"/>
          <w:sz w:val="24"/>
          <w:lang w:val="zh-CN"/>
        </w:rPr>
        <w:t>填写此表时不得改变表格形式（可按所投包增加行）。</w:t>
      </w:r>
    </w:p>
    <w:p w:rsidR="00AE46A9" w:rsidRDefault="00DB7EF7">
      <w:pPr>
        <w:autoSpaceDE w:val="0"/>
        <w:autoSpaceDN w:val="0"/>
        <w:spacing w:line="360" w:lineRule="auto"/>
        <w:ind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“投标报价”为投标总价。包括产品费、检验费、手续费、包装费、运输费、保险费、系统集成费、安装调试费、税金及其他不可预见费等全部费用。</w:t>
      </w:r>
    </w:p>
    <w:p w:rsidR="00AE46A9" w:rsidRDefault="00DB7EF7">
      <w:pPr>
        <w:autoSpaceDE w:val="0"/>
        <w:autoSpaceDN w:val="0"/>
        <w:spacing w:line="360" w:lineRule="auto"/>
        <w:ind w:firstLine="480"/>
        <w:rPr>
          <w:rFonts w:ascii="宋体" w:cs="宋体"/>
          <w:kern w:val="0"/>
          <w:sz w:val="24"/>
        </w:rPr>
      </w:pPr>
      <w:r>
        <w:rPr>
          <w:rFonts w:ascii="宋体" w:hAnsi="宋体" w:cs="宋体"/>
          <w:kern w:val="0"/>
          <w:sz w:val="24"/>
          <w:lang w:val="zh-CN"/>
        </w:rPr>
        <w:t>3.</w:t>
      </w:r>
      <w:r>
        <w:rPr>
          <w:rFonts w:ascii="宋体" w:hAnsi="宋体" w:cs="宋体" w:hint="eastAsia"/>
          <w:kern w:val="0"/>
          <w:sz w:val="24"/>
          <w:lang w:val="zh-CN"/>
        </w:rPr>
        <w:t>“</w:t>
      </w:r>
      <w:r w:rsidR="00652D06" w:rsidRPr="00652D06">
        <w:rPr>
          <w:rFonts w:ascii="宋体" w:hAnsi="宋体" w:cs="宋体" w:hint="eastAsia"/>
          <w:kern w:val="0"/>
          <w:sz w:val="24"/>
          <w:lang w:val="zh-CN"/>
        </w:rPr>
        <w:t>交货</w:t>
      </w:r>
      <w:r w:rsidRPr="00652D06">
        <w:rPr>
          <w:rFonts w:ascii="宋体" w:hAnsi="宋体" w:cs="宋体" w:hint="eastAsia"/>
          <w:kern w:val="0"/>
          <w:sz w:val="24"/>
          <w:lang w:val="zh-CN"/>
        </w:rPr>
        <w:t>期</w:t>
      </w:r>
      <w:r>
        <w:rPr>
          <w:rFonts w:ascii="宋体" w:hAnsi="宋体" w:cs="宋体" w:hint="eastAsia"/>
          <w:kern w:val="0"/>
          <w:sz w:val="24"/>
          <w:lang w:val="zh-CN"/>
        </w:rPr>
        <w:t>”是指产品能够交付使用的具体时间。</w:t>
      </w:r>
    </w:p>
    <w:p w:rsidR="00AE46A9" w:rsidRDefault="00DB7EF7">
      <w:pPr>
        <w:autoSpaceDE w:val="0"/>
        <w:autoSpaceDN w:val="0"/>
        <w:spacing w:line="360" w:lineRule="auto"/>
        <w:ind w:firstLine="480"/>
        <w:rPr>
          <w:rFonts w:ascii="宋体" w:cs="宋体"/>
          <w:kern w:val="0"/>
          <w:sz w:val="24"/>
          <w:lang w:val="zh-CN"/>
        </w:rPr>
      </w:pPr>
      <w:r>
        <w:rPr>
          <w:rFonts w:ascii="宋体" w:hAnsi="宋体" w:cs="宋体"/>
          <w:kern w:val="0"/>
          <w:sz w:val="24"/>
          <w:lang w:val="zh-CN"/>
        </w:rPr>
        <w:t xml:space="preserve">4. </w:t>
      </w:r>
      <w:r>
        <w:rPr>
          <w:rFonts w:ascii="宋体" w:hAnsi="宋体" w:cs="宋体" w:hint="eastAsia"/>
          <w:kern w:val="0"/>
          <w:sz w:val="24"/>
          <w:lang w:val="zh-CN"/>
        </w:rPr>
        <w:t>除在标书中编制此表以外，为方便开标唱标，投标人应单独密封一份</w:t>
      </w:r>
      <w:r>
        <w:rPr>
          <w:rFonts w:ascii="宋体" w:cs="宋体" w:hint="eastAsia"/>
          <w:kern w:val="0"/>
          <w:sz w:val="24"/>
          <w:lang w:val="zh-CN"/>
        </w:rPr>
        <w:t>“</w:t>
      </w:r>
      <w:r>
        <w:rPr>
          <w:rFonts w:ascii="宋体" w:hAnsi="宋体" w:cs="宋体" w:hint="eastAsia"/>
          <w:kern w:val="0"/>
          <w:sz w:val="24"/>
          <w:lang w:val="zh-CN"/>
        </w:rPr>
        <w:t>报价一览表</w:t>
      </w:r>
      <w:r>
        <w:rPr>
          <w:rFonts w:ascii="宋体" w:cs="宋体" w:hint="eastAsia"/>
          <w:kern w:val="0"/>
          <w:sz w:val="24"/>
          <w:lang w:val="zh-CN"/>
        </w:rPr>
        <w:t>”</w:t>
      </w:r>
      <w:r>
        <w:rPr>
          <w:rFonts w:ascii="宋体" w:hAnsi="宋体" w:cs="宋体" w:hint="eastAsia"/>
          <w:kern w:val="0"/>
          <w:sz w:val="24"/>
          <w:lang w:val="zh-CN"/>
        </w:rPr>
        <w:t>，并标明</w:t>
      </w:r>
      <w:r>
        <w:rPr>
          <w:rFonts w:ascii="宋体" w:cs="宋体" w:hint="eastAsia"/>
          <w:kern w:val="0"/>
          <w:sz w:val="24"/>
          <w:lang w:val="zh-CN"/>
        </w:rPr>
        <w:t>“</w:t>
      </w:r>
      <w:r>
        <w:rPr>
          <w:rFonts w:ascii="宋体" w:hAnsi="宋体" w:cs="宋体" w:hint="eastAsia"/>
          <w:kern w:val="0"/>
          <w:sz w:val="24"/>
          <w:lang w:val="zh-CN"/>
        </w:rPr>
        <w:t>开标一览表</w:t>
      </w:r>
      <w:r>
        <w:rPr>
          <w:rFonts w:ascii="宋体" w:cs="宋体" w:hint="eastAsia"/>
          <w:kern w:val="0"/>
          <w:sz w:val="24"/>
          <w:lang w:val="zh-CN"/>
        </w:rPr>
        <w:t>”</w:t>
      </w:r>
      <w:r>
        <w:rPr>
          <w:rFonts w:ascii="宋体" w:hAnsi="宋体" w:cs="宋体" w:hint="eastAsia"/>
          <w:kern w:val="0"/>
          <w:sz w:val="24"/>
          <w:lang w:val="zh-CN"/>
        </w:rPr>
        <w:t>字样。该密封的</w:t>
      </w:r>
      <w:r>
        <w:rPr>
          <w:rFonts w:ascii="宋体" w:cs="宋体" w:hint="eastAsia"/>
          <w:kern w:val="0"/>
          <w:sz w:val="24"/>
          <w:lang w:val="zh-CN"/>
        </w:rPr>
        <w:t>“</w:t>
      </w:r>
      <w:r>
        <w:rPr>
          <w:rFonts w:ascii="宋体" w:hAnsi="宋体" w:cs="宋体" w:hint="eastAsia"/>
          <w:kern w:val="0"/>
          <w:sz w:val="24"/>
          <w:lang w:val="zh-CN"/>
        </w:rPr>
        <w:t>报价一览表</w:t>
      </w:r>
      <w:r>
        <w:rPr>
          <w:rFonts w:ascii="宋体" w:cs="宋体" w:hint="eastAsia"/>
          <w:kern w:val="0"/>
          <w:sz w:val="24"/>
          <w:lang w:val="zh-CN"/>
        </w:rPr>
        <w:t>”</w:t>
      </w:r>
      <w:r>
        <w:rPr>
          <w:rFonts w:ascii="宋体" w:hAnsi="宋体" w:cs="宋体" w:hint="eastAsia"/>
          <w:kern w:val="0"/>
          <w:sz w:val="24"/>
          <w:lang w:val="zh-CN"/>
        </w:rPr>
        <w:t>和投标文件正本中的</w:t>
      </w:r>
      <w:r>
        <w:rPr>
          <w:rFonts w:ascii="宋体" w:cs="宋体" w:hint="eastAsia"/>
          <w:kern w:val="0"/>
          <w:sz w:val="24"/>
          <w:lang w:val="zh-CN"/>
        </w:rPr>
        <w:t>“</w:t>
      </w:r>
      <w:r>
        <w:rPr>
          <w:rFonts w:ascii="宋体" w:hAnsi="宋体" w:cs="宋体" w:hint="eastAsia"/>
          <w:kern w:val="0"/>
          <w:sz w:val="24"/>
          <w:lang w:val="zh-CN"/>
        </w:rPr>
        <w:t>报价一览表</w:t>
      </w:r>
      <w:r>
        <w:rPr>
          <w:rFonts w:ascii="宋体" w:cs="宋体" w:hint="eastAsia"/>
          <w:kern w:val="0"/>
          <w:sz w:val="24"/>
          <w:lang w:val="zh-CN"/>
        </w:rPr>
        <w:t>”</w:t>
      </w:r>
      <w:r>
        <w:rPr>
          <w:rFonts w:ascii="宋体" w:hAnsi="宋体" w:cs="宋体" w:hint="eastAsia"/>
          <w:kern w:val="0"/>
          <w:sz w:val="24"/>
          <w:lang w:val="zh-CN"/>
        </w:rPr>
        <w:t>应完全一致。</w:t>
      </w:r>
    </w:p>
    <w:p w:rsidR="00AE46A9" w:rsidRDefault="00DB7EF7">
      <w:pPr>
        <w:autoSpaceDE w:val="0"/>
        <w:autoSpaceDN w:val="0"/>
        <w:spacing w:line="360" w:lineRule="auto"/>
        <w:ind w:firstLine="480"/>
        <w:rPr>
          <w:rFonts w:ascii="宋体" w:cs="宋体"/>
          <w:kern w:val="0"/>
          <w:sz w:val="24"/>
          <w:lang w:val="zh-CN"/>
        </w:rPr>
      </w:pPr>
      <w:r>
        <w:rPr>
          <w:rFonts w:ascii="宋体" w:hAnsi="宋体" w:cs="宋体"/>
          <w:kern w:val="0"/>
          <w:sz w:val="24"/>
          <w:lang w:val="zh-CN"/>
        </w:rPr>
        <w:t xml:space="preserve">5. </w:t>
      </w:r>
      <w:r>
        <w:rPr>
          <w:rFonts w:ascii="宋体" w:hAnsi="宋体" w:cs="宋体" w:hint="eastAsia"/>
          <w:kern w:val="0"/>
          <w:sz w:val="24"/>
          <w:lang w:val="zh-CN"/>
        </w:rPr>
        <w:t>投标报价不能有两个或两个以上的报价方案。</w:t>
      </w:r>
    </w:p>
    <w:p w:rsidR="00AE46A9" w:rsidRDefault="00DB7EF7">
      <w:pPr>
        <w:autoSpaceDE w:val="0"/>
        <w:autoSpaceDN w:val="0"/>
        <w:spacing w:line="360" w:lineRule="auto"/>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adjustRightInd w:val="0"/>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adjustRightInd w:val="0"/>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adjustRightInd w:val="0"/>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adjustRightInd w:val="0"/>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spacing w:line="360" w:lineRule="auto"/>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spacing w:line="360" w:lineRule="auto"/>
        <w:rPr>
          <w:rFonts w:ascii="宋体" w:cs="宋体"/>
          <w:b/>
          <w:bCs/>
          <w:kern w:val="0"/>
          <w:sz w:val="24"/>
          <w:lang w:val="zh-CN"/>
        </w:rPr>
      </w:pPr>
      <w:r>
        <w:rPr>
          <w:rFonts w:ascii="宋体" w:hAnsi="宋体" w:cs="宋体"/>
          <w:kern w:val="0"/>
          <w:sz w:val="24"/>
          <w:lang w:val="zh-CN"/>
        </w:rPr>
        <w:t xml:space="preserve">                    </w:t>
      </w:r>
      <w:r>
        <w:rPr>
          <w:rFonts w:ascii="宋体" w:hAnsi="宋体" w:cs="宋体"/>
          <w:b/>
          <w:bCs/>
          <w:kern w:val="0"/>
          <w:sz w:val="24"/>
          <w:lang w:val="zh-CN"/>
        </w:rPr>
        <w:t xml:space="preserve">                 </w:t>
      </w:r>
      <w:r>
        <w:rPr>
          <w:rFonts w:ascii="宋体" w:hAnsi="宋体" w:cs="宋体" w:hint="eastAsia"/>
          <w:b/>
          <w:bCs/>
          <w:kern w:val="0"/>
          <w:sz w:val="24"/>
          <w:lang w:val="zh-CN"/>
        </w:rPr>
        <w:t>投标人：</w:t>
      </w:r>
      <w:r>
        <w:rPr>
          <w:rFonts w:ascii="宋体" w:hAnsi="宋体" w:cs="宋体"/>
          <w:b/>
          <w:bCs/>
          <w:kern w:val="0"/>
          <w:sz w:val="24"/>
          <w:lang w:val="zh-CN"/>
        </w:rPr>
        <w:t xml:space="preserve">             </w:t>
      </w:r>
      <w:r>
        <w:rPr>
          <w:rFonts w:ascii="宋体" w:hAnsi="宋体" w:cs="宋体" w:hint="eastAsia"/>
          <w:b/>
          <w:bCs/>
          <w:kern w:val="0"/>
          <w:sz w:val="24"/>
          <w:lang w:val="zh-CN"/>
        </w:rPr>
        <w:t>（公章）</w:t>
      </w:r>
    </w:p>
    <w:p w:rsidR="00AE46A9" w:rsidRDefault="00DB7EF7">
      <w:pPr>
        <w:autoSpaceDE w:val="0"/>
        <w:autoSpaceDN w:val="0"/>
        <w:spacing w:line="360" w:lineRule="auto"/>
        <w:rPr>
          <w:rFonts w:ascii="宋体" w:cs="宋体"/>
          <w:b/>
          <w:bCs/>
          <w:kern w:val="0"/>
          <w:sz w:val="24"/>
          <w:lang w:val="zh-CN"/>
        </w:rPr>
      </w:pPr>
      <w:r>
        <w:rPr>
          <w:rFonts w:ascii="宋体" w:hAnsi="宋体" w:cs="宋体"/>
          <w:b/>
          <w:bCs/>
          <w:kern w:val="0"/>
          <w:sz w:val="24"/>
          <w:lang w:val="zh-CN"/>
        </w:rPr>
        <w:t xml:space="preserve">                     </w:t>
      </w:r>
      <w:r>
        <w:rPr>
          <w:rFonts w:ascii="宋体" w:hAnsi="宋体" w:cs="宋体" w:hint="eastAsia"/>
          <w:b/>
          <w:bCs/>
          <w:kern w:val="0"/>
          <w:sz w:val="24"/>
          <w:lang w:val="zh-CN"/>
        </w:rPr>
        <w:t>法定代表人或委托代理人：</w:t>
      </w:r>
      <w:r>
        <w:rPr>
          <w:rFonts w:ascii="宋体" w:hAnsi="宋体" w:cs="宋体"/>
          <w:b/>
          <w:bCs/>
          <w:kern w:val="0"/>
          <w:sz w:val="24"/>
          <w:lang w:val="zh-CN"/>
        </w:rPr>
        <w:t xml:space="preserve">             </w:t>
      </w:r>
      <w:r>
        <w:rPr>
          <w:rFonts w:ascii="宋体" w:hAnsi="宋体" w:cs="宋体" w:hint="eastAsia"/>
          <w:b/>
          <w:bCs/>
          <w:kern w:val="0"/>
          <w:sz w:val="24"/>
          <w:lang w:val="zh-CN"/>
        </w:rPr>
        <w:t>（签字）</w:t>
      </w:r>
    </w:p>
    <w:p w:rsidR="00AE46A9" w:rsidRDefault="00DB7EF7">
      <w:pPr>
        <w:autoSpaceDE w:val="0"/>
        <w:autoSpaceDN w:val="0"/>
        <w:spacing w:line="360" w:lineRule="auto"/>
        <w:rPr>
          <w:rFonts w:ascii="宋体" w:cs="宋体"/>
          <w:b/>
          <w:bCs/>
          <w:kern w:val="0"/>
          <w:sz w:val="24"/>
          <w:lang w:val="zh-CN"/>
        </w:rPr>
      </w:pPr>
      <w:r>
        <w:rPr>
          <w:rFonts w:ascii="宋体" w:hAnsi="宋体" w:cs="宋体"/>
          <w:b/>
          <w:bCs/>
          <w:kern w:val="0"/>
          <w:sz w:val="24"/>
          <w:lang w:val="zh-CN"/>
        </w:rPr>
        <w:t xml:space="preserve">                                         </w:t>
      </w:r>
      <w:r>
        <w:rPr>
          <w:rFonts w:ascii="宋体" w:hAnsi="宋体" w:cs="宋体" w:hint="eastAsia"/>
          <w:b/>
          <w:bCs/>
          <w:kern w:val="0"/>
          <w:sz w:val="24"/>
          <w:lang w:val="zh-CN"/>
        </w:rPr>
        <w:t>年</w:t>
      </w:r>
      <w:r>
        <w:rPr>
          <w:rFonts w:ascii="宋体" w:hAnsi="宋体" w:cs="宋体"/>
          <w:b/>
          <w:bCs/>
          <w:kern w:val="0"/>
          <w:sz w:val="24"/>
          <w:lang w:val="zh-CN"/>
        </w:rPr>
        <w:t xml:space="preserve">   </w:t>
      </w:r>
      <w:r>
        <w:rPr>
          <w:rFonts w:ascii="宋体" w:hAnsi="宋体" w:cs="宋体" w:hint="eastAsia"/>
          <w:b/>
          <w:bCs/>
          <w:kern w:val="0"/>
          <w:sz w:val="24"/>
          <w:lang w:val="zh-CN"/>
        </w:rPr>
        <w:t>月</w:t>
      </w:r>
      <w:r>
        <w:rPr>
          <w:rFonts w:ascii="宋体" w:hAnsi="宋体" w:cs="宋体"/>
          <w:b/>
          <w:bCs/>
          <w:kern w:val="0"/>
          <w:sz w:val="24"/>
          <w:lang w:val="zh-CN"/>
        </w:rPr>
        <w:t xml:space="preserve">   </w:t>
      </w:r>
      <w:r>
        <w:rPr>
          <w:rFonts w:ascii="宋体" w:hAnsi="宋体" w:cs="宋体" w:hint="eastAsia"/>
          <w:b/>
          <w:bCs/>
          <w:kern w:val="0"/>
          <w:sz w:val="24"/>
          <w:lang w:val="zh-CN"/>
        </w:rPr>
        <w:t>日</w:t>
      </w: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spacing w:line="360" w:lineRule="auto"/>
        <w:rPr>
          <w:rFonts w:ascii="宋体" w:hAnsi="宋体"/>
          <w:b/>
          <w:sz w:val="24"/>
          <w:lang w:val="zh-CN"/>
        </w:rPr>
      </w:pPr>
      <w:bookmarkStart w:id="113" w:name="_Toc436378020"/>
    </w:p>
    <w:p w:rsidR="00AE46A9" w:rsidRDefault="00DB7EF7">
      <w:pPr>
        <w:spacing w:line="360" w:lineRule="auto"/>
        <w:rPr>
          <w:rFonts w:ascii="宋体" w:cs="Cambria"/>
          <w:b/>
          <w:sz w:val="24"/>
        </w:rPr>
      </w:pPr>
      <w:r>
        <w:rPr>
          <w:rFonts w:ascii="宋体" w:hAnsi="宋体" w:hint="eastAsia"/>
          <w:b/>
          <w:sz w:val="24"/>
          <w:lang w:val="zh-CN"/>
        </w:rPr>
        <w:lastRenderedPageBreak/>
        <w:t>格式</w:t>
      </w:r>
      <w:r>
        <w:rPr>
          <w:rFonts w:ascii="宋体" w:hAnsi="宋体" w:cs="Cambria"/>
          <w:b/>
          <w:sz w:val="24"/>
        </w:rPr>
        <w:t>5</w:t>
      </w:r>
      <w:r>
        <w:rPr>
          <w:rFonts w:ascii="宋体" w:hAnsi="宋体" w:hint="eastAsia"/>
          <w:b/>
          <w:sz w:val="24"/>
          <w:lang w:val="zh-CN"/>
        </w:rPr>
        <w:t>：分项报价表</w:t>
      </w:r>
      <w:bookmarkEnd w:id="113"/>
    </w:p>
    <w:p w:rsidR="00AE46A9" w:rsidRDefault="00DB7EF7">
      <w:pPr>
        <w:autoSpaceDE w:val="0"/>
        <w:autoSpaceDN w:val="0"/>
        <w:spacing w:line="360" w:lineRule="auto"/>
        <w:jc w:val="center"/>
        <w:rPr>
          <w:rFonts w:ascii="宋体" w:cs="宋体"/>
          <w:b/>
          <w:bCs/>
          <w:kern w:val="0"/>
          <w:sz w:val="24"/>
          <w:lang w:val="zh-CN"/>
        </w:rPr>
      </w:pPr>
      <w:r>
        <w:rPr>
          <w:rFonts w:ascii="宋体" w:hAnsi="宋体" w:cs="宋体" w:hint="eastAsia"/>
          <w:b/>
          <w:bCs/>
          <w:kern w:val="0"/>
          <w:sz w:val="24"/>
          <w:lang w:val="zh-CN"/>
        </w:rPr>
        <w:t>分项报价表</w:t>
      </w:r>
    </w:p>
    <w:p w:rsidR="00AE46A9" w:rsidRDefault="00DB7EF7">
      <w:pPr>
        <w:autoSpaceDE w:val="0"/>
        <w:autoSpaceDN w:val="0"/>
        <w:spacing w:line="360" w:lineRule="auto"/>
        <w:rPr>
          <w:rFonts w:ascii="宋体" w:hAnsi="宋体" w:cs="宋体"/>
          <w:b/>
          <w:bCs/>
          <w:kern w:val="0"/>
          <w:sz w:val="24"/>
          <w:lang w:val="zh-CN"/>
        </w:rPr>
      </w:pPr>
      <w:r>
        <w:rPr>
          <w:rFonts w:ascii="宋体" w:hAnsi="宋体" w:cs="宋体" w:hint="eastAsia"/>
          <w:b/>
          <w:bCs/>
          <w:kern w:val="0"/>
          <w:sz w:val="24"/>
          <w:lang w:val="zh-CN"/>
        </w:rPr>
        <w:t>投标人名称</w:t>
      </w:r>
      <w:r>
        <w:rPr>
          <w:rFonts w:ascii="宋体" w:hAnsi="宋体" w:cs="宋体"/>
          <w:b/>
          <w:bCs/>
          <w:kern w:val="0"/>
          <w:sz w:val="24"/>
          <w:lang w:val="zh-CN"/>
        </w:rPr>
        <w:t>:</w:t>
      </w:r>
      <w:r>
        <w:rPr>
          <w:rFonts w:ascii="宋体" w:hAnsi="宋体" w:cs="宋体" w:hint="eastAsia"/>
          <w:b/>
          <w:bCs/>
          <w:kern w:val="0"/>
          <w:sz w:val="24"/>
          <w:lang w:val="zh-CN"/>
        </w:rPr>
        <w:t xml:space="preserve">                                         单位：人民币（元）</w:t>
      </w:r>
    </w:p>
    <w:tbl>
      <w:tblPr>
        <w:tblW w:w="8362" w:type="dxa"/>
        <w:jc w:val="center"/>
        <w:tblLayout w:type="fixed"/>
        <w:tblCellMar>
          <w:left w:w="28" w:type="dxa"/>
          <w:right w:w="28" w:type="dxa"/>
        </w:tblCellMar>
        <w:tblLook w:val="04A0"/>
      </w:tblPr>
      <w:tblGrid>
        <w:gridCol w:w="609"/>
        <w:gridCol w:w="1517"/>
        <w:gridCol w:w="1770"/>
        <w:gridCol w:w="1267"/>
        <w:gridCol w:w="903"/>
        <w:gridCol w:w="685"/>
        <w:gridCol w:w="807"/>
        <w:gridCol w:w="804"/>
      </w:tblGrid>
      <w:tr w:rsidR="00AE46A9">
        <w:trPr>
          <w:trHeight w:val="529"/>
          <w:jc w:val="center"/>
        </w:trPr>
        <w:tc>
          <w:tcPr>
            <w:tcW w:w="609" w:type="dxa"/>
            <w:tcBorders>
              <w:top w:val="single" w:sz="8" w:space="0" w:color="000000"/>
              <w:left w:val="single" w:sz="8"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100" w:after="100" w:line="400" w:lineRule="exact"/>
              <w:jc w:val="center"/>
              <w:rPr>
                <w:rFonts w:ascii="宋体" w:cs="宋体"/>
                <w:kern w:val="0"/>
                <w:sz w:val="22"/>
                <w:szCs w:val="22"/>
                <w:lang w:val="zh-CN"/>
              </w:rPr>
            </w:pPr>
            <w:r>
              <w:rPr>
                <w:rFonts w:ascii="宋体" w:hAnsi="宋体" w:cs="宋体" w:hint="eastAsia"/>
                <w:kern w:val="0"/>
                <w:sz w:val="24"/>
                <w:lang w:val="zh-CN"/>
              </w:rPr>
              <w:t>序号</w:t>
            </w:r>
          </w:p>
        </w:tc>
        <w:tc>
          <w:tcPr>
            <w:tcW w:w="1517" w:type="dxa"/>
            <w:tcBorders>
              <w:top w:val="single" w:sz="8"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100" w:after="100" w:line="400" w:lineRule="exact"/>
              <w:jc w:val="center"/>
              <w:rPr>
                <w:rFonts w:ascii="宋体" w:cs="宋体"/>
                <w:kern w:val="0"/>
                <w:sz w:val="22"/>
                <w:szCs w:val="22"/>
                <w:lang w:val="zh-CN"/>
              </w:rPr>
            </w:pPr>
            <w:r>
              <w:rPr>
                <w:rFonts w:ascii="宋体" w:hAnsi="宋体" w:cs="宋体" w:hint="eastAsia"/>
                <w:kern w:val="0"/>
                <w:sz w:val="24"/>
                <w:lang w:val="zh-CN"/>
              </w:rPr>
              <w:t>品目名称</w:t>
            </w:r>
          </w:p>
        </w:tc>
        <w:tc>
          <w:tcPr>
            <w:tcW w:w="1770" w:type="dxa"/>
            <w:tcBorders>
              <w:top w:val="single" w:sz="8" w:space="0" w:color="000000"/>
              <w:left w:val="single" w:sz="6" w:space="0" w:color="000000"/>
              <w:bottom w:val="single" w:sz="6" w:space="0" w:color="000000"/>
              <w:right w:val="single" w:sz="6" w:space="0" w:color="000000"/>
            </w:tcBorders>
            <w:shd w:val="clear" w:color="000000" w:fill="FFFFFF"/>
            <w:vAlign w:val="center"/>
          </w:tcPr>
          <w:p w:rsidR="00AE46A9" w:rsidRPr="00652D06" w:rsidRDefault="00652D06">
            <w:pPr>
              <w:autoSpaceDE w:val="0"/>
              <w:autoSpaceDN w:val="0"/>
              <w:adjustRightInd w:val="0"/>
              <w:spacing w:before="100" w:after="100" w:line="400" w:lineRule="exact"/>
              <w:jc w:val="center"/>
              <w:rPr>
                <w:rFonts w:ascii="宋体" w:cs="宋体"/>
                <w:kern w:val="0"/>
                <w:sz w:val="22"/>
                <w:szCs w:val="22"/>
                <w:lang w:val="zh-CN"/>
              </w:rPr>
            </w:pPr>
            <w:r w:rsidRPr="00652D06">
              <w:rPr>
                <w:rFonts w:ascii="宋体" w:hAnsi="宋体" w:cs="宋体" w:hint="eastAsia"/>
                <w:bCs/>
                <w:kern w:val="0"/>
                <w:sz w:val="24"/>
              </w:rPr>
              <w:t>规格标准及要求</w:t>
            </w:r>
          </w:p>
        </w:tc>
        <w:tc>
          <w:tcPr>
            <w:tcW w:w="1267" w:type="dxa"/>
            <w:tcBorders>
              <w:top w:val="single" w:sz="8"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100" w:after="100" w:line="400" w:lineRule="exact"/>
              <w:jc w:val="center"/>
              <w:rPr>
                <w:rFonts w:ascii="宋体" w:cs="宋体"/>
                <w:kern w:val="0"/>
                <w:sz w:val="22"/>
                <w:szCs w:val="22"/>
                <w:lang w:val="zh-CN"/>
              </w:rPr>
            </w:pPr>
            <w:r>
              <w:rPr>
                <w:rFonts w:ascii="宋体" w:hAnsi="宋体" w:cs="宋体" w:hint="eastAsia"/>
                <w:kern w:val="0"/>
                <w:sz w:val="24"/>
                <w:lang w:val="zh-CN"/>
              </w:rPr>
              <w:t>生产厂家</w:t>
            </w:r>
          </w:p>
        </w:tc>
        <w:tc>
          <w:tcPr>
            <w:tcW w:w="903" w:type="dxa"/>
            <w:tcBorders>
              <w:top w:val="single" w:sz="8"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100" w:after="100" w:line="400" w:lineRule="exact"/>
              <w:jc w:val="center"/>
              <w:rPr>
                <w:rFonts w:ascii="宋体" w:cs="宋体"/>
                <w:kern w:val="0"/>
                <w:sz w:val="22"/>
                <w:szCs w:val="22"/>
                <w:lang w:val="zh-CN"/>
              </w:rPr>
            </w:pPr>
            <w:r>
              <w:rPr>
                <w:rFonts w:ascii="宋体" w:hAnsi="宋体" w:cs="宋体" w:hint="eastAsia"/>
                <w:kern w:val="0"/>
                <w:sz w:val="24"/>
                <w:lang w:val="zh-CN"/>
              </w:rPr>
              <w:t>数量及单位</w:t>
            </w:r>
          </w:p>
        </w:tc>
        <w:tc>
          <w:tcPr>
            <w:tcW w:w="685" w:type="dxa"/>
            <w:tcBorders>
              <w:top w:val="single" w:sz="8"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100" w:after="100" w:line="400" w:lineRule="exact"/>
              <w:jc w:val="center"/>
              <w:rPr>
                <w:rFonts w:ascii="宋体" w:cs="宋体"/>
                <w:kern w:val="0"/>
                <w:sz w:val="22"/>
                <w:szCs w:val="22"/>
                <w:lang w:val="zh-CN"/>
              </w:rPr>
            </w:pPr>
            <w:r>
              <w:rPr>
                <w:rFonts w:ascii="宋体" w:hAnsi="宋体" w:cs="宋体" w:hint="eastAsia"/>
                <w:kern w:val="0"/>
                <w:sz w:val="24"/>
                <w:lang w:val="zh-CN"/>
              </w:rPr>
              <w:t>单价</w:t>
            </w:r>
          </w:p>
        </w:tc>
        <w:tc>
          <w:tcPr>
            <w:tcW w:w="807" w:type="dxa"/>
            <w:tcBorders>
              <w:top w:val="single" w:sz="8"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100" w:after="100" w:line="400" w:lineRule="exact"/>
              <w:jc w:val="center"/>
              <w:rPr>
                <w:rFonts w:ascii="宋体" w:cs="宋体"/>
                <w:kern w:val="0"/>
                <w:sz w:val="22"/>
                <w:szCs w:val="22"/>
                <w:lang w:val="zh-CN"/>
              </w:rPr>
            </w:pPr>
            <w:r>
              <w:rPr>
                <w:rFonts w:ascii="宋体" w:hAnsi="宋体" w:cs="宋体" w:hint="eastAsia"/>
                <w:kern w:val="0"/>
                <w:sz w:val="24"/>
                <w:lang w:val="zh-CN"/>
              </w:rPr>
              <w:t>合计</w:t>
            </w:r>
          </w:p>
        </w:tc>
        <w:tc>
          <w:tcPr>
            <w:tcW w:w="804" w:type="dxa"/>
            <w:tcBorders>
              <w:top w:val="single" w:sz="8" w:space="0" w:color="000000"/>
              <w:left w:val="single" w:sz="6" w:space="0" w:color="000000"/>
              <w:bottom w:val="single" w:sz="6" w:space="0" w:color="000000"/>
              <w:right w:val="single" w:sz="8" w:space="0" w:color="000000"/>
            </w:tcBorders>
            <w:shd w:val="clear" w:color="000000" w:fill="FFFFFF"/>
            <w:vAlign w:val="center"/>
          </w:tcPr>
          <w:p w:rsidR="00AE46A9" w:rsidRDefault="00DB7EF7">
            <w:pPr>
              <w:autoSpaceDE w:val="0"/>
              <w:autoSpaceDN w:val="0"/>
              <w:adjustRightInd w:val="0"/>
              <w:spacing w:before="100" w:after="100" w:line="400" w:lineRule="exact"/>
              <w:jc w:val="center"/>
              <w:rPr>
                <w:rFonts w:ascii="宋体" w:cs="宋体"/>
                <w:kern w:val="0"/>
                <w:sz w:val="22"/>
                <w:szCs w:val="22"/>
                <w:lang w:val="zh-CN"/>
              </w:rPr>
            </w:pPr>
            <w:r>
              <w:rPr>
                <w:rFonts w:ascii="宋体" w:hAnsi="宋体" w:cs="宋体" w:hint="eastAsia"/>
                <w:kern w:val="0"/>
                <w:sz w:val="24"/>
                <w:lang w:val="zh-CN"/>
              </w:rPr>
              <w:t>备注</w:t>
            </w:r>
          </w:p>
        </w:tc>
      </w:tr>
      <w:tr w:rsidR="00AE46A9">
        <w:trPr>
          <w:trHeight w:val="777"/>
          <w:jc w:val="center"/>
        </w:trPr>
        <w:tc>
          <w:tcPr>
            <w:tcW w:w="609" w:type="dxa"/>
            <w:tcBorders>
              <w:top w:val="single" w:sz="6" w:space="0" w:color="000000"/>
              <w:left w:val="single" w:sz="8"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100" w:after="100" w:line="400" w:lineRule="exact"/>
              <w:ind w:firstLine="199"/>
              <w:jc w:val="center"/>
              <w:rPr>
                <w:rFonts w:ascii="宋体" w:cs="宋体"/>
                <w:kern w:val="0"/>
                <w:sz w:val="22"/>
                <w:szCs w:val="22"/>
                <w:lang w:val="zh-CN"/>
              </w:rPr>
            </w:pPr>
            <w:r>
              <w:rPr>
                <w:rFonts w:ascii="宋体" w:hAnsi="宋体" w:cs="宋体"/>
                <w:kern w:val="0"/>
                <w:sz w:val="24"/>
                <w:lang w:val="zh-CN"/>
              </w:rPr>
              <w:t>1</w:t>
            </w:r>
          </w:p>
        </w:tc>
        <w:tc>
          <w:tcPr>
            <w:tcW w:w="151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c>
          <w:tcPr>
            <w:tcW w:w="177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100" w:after="100" w:line="400" w:lineRule="exact"/>
              <w:rPr>
                <w:rFonts w:ascii="宋体" w:cs="宋体"/>
                <w:kern w:val="0"/>
                <w:sz w:val="22"/>
                <w:szCs w:val="22"/>
                <w:lang w:val="zh-CN"/>
              </w:rPr>
            </w:pPr>
            <w:r>
              <w:rPr>
                <w:rFonts w:ascii="宋体" w:cs="宋体"/>
                <w:kern w:val="0"/>
                <w:sz w:val="24"/>
                <w:lang w:val="zh-CN"/>
              </w:rPr>
              <w:t> </w:t>
            </w:r>
          </w:p>
        </w:tc>
        <w:tc>
          <w:tcPr>
            <w:tcW w:w="126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c>
          <w:tcPr>
            <w:tcW w:w="90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c>
          <w:tcPr>
            <w:tcW w:w="68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c>
          <w:tcPr>
            <w:tcW w:w="80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AE46A9">
            <w:pPr>
              <w:autoSpaceDE w:val="0"/>
              <w:autoSpaceDN w:val="0"/>
              <w:adjustRightInd w:val="0"/>
              <w:spacing w:before="100" w:after="100" w:line="400" w:lineRule="exact"/>
              <w:ind w:firstLine="480"/>
              <w:jc w:val="center"/>
              <w:rPr>
                <w:rFonts w:ascii="宋体" w:cs="宋体"/>
                <w:kern w:val="0"/>
                <w:sz w:val="22"/>
                <w:szCs w:val="22"/>
                <w:lang w:val="zh-CN"/>
              </w:rPr>
            </w:pPr>
          </w:p>
        </w:tc>
        <w:tc>
          <w:tcPr>
            <w:tcW w:w="804" w:type="dxa"/>
            <w:tcBorders>
              <w:top w:val="single" w:sz="6" w:space="0" w:color="000000"/>
              <w:left w:val="single" w:sz="6" w:space="0" w:color="000000"/>
              <w:bottom w:val="single" w:sz="6" w:space="0" w:color="000000"/>
              <w:right w:val="single" w:sz="8" w:space="0" w:color="000000"/>
            </w:tcBorders>
            <w:shd w:val="clear" w:color="000000" w:fill="FFFFFF"/>
            <w:vAlign w:val="center"/>
          </w:tcPr>
          <w:p w:rsidR="00AE46A9" w:rsidRDefault="00DB7EF7">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r>
      <w:tr w:rsidR="00AE46A9">
        <w:trPr>
          <w:trHeight w:val="529"/>
          <w:jc w:val="center"/>
        </w:trPr>
        <w:tc>
          <w:tcPr>
            <w:tcW w:w="609" w:type="dxa"/>
            <w:tcBorders>
              <w:top w:val="single" w:sz="6" w:space="0" w:color="000000"/>
              <w:left w:val="single" w:sz="8"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100" w:after="100" w:line="400" w:lineRule="exact"/>
              <w:ind w:firstLine="199"/>
              <w:jc w:val="center"/>
              <w:rPr>
                <w:rFonts w:ascii="宋体" w:cs="宋体"/>
                <w:kern w:val="0"/>
                <w:sz w:val="22"/>
                <w:szCs w:val="22"/>
                <w:lang w:val="zh-CN"/>
              </w:rPr>
            </w:pPr>
            <w:r>
              <w:rPr>
                <w:rFonts w:ascii="宋体" w:hAnsi="宋体" w:cs="宋体"/>
                <w:kern w:val="0"/>
                <w:sz w:val="24"/>
                <w:lang w:val="zh-CN"/>
              </w:rPr>
              <w:t>2</w:t>
            </w:r>
          </w:p>
        </w:tc>
        <w:tc>
          <w:tcPr>
            <w:tcW w:w="151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c>
          <w:tcPr>
            <w:tcW w:w="177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c>
          <w:tcPr>
            <w:tcW w:w="126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c>
          <w:tcPr>
            <w:tcW w:w="90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c>
          <w:tcPr>
            <w:tcW w:w="68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c>
          <w:tcPr>
            <w:tcW w:w="80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100" w:after="100" w:line="400" w:lineRule="exact"/>
              <w:rPr>
                <w:rFonts w:ascii="宋体" w:cs="宋体"/>
                <w:kern w:val="0"/>
                <w:sz w:val="22"/>
                <w:szCs w:val="22"/>
                <w:lang w:val="zh-CN"/>
              </w:rPr>
            </w:pPr>
            <w:r>
              <w:rPr>
                <w:rFonts w:ascii="宋体" w:cs="宋体"/>
                <w:kern w:val="0"/>
                <w:sz w:val="24"/>
                <w:lang w:val="zh-CN"/>
              </w:rPr>
              <w:t> </w:t>
            </w:r>
            <w:r>
              <w:rPr>
                <w:rFonts w:ascii="宋体" w:hAnsi="宋体" w:cs="宋体"/>
                <w:kern w:val="0"/>
                <w:sz w:val="24"/>
                <w:lang w:val="zh-CN"/>
              </w:rPr>
              <w:t xml:space="preserve">   </w:t>
            </w:r>
          </w:p>
        </w:tc>
        <w:tc>
          <w:tcPr>
            <w:tcW w:w="804" w:type="dxa"/>
            <w:tcBorders>
              <w:top w:val="single" w:sz="6" w:space="0" w:color="000000"/>
              <w:left w:val="single" w:sz="6" w:space="0" w:color="000000"/>
              <w:bottom w:val="single" w:sz="6" w:space="0" w:color="000000"/>
              <w:right w:val="single" w:sz="8" w:space="0" w:color="000000"/>
            </w:tcBorders>
            <w:shd w:val="clear" w:color="000000" w:fill="FFFFFF"/>
            <w:vAlign w:val="center"/>
          </w:tcPr>
          <w:p w:rsidR="00AE46A9" w:rsidRDefault="00DB7EF7">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r>
      <w:tr w:rsidR="00AE46A9">
        <w:trPr>
          <w:trHeight w:val="529"/>
          <w:jc w:val="center"/>
        </w:trPr>
        <w:tc>
          <w:tcPr>
            <w:tcW w:w="609" w:type="dxa"/>
            <w:tcBorders>
              <w:top w:val="single" w:sz="6" w:space="0" w:color="000000"/>
              <w:left w:val="single" w:sz="8"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100" w:after="100" w:line="400" w:lineRule="exact"/>
              <w:ind w:firstLine="199"/>
              <w:jc w:val="center"/>
              <w:rPr>
                <w:rFonts w:ascii="宋体" w:cs="宋体"/>
                <w:kern w:val="0"/>
                <w:sz w:val="22"/>
                <w:szCs w:val="22"/>
                <w:lang w:val="zh-CN"/>
              </w:rPr>
            </w:pPr>
            <w:r>
              <w:rPr>
                <w:rFonts w:ascii="宋体" w:hAnsi="宋体" w:cs="宋体"/>
                <w:kern w:val="0"/>
                <w:sz w:val="24"/>
                <w:lang w:val="zh-CN"/>
              </w:rPr>
              <w:t>3</w:t>
            </w:r>
          </w:p>
        </w:tc>
        <w:tc>
          <w:tcPr>
            <w:tcW w:w="151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c>
          <w:tcPr>
            <w:tcW w:w="177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c>
          <w:tcPr>
            <w:tcW w:w="126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c>
          <w:tcPr>
            <w:tcW w:w="90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c>
          <w:tcPr>
            <w:tcW w:w="68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c>
          <w:tcPr>
            <w:tcW w:w="80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c>
          <w:tcPr>
            <w:tcW w:w="804" w:type="dxa"/>
            <w:tcBorders>
              <w:top w:val="single" w:sz="6" w:space="0" w:color="000000"/>
              <w:left w:val="single" w:sz="6" w:space="0" w:color="000000"/>
              <w:bottom w:val="single" w:sz="6" w:space="0" w:color="000000"/>
              <w:right w:val="single" w:sz="8" w:space="0" w:color="000000"/>
            </w:tcBorders>
            <w:shd w:val="clear" w:color="000000" w:fill="FFFFFF"/>
            <w:vAlign w:val="center"/>
          </w:tcPr>
          <w:p w:rsidR="00AE46A9" w:rsidRDefault="00DB7EF7">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r>
      <w:tr w:rsidR="00AE46A9">
        <w:trPr>
          <w:trHeight w:val="529"/>
          <w:jc w:val="center"/>
        </w:trPr>
        <w:tc>
          <w:tcPr>
            <w:tcW w:w="609" w:type="dxa"/>
            <w:tcBorders>
              <w:top w:val="single" w:sz="6" w:space="0" w:color="000000"/>
              <w:left w:val="single" w:sz="8"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100" w:after="100" w:line="400" w:lineRule="exact"/>
              <w:ind w:firstLine="199"/>
              <w:jc w:val="center"/>
              <w:rPr>
                <w:rFonts w:ascii="宋体" w:cs="宋体"/>
                <w:kern w:val="0"/>
                <w:sz w:val="22"/>
                <w:szCs w:val="22"/>
                <w:lang w:val="zh-CN"/>
              </w:rPr>
            </w:pPr>
            <w:r>
              <w:rPr>
                <w:rFonts w:ascii="宋体" w:hAnsi="宋体" w:cs="宋体"/>
                <w:kern w:val="0"/>
                <w:sz w:val="24"/>
                <w:lang w:val="zh-CN"/>
              </w:rPr>
              <w:t>4</w:t>
            </w:r>
          </w:p>
        </w:tc>
        <w:tc>
          <w:tcPr>
            <w:tcW w:w="151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c>
          <w:tcPr>
            <w:tcW w:w="177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c>
          <w:tcPr>
            <w:tcW w:w="126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c>
          <w:tcPr>
            <w:tcW w:w="90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c>
          <w:tcPr>
            <w:tcW w:w="68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c>
          <w:tcPr>
            <w:tcW w:w="80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c>
          <w:tcPr>
            <w:tcW w:w="804" w:type="dxa"/>
            <w:tcBorders>
              <w:top w:val="single" w:sz="6" w:space="0" w:color="000000"/>
              <w:left w:val="single" w:sz="6" w:space="0" w:color="000000"/>
              <w:bottom w:val="single" w:sz="6" w:space="0" w:color="000000"/>
              <w:right w:val="single" w:sz="8" w:space="0" w:color="000000"/>
            </w:tcBorders>
            <w:shd w:val="clear" w:color="000000" w:fill="FFFFFF"/>
            <w:vAlign w:val="center"/>
          </w:tcPr>
          <w:p w:rsidR="00AE46A9" w:rsidRDefault="00DB7EF7">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r>
      <w:tr w:rsidR="00AE46A9">
        <w:trPr>
          <w:trHeight w:val="529"/>
          <w:jc w:val="center"/>
        </w:trPr>
        <w:tc>
          <w:tcPr>
            <w:tcW w:w="609" w:type="dxa"/>
            <w:tcBorders>
              <w:top w:val="single" w:sz="6" w:space="0" w:color="000000"/>
              <w:left w:val="single" w:sz="8"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100" w:after="100" w:line="400" w:lineRule="exact"/>
              <w:ind w:firstLine="199"/>
              <w:jc w:val="center"/>
              <w:rPr>
                <w:rFonts w:ascii="宋体" w:cs="宋体"/>
                <w:kern w:val="0"/>
                <w:sz w:val="22"/>
                <w:szCs w:val="22"/>
                <w:lang w:val="zh-CN"/>
              </w:rPr>
            </w:pPr>
            <w:r>
              <w:rPr>
                <w:rFonts w:ascii="宋体" w:hAnsi="宋体" w:cs="宋体" w:hint="eastAsia"/>
                <w:kern w:val="0"/>
                <w:sz w:val="24"/>
                <w:lang w:val="zh-CN"/>
              </w:rPr>
              <w:t>…</w:t>
            </w:r>
          </w:p>
        </w:tc>
        <w:tc>
          <w:tcPr>
            <w:tcW w:w="151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c>
          <w:tcPr>
            <w:tcW w:w="177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c>
          <w:tcPr>
            <w:tcW w:w="126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c>
          <w:tcPr>
            <w:tcW w:w="90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c>
          <w:tcPr>
            <w:tcW w:w="68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c>
          <w:tcPr>
            <w:tcW w:w="80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c>
          <w:tcPr>
            <w:tcW w:w="804" w:type="dxa"/>
            <w:tcBorders>
              <w:top w:val="single" w:sz="6" w:space="0" w:color="000000"/>
              <w:left w:val="single" w:sz="6" w:space="0" w:color="000000"/>
              <w:bottom w:val="single" w:sz="6" w:space="0" w:color="000000"/>
              <w:right w:val="single" w:sz="8" w:space="0" w:color="000000"/>
            </w:tcBorders>
            <w:shd w:val="clear" w:color="000000" w:fill="FFFFFF"/>
            <w:vAlign w:val="center"/>
          </w:tcPr>
          <w:p w:rsidR="00AE46A9" w:rsidRDefault="00DB7EF7">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r>
      <w:tr w:rsidR="00AE46A9">
        <w:trPr>
          <w:trHeight w:val="529"/>
          <w:jc w:val="center"/>
        </w:trPr>
        <w:tc>
          <w:tcPr>
            <w:tcW w:w="2126" w:type="dxa"/>
            <w:gridSpan w:val="2"/>
            <w:tcBorders>
              <w:top w:val="single" w:sz="6" w:space="0" w:color="000000"/>
              <w:left w:val="single" w:sz="8" w:space="0" w:color="000000"/>
              <w:bottom w:val="single" w:sz="8" w:space="0" w:color="000000"/>
              <w:right w:val="single" w:sz="6" w:space="0" w:color="000000"/>
            </w:tcBorders>
            <w:shd w:val="clear" w:color="000000" w:fill="FFFFFF"/>
            <w:vAlign w:val="center"/>
          </w:tcPr>
          <w:p w:rsidR="00AE46A9" w:rsidRDefault="00DB7EF7">
            <w:pPr>
              <w:autoSpaceDE w:val="0"/>
              <w:autoSpaceDN w:val="0"/>
              <w:adjustRightInd w:val="0"/>
              <w:spacing w:before="100" w:after="100" w:line="400" w:lineRule="exact"/>
              <w:ind w:firstLine="480"/>
              <w:jc w:val="left"/>
              <w:rPr>
                <w:rFonts w:ascii="宋体" w:cs="宋体"/>
                <w:kern w:val="0"/>
                <w:sz w:val="22"/>
                <w:szCs w:val="22"/>
                <w:lang w:val="zh-CN"/>
              </w:rPr>
            </w:pPr>
            <w:r>
              <w:rPr>
                <w:rFonts w:ascii="宋体" w:hAnsi="宋体" w:cs="宋体" w:hint="eastAsia"/>
                <w:kern w:val="0"/>
                <w:sz w:val="24"/>
                <w:lang w:val="zh-CN"/>
              </w:rPr>
              <w:t>投标总价</w:t>
            </w:r>
          </w:p>
        </w:tc>
        <w:tc>
          <w:tcPr>
            <w:tcW w:w="6236" w:type="dxa"/>
            <w:gridSpan w:val="6"/>
            <w:tcBorders>
              <w:top w:val="single" w:sz="6" w:space="0" w:color="000000"/>
              <w:left w:val="single" w:sz="6" w:space="0" w:color="000000"/>
              <w:bottom w:val="single" w:sz="8" w:space="0" w:color="000000"/>
              <w:right w:val="single" w:sz="8" w:space="0" w:color="000000"/>
            </w:tcBorders>
            <w:shd w:val="clear" w:color="000000" w:fill="FFFFFF"/>
            <w:vAlign w:val="center"/>
          </w:tcPr>
          <w:p w:rsidR="00AE46A9" w:rsidRDefault="00DB7EF7">
            <w:pPr>
              <w:autoSpaceDE w:val="0"/>
              <w:autoSpaceDN w:val="0"/>
              <w:adjustRightInd w:val="0"/>
              <w:spacing w:line="400" w:lineRule="exact"/>
              <w:jc w:val="left"/>
              <w:rPr>
                <w:rFonts w:ascii="宋体" w:cs="宋体"/>
                <w:kern w:val="0"/>
                <w:sz w:val="24"/>
                <w:lang w:val="zh-CN"/>
              </w:rPr>
            </w:pPr>
            <w:r>
              <w:rPr>
                <w:rFonts w:ascii="宋体" w:hAnsi="宋体" w:cs="宋体" w:hint="eastAsia"/>
                <w:kern w:val="0"/>
                <w:sz w:val="24"/>
                <w:lang w:val="zh-CN"/>
              </w:rPr>
              <w:t>大写：</w:t>
            </w:r>
            <w:r>
              <w:rPr>
                <w:rFonts w:ascii="宋体" w:cs="宋体"/>
                <w:kern w:val="0"/>
                <w:sz w:val="24"/>
                <w:lang w:val="zh-CN"/>
              </w:rPr>
              <w:t>               </w:t>
            </w:r>
          </w:p>
          <w:p w:rsidR="00AE46A9" w:rsidRDefault="00DB7EF7">
            <w:pPr>
              <w:autoSpaceDE w:val="0"/>
              <w:autoSpaceDN w:val="0"/>
              <w:adjustRightInd w:val="0"/>
              <w:spacing w:line="400" w:lineRule="exact"/>
              <w:jc w:val="left"/>
              <w:rPr>
                <w:rFonts w:ascii="宋体" w:cs="宋体"/>
                <w:kern w:val="0"/>
                <w:sz w:val="22"/>
                <w:szCs w:val="22"/>
                <w:lang w:val="zh-CN"/>
              </w:rPr>
            </w:pPr>
            <w:r>
              <w:rPr>
                <w:rFonts w:ascii="宋体" w:hAnsi="宋体" w:cs="宋体" w:hint="eastAsia"/>
                <w:kern w:val="0"/>
                <w:sz w:val="24"/>
                <w:lang w:val="zh-CN"/>
              </w:rPr>
              <w:t>小写：</w:t>
            </w:r>
          </w:p>
        </w:tc>
      </w:tr>
    </w:tbl>
    <w:p w:rsidR="00AE46A9" w:rsidRDefault="00DB7EF7">
      <w:pPr>
        <w:autoSpaceDE w:val="0"/>
        <w:autoSpaceDN w:val="0"/>
        <w:spacing w:line="360" w:lineRule="auto"/>
        <w:rPr>
          <w:rFonts w:ascii="宋体" w:cs="宋体"/>
          <w:kern w:val="0"/>
          <w:sz w:val="24"/>
          <w:lang w:val="zh-CN"/>
        </w:rPr>
      </w:pPr>
      <w:r>
        <w:rPr>
          <w:rFonts w:ascii="宋体" w:hAnsi="宋体" w:cs="宋体" w:hint="eastAsia"/>
          <w:kern w:val="0"/>
          <w:sz w:val="24"/>
          <w:lang w:val="zh-CN"/>
        </w:rPr>
        <w:t>注：</w:t>
      </w:r>
      <w:r>
        <w:rPr>
          <w:rFonts w:ascii="宋体" w:hAnsi="宋体" w:cs="宋体"/>
          <w:kern w:val="0"/>
          <w:sz w:val="24"/>
          <w:lang w:val="zh-CN"/>
        </w:rPr>
        <w:t>1</w:t>
      </w:r>
      <w:r>
        <w:rPr>
          <w:rFonts w:ascii="宋体" w:hAnsi="宋体" w:cs="宋体" w:hint="eastAsia"/>
          <w:kern w:val="0"/>
          <w:sz w:val="24"/>
          <w:lang w:val="zh-CN"/>
        </w:rPr>
        <w:t>、本表应依照“</w:t>
      </w:r>
      <w:r>
        <w:rPr>
          <w:rFonts w:ascii="宋体" w:hAnsi="宋体" w:hint="eastAsia"/>
          <w:sz w:val="24"/>
        </w:rPr>
        <w:t>项目概况及技术参数”</w:t>
      </w:r>
      <w:r>
        <w:rPr>
          <w:rFonts w:ascii="宋体" w:hAnsi="宋体" w:cs="宋体" w:hint="eastAsia"/>
          <w:kern w:val="0"/>
          <w:sz w:val="24"/>
          <w:lang w:val="zh-CN"/>
        </w:rPr>
        <w:t>中的产品序号按顺序逐项填写，不得遗漏。</w:t>
      </w:r>
    </w:p>
    <w:p w:rsidR="00AE46A9" w:rsidRDefault="00DB7EF7">
      <w:pPr>
        <w:autoSpaceDE w:val="0"/>
        <w:autoSpaceDN w:val="0"/>
        <w:spacing w:line="360" w:lineRule="auto"/>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adjustRightInd w:val="0"/>
        <w:spacing w:line="400" w:lineRule="exact"/>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adjustRightInd w:val="0"/>
        <w:spacing w:line="400" w:lineRule="exact"/>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adjustRightInd w:val="0"/>
        <w:spacing w:line="400" w:lineRule="exact"/>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spacing w:line="360" w:lineRule="auto"/>
        <w:ind w:firstLineChars="1848" w:firstLine="4453"/>
        <w:rPr>
          <w:rFonts w:ascii="宋体" w:cs="宋体"/>
          <w:b/>
          <w:bCs/>
          <w:kern w:val="0"/>
          <w:sz w:val="24"/>
          <w:lang w:val="zh-CN"/>
        </w:rPr>
      </w:pPr>
      <w:r>
        <w:rPr>
          <w:rFonts w:ascii="宋体" w:hAnsi="宋体" w:cs="宋体" w:hint="eastAsia"/>
          <w:b/>
          <w:bCs/>
          <w:kern w:val="0"/>
          <w:sz w:val="24"/>
          <w:lang w:val="zh-CN"/>
        </w:rPr>
        <w:t>投标人：</w:t>
      </w:r>
      <w:r>
        <w:rPr>
          <w:rFonts w:ascii="宋体" w:hAnsi="宋体" w:cs="宋体"/>
          <w:b/>
          <w:bCs/>
          <w:kern w:val="0"/>
          <w:sz w:val="24"/>
          <w:lang w:val="zh-CN"/>
        </w:rPr>
        <w:t xml:space="preserve">             </w:t>
      </w:r>
      <w:r>
        <w:rPr>
          <w:rFonts w:ascii="宋体" w:hAnsi="宋体" w:cs="宋体" w:hint="eastAsia"/>
          <w:b/>
          <w:bCs/>
          <w:kern w:val="0"/>
          <w:sz w:val="24"/>
          <w:lang w:val="zh-CN"/>
        </w:rPr>
        <w:t>（公章）</w:t>
      </w:r>
    </w:p>
    <w:p w:rsidR="00AE46A9" w:rsidRDefault="00DB7EF7">
      <w:pPr>
        <w:autoSpaceDE w:val="0"/>
        <w:autoSpaceDN w:val="0"/>
        <w:spacing w:line="360" w:lineRule="auto"/>
        <w:rPr>
          <w:rFonts w:ascii="宋体" w:cs="宋体"/>
          <w:b/>
          <w:bCs/>
          <w:kern w:val="0"/>
          <w:sz w:val="24"/>
          <w:lang w:val="zh-CN"/>
        </w:rPr>
      </w:pPr>
      <w:r>
        <w:rPr>
          <w:rFonts w:ascii="宋体" w:hAnsi="宋体" w:cs="宋体"/>
          <w:b/>
          <w:bCs/>
          <w:kern w:val="0"/>
          <w:sz w:val="24"/>
          <w:lang w:val="zh-CN"/>
        </w:rPr>
        <w:t xml:space="preserve">                     </w:t>
      </w:r>
      <w:r>
        <w:rPr>
          <w:rFonts w:ascii="宋体" w:hAnsi="宋体" w:cs="宋体" w:hint="eastAsia"/>
          <w:b/>
          <w:bCs/>
          <w:kern w:val="0"/>
          <w:sz w:val="24"/>
          <w:lang w:val="zh-CN"/>
        </w:rPr>
        <w:t>法定代表人或委托代理人：</w:t>
      </w:r>
      <w:r>
        <w:rPr>
          <w:rFonts w:ascii="宋体" w:hAnsi="宋体" w:cs="宋体"/>
          <w:b/>
          <w:bCs/>
          <w:kern w:val="0"/>
          <w:sz w:val="24"/>
          <w:lang w:val="zh-CN"/>
        </w:rPr>
        <w:t xml:space="preserve">             </w:t>
      </w:r>
      <w:r>
        <w:rPr>
          <w:rFonts w:ascii="宋体" w:hAnsi="宋体" w:cs="宋体" w:hint="eastAsia"/>
          <w:b/>
          <w:bCs/>
          <w:kern w:val="0"/>
          <w:sz w:val="24"/>
          <w:lang w:val="zh-CN"/>
        </w:rPr>
        <w:t>（签字）</w:t>
      </w:r>
    </w:p>
    <w:p w:rsidR="00AE46A9" w:rsidRDefault="00DB7EF7">
      <w:pPr>
        <w:autoSpaceDE w:val="0"/>
        <w:autoSpaceDN w:val="0"/>
        <w:spacing w:line="360" w:lineRule="auto"/>
        <w:rPr>
          <w:rFonts w:ascii="宋体" w:cs="宋体"/>
          <w:kern w:val="0"/>
          <w:sz w:val="24"/>
          <w:lang w:val="zh-CN"/>
        </w:rPr>
      </w:pPr>
      <w:r>
        <w:rPr>
          <w:rFonts w:ascii="宋体" w:hAnsi="宋体" w:cs="宋体"/>
          <w:b/>
          <w:bCs/>
          <w:kern w:val="0"/>
          <w:sz w:val="24"/>
          <w:lang w:val="zh-CN"/>
        </w:rPr>
        <w:t xml:space="preserve">                                         </w:t>
      </w:r>
      <w:r>
        <w:rPr>
          <w:rFonts w:ascii="宋体" w:hAnsi="宋体" w:cs="宋体" w:hint="eastAsia"/>
          <w:b/>
          <w:bCs/>
          <w:kern w:val="0"/>
          <w:sz w:val="24"/>
          <w:lang w:val="zh-CN"/>
        </w:rPr>
        <w:t>年</w:t>
      </w:r>
      <w:r>
        <w:rPr>
          <w:rFonts w:ascii="宋体" w:hAnsi="宋体" w:cs="宋体"/>
          <w:b/>
          <w:bCs/>
          <w:kern w:val="0"/>
          <w:sz w:val="24"/>
          <w:lang w:val="zh-CN"/>
        </w:rPr>
        <w:t xml:space="preserve">   </w:t>
      </w:r>
      <w:r>
        <w:rPr>
          <w:rFonts w:ascii="宋体" w:hAnsi="宋体" w:cs="宋体" w:hint="eastAsia"/>
          <w:b/>
          <w:bCs/>
          <w:kern w:val="0"/>
          <w:sz w:val="24"/>
          <w:lang w:val="zh-CN"/>
        </w:rPr>
        <w:t>月</w:t>
      </w:r>
      <w:r>
        <w:rPr>
          <w:rFonts w:ascii="宋体" w:hAnsi="宋体" w:cs="宋体"/>
          <w:b/>
          <w:bCs/>
          <w:kern w:val="0"/>
          <w:sz w:val="24"/>
          <w:lang w:val="zh-CN"/>
        </w:rPr>
        <w:t xml:space="preserve">   </w:t>
      </w:r>
      <w:r>
        <w:rPr>
          <w:rFonts w:ascii="宋体" w:hAnsi="宋体" w:cs="宋体" w:hint="eastAsia"/>
          <w:b/>
          <w:bCs/>
          <w:kern w:val="0"/>
          <w:sz w:val="24"/>
          <w:lang w:val="zh-CN"/>
        </w:rPr>
        <w:t>日</w:t>
      </w:r>
    </w:p>
    <w:p w:rsidR="00AE46A9" w:rsidRDefault="00DB7EF7">
      <w:pPr>
        <w:spacing w:line="360" w:lineRule="auto"/>
        <w:rPr>
          <w:rFonts w:ascii="宋体" w:cs="Cambria"/>
          <w:b/>
          <w:sz w:val="24"/>
        </w:rPr>
      </w:pPr>
      <w:r>
        <w:rPr>
          <w:rFonts w:ascii="宋体"/>
          <w:sz w:val="24"/>
          <w:lang w:val="zh-CN"/>
        </w:rPr>
        <w:br w:type="page"/>
      </w:r>
      <w:bookmarkStart w:id="114" w:name="_Toc436378021"/>
      <w:r>
        <w:rPr>
          <w:rFonts w:ascii="宋体" w:hAnsi="宋体" w:hint="eastAsia"/>
          <w:b/>
          <w:sz w:val="24"/>
          <w:lang w:val="zh-CN"/>
        </w:rPr>
        <w:lastRenderedPageBreak/>
        <w:t>格式</w:t>
      </w:r>
      <w:r>
        <w:rPr>
          <w:rFonts w:ascii="宋体" w:hAnsi="宋体" w:cs="Cambria"/>
          <w:b/>
          <w:sz w:val="24"/>
        </w:rPr>
        <w:t>6</w:t>
      </w:r>
      <w:r>
        <w:rPr>
          <w:rFonts w:ascii="宋体" w:hAnsi="宋体" w:hint="eastAsia"/>
          <w:b/>
          <w:sz w:val="24"/>
          <w:lang w:val="zh-CN"/>
        </w:rPr>
        <w:t>：技术规格响应表</w:t>
      </w:r>
      <w:bookmarkEnd w:id="114"/>
    </w:p>
    <w:p w:rsidR="00AE46A9" w:rsidRDefault="00DB7EF7">
      <w:pPr>
        <w:autoSpaceDE w:val="0"/>
        <w:autoSpaceDN w:val="0"/>
        <w:spacing w:line="360" w:lineRule="auto"/>
        <w:jc w:val="center"/>
        <w:rPr>
          <w:rFonts w:ascii="宋体" w:cs="宋体"/>
          <w:b/>
          <w:bCs/>
          <w:kern w:val="0"/>
          <w:sz w:val="24"/>
          <w:lang w:val="zh-CN"/>
        </w:rPr>
      </w:pPr>
      <w:r>
        <w:rPr>
          <w:rFonts w:ascii="宋体" w:hAnsi="宋体" w:cs="宋体" w:hint="eastAsia"/>
          <w:b/>
          <w:bCs/>
          <w:kern w:val="0"/>
          <w:sz w:val="24"/>
          <w:lang w:val="zh-CN"/>
        </w:rPr>
        <w:t>技术规格响应表</w:t>
      </w:r>
    </w:p>
    <w:p w:rsidR="00AE46A9" w:rsidRDefault="00DB7EF7">
      <w:pPr>
        <w:autoSpaceDE w:val="0"/>
        <w:autoSpaceDN w:val="0"/>
        <w:spacing w:line="360" w:lineRule="auto"/>
        <w:rPr>
          <w:rFonts w:ascii="宋体" w:hAnsi="宋体" w:cs="宋体"/>
          <w:b/>
          <w:bCs/>
          <w:kern w:val="0"/>
          <w:sz w:val="24"/>
          <w:lang w:val="zh-CN"/>
        </w:rPr>
      </w:pPr>
      <w:r>
        <w:rPr>
          <w:rFonts w:ascii="宋体" w:hAnsi="宋体" w:cs="宋体" w:hint="eastAsia"/>
          <w:b/>
          <w:bCs/>
          <w:kern w:val="0"/>
          <w:sz w:val="24"/>
          <w:lang w:val="zh-CN"/>
        </w:rPr>
        <w:t>投标人名称</w:t>
      </w:r>
      <w:r>
        <w:rPr>
          <w:rFonts w:ascii="宋体" w:hAnsi="宋体" w:cs="宋体"/>
          <w:b/>
          <w:bCs/>
          <w:kern w:val="0"/>
          <w:sz w:val="24"/>
          <w:lang w:val="zh-CN"/>
        </w:rPr>
        <w:t>:</w:t>
      </w:r>
    </w:p>
    <w:tbl>
      <w:tblPr>
        <w:tblW w:w="8362" w:type="dxa"/>
        <w:jc w:val="center"/>
        <w:tblLayout w:type="fixed"/>
        <w:tblCellMar>
          <w:left w:w="28" w:type="dxa"/>
          <w:right w:w="28" w:type="dxa"/>
        </w:tblCellMar>
        <w:tblLook w:val="04A0"/>
      </w:tblPr>
      <w:tblGrid>
        <w:gridCol w:w="428"/>
        <w:gridCol w:w="967"/>
        <w:gridCol w:w="1585"/>
        <w:gridCol w:w="671"/>
        <w:gridCol w:w="668"/>
        <w:gridCol w:w="994"/>
        <w:gridCol w:w="1778"/>
        <w:gridCol w:w="615"/>
        <w:gridCol w:w="656"/>
      </w:tblGrid>
      <w:tr w:rsidR="00AE46A9">
        <w:trPr>
          <w:trHeight w:val="1"/>
          <w:jc w:val="center"/>
        </w:trPr>
        <w:tc>
          <w:tcPr>
            <w:tcW w:w="428"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3223" w:type="dxa"/>
            <w:gridSpan w:val="3"/>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40" w:after="40" w:line="400" w:lineRule="exact"/>
              <w:ind w:firstLine="120"/>
              <w:jc w:val="center"/>
              <w:rPr>
                <w:rFonts w:ascii="宋体" w:cs="宋体"/>
                <w:kern w:val="0"/>
                <w:sz w:val="22"/>
                <w:szCs w:val="22"/>
                <w:lang w:val="zh-CN"/>
              </w:rPr>
            </w:pPr>
            <w:r>
              <w:rPr>
                <w:rFonts w:ascii="宋体" w:hAnsi="宋体" w:cs="宋体" w:hint="eastAsia"/>
                <w:kern w:val="0"/>
                <w:sz w:val="24"/>
                <w:lang w:val="zh-CN"/>
              </w:rPr>
              <w:t>采购需求</w:t>
            </w:r>
          </w:p>
        </w:tc>
        <w:tc>
          <w:tcPr>
            <w:tcW w:w="4711" w:type="dxa"/>
            <w:gridSpan w:val="5"/>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40" w:after="40" w:line="400" w:lineRule="exact"/>
              <w:jc w:val="center"/>
              <w:rPr>
                <w:rFonts w:ascii="宋体" w:cs="宋体"/>
                <w:kern w:val="0"/>
                <w:sz w:val="22"/>
                <w:szCs w:val="22"/>
                <w:lang w:val="zh-CN"/>
              </w:rPr>
            </w:pPr>
            <w:r>
              <w:rPr>
                <w:rFonts w:ascii="宋体" w:hAnsi="宋体" w:cs="宋体" w:hint="eastAsia"/>
                <w:kern w:val="0"/>
                <w:sz w:val="24"/>
                <w:lang w:val="zh-CN"/>
              </w:rPr>
              <w:t>投标产品响应</w:t>
            </w:r>
          </w:p>
        </w:tc>
      </w:tr>
      <w:tr w:rsidR="00AE46A9">
        <w:trPr>
          <w:trHeight w:val="1"/>
          <w:jc w:val="center"/>
        </w:trPr>
        <w:tc>
          <w:tcPr>
            <w:tcW w:w="428"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before="40" w:after="40" w:line="400" w:lineRule="exact"/>
              <w:jc w:val="left"/>
              <w:rPr>
                <w:rFonts w:ascii="宋体" w:cs="宋体"/>
                <w:kern w:val="0"/>
                <w:sz w:val="22"/>
                <w:szCs w:val="22"/>
                <w:lang w:val="zh-CN"/>
              </w:rPr>
            </w:pPr>
            <w:r>
              <w:rPr>
                <w:rFonts w:ascii="宋体" w:hAnsi="宋体" w:cs="宋体" w:hint="eastAsia"/>
                <w:kern w:val="0"/>
                <w:sz w:val="24"/>
                <w:lang w:val="zh-CN"/>
              </w:rPr>
              <w:t>序号</w:t>
            </w:r>
          </w:p>
        </w:tc>
        <w:tc>
          <w:tcPr>
            <w:tcW w:w="96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40" w:after="40" w:line="400" w:lineRule="exact"/>
              <w:ind w:firstLine="199"/>
              <w:jc w:val="left"/>
              <w:rPr>
                <w:rFonts w:ascii="宋体" w:cs="宋体"/>
                <w:kern w:val="0"/>
                <w:sz w:val="22"/>
                <w:szCs w:val="22"/>
                <w:lang w:val="zh-CN"/>
              </w:rPr>
            </w:pPr>
            <w:r>
              <w:rPr>
                <w:rFonts w:ascii="宋体" w:hAnsi="宋体" w:cs="宋体" w:hint="eastAsia"/>
                <w:kern w:val="0"/>
                <w:sz w:val="24"/>
                <w:lang w:val="zh-CN"/>
              </w:rPr>
              <w:t>名称</w:t>
            </w:r>
          </w:p>
        </w:tc>
        <w:tc>
          <w:tcPr>
            <w:tcW w:w="158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Pr="00652D06" w:rsidRDefault="00652D06">
            <w:pPr>
              <w:autoSpaceDE w:val="0"/>
              <w:autoSpaceDN w:val="0"/>
              <w:adjustRightInd w:val="0"/>
              <w:spacing w:before="40" w:after="40" w:line="400" w:lineRule="exact"/>
              <w:jc w:val="left"/>
              <w:rPr>
                <w:rFonts w:ascii="宋体" w:cs="宋体"/>
                <w:kern w:val="0"/>
                <w:sz w:val="22"/>
                <w:szCs w:val="22"/>
                <w:lang w:val="zh-CN"/>
              </w:rPr>
            </w:pPr>
            <w:r w:rsidRPr="00652D06">
              <w:rPr>
                <w:rFonts w:ascii="宋体" w:hAnsi="宋体" w:cs="宋体" w:hint="eastAsia"/>
                <w:bCs/>
                <w:kern w:val="0"/>
                <w:sz w:val="24"/>
              </w:rPr>
              <w:t>规格标准及要求</w:t>
            </w:r>
          </w:p>
        </w:tc>
        <w:tc>
          <w:tcPr>
            <w:tcW w:w="67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40" w:after="40" w:line="400" w:lineRule="exact"/>
              <w:jc w:val="center"/>
              <w:rPr>
                <w:rFonts w:ascii="宋体" w:cs="宋体"/>
                <w:kern w:val="0"/>
                <w:sz w:val="22"/>
                <w:szCs w:val="22"/>
                <w:lang w:val="zh-CN"/>
              </w:rPr>
            </w:pPr>
            <w:r>
              <w:rPr>
                <w:rFonts w:ascii="宋体" w:hAnsi="宋体" w:cs="宋体" w:hint="eastAsia"/>
                <w:kern w:val="0"/>
                <w:sz w:val="24"/>
                <w:lang w:val="zh-CN"/>
              </w:rPr>
              <w:t>数量</w:t>
            </w:r>
          </w:p>
        </w:tc>
        <w:tc>
          <w:tcPr>
            <w:tcW w:w="66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40" w:after="40" w:line="400" w:lineRule="exact"/>
              <w:ind w:firstLine="120"/>
              <w:jc w:val="left"/>
              <w:rPr>
                <w:rFonts w:ascii="宋体" w:cs="宋体"/>
                <w:kern w:val="0"/>
                <w:sz w:val="22"/>
                <w:szCs w:val="22"/>
                <w:lang w:val="zh-CN"/>
              </w:rPr>
            </w:pPr>
            <w:r>
              <w:rPr>
                <w:rFonts w:ascii="宋体" w:hAnsi="宋体" w:cs="宋体" w:hint="eastAsia"/>
                <w:kern w:val="0"/>
                <w:sz w:val="24"/>
                <w:lang w:val="zh-CN"/>
              </w:rPr>
              <w:t>名称</w:t>
            </w:r>
          </w:p>
        </w:tc>
        <w:tc>
          <w:tcPr>
            <w:tcW w:w="99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40" w:after="40" w:line="400" w:lineRule="exact"/>
              <w:jc w:val="center"/>
              <w:rPr>
                <w:rFonts w:ascii="宋体" w:cs="宋体"/>
                <w:kern w:val="0"/>
                <w:sz w:val="22"/>
                <w:szCs w:val="22"/>
                <w:lang w:val="zh-CN"/>
              </w:rPr>
            </w:pPr>
            <w:r>
              <w:rPr>
                <w:rFonts w:ascii="宋体" w:hAnsi="宋体" w:cs="宋体" w:hint="eastAsia"/>
                <w:kern w:val="0"/>
                <w:sz w:val="22"/>
                <w:szCs w:val="22"/>
                <w:lang w:val="zh-CN"/>
              </w:rPr>
              <w:t>生产厂家</w:t>
            </w:r>
          </w:p>
        </w:tc>
        <w:tc>
          <w:tcPr>
            <w:tcW w:w="177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Pr="00652D06" w:rsidRDefault="00652D06">
            <w:pPr>
              <w:autoSpaceDE w:val="0"/>
              <w:autoSpaceDN w:val="0"/>
              <w:adjustRightInd w:val="0"/>
              <w:spacing w:before="40" w:after="40" w:line="400" w:lineRule="exact"/>
              <w:ind w:left="94"/>
              <w:rPr>
                <w:rFonts w:ascii="宋体" w:cs="宋体"/>
                <w:kern w:val="0"/>
                <w:sz w:val="22"/>
                <w:szCs w:val="22"/>
                <w:lang w:val="zh-CN"/>
              </w:rPr>
            </w:pPr>
            <w:r w:rsidRPr="00652D06">
              <w:rPr>
                <w:rFonts w:ascii="宋体" w:hAnsi="宋体" w:cs="宋体" w:hint="eastAsia"/>
                <w:bCs/>
                <w:kern w:val="0"/>
                <w:sz w:val="24"/>
              </w:rPr>
              <w:t>规格标准及要求</w:t>
            </w:r>
          </w:p>
        </w:tc>
        <w:tc>
          <w:tcPr>
            <w:tcW w:w="61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40" w:after="40" w:line="400" w:lineRule="exact"/>
              <w:jc w:val="center"/>
              <w:rPr>
                <w:rFonts w:ascii="宋体" w:cs="宋体"/>
                <w:kern w:val="0"/>
                <w:sz w:val="22"/>
                <w:szCs w:val="22"/>
                <w:lang w:val="zh-CN"/>
              </w:rPr>
            </w:pPr>
            <w:r>
              <w:rPr>
                <w:rFonts w:ascii="宋体" w:hAnsi="宋体" w:cs="宋体" w:hint="eastAsia"/>
                <w:kern w:val="0"/>
                <w:sz w:val="24"/>
                <w:lang w:val="zh-CN"/>
              </w:rPr>
              <w:t>数量</w:t>
            </w:r>
          </w:p>
        </w:tc>
        <w:tc>
          <w:tcPr>
            <w:tcW w:w="65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652D06">
            <w:pPr>
              <w:autoSpaceDE w:val="0"/>
              <w:autoSpaceDN w:val="0"/>
              <w:adjustRightInd w:val="0"/>
              <w:spacing w:before="40" w:after="40" w:line="400" w:lineRule="exact"/>
              <w:jc w:val="center"/>
              <w:rPr>
                <w:rFonts w:ascii="宋体" w:cs="宋体"/>
                <w:kern w:val="0"/>
                <w:sz w:val="22"/>
                <w:szCs w:val="22"/>
                <w:lang w:val="zh-CN"/>
              </w:rPr>
            </w:pPr>
            <w:r w:rsidRPr="00652D06">
              <w:rPr>
                <w:rFonts w:ascii="宋体" w:hAnsi="宋体" w:cs="宋体" w:hint="eastAsia"/>
                <w:kern w:val="0"/>
                <w:sz w:val="24"/>
                <w:lang w:val="zh-CN"/>
              </w:rPr>
              <w:t>是否</w:t>
            </w:r>
            <w:r w:rsidR="00DB7EF7" w:rsidRPr="00652D06">
              <w:rPr>
                <w:rFonts w:ascii="宋体" w:hAnsi="宋体" w:cs="宋体" w:hint="eastAsia"/>
                <w:kern w:val="0"/>
                <w:sz w:val="24"/>
                <w:lang w:val="zh-CN"/>
              </w:rPr>
              <w:t>偏离</w:t>
            </w:r>
          </w:p>
        </w:tc>
      </w:tr>
      <w:tr w:rsidR="00AE46A9">
        <w:trPr>
          <w:trHeight w:val="1"/>
          <w:jc w:val="center"/>
        </w:trPr>
        <w:tc>
          <w:tcPr>
            <w:tcW w:w="42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40" w:after="40" w:line="400" w:lineRule="exact"/>
              <w:ind w:firstLine="199"/>
              <w:jc w:val="center"/>
              <w:rPr>
                <w:rFonts w:ascii="宋体" w:cs="宋体"/>
                <w:kern w:val="0"/>
                <w:sz w:val="22"/>
                <w:szCs w:val="22"/>
                <w:lang w:val="zh-CN"/>
              </w:rPr>
            </w:pPr>
            <w:r>
              <w:rPr>
                <w:rFonts w:ascii="宋体" w:hAnsi="宋体" w:cs="宋体"/>
                <w:kern w:val="0"/>
                <w:sz w:val="24"/>
                <w:lang w:val="zh-CN"/>
              </w:rPr>
              <w:t>1</w:t>
            </w:r>
          </w:p>
        </w:tc>
        <w:tc>
          <w:tcPr>
            <w:tcW w:w="967"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1585"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671"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668"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994"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1778"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615"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656"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r>
      <w:tr w:rsidR="00AE46A9">
        <w:trPr>
          <w:trHeight w:val="1"/>
          <w:jc w:val="center"/>
        </w:trPr>
        <w:tc>
          <w:tcPr>
            <w:tcW w:w="42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40" w:after="40" w:line="400" w:lineRule="exact"/>
              <w:ind w:firstLine="199"/>
              <w:jc w:val="center"/>
              <w:rPr>
                <w:rFonts w:ascii="宋体" w:cs="宋体"/>
                <w:kern w:val="0"/>
                <w:sz w:val="22"/>
                <w:szCs w:val="22"/>
                <w:lang w:val="zh-CN"/>
              </w:rPr>
            </w:pPr>
            <w:r>
              <w:rPr>
                <w:rFonts w:ascii="宋体" w:hAnsi="宋体" w:cs="宋体"/>
                <w:kern w:val="0"/>
                <w:sz w:val="24"/>
                <w:lang w:val="zh-CN"/>
              </w:rPr>
              <w:t>2</w:t>
            </w:r>
          </w:p>
        </w:tc>
        <w:tc>
          <w:tcPr>
            <w:tcW w:w="967"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1585"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671"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668"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994"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1778"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615"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656"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r>
      <w:tr w:rsidR="00AE46A9">
        <w:trPr>
          <w:trHeight w:val="1"/>
          <w:jc w:val="center"/>
        </w:trPr>
        <w:tc>
          <w:tcPr>
            <w:tcW w:w="42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40" w:after="40" w:line="400" w:lineRule="exact"/>
              <w:ind w:firstLine="199"/>
              <w:jc w:val="center"/>
              <w:rPr>
                <w:rFonts w:ascii="宋体" w:cs="宋体"/>
                <w:kern w:val="0"/>
                <w:sz w:val="22"/>
                <w:szCs w:val="22"/>
                <w:lang w:val="zh-CN"/>
              </w:rPr>
            </w:pPr>
            <w:r>
              <w:rPr>
                <w:rFonts w:ascii="宋体" w:hAnsi="宋体" w:cs="宋体"/>
                <w:kern w:val="0"/>
                <w:sz w:val="24"/>
                <w:lang w:val="zh-CN"/>
              </w:rPr>
              <w:t>3</w:t>
            </w:r>
          </w:p>
        </w:tc>
        <w:tc>
          <w:tcPr>
            <w:tcW w:w="967"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1585"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671"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668"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994"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1778"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615"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656"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r>
      <w:tr w:rsidR="00AE46A9">
        <w:trPr>
          <w:trHeight w:val="1"/>
          <w:jc w:val="center"/>
        </w:trPr>
        <w:tc>
          <w:tcPr>
            <w:tcW w:w="42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40" w:after="40" w:line="400" w:lineRule="exact"/>
              <w:ind w:firstLine="199"/>
              <w:jc w:val="center"/>
              <w:rPr>
                <w:rFonts w:ascii="宋体" w:cs="宋体"/>
                <w:kern w:val="0"/>
                <w:sz w:val="22"/>
                <w:szCs w:val="22"/>
                <w:lang w:val="zh-CN"/>
              </w:rPr>
            </w:pPr>
            <w:r>
              <w:rPr>
                <w:rFonts w:ascii="宋体" w:hAnsi="宋体" w:cs="宋体"/>
                <w:kern w:val="0"/>
                <w:sz w:val="24"/>
                <w:lang w:val="zh-CN"/>
              </w:rPr>
              <w:t>4</w:t>
            </w:r>
          </w:p>
        </w:tc>
        <w:tc>
          <w:tcPr>
            <w:tcW w:w="967"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1585"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671"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668"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994"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1778"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615"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656"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r>
      <w:tr w:rsidR="00AE46A9">
        <w:trPr>
          <w:trHeight w:val="1"/>
          <w:jc w:val="center"/>
        </w:trPr>
        <w:tc>
          <w:tcPr>
            <w:tcW w:w="42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40" w:after="40" w:line="400" w:lineRule="exact"/>
              <w:ind w:firstLine="199"/>
              <w:jc w:val="center"/>
              <w:rPr>
                <w:rFonts w:ascii="宋体" w:cs="宋体"/>
                <w:kern w:val="0"/>
                <w:sz w:val="22"/>
                <w:szCs w:val="22"/>
                <w:lang w:val="zh-CN"/>
              </w:rPr>
            </w:pPr>
            <w:r>
              <w:rPr>
                <w:rFonts w:ascii="宋体" w:hAnsi="宋体" w:cs="宋体" w:hint="eastAsia"/>
                <w:kern w:val="0"/>
                <w:sz w:val="24"/>
                <w:lang w:val="zh-CN"/>
              </w:rPr>
              <w:t>…</w:t>
            </w:r>
          </w:p>
        </w:tc>
        <w:tc>
          <w:tcPr>
            <w:tcW w:w="967"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1585"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671"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668"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994"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1778"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615"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656"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r>
    </w:tbl>
    <w:p w:rsidR="00AE46A9" w:rsidRDefault="00DB7EF7">
      <w:pPr>
        <w:autoSpaceDE w:val="0"/>
        <w:autoSpaceDN w:val="0"/>
        <w:spacing w:line="360" w:lineRule="auto"/>
        <w:rPr>
          <w:rFonts w:ascii="宋体" w:cs="宋体"/>
          <w:kern w:val="0"/>
          <w:sz w:val="24"/>
          <w:lang w:val="zh-CN"/>
        </w:rPr>
      </w:pPr>
      <w:r>
        <w:rPr>
          <w:rFonts w:ascii="宋体" w:hAnsi="宋体" w:cs="宋体" w:hint="eastAsia"/>
          <w:kern w:val="0"/>
          <w:sz w:val="24"/>
          <w:lang w:val="zh-CN"/>
        </w:rPr>
        <w:t>注：</w:t>
      </w:r>
      <w:r>
        <w:rPr>
          <w:rFonts w:ascii="宋体" w:hAnsi="宋体" w:cs="宋体"/>
          <w:kern w:val="0"/>
          <w:sz w:val="24"/>
          <w:lang w:val="zh-CN"/>
        </w:rPr>
        <w:t>1.</w:t>
      </w:r>
      <w:r>
        <w:rPr>
          <w:rFonts w:ascii="宋体" w:hAnsi="宋体" w:cs="宋体" w:hint="eastAsia"/>
          <w:kern w:val="0"/>
          <w:sz w:val="24"/>
          <w:lang w:val="zh-CN"/>
        </w:rPr>
        <w:t>本表应按照“</w:t>
      </w:r>
      <w:r>
        <w:rPr>
          <w:rFonts w:ascii="宋体" w:hAnsi="宋体" w:hint="eastAsia"/>
          <w:sz w:val="24"/>
        </w:rPr>
        <w:t>项目概况及技术参数”</w:t>
      </w:r>
      <w:r>
        <w:rPr>
          <w:rFonts w:ascii="宋体" w:hAnsi="宋体" w:cs="宋体" w:hint="eastAsia"/>
          <w:kern w:val="0"/>
          <w:sz w:val="24"/>
          <w:lang w:val="zh-CN"/>
        </w:rPr>
        <w:t>中产品序号的指标逐项填写，不得遗漏。</w:t>
      </w:r>
    </w:p>
    <w:p w:rsidR="00AE46A9" w:rsidRDefault="00DB7EF7">
      <w:pPr>
        <w:autoSpaceDE w:val="0"/>
        <w:autoSpaceDN w:val="0"/>
        <w:spacing w:line="360" w:lineRule="auto"/>
        <w:ind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投标产品响应”必须与投标文件中提供的产品检测报告、彩页等证明材料的实质性响应情况相一致。若在评标环节发现该项与投标文件中提供的产品检测报告、彩页（或厂家公开发布的资料参数）等证明材料的实质性响应情况不一致的，按无效投标处理。</w:t>
      </w:r>
    </w:p>
    <w:p w:rsidR="00AE46A9" w:rsidRDefault="00DB7EF7">
      <w:pPr>
        <w:autoSpaceDE w:val="0"/>
        <w:autoSpaceDN w:val="0"/>
        <w:spacing w:line="360" w:lineRule="auto"/>
        <w:ind w:firstLine="480"/>
        <w:rPr>
          <w:rFonts w:ascii="宋体" w:cs="宋体"/>
          <w:kern w:val="0"/>
          <w:sz w:val="24"/>
          <w:lang w:val="zh-CN"/>
        </w:rPr>
      </w:pPr>
      <w:r>
        <w:rPr>
          <w:rFonts w:ascii="宋体" w:hAnsi="宋体" w:cs="宋体"/>
          <w:kern w:val="0"/>
          <w:sz w:val="24"/>
          <w:lang w:val="zh-CN"/>
        </w:rPr>
        <w:t xml:space="preserve">3. </w:t>
      </w:r>
      <w:r>
        <w:rPr>
          <w:rFonts w:ascii="宋体" w:hAnsi="宋体" w:cs="宋体" w:hint="eastAsia"/>
          <w:kern w:val="0"/>
          <w:sz w:val="24"/>
          <w:lang w:val="zh-CN"/>
        </w:rPr>
        <w:t>投标人响应采购需求应具体、明确，应以招标项目参数要求为基本投标要求，对超出或不满足招标项目参数要求的指标应填写“正偏离”或“负偏离”；完全满足填写“无偏离”；</w:t>
      </w:r>
      <w:r>
        <w:rPr>
          <w:rFonts w:ascii="宋体" w:hAnsi="宋体" w:cs="宋体"/>
          <w:kern w:val="0"/>
          <w:sz w:val="24"/>
          <w:lang w:val="zh-CN"/>
        </w:rPr>
        <w:t xml:space="preserve"> </w:t>
      </w:r>
      <w:r>
        <w:rPr>
          <w:rFonts w:ascii="宋体" w:hAnsi="宋体" w:cs="宋体" w:hint="eastAsia"/>
          <w:kern w:val="0"/>
          <w:sz w:val="24"/>
          <w:lang w:val="zh-CN"/>
        </w:rPr>
        <w:t>如果未填写，将视为该项指标不响应。</w:t>
      </w:r>
    </w:p>
    <w:p w:rsidR="00AE46A9" w:rsidRDefault="00DB7EF7">
      <w:pPr>
        <w:autoSpaceDE w:val="0"/>
        <w:autoSpaceDN w:val="0"/>
        <w:spacing w:line="360" w:lineRule="auto"/>
        <w:ind w:firstLine="480"/>
        <w:rPr>
          <w:rFonts w:ascii="宋体" w:cs="宋体"/>
          <w:kern w:val="0"/>
          <w:sz w:val="24"/>
          <w:lang w:val="zh-CN"/>
        </w:rPr>
      </w:pPr>
      <w:r>
        <w:rPr>
          <w:rFonts w:ascii="宋体" w:hAnsi="宋体" w:cs="宋体"/>
          <w:kern w:val="0"/>
          <w:sz w:val="24"/>
          <w:lang w:val="zh-CN"/>
        </w:rPr>
        <w:t xml:space="preserve">4. </w:t>
      </w:r>
      <w:r>
        <w:rPr>
          <w:rFonts w:ascii="宋体" w:hAnsi="宋体" w:cs="宋体" w:hint="eastAsia"/>
          <w:kern w:val="0"/>
          <w:sz w:val="24"/>
          <w:lang w:val="zh-CN"/>
        </w:rPr>
        <w:t>投标人应按投标产品实际情况填写。</w:t>
      </w:r>
    </w:p>
    <w:p w:rsidR="00AE46A9" w:rsidRDefault="00DB7EF7">
      <w:pPr>
        <w:autoSpaceDE w:val="0"/>
        <w:autoSpaceDN w:val="0"/>
        <w:spacing w:line="360" w:lineRule="auto"/>
        <w:ind w:firstLine="480"/>
        <w:rPr>
          <w:rFonts w:ascii="宋体" w:cs="宋体"/>
          <w:kern w:val="0"/>
          <w:sz w:val="24"/>
          <w:lang w:val="zh-CN"/>
        </w:rPr>
      </w:pPr>
      <w:r>
        <w:rPr>
          <w:rFonts w:ascii="宋体" w:hAnsi="宋体" w:cs="宋体"/>
          <w:kern w:val="0"/>
          <w:sz w:val="24"/>
          <w:lang w:val="zh-CN"/>
        </w:rPr>
        <w:t xml:space="preserve">5. </w:t>
      </w:r>
      <w:r>
        <w:rPr>
          <w:rFonts w:ascii="宋体" w:hAnsi="宋体" w:cs="宋体" w:hint="eastAsia"/>
          <w:kern w:val="0"/>
          <w:sz w:val="24"/>
          <w:lang w:val="zh-CN"/>
        </w:rPr>
        <w:t>投标人响应采购需求应具体、明确，含糊不清、不确切或伪造、编造证明材料的，按照实质性不响应处理。对伪造、编造证明材料的，将报送采购监管部门查处。</w:t>
      </w:r>
    </w:p>
    <w:p w:rsidR="00AE46A9" w:rsidRDefault="00DB7EF7">
      <w:pPr>
        <w:autoSpaceDE w:val="0"/>
        <w:autoSpaceDN w:val="0"/>
        <w:spacing w:line="360" w:lineRule="auto"/>
        <w:ind w:firstLineChars="1848" w:firstLine="4453"/>
        <w:rPr>
          <w:rFonts w:ascii="宋体" w:cs="宋体"/>
          <w:b/>
          <w:bCs/>
          <w:kern w:val="0"/>
          <w:sz w:val="24"/>
          <w:lang w:val="zh-CN"/>
        </w:rPr>
      </w:pPr>
      <w:r>
        <w:rPr>
          <w:rFonts w:ascii="宋体" w:hAnsi="宋体" w:cs="宋体" w:hint="eastAsia"/>
          <w:b/>
          <w:bCs/>
          <w:kern w:val="0"/>
          <w:sz w:val="24"/>
          <w:lang w:val="zh-CN"/>
        </w:rPr>
        <w:t>投标人：</w:t>
      </w:r>
      <w:r>
        <w:rPr>
          <w:rFonts w:ascii="宋体" w:hAnsi="宋体" w:cs="宋体"/>
          <w:b/>
          <w:bCs/>
          <w:kern w:val="0"/>
          <w:sz w:val="24"/>
          <w:lang w:val="zh-CN"/>
        </w:rPr>
        <w:t xml:space="preserve">             </w:t>
      </w:r>
      <w:r>
        <w:rPr>
          <w:rFonts w:ascii="宋体" w:hAnsi="宋体" w:cs="宋体" w:hint="eastAsia"/>
          <w:b/>
          <w:bCs/>
          <w:kern w:val="0"/>
          <w:sz w:val="24"/>
          <w:lang w:val="zh-CN"/>
        </w:rPr>
        <w:t>（公章）</w:t>
      </w:r>
    </w:p>
    <w:p w:rsidR="00AE46A9" w:rsidRDefault="00DB7EF7">
      <w:pPr>
        <w:autoSpaceDE w:val="0"/>
        <w:autoSpaceDN w:val="0"/>
        <w:spacing w:line="360" w:lineRule="auto"/>
        <w:rPr>
          <w:rFonts w:ascii="宋体" w:cs="宋体"/>
          <w:b/>
          <w:bCs/>
          <w:kern w:val="0"/>
          <w:sz w:val="24"/>
          <w:lang w:val="zh-CN"/>
        </w:rPr>
      </w:pPr>
      <w:r>
        <w:rPr>
          <w:rFonts w:ascii="宋体" w:hAnsi="宋体" w:cs="宋体"/>
          <w:b/>
          <w:bCs/>
          <w:kern w:val="0"/>
          <w:sz w:val="24"/>
          <w:lang w:val="zh-CN"/>
        </w:rPr>
        <w:t xml:space="preserve">                     </w:t>
      </w:r>
      <w:r>
        <w:rPr>
          <w:rFonts w:ascii="宋体" w:hAnsi="宋体" w:cs="宋体" w:hint="eastAsia"/>
          <w:b/>
          <w:bCs/>
          <w:kern w:val="0"/>
          <w:sz w:val="24"/>
          <w:lang w:val="zh-CN"/>
        </w:rPr>
        <w:t>法定代表人或委托代理人：</w:t>
      </w:r>
      <w:r>
        <w:rPr>
          <w:rFonts w:ascii="宋体" w:hAnsi="宋体" w:cs="宋体"/>
          <w:b/>
          <w:bCs/>
          <w:kern w:val="0"/>
          <w:sz w:val="24"/>
          <w:lang w:val="zh-CN"/>
        </w:rPr>
        <w:t xml:space="preserve">             </w:t>
      </w:r>
      <w:r>
        <w:rPr>
          <w:rFonts w:ascii="宋体" w:hAnsi="宋体" w:cs="宋体" w:hint="eastAsia"/>
          <w:b/>
          <w:bCs/>
          <w:kern w:val="0"/>
          <w:sz w:val="24"/>
          <w:lang w:val="zh-CN"/>
        </w:rPr>
        <w:t>（签字）</w:t>
      </w:r>
    </w:p>
    <w:p w:rsidR="00AE46A9" w:rsidRDefault="00DB7EF7">
      <w:pPr>
        <w:autoSpaceDE w:val="0"/>
        <w:autoSpaceDN w:val="0"/>
        <w:spacing w:line="360" w:lineRule="auto"/>
        <w:rPr>
          <w:rFonts w:ascii="宋体" w:cs="宋体"/>
          <w:kern w:val="0"/>
          <w:sz w:val="24"/>
          <w:lang w:val="zh-CN"/>
        </w:rPr>
      </w:pPr>
      <w:r>
        <w:rPr>
          <w:rFonts w:ascii="宋体" w:hAnsi="宋体" w:cs="宋体"/>
          <w:b/>
          <w:bCs/>
          <w:kern w:val="0"/>
          <w:sz w:val="24"/>
          <w:lang w:val="zh-CN"/>
        </w:rPr>
        <w:t xml:space="preserve">                                         </w:t>
      </w:r>
      <w:r>
        <w:rPr>
          <w:rFonts w:ascii="宋体" w:hAnsi="宋体" w:cs="宋体" w:hint="eastAsia"/>
          <w:b/>
          <w:bCs/>
          <w:kern w:val="0"/>
          <w:sz w:val="24"/>
          <w:lang w:val="zh-CN"/>
        </w:rPr>
        <w:t>年</w:t>
      </w:r>
      <w:r>
        <w:rPr>
          <w:rFonts w:ascii="宋体" w:hAnsi="宋体" w:cs="宋体"/>
          <w:b/>
          <w:bCs/>
          <w:kern w:val="0"/>
          <w:sz w:val="24"/>
          <w:lang w:val="zh-CN"/>
        </w:rPr>
        <w:t xml:space="preserve">   </w:t>
      </w:r>
      <w:r>
        <w:rPr>
          <w:rFonts w:ascii="宋体" w:hAnsi="宋体" w:cs="宋体" w:hint="eastAsia"/>
          <w:b/>
          <w:bCs/>
          <w:kern w:val="0"/>
          <w:sz w:val="24"/>
          <w:lang w:val="zh-CN"/>
        </w:rPr>
        <w:t>月</w:t>
      </w:r>
      <w:r>
        <w:rPr>
          <w:rFonts w:ascii="宋体" w:hAnsi="宋体" w:cs="宋体"/>
          <w:b/>
          <w:bCs/>
          <w:kern w:val="0"/>
          <w:sz w:val="24"/>
          <w:lang w:val="zh-CN"/>
        </w:rPr>
        <w:t xml:space="preserve">   </w:t>
      </w:r>
      <w:r>
        <w:rPr>
          <w:rFonts w:ascii="宋体" w:hAnsi="宋体" w:cs="宋体" w:hint="eastAsia"/>
          <w:b/>
          <w:bCs/>
          <w:kern w:val="0"/>
          <w:sz w:val="24"/>
          <w:lang w:val="zh-CN"/>
        </w:rPr>
        <w:t>日</w:t>
      </w:r>
      <w:bookmarkStart w:id="115" w:name="_Toc436378022"/>
    </w:p>
    <w:p w:rsidR="00AE46A9" w:rsidRDefault="00AE46A9">
      <w:pPr>
        <w:spacing w:line="360" w:lineRule="auto"/>
        <w:rPr>
          <w:rFonts w:ascii="宋体" w:hAnsi="宋体"/>
          <w:b/>
          <w:sz w:val="24"/>
          <w:lang w:val="zh-CN"/>
        </w:rPr>
      </w:pPr>
    </w:p>
    <w:p w:rsidR="00AE46A9" w:rsidRDefault="00DB7EF7">
      <w:pPr>
        <w:spacing w:line="360" w:lineRule="auto"/>
        <w:rPr>
          <w:rFonts w:ascii="宋体" w:cs="Cambria"/>
          <w:b/>
          <w:sz w:val="24"/>
        </w:rPr>
      </w:pPr>
      <w:r>
        <w:rPr>
          <w:rFonts w:ascii="宋体" w:hAnsi="宋体" w:hint="eastAsia"/>
          <w:b/>
          <w:sz w:val="24"/>
          <w:lang w:val="zh-CN"/>
        </w:rPr>
        <w:lastRenderedPageBreak/>
        <w:t>格式</w:t>
      </w:r>
      <w:r>
        <w:rPr>
          <w:rFonts w:ascii="宋体" w:hAnsi="宋体"/>
          <w:b/>
          <w:sz w:val="24"/>
          <w:lang w:val="zh-CN"/>
        </w:rPr>
        <w:t>7</w:t>
      </w:r>
      <w:r>
        <w:rPr>
          <w:rFonts w:ascii="宋体" w:hAnsi="宋体" w:hint="eastAsia"/>
          <w:b/>
          <w:sz w:val="24"/>
          <w:lang w:val="zh-CN"/>
        </w:rPr>
        <w:t>：法定代表人证明书</w:t>
      </w:r>
      <w:bookmarkEnd w:id="115"/>
    </w:p>
    <w:p w:rsidR="00AE46A9" w:rsidRDefault="00DB7EF7">
      <w:pPr>
        <w:autoSpaceDE w:val="0"/>
        <w:autoSpaceDN w:val="0"/>
        <w:spacing w:line="360" w:lineRule="auto"/>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spacing w:line="360" w:lineRule="auto"/>
        <w:jc w:val="center"/>
        <w:rPr>
          <w:rFonts w:ascii="宋体" w:cs="宋体"/>
          <w:b/>
          <w:bCs/>
          <w:kern w:val="0"/>
          <w:sz w:val="24"/>
          <w:lang w:val="zh-CN"/>
        </w:rPr>
      </w:pPr>
      <w:r>
        <w:rPr>
          <w:rFonts w:ascii="宋体" w:hAnsi="宋体" w:cs="宋体" w:hint="eastAsia"/>
          <w:b/>
          <w:bCs/>
          <w:kern w:val="0"/>
          <w:sz w:val="24"/>
          <w:lang w:val="zh-CN"/>
        </w:rPr>
        <w:t>法定代表人证明书</w:t>
      </w:r>
    </w:p>
    <w:p w:rsidR="00AE46A9" w:rsidRDefault="00DB7EF7">
      <w:pPr>
        <w:autoSpaceDE w:val="0"/>
        <w:autoSpaceDN w:val="0"/>
        <w:spacing w:line="360" w:lineRule="auto"/>
        <w:rPr>
          <w:rFonts w:ascii="宋体" w:cs="宋体"/>
          <w:b/>
          <w:bCs/>
          <w:kern w:val="0"/>
          <w:sz w:val="24"/>
          <w:lang w:val="zh-CN"/>
        </w:rPr>
      </w:pPr>
      <w:r>
        <w:rPr>
          <w:rFonts w:ascii="宋体" w:hAnsi="宋体" w:cs="宋体" w:hint="eastAsia"/>
          <w:b/>
          <w:bCs/>
          <w:kern w:val="0"/>
          <w:sz w:val="24"/>
          <w:lang w:val="zh-CN"/>
        </w:rPr>
        <w:t>致：采购代理机构</w:t>
      </w:r>
    </w:p>
    <w:p w:rsidR="00AE46A9" w:rsidRDefault="00DB7EF7">
      <w:pPr>
        <w:autoSpaceDE w:val="0"/>
        <w:autoSpaceDN w:val="0"/>
        <w:spacing w:line="360" w:lineRule="auto"/>
        <w:rPr>
          <w:rFonts w:ascii="宋体" w:cs="宋体"/>
          <w:kern w:val="0"/>
          <w:sz w:val="24"/>
          <w:lang w:val="zh-CN"/>
        </w:rPr>
      </w:pPr>
      <w:r>
        <w:rPr>
          <w:rFonts w:ascii="宋体" w:hAnsi="宋体" w:cs="宋体"/>
          <w:kern w:val="0"/>
          <w:sz w:val="24"/>
          <w:lang w:val="zh-CN"/>
        </w:rPr>
        <w:t xml:space="preserve">    </w:t>
      </w:r>
      <w:r>
        <w:rPr>
          <w:rFonts w:ascii="宋体" w:hAnsi="宋体" w:cs="宋体" w:hint="eastAsia"/>
          <w:kern w:val="0"/>
          <w:sz w:val="24"/>
          <w:u w:val="single"/>
          <w:lang w:val="zh-CN"/>
        </w:rPr>
        <w:t>（法定代表人姓名）</w:t>
      </w:r>
      <w:r>
        <w:rPr>
          <w:rFonts w:ascii="宋体" w:hAnsi="宋体" w:cs="宋体"/>
          <w:kern w:val="0"/>
          <w:sz w:val="24"/>
          <w:u w:val="single"/>
          <w:lang w:val="zh-CN"/>
        </w:rPr>
        <w:t xml:space="preserve">  </w:t>
      </w:r>
      <w:r>
        <w:rPr>
          <w:rFonts w:ascii="宋体" w:hAnsi="宋体" w:cs="宋体" w:hint="eastAsia"/>
          <w:kern w:val="0"/>
          <w:sz w:val="24"/>
          <w:lang w:val="zh-CN"/>
        </w:rPr>
        <w:t>现任我单位</w:t>
      </w:r>
      <w:r>
        <w:rPr>
          <w:rFonts w:ascii="宋体" w:hAnsi="宋体" w:cs="宋体"/>
          <w:kern w:val="0"/>
          <w:sz w:val="24"/>
          <w:u w:val="single"/>
          <w:lang w:val="zh-CN"/>
        </w:rPr>
        <w:t xml:space="preserve">              </w:t>
      </w:r>
      <w:r>
        <w:rPr>
          <w:rFonts w:ascii="宋体" w:hAnsi="宋体" w:cs="宋体" w:hint="eastAsia"/>
          <w:kern w:val="0"/>
          <w:sz w:val="24"/>
          <w:lang w:val="zh-CN"/>
        </w:rPr>
        <w:t>职务，为法定代表人，特此证明。</w:t>
      </w:r>
    </w:p>
    <w:p w:rsidR="00AE46A9" w:rsidRDefault="00AE46A9">
      <w:pPr>
        <w:autoSpaceDE w:val="0"/>
        <w:autoSpaceDN w:val="0"/>
        <w:spacing w:line="360" w:lineRule="auto"/>
        <w:rPr>
          <w:rFonts w:ascii="宋体" w:cs="宋体"/>
          <w:kern w:val="0"/>
          <w:sz w:val="24"/>
          <w:lang w:val="zh-CN"/>
        </w:rPr>
      </w:pPr>
    </w:p>
    <w:p w:rsidR="00AE46A9" w:rsidRDefault="00DB7EF7">
      <w:pPr>
        <w:autoSpaceDE w:val="0"/>
        <w:autoSpaceDN w:val="0"/>
        <w:spacing w:line="360" w:lineRule="auto"/>
        <w:rPr>
          <w:rFonts w:ascii="宋体" w:cs="宋体"/>
          <w:kern w:val="0"/>
          <w:sz w:val="24"/>
          <w:lang w:val="zh-CN"/>
        </w:rPr>
      </w:pPr>
      <w:r>
        <w:rPr>
          <w:rFonts w:ascii="宋体" w:hAnsi="宋体" w:cs="宋体" w:hint="eastAsia"/>
          <w:kern w:val="0"/>
          <w:sz w:val="24"/>
          <w:lang w:val="zh-CN"/>
        </w:rPr>
        <w:t>法定代表人基本情况：</w:t>
      </w:r>
    </w:p>
    <w:p w:rsidR="00AE46A9" w:rsidRDefault="00AE46A9">
      <w:pPr>
        <w:autoSpaceDE w:val="0"/>
        <w:autoSpaceDN w:val="0"/>
        <w:spacing w:line="360" w:lineRule="auto"/>
        <w:rPr>
          <w:rFonts w:ascii="宋体" w:cs="宋体"/>
          <w:kern w:val="0"/>
          <w:sz w:val="24"/>
          <w:lang w:val="zh-CN"/>
        </w:rPr>
      </w:pPr>
    </w:p>
    <w:p w:rsidR="00AE46A9" w:rsidRDefault="00DB7EF7">
      <w:pPr>
        <w:autoSpaceDE w:val="0"/>
        <w:autoSpaceDN w:val="0"/>
        <w:spacing w:line="360" w:lineRule="auto"/>
        <w:rPr>
          <w:rFonts w:ascii="宋体" w:hAnsi="宋体" w:cs="宋体"/>
          <w:kern w:val="0"/>
          <w:sz w:val="24"/>
          <w:u w:val="single"/>
          <w:lang w:val="zh-CN"/>
        </w:rPr>
      </w:pPr>
      <w:r>
        <w:rPr>
          <w:rFonts w:ascii="宋体" w:hAnsi="宋体" w:cs="宋体" w:hint="eastAsia"/>
          <w:kern w:val="0"/>
          <w:sz w:val="24"/>
          <w:lang w:val="zh-CN"/>
        </w:rPr>
        <w:t>性别：</w:t>
      </w:r>
      <w:r>
        <w:rPr>
          <w:rFonts w:ascii="宋体" w:hAnsi="宋体" w:cs="宋体"/>
          <w:kern w:val="0"/>
          <w:sz w:val="24"/>
          <w:u w:val="single"/>
          <w:lang w:val="zh-CN"/>
        </w:rPr>
        <w:t xml:space="preserve">           </w:t>
      </w:r>
      <w:r>
        <w:rPr>
          <w:rFonts w:ascii="宋体" w:hAnsi="宋体" w:cs="宋体" w:hint="eastAsia"/>
          <w:kern w:val="0"/>
          <w:sz w:val="24"/>
          <w:lang w:val="zh-CN"/>
        </w:rPr>
        <w:t>年龄：</w:t>
      </w:r>
      <w:r>
        <w:rPr>
          <w:rFonts w:ascii="宋体" w:hAnsi="宋体" w:cs="宋体"/>
          <w:kern w:val="0"/>
          <w:sz w:val="24"/>
          <w:u w:val="single"/>
          <w:lang w:val="zh-CN"/>
        </w:rPr>
        <w:t xml:space="preserve">           </w:t>
      </w:r>
      <w:r>
        <w:rPr>
          <w:rFonts w:ascii="宋体" w:hAnsi="宋体" w:cs="宋体"/>
          <w:kern w:val="0"/>
          <w:sz w:val="24"/>
          <w:lang w:val="zh-CN"/>
        </w:rPr>
        <w:t xml:space="preserve"> </w:t>
      </w:r>
      <w:r>
        <w:rPr>
          <w:rFonts w:ascii="宋体" w:hAnsi="宋体" w:cs="宋体" w:hint="eastAsia"/>
          <w:kern w:val="0"/>
          <w:sz w:val="24"/>
          <w:lang w:val="zh-CN"/>
        </w:rPr>
        <w:t>民族：</w:t>
      </w:r>
      <w:r>
        <w:rPr>
          <w:rFonts w:ascii="宋体" w:hAnsi="宋体" w:cs="宋体"/>
          <w:kern w:val="0"/>
          <w:sz w:val="24"/>
          <w:u w:val="single"/>
          <w:lang w:val="zh-CN"/>
        </w:rPr>
        <w:t xml:space="preserve">         </w:t>
      </w:r>
    </w:p>
    <w:p w:rsidR="00AE46A9" w:rsidRDefault="00AE46A9">
      <w:pPr>
        <w:autoSpaceDE w:val="0"/>
        <w:autoSpaceDN w:val="0"/>
        <w:spacing w:line="360" w:lineRule="auto"/>
        <w:rPr>
          <w:rFonts w:ascii="宋体" w:cs="宋体"/>
          <w:kern w:val="0"/>
          <w:sz w:val="24"/>
          <w:lang w:val="zh-CN"/>
        </w:rPr>
      </w:pPr>
    </w:p>
    <w:p w:rsidR="00AE46A9" w:rsidRDefault="00DB7EF7">
      <w:pPr>
        <w:autoSpaceDE w:val="0"/>
        <w:autoSpaceDN w:val="0"/>
        <w:spacing w:line="360" w:lineRule="auto"/>
        <w:rPr>
          <w:rFonts w:ascii="宋体" w:hAnsi="宋体" w:cs="宋体"/>
          <w:kern w:val="0"/>
          <w:sz w:val="24"/>
          <w:u w:val="single"/>
          <w:lang w:val="zh-CN"/>
        </w:rPr>
      </w:pPr>
      <w:r>
        <w:rPr>
          <w:rFonts w:ascii="宋体" w:hAnsi="宋体" w:cs="宋体" w:hint="eastAsia"/>
          <w:kern w:val="0"/>
          <w:sz w:val="24"/>
          <w:lang w:val="zh-CN"/>
        </w:rPr>
        <w:t>地址：</w:t>
      </w:r>
      <w:r>
        <w:rPr>
          <w:rFonts w:ascii="宋体" w:hAnsi="宋体" w:cs="宋体"/>
          <w:kern w:val="0"/>
          <w:sz w:val="24"/>
          <w:u w:val="single"/>
          <w:lang w:val="zh-CN"/>
        </w:rPr>
        <w:t xml:space="preserve">                                            </w:t>
      </w:r>
    </w:p>
    <w:p w:rsidR="00AE46A9" w:rsidRDefault="00AE46A9">
      <w:pPr>
        <w:autoSpaceDE w:val="0"/>
        <w:autoSpaceDN w:val="0"/>
        <w:spacing w:line="360" w:lineRule="auto"/>
        <w:rPr>
          <w:rFonts w:ascii="宋体" w:cs="宋体"/>
          <w:kern w:val="0"/>
          <w:sz w:val="24"/>
          <w:lang w:val="zh-CN"/>
        </w:rPr>
      </w:pPr>
    </w:p>
    <w:p w:rsidR="00AE46A9" w:rsidRDefault="00DB7EF7">
      <w:pPr>
        <w:autoSpaceDE w:val="0"/>
        <w:autoSpaceDN w:val="0"/>
        <w:spacing w:line="360" w:lineRule="auto"/>
        <w:rPr>
          <w:rFonts w:ascii="宋体" w:cs="宋体"/>
          <w:kern w:val="0"/>
          <w:sz w:val="24"/>
          <w:lang w:val="zh-CN"/>
        </w:rPr>
      </w:pPr>
      <w:r>
        <w:rPr>
          <w:rFonts w:ascii="宋体" w:hAnsi="宋体" w:cs="宋体" w:hint="eastAsia"/>
          <w:kern w:val="0"/>
          <w:sz w:val="24"/>
          <w:lang w:val="zh-CN"/>
        </w:rPr>
        <w:t>身份证号码：</w:t>
      </w:r>
      <w:r>
        <w:rPr>
          <w:rFonts w:ascii="宋体" w:hAnsi="宋体" w:cs="宋体"/>
          <w:kern w:val="0"/>
          <w:sz w:val="24"/>
          <w:u w:val="single"/>
          <w:lang w:val="zh-CN"/>
        </w:rPr>
        <w:t xml:space="preserve">                                      </w:t>
      </w:r>
    </w:p>
    <w:p w:rsidR="00AE46A9" w:rsidRDefault="00AE46A9">
      <w:pPr>
        <w:autoSpaceDE w:val="0"/>
        <w:autoSpaceDN w:val="0"/>
        <w:spacing w:line="360" w:lineRule="auto"/>
        <w:rPr>
          <w:rFonts w:ascii="宋体" w:cs="宋体"/>
          <w:kern w:val="0"/>
          <w:sz w:val="24"/>
          <w:lang w:val="zh-CN"/>
        </w:rPr>
      </w:pPr>
    </w:p>
    <w:p w:rsidR="00AE46A9" w:rsidRDefault="00DB7EF7">
      <w:pPr>
        <w:autoSpaceDE w:val="0"/>
        <w:autoSpaceDN w:val="0"/>
        <w:spacing w:line="360" w:lineRule="auto"/>
        <w:rPr>
          <w:rFonts w:ascii="宋体" w:cs="宋体"/>
          <w:kern w:val="0"/>
          <w:sz w:val="24"/>
          <w:lang w:val="zh-CN"/>
        </w:rPr>
      </w:pPr>
      <w:r>
        <w:rPr>
          <w:rFonts w:ascii="宋体" w:hAnsi="宋体" w:cs="宋体" w:hint="eastAsia"/>
          <w:kern w:val="0"/>
          <w:sz w:val="24"/>
          <w:lang w:val="zh-CN"/>
        </w:rPr>
        <w:t>附法定代表人第二代身份证双面扫描（或复印）件</w:t>
      </w:r>
    </w:p>
    <w:p w:rsidR="00AE46A9" w:rsidRDefault="00AE46A9">
      <w:pPr>
        <w:autoSpaceDE w:val="0"/>
        <w:autoSpaceDN w:val="0"/>
        <w:spacing w:line="360" w:lineRule="auto"/>
        <w:rPr>
          <w:rFonts w:ascii="宋体" w:cs="宋体"/>
          <w:kern w:val="0"/>
          <w:sz w:val="24"/>
          <w:lang w:val="zh-CN"/>
        </w:rPr>
      </w:pPr>
    </w:p>
    <w:p w:rsidR="00AE46A9" w:rsidRDefault="00AE46A9">
      <w:pPr>
        <w:autoSpaceDE w:val="0"/>
        <w:autoSpaceDN w:val="0"/>
        <w:adjustRightInd w:val="0"/>
        <w:spacing w:line="400" w:lineRule="exact"/>
        <w:rPr>
          <w:rFonts w:ascii="宋体" w:cs="宋体"/>
          <w:kern w:val="0"/>
          <w:sz w:val="24"/>
          <w:lang w:val="zh-CN"/>
        </w:rPr>
      </w:pPr>
    </w:p>
    <w:p w:rsidR="00AE46A9" w:rsidRDefault="00AE46A9">
      <w:pPr>
        <w:autoSpaceDE w:val="0"/>
        <w:autoSpaceDN w:val="0"/>
        <w:adjustRightInd w:val="0"/>
        <w:spacing w:line="400" w:lineRule="exact"/>
        <w:rPr>
          <w:rFonts w:ascii="宋体" w:cs="宋体"/>
          <w:kern w:val="0"/>
          <w:sz w:val="24"/>
          <w:lang w:val="zh-CN"/>
        </w:rPr>
      </w:pPr>
    </w:p>
    <w:p w:rsidR="00AE46A9" w:rsidRDefault="00AE46A9">
      <w:pPr>
        <w:autoSpaceDE w:val="0"/>
        <w:autoSpaceDN w:val="0"/>
        <w:adjustRightInd w:val="0"/>
        <w:spacing w:line="400" w:lineRule="exact"/>
        <w:rPr>
          <w:rFonts w:ascii="宋体" w:cs="宋体"/>
          <w:kern w:val="0"/>
          <w:sz w:val="24"/>
          <w:lang w:val="zh-CN"/>
        </w:rPr>
      </w:pPr>
    </w:p>
    <w:p w:rsidR="00AE46A9" w:rsidRDefault="00AE46A9">
      <w:pPr>
        <w:autoSpaceDE w:val="0"/>
        <w:autoSpaceDN w:val="0"/>
        <w:adjustRightInd w:val="0"/>
        <w:spacing w:line="400" w:lineRule="exact"/>
        <w:rPr>
          <w:rFonts w:ascii="宋体" w:cs="宋体"/>
          <w:kern w:val="0"/>
          <w:sz w:val="24"/>
          <w:lang w:val="zh-CN"/>
        </w:rPr>
      </w:pPr>
    </w:p>
    <w:p w:rsidR="00AE46A9" w:rsidRDefault="00AE46A9">
      <w:pPr>
        <w:autoSpaceDE w:val="0"/>
        <w:autoSpaceDN w:val="0"/>
        <w:adjustRightInd w:val="0"/>
        <w:spacing w:line="400" w:lineRule="exact"/>
        <w:rPr>
          <w:rFonts w:ascii="宋体" w:cs="宋体"/>
          <w:kern w:val="0"/>
          <w:sz w:val="24"/>
          <w:lang w:val="zh-CN"/>
        </w:rPr>
      </w:pPr>
    </w:p>
    <w:p w:rsidR="00AE46A9" w:rsidRDefault="00AE46A9">
      <w:pPr>
        <w:autoSpaceDE w:val="0"/>
        <w:autoSpaceDN w:val="0"/>
        <w:adjustRightInd w:val="0"/>
        <w:spacing w:line="400" w:lineRule="exact"/>
        <w:rPr>
          <w:rFonts w:ascii="宋体" w:cs="宋体"/>
          <w:kern w:val="0"/>
          <w:sz w:val="24"/>
          <w:lang w:val="zh-CN"/>
        </w:rPr>
      </w:pPr>
    </w:p>
    <w:p w:rsidR="00AE46A9" w:rsidRDefault="00AE46A9">
      <w:pPr>
        <w:autoSpaceDE w:val="0"/>
        <w:autoSpaceDN w:val="0"/>
        <w:adjustRightInd w:val="0"/>
        <w:spacing w:line="400" w:lineRule="exact"/>
        <w:rPr>
          <w:rFonts w:ascii="宋体" w:cs="宋体"/>
          <w:kern w:val="0"/>
          <w:sz w:val="24"/>
          <w:lang w:val="zh-CN"/>
        </w:rPr>
      </w:pPr>
    </w:p>
    <w:p w:rsidR="00AE46A9" w:rsidRDefault="00AE46A9">
      <w:pPr>
        <w:autoSpaceDE w:val="0"/>
        <w:autoSpaceDN w:val="0"/>
        <w:adjustRightInd w:val="0"/>
        <w:spacing w:line="400" w:lineRule="exact"/>
        <w:rPr>
          <w:rFonts w:ascii="宋体" w:cs="宋体"/>
          <w:kern w:val="0"/>
          <w:sz w:val="24"/>
          <w:lang w:val="zh-CN"/>
        </w:rPr>
      </w:pPr>
    </w:p>
    <w:p w:rsidR="00AE46A9" w:rsidRDefault="00AE46A9">
      <w:pPr>
        <w:autoSpaceDE w:val="0"/>
        <w:autoSpaceDN w:val="0"/>
        <w:spacing w:line="360" w:lineRule="auto"/>
        <w:rPr>
          <w:rFonts w:ascii="宋体" w:cs="宋体"/>
          <w:kern w:val="0"/>
          <w:sz w:val="24"/>
          <w:lang w:val="zh-CN"/>
        </w:rPr>
      </w:pPr>
    </w:p>
    <w:p w:rsidR="00AE46A9" w:rsidRDefault="00DB7EF7">
      <w:pPr>
        <w:autoSpaceDE w:val="0"/>
        <w:autoSpaceDN w:val="0"/>
        <w:spacing w:line="360" w:lineRule="auto"/>
        <w:ind w:firstLineChars="1946" w:firstLine="4689"/>
        <w:rPr>
          <w:rFonts w:ascii="宋体" w:cs="宋体"/>
          <w:b/>
          <w:bCs/>
          <w:kern w:val="0"/>
          <w:sz w:val="24"/>
          <w:lang w:val="zh-CN"/>
        </w:rPr>
      </w:pPr>
      <w:r>
        <w:rPr>
          <w:rFonts w:ascii="宋体" w:hAnsi="宋体" w:cs="宋体" w:hint="eastAsia"/>
          <w:b/>
          <w:bCs/>
          <w:kern w:val="0"/>
          <w:sz w:val="24"/>
          <w:lang w:val="zh-CN"/>
        </w:rPr>
        <w:t>投标人：</w:t>
      </w:r>
      <w:r>
        <w:rPr>
          <w:rFonts w:ascii="宋体" w:hAnsi="宋体" w:cs="宋体"/>
          <w:b/>
          <w:bCs/>
          <w:kern w:val="0"/>
          <w:sz w:val="24"/>
          <w:lang w:val="zh-CN"/>
        </w:rPr>
        <w:t xml:space="preserve">           </w:t>
      </w:r>
      <w:r>
        <w:rPr>
          <w:rFonts w:ascii="宋体" w:hAnsi="宋体" w:cs="宋体" w:hint="eastAsia"/>
          <w:b/>
          <w:bCs/>
          <w:kern w:val="0"/>
          <w:sz w:val="24"/>
          <w:lang w:val="zh-CN"/>
        </w:rPr>
        <w:t>（公章）</w:t>
      </w:r>
    </w:p>
    <w:p w:rsidR="00AE46A9" w:rsidRDefault="00DB7EF7">
      <w:pPr>
        <w:autoSpaceDE w:val="0"/>
        <w:autoSpaceDN w:val="0"/>
        <w:spacing w:line="360" w:lineRule="auto"/>
        <w:rPr>
          <w:rFonts w:ascii="宋体" w:cs="宋体"/>
          <w:b/>
          <w:bCs/>
          <w:kern w:val="0"/>
          <w:sz w:val="24"/>
          <w:lang w:val="zh-CN"/>
        </w:rPr>
      </w:pPr>
      <w:r>
        <w:rPr>
          <w:rFonts w:ascii="宋体" w:hAnsi="宋体" w:cs="宋体"/>
          <w:b/>
          <w:bCs/>
          <w:kern w:val="0"/>
          <w:sz w:val="24"/>
          <w:lang w:val="zh-CN"/>
        </w:rPr>
        <w:t xml:space="preserve">                                   </w:t>
      </w:r>
      <w:r>
        <w:rPr>
          <w:rFonts w:ascii="宋体" w:hAnsi="宋体" w:cs="宋体" w:hint="eastAsia"/>
          <w:b/>
          <w:bCs/>
          <w:kern w:val="0"/>
          <w:sz w:val="24"/>
          <w:lang w:val="zh-CN"/>
        </w:rPr>
        <w:t>法定代表人：</w:t>
      </w:r>
      <w:r>
        <w:rPr>
          <w:rFonts w:ascii="宋体" w:hAnsi="宋体" w:cs="宋体"/>
          <w:b/>
          <w:bCs/>
          <w:kern w:val="0"/>
          <w:sz w:val="24"/>
          <w:lang w:val="zh-CN"/>
        </w:rPr>
        <w:t xml:space="preserve">           </w:t>
      </w:r>
      <w:r>
        <w:rPr>
          <w:rFonts w:ascii="宋体" w:hAnsi="宋体" w:cs="宋体" w:hint="eastAsia"/>
          <w:b/>
          <w:bCs/>
          <w:kern w:val="0"/>
          <w:sz w:val="24"/>
          <w:lang w:val="zh-CN"/>
        </w:rPr>
        <w:t>（签字）</w:t>
      </w:r>
    </w:p>
    <w:p w:rsidR="00AE46A9" w:rsidRDefault="00DB7EF7">
      <w:pPr>
        <w:autoSpaceDE w:val="0"/>
        <w:autoSpaceDN w:val="0"/>
        <w:spacing w:line="360" w:lineRule="auto"/>
        <w:rPr>
          <w:rFonts w:ascii="宋体" w:cs="宋体"/>
          <w:kern w:val="0"/>
          <w:sz w:val="24"/>
          <w:lang w:val="zh-CN"/>
        </w:rPr>
      </w:pPr>
      <w:r>
        <w:rPr>
          <w:rFonts w:ascii="宋体" w:hAnsi="宋体" w:cs="宋体"/>
          <w:b/>
          <w:bCs/>
          <w:kern w:val="0"/>
          <w:sz w:val="24"/>
          <w:lang w:val="zh-CN"/>
        </w:rPr>
        <w:t xml:space="preserve">                                         </w:t>
      </w:r>
      <w:r>
        <w:rPr>
          <w:rFonts w:ascii="宋体" w:hAnsi="宋体" w:cs="宋体" w:hint="eastAsia"/>
          <w:b/>
          <w:bCs/>
          <w:kern w:val="0"/>
          <w:sz w:val="24"/>
          <w:lang w:val="zh-CN"/>
        </w:rPr>
        <w:t>年</w:t>
      </w:r>
      <w:r>
        <w:rPr>
          <w:rFonts w:ascii="宋体" w:hAnsi="宋体" w:cs="宋体"/>
          <w:b/>
          <w:bCs/>
          <w:kern w:val="0"/>
          <w:sz w:val="24"/>
          <w:lang w:val="zh-CN"/>
        </w:rPr>
        <w:t xml:space="preserve">   </w:t>
      </w:r>
      <w:r>
        <w:rPr>
          <w:rFonts w:ascii="宋体" w:hAnsi="宋体" w:cs="宋体" w:hint="eastAsia"/>
          <w:b/>
          <w:bCs/>
          <w:kern w:val="0"/>
          <w:sz w:val="24"/>
          <w:lang w:val="zh-CN"/>
        </w:rPr>
        <w:t>月</w:t>
      </w:r>
      <w:r>
        <w:rPr>
          <w:rFonts w:ascii="宋体" w:hAnsi="宋体" w:cs="宋体"/>
          <w:b/>
          <w:bCs/>
          <w:kern w:val="0"/>
          <w:sz w:val="24"/>
          <w:lang w:val="zh-CN"/>
        </w:rPr>
        <w:t xml:space="preserve">   </w:t>
      </w:r>
      <w:r>
        <w:rPr>
          <w:rFonts w:ascii="宋体" w:hAnsi="宋体" w:cs="宋体" w:hint="eastAsia"/>
          <w:b/>
          <w:bCs/>
          <w:kern w:val="0"/>
          <w:sz w:val="24"/>
          <w:lang w:val="zh-CN"/>
        </w:rPr>
        <w:t>日</w:t>
      </w:r>
      <w:bookmarkStart w:id="116" w:name="_Toc436378023"/>
    </w:p>
    <w:p w:rsidR="00AE46A9" w:rsidRDefault="00DB7EF7">
      <w:pPr>
        <w:spacing w:line="360" w:lineRule="auto"/>
        <w:rPr>
          <w:rFonts w:ascii="宋体"/>
          <w:b/>
          <w:sz w:val="24"/>
          <w:lang w:val="zh-CN"/>
        </w:rPr>
      </w:pPr>
      <w:r>
        <w:rPr>
          <w:rFonts w:ascii="宋体" w:hAnsi="宋体" w:hint="eastAsia"/>
          <w:b/>
          <w:sz w:val="24"/>
          <w:lang w:val="zh-CN"/>
        </w:rPr>
        <w:lastRenderedPageBreak/>
        <w:t>格式</w:t>
      </w:r>
      <w:r>
        <w:rPr>
          <w:rFonts w:ascii="宋体" w:hAnsi="宋体"/>
          <w:b/>
          <w:sz w:val="24"/>
          <w:lang w:val="zh-CN"/>
        </w:rPr>
        <w:t>8</w:t>
      </w:r>
      <w:r>
        <w:rPr>
          <w:rFonts w:ascii="宋体" w:hAnsi="宋体" w:hint="eastAsia"/>
          <w:b/>
          <w:sz w:val="24"/>
          <w:lang w:val="zh-CN"/>
        </w:rPr>
        <w:t>：法定代表人授权书</w:t>
      </w:r>
      <w:bookmarkEnd w:id="116"/>
    </w:p>
    <w:p w:rsidR="00AE46A9" w:rsidRDefault="00DB7EF7">
      <w:pPr>
        <w:autoSpaceDE w:val="0"/>
        <w:autoSpaceDN w:val="0"/>
        <w:spacing w:line="360" w:lineRule="auto"/>
        <w:jc w:val="center"/>
        <w:rPr>
          <w:rFonts w:ascii="宋体" w:cs="宋体"/>
          <w:b/>
          <w:bCs/>
          <w:kern w:val="0"/>
          <w:sz w:val="24"/>
          <w:lang w:val="zh-CN"/>
        </w:rPr>
      </w:pPr>
      <w:r>
        <w:rPr>
          <w:rFonts w:ascii="宋体" w:hAnsi="宋体" w:cs="宋体" w:hint="eastAsia"/>
          <w:b/>
          <w:bCs/>
          <w:kern w:val="0"/>
          <w:sz w:val="24"/>
          <w:lang w:val="zh-CN"/>
        </w:rPr>
        <w:t>法定代表人授权书</w:t>
      </w:r>
    </w:p>
    <w:p w:rsidR="00AE46A9" w:rsidRDefault="00DB7EF7">
      <w:pPr>
        <w:autoSpaceDE w:val="0"/>
        <w:autoSpaceDN w:val="0"/>
        <w:spacing w:line="360" w:lineRule="auto"/>
        <w:rPr>
          <w:rFonts w:ascii="宋体" w:cs="宋体"/>
          <w:b/>
          <w:bCs/>
          <w:kern w:val="0"/>
          <w:sz w:val="24"/>
          <w:lang w:val="zh-CN"/>
        </w:rPr>
      </w:pPr>
      <w:r>
        <w:rPr>
          <w:rFonts w:ascii="宋体" w:hAnsi="宋体" w:cs="宋体" w:hint="eastAsia"/>
          <w:b/>
          <w:bCs/>
          <w:kern w:val="0"/>
          <w:sz w:val="24"/>
          <w:lang w:val="zh-CN"/>
        </w:rPr>
        <w:t>致：采购代理机构</w:t>
      </w:r>
    </w:p>
    <w:p w:rsidR="00AE46A9" w:rsidRDefault="00DB7EF7">
      <w:pPr>
        <w:autoSpaceDE w:val="0"/>
        <w:autoSpaceDN w:val="0"/>
        <w:spacing w:line="360" w:lineRule="auto"/>
        <w:rPr>
          <w:rFonts w:ascii="宋体" w:cs="宋体"/>
          <w:kern w:val="0"/>
          <w:sz w:val="24"/>
          <w:lang w:val="zh-CN"/>
        </w:rPr>
      </w:pPr>
      <w:r>
        <w:rPr>
          <w:rFonts w:ascii="宋体" w:hAnsi="宋体" w:cs="宋体"/>
          <w:kern w:val="0"/>
          <w:sz w:val="24"/>
          <w:lang w:val="zh-CN"/>
        </w:rPr>
        <w:t xml:space="preserve">     </w:t>
      </w:r>
      <w:r>
        <w:rPr>
          <w:rFonts w:ascii="宋体" w:hAnsi="宋体" w:cs="宋体" w:hint="eastAsia"/>
          <w:kern w:val="0"/>
          <w:sz w:val="24"/>
          <w:u w:val="single"/>
          <w:lang w:val="zh-CN"/>
        </w:rPr>
        <w:t>（投标人名称）</w:t>
      </w:r>
      <w:r>
        <w:rPr>
          <w:rFonts w:ascii="宋体" w:hAnsi="宋体" w:cs="宋体"/>
          <w:kern w:val="0"/>
          <w:sz w:val="24"/>
          <w:u w:val="single"/>
          <w:lang w:val="zh-CN"/>
        </w:rPr>
        <w:t xml:space="preserve">  </w:t>
      </w:r>
      <w:r>
        <w:rPr>
          <w:rFonts w:ascii="宋体" w:hAnsi="宋体" w:cs="宋体" w:hint="eastAsia"/>
          <w:kern w:val="0"/>
          <w:sz w:val="24"/>
          <w:lang w:val="zh-CN"/>
        </w:rPr>
        <w:t>系中华人民共和国合法企业，法定地址</w:t>
      </w:r>
      <w:r>
        <w:rPr>
          <w:rFonts w:ascii="宋体" w:hAnsi="宋体" w:cs="宋体"/>
          <w:kern w:val="0"/>
          <w:sz w:val="24"/>
          <w:u w:val="single"/>
          <w:lang w:val="zh-CN"/>
        </w:rPr>
        <w:t xml:space="preserve">              </w:t>
      </w:r>
      <w:r>
        <w:rPr>
          <w:rFonts w:ascii="宋体" w:hAnsi="宋体" w:cs="宋体" w:hint="eastAsia"/>
          <w:kern w:val="0"/>
          <w:sz w:val="24"/>
          <w:lang w:val="zh-CN"/>
        </w:rPr>
        <w:t>。</w:t>
      </w:r>
    </w:p>
    <w:p w:rsidR="00AE46A9" w:rsidRDefault="00DB7EF7">
      <w:pPr>
        <w:autoSpaceDE w:val="0"/>
        <w:autoSpaceDN w:val="0"/>
        <w:spacing w:line="360" w:lineRule="auto"/>
        <w:rPr>
          <w:rFonts w:ascii="宋体" w:cs="宋体"/>
          <w:kern w:val="0"/>
          <w:sz w:val="24"/>
          <w:lang w:val="zh-CN"/>
        </w:rPr>
      </w:pPr>
      <w:r>
        <w:rPr>
          <w:rFonts w:ascii="宋体" w:hAnsi="宋体" w:cs="宋体" w:hint="eastAsia"/>
          <w:kern w:val="0"/>
          <w:sz w:val="24"/>
          <w:u w:val="single"/>
          <w:lang w:val="zh-CN"/>
        </w:rPr>
        <w:t>（法定代表人姓名）</w:t>
      </w:r>
      <w:r>
        <w:rPr>
          <w:rFonts w:ascii="宋体" w:hAnsi="宋体" w:cs="宋体"/>
          <w:kern w:val="0"/>
          <w:sz w:val="24"/>
          <w:u w:val="single"/>
          <w:lang w:val="zh-CN"/>
        </w:rPr>
        <w:t xml:space="preserve">   </w:t>
      </w:r>
      <w:r>
        <w:rPr>
          <w:rFonts w:ascii="宋体" w:hAnsi="宋体" w:cs="宋体" w:hint="eastAsia"/>
          <w:kern w:val="0"/>
          <w:sz w:val="24"/>
          <w:lang w:val="zh-CN"/>
        </w:rPr>
        <w:t>特授权</w:t>
      </w:r>
      <w:r>
        <w:rPr>
          <w:rFonts w:ascii="宋体" w:hAnsi="宋体" w:cs="宋体"/>
          <w:kern w:val="0"/>
          <w:sz w:val="24"/>
          <w:u w:val="single"/>
          <w:lang w:val="zh-CN"/>
        </w:rPr>
        <w:t xml:space="preserve"> </w:t>
      </w:r>
      <w:r>
        <w:rPr>
          <w:rFonts w:ascii="宋体" w:hAnsi="宋体" w:cs="宋体" w:hint="eastAsia"/>
          <w:kern w:val="0"/>
          <w:sz w:val="24"/>
          <w:u w:val="single"/>
          <w:lang w:val="zh-CN"/>
        </w:rPr>
        <w:t>（委托代理人姓名）</w:t>
      </w:r>
      <w:r>
        <w:rPr>
          <w:rFonts w:ascii="宋体" w:hAnsi="宋体" w:cs="宋体"/>
          <w:kern w:val="0"/>
          <w:sz w:val="24"/>
          <w:u w:val="single"/>
          <w:lang w:val="zh-CN"/>
        </w:rPr>
        <w:t xml:space="preserve">        </w:t>
      </w:r>
      <w:r>
        <w:rPr>
          <w:rFonts w:ascii="宋体" w:hAnsi="宋体" w:cs="宋体" w:hint="eastAsia"/>
          <w:kern w:val="0"/>
          <w:sz w:val="24"/>
          <w:lang w:val="zh-CN"/>
        </w:rPr>
        <w:t>代表我单位全权办理</w:t>
      </w:r>
      <w:r>
        <w:rPr>
          <w:rFonts w:ascii="宋体" w:hAnsi="宋体" w:cs="宋体"/>
          <w:kern w:val="0"/>
          <w:sz w:val="24"/>
          <w:u w:val="single"/>
          <w:lang w:val="zh-CN"/>
        </w:rPr>
        <w:t xml:space="preserve">                         </w:t>
      </w:r>
      <w:r>
        <w:rPr>
          <w:rFonts w:ascii="宋体" w:hAnsi="宋体" w:cs="宋体" w:hint="eastAsia"/>
          <w:kern w:val="0"/>
          <w:sz w:val="24"/>
          <w:lang w:val="zh-CN"/>
        </w:rPr>
        <w:t>项目的投标、答疑等具体工作，并签署全部有关的文件、资料。</w:t>
      </w:r>
    </w:p>
    <w:p w:rsidR="00AE46A9" w:rsidRDefault="00DB7EF7">
      <w:pPr>
        <w:autoSpaceDE w:val="0"/>
        <w:autoSpaceDN w:val="0"/>
        <w:spacing w:line="360" w:lineRule="auto"/>
        <w:ind w:firstLine="480"/>
        <w:rPr>
          <w:rFonts w:ascii="宋体" w:cs="宋体"/>
          <w:kern w:val="0"/>
          <w:sz w:val="24"/>
          <w:lang w:val="zh-CN"/>
        </w:rPr>
      </w:pPr>
      <w:r>
        <w:rPr>
          <w:rFonts w:ascii="宋体" w:hAnsi="宋体" w:cs="宋体" w:hint="eastAsia"/>
          <w:kern w:val="0"/>
          <w:sz w:val="24"/>
          <w:lang w:val="zh-CN"/>
        </w:rPr>
        <w:t>我单位对被授权人的签名负全部责任。</w:t>
      </w:r>
    </w:p>
    <w:p w:rsidR="00AE46A9" w:rsidRDefault="00DB7EF7">
      <w:pPr>
        <w:autoSpaceDE w:val="0"/>
        <w:autoSpaceDN w:val="0"/>
        <w:spacing w:line="360" w:lineRule="auto"/>
        <w:ind w:firstLine="480"/>
        <w:rPr>
          <w:rFonts w:ascii="宋体" w:cs="宋体"/>
          <w:kern w:val="0"/>
          <w:sz w:val="24"/>
          <w:lang w:val="zh-CN"/>
        </w:rPr>
      </w:pPr>
      <w:r>
        <w:rPr>
          <w:rFonts w:ascii="宋体" w:hAnsi="宋体" w:cs="宋体" w:hint="eastAsia"/>
          <w:kern w:val="0"/>
          <w:sz w:val="24"/>
          <w:lang w:val="zh-CN"/>
        </w:rPr>
        <w:t>在撤销授权的书面通知以前，本授权书一直有效，被授权人签署的所有文件（在授权书有效期内签署的）不因授权的撤销而失效。</w:t>
      </w:r>
    </w:p>
    <w:p w:rsidR="00AE46A9" w:rsidRDefault="00DB7EF7">
      <w:pPr>
        <w:autoSpaceDE w:val="0"/>
        <w:autoSpaceDN w:val="0"/>
        <w:spacing w:line="360" w:lineRule="auto"/>
        <w:rPr>
          <w:rFonts w:ascii="宋体" w:cs="宋体"/>
          <w:kern w:val="0"/>
          <w:sz w:val="24"/>
          <w:lang w:val="zh-CN"/>
        </w:rPr>
      </w:pPr>
      <w:r>
        <w:rPr>
          <w:rFonts w:ascii="宋体" w:hAnsi="宋体" w:cs="宋体" w:hint="eastAsia"/>
          <w:kern w:val="0"/>
          <w:sz w:val="24"/>
          <w:lang w:val="zh-CN"/>
        </w:rPr>
        <w:t>授权期限：自</w:t>
      </w:r>
      <w:r>
        <w:rPr>
          <w:rFonts w:ascii="宋体" w:hAnsi="宋体" w:cs="宋体"/>
          <w:kern w:val="0"/>
          <w:sz w:val="24"/>
          <w:u w:val="single"/>
          <w:lang w:val="zh-CN"/>
        </w:rPr>
        <w:t>2016</w:t>
      </w:r>
      <w:r>
        <w:rPr>
          <w:rFonts w:ascii="宋体" w:hAnsi="宋体" w:cs="宋体" w:hint="eastAsia"/>
          <w:kern w:val="0"/>
          <w:sz w:val="24"/>
          <w:lang w:val="zh-CN"/>
        </w:rPr>
        <w:t>年</w:t>
      </w:r>
      <w:r>
        <w:rPr>
          <w:rFonts w:ascii="宋体" w:hAnsi="宋体" w:cs="宋体"/>
          <w:kern w:val="0"/>
          <w:sz w:val="24"/>
          <w:u w:val="single"/>
          <w:lang w:val="zh-CN"/>
        </w:rPr>
        <w:t xml:space="preserve">   </w:t>
      </w:r>
      <w:r>
        <w:rPr>
          <w:rFonts w:ascii="宋体" w:hAnsi="宋体" w:cs="宋体" w:hint="eastAsia"/>
          <w:kern w:val="0"/>
          <w:sz w:val="24"/>
          <w:lang w:val="zh-CN"/>
        </w:rPr>
        <w:t>月</w:t>
      </w:r>
      <w:r>
        <w:rPr>
          <w:rFonts w:ascii="宋体" w:hAnsi="宋体" w:cs="宋体"/>
          <w:kern w:val="0"/>
          <w:sz w:val="24"/>
          <w:u w:val="single"/>
          <w:lang w:val="zh-CN"/>
        </w:rPr>
        <w:t xml:space="preserve">   </w:t>
      </w:r>
      <w:r>
        <w:rPr>
          <w:rFonts w:ascii="宋体" w:hAnsi="宋体" w:cs="宋体" w:hint="eastAsia"/>
          <w:kern w:val="0"/>
          <w:sz w:val="24"/>
          <w:lang w:val="zh-CN"/>
        </w:rPr>
        <w:t>日起至</w:t>
      </w:r>
      <w:r>
        <w:rPr>
          <w:rFonts w:ascii="宋体" w:hAnsi="宋体" w:cs="宋体"/>
          <w:kern w:val="0"/>
          <w:sz w:val="24"/>
          <w:u w:val="single"/>
          <w:lang w:val="zh-CN"/>
        </w:rPr>
        <w:t>2016</w:t>
      </w:r>
      <w:r>
        <w:rPr>
          <w:rFonts w:ascii="宋体" w:hAnsi="宋体" w:cs="宋体" w:hint="eastAsia"/>
          <w:kern w:val="0"/>
          <w:sz w:val="24"/>
          <w:lang w:val="zh-CN"/>
        </w:rPr>
        <w:t>年</w:t>
      </w:r>
      <w:r>
        <w:rPr>
          <w:rFonts w:ascii="宋体" w:hAnsi="宋体" w:cs="宋体"/>
          <w:kern w:val="0"/>
          <w:sz w:val="24"/>
          <w:u w:val="single"/>
          <w:lang w:val="zh-CN"/>
        </w:rPr>
        <w:t xml:space="preserve">   </w:t>
      </w:r>
      <w:r>
        <w:rPr>
          <w:rFonts w:ascii="宋体" w:hAnsi="宋体" w:cs="宋体" w:hint="eastAsia"/>
          <w:kern w:val="0"/>
          <w:sz w:val="24"/>
          <w:lang w:val="zh-CN"/>
        </w:rPr>
        <w:t>月</w:t>
      </w:r>
      <w:r>
        <w:rPr>
          <w:rFonts w:ascii="宋体" w:hAnsi="宋体" w:cs="宋体"/>
          <w:kern w:val="0"/>
          <w:sz w:val="24"/>
          <w:u w:val="single"/>
          <w:lang w:val="zh-CN"/>
        </w:rPr>
        <w:t xml:space="preserve">   </w:t>
      </w:r>
      <w:r>
        <w:rPr>
          <w:rFonts w:ascii="宋体" w:hAnsi="宋体" w:cs="宋体" w:hint="eastAsia"/>
          <w:kern w:val="0"/>
          <w:sz w:val="24"/>
          <w:lang w:val="zh-CN"/>
        </w:rPr>
        <w:t>日止（授权期限必须满足投标有效期的要求）。</w:t>
      </w:r>
    </w:p>
    <w:p w:rsidR="00AE46A9" w:rsidRDefault="00AE46A9">
      <w:pPr>
        <w:autoSpaceDE w:val="0"/>
        <w:autoSpaceDN w:val="0"/>
        <w:spacing w:line="360" w:lineRule="auto"/>
        <w:rPr>
          <w:rFonts w:ascii="宋体" w:cs="宋体"/>
          <w:kern w:val="0"/>
          <w:sz w:val="24"/>
          <w:lang w:val="zh-CN"/>
        </w:rPr>
      </w:pPr>
    </w:p>
    <w:p w:rsidR="00AE46A9" w:rsidRDefault="00DB7EF7">
      <w:pPr>
        <w:autoSpaceDE w:val="0"/>
        <w:autoSpaceDN w:val="0"/>
        <w:spacing w:line="360" w:lineRule="auto"/>
        <w:rPr>
          <w:rFonts w:ascii="宋体" w:hAnsi="宋体" w:cs="宋体"/>
          <w:kern w:val="0"/>
          <w:sz w:val="24"/>
          <w:lang w:val="zh-CN"/>
        </w:rPr>
      </w:pPr>
      <w:r>
        <w:rPr>
          <w:rFonts w:ascii="宋体" w:hAnsi="宋体" w:cs="宋体" w:hint="eastAsia"/>
          <w:kern w:val="0"/>
          <w:sz w:val="24"/>
          <w:lang w:val="zh-CN"/>
        </w:rPr>
        <w:t>被授权人联系电话：</w:t>
      </w:r>
      <w:r>
        <w:rPr>
          <w:rFonts w:ascii="宋体" w:hAnsi="宋体" w:cs="宋体"/>
          <w:kern w:val="0"/>
          <w:sz w:val="24"/>
          <w:lang w:val="zh-CN"/>
        </w:rPr>
        <w:t xml:space="preserve"> </w:t>
      </w:r>
    </w:p>
    <w:p w:rsidR="00AE46A9" w:rsidRDefault="00DB7EF7">
      <w:pPr>
        <w:autoSpaceDE w:val="0"/>
        <w:autoSpaceDN w:val="0"/>
        <w:spacing w:line="360" w:lineRule="auto"/>
        <w:rPr>
          <w:rFonts w:ascii="宋体" w:hAnsi="宋体" w:cs="宋体"/>
          <w:kern w:val="0"/>
          <w:sz w:val="24"/>
          <w:u w:val="single"/>
          <w:lang w:val="zh-CN"/>
        </w:rPr>
      </w:pPr>
      <w:r>
        <w:rPr>
          <w:rFonts w:ascii="宋体" w:hAnsi="宋体" w:cs="宋体" w:hint="eastAsia"/>
          <w:kern w:val="0"/>
          <w:sz w:val="24"/>
          <w:lang w:val="zh-CN"/>
        </w:rPr>
        <w:t>被授权人（委托代理人）签字：</w:t>
      </w:r>
      <w:r>
        <w:rPr>
          <w:rFonts w:ascii="宋体" w:hAnsi="宋体" w:cs="宋体"/>
          <w:kern w:val="0"/>
          <w:sz w:val="24"/>
          <w:u w:val="single"/>
          <w:lang w:val="zh-CN"/>
        </w:rPr>
        <w:t xml:space="preserve">       </w:t>
      </w:r>
      <w:r>
        <w:rPr>
          <w:rFonts w:ascii="宋体" w:hAnsi="宋体" w:cs="宋体"/>
          <w:kern w:val="0"/>
          <w:sz w:val="24"/>
          <w:lang w:val="zh-CN"/>
        </w:rPr>
        <w:t xml:space="preserve">  </w:t>
      </w:r>
      <w:r>
        <w:rPr>
          <w:rFonts w:ascii="宋体" w:hAnsi="宋体" w:cs="宋体" w:hint="eastAsia"/>
          <w:kern w:val="0"/>
          <w:sz w:val="24"/>
          <w:lang w:val="zh-CN"/>
        </w:rPr>
        <w:t>授权人（法定代表人）签字：</w:t>
      </w:r>
      <w:r>
        <w:rPr>
          <w:rFonts w:ascii="宋体" w:hAnsi="宋体" w:cs="宋体"/>
          <w:kern w:val="0"/>
          <w:sz w:val="24"/>
          <w:u w:val="single"/>
          <w:lang w:val="zh-CN"/>
        </w:rPr>
        <w:t xml:space="preserve">       </w:t>
      </w:r>
    </w:p>
    <w:p w:rsidR="00AE46A9" w:rsidRDefault="00AE46A9">
      <w:pPr>
        <w:autoSpaceDE w:val="0"/>
        <w:autoSpaceDN w:val="0"/>
        <w:spacing w:line="360" w:lineRule="auto"/>
        <w:rPr>
          <w:rFonts w:ascii="宋体" w:hAnsi="宋体" w:cs="宋体"/>
          <w:kern w:val="0"/>
          <w:sz w:val="24"/>
          <w:u w:val="single"/>
          <w:lang w:val="zh-CN"/>
        </w:rPr>
      </w:pPr>
    </w:p>
    <w:p w:rsidR="00AE46A9" w:rsidRDefault="00DB7EF7">
      <w:pPr>
        <w:autoSpaceDE w:val="0"/>
        <w:autoSpaceDN w:val="0"/>
        <w:spacing w:line="360" w:lineRule="auto"/>
        <w:rPr>
          <w:rFonts w:ascii="宋体" w:hAnsi="宋体" w:cs="宋体"/>
          <w:kern w:val="0"/>
          <w:sz w:val="24"/>
          <w:u w:val="single"/>
          <w:lang w:val="zh-CN"/>
        </w:rPr>
      </w:pPr>
      <w:r>
        <w:rPr>
          <w:rFonts w:ascii="宋体" w:hAnsi="宋体" w:cs="宋体" w:hint="eastAsia"/>
          <w:kern w:val="0"/>
          <w:sz w:val="24"/>
          <w:lang w:val="zh-CN"/>
        </w:rPr>
        <w:t>职务：</w:t>
      </w:r>
      <w:r>
        <w:rPr>
          <w:rFonts w:ascii="宋体" w:hAnsi="宋体" w:cs="宋体"/>
          <w:kern w:val="0"/>
          <w:sz w:val="24"/>
          <w:u w:val="single"/>
          <w:lang w:val="zh-CN"/>
        </w:rPr>
        <w:t xml:space="preserve">                             </w:t>
      </w:r>
      <w:r>
        <w:rPr>
          <w:rFonts w:ascii="宋体" w:hAnsi="宋体" w:cs="宋体"/>
          <w:kern w:val="0"/>
          <w:sz w:val="24"/>
          <w:lang w:val="zh-CN"/>
        </w:rPr>
        <w:t xml:space="preserve">  </w:t>
      </w:r>
      <w:r>
        <w:rPr>
          <w:rFonts w:ascii="宋体" w:hAnsi="宋体" w:cs="宋体" w:hint="eastAsia"/>
          <w:kern w:val="0"/>
          <w:sz w:val="24"/>
          <w:lang w:val="zh-CN"/>
        </w:rPr>
        <w:t>职务：</w:t>
      </w:r>
      <w:r>
        <w:rPr>
          <w:rFonts w:ascii="宋体" w:hAnsi="宋体" w:cs="宋体"/>
          <w:kern w:val="0"/>
          <w:sz w:val="24"/>
          <w:u w:val="single"/>
          <w:lang w:val="zh-CN"/>
        </w:rPr>
        <w:t xml:space="preserve">                           </w:t>
      </w:r>
    </w:p>
    <w:p w:rsidR="00AE46A9" w:rsidRDefault="00AE46A9">
      <w:pPr>
        <w:autoSpaceDE w:val="0"/>
        <w:autoSpaceDN w:val="0"/>
        <w:spacing w:line="360" w:lineRule="auto"/>
        <w:rPr>
          <w:rFonts w:ascii="宋体" w:cs="宋体"/>
          <w:kern w:val="0"/>
          <w:sz w:val="24"/>
          <w:lang w:val="zh-CN"/>
        </w:rPr>
      </w:pPr>
    </w:p>
    <w:p w:rsidR="00AE46A9" w:rsidRDefault="00DB7EF7">
      <w:pPr>
        <w:autoSpaceDE w:val="0"/>
        <w:autoSpaceDN w:val="0"/>
        <w:spacing w:line="360" w:lineRule="auto"/>
        <w:rPr>
          <w:rFonts w:ascii="宋体" w:cs="宋体"/>
          <w:kern w:val="0"/>
          <w:sz w:val="24"/>
          <w:lang w:val="zh-CN"/>
        </w:rPr>
      </w:pPr>
      <w:r>
        <w:rPr>
          <w:rFonts w:ascii="宋体" w:hAnsi="宋体" w:cs="宋体" w:hint="eastAsia"/>
          <w:kern w:val="0"/>
          <w:sz w:val="24"/>
          <w:lang w:val="zh-CN"/>
        </w:rPr>
        <w:t>附被授权人第二代身份证双面扫描（或复印）件</w:t>
      </w:r>
    </w:p>
    <w:p w:rsidR="00AE46A9" w:rsidRDefault="00AE46A9">
      <w:pPr>
        <w:autoSpaceDE w:val="0"/>
        <w:autoSpaceDN w:val="0"/>
        <w:spacing w:line="360" w:lineRule="auto"/>
        <w:rPr>
          <w:rFonts w:ascii="宋体" w:cs="宋体"/>
          <w:kern w:val="0"/>
          <w:sz w:val="24"/>
          <w:lang w:val="zh-CN"/>
        </w:rPr>
      </w:pPr>
    </w:p>
    <w:p w:rsidR="00AE46A9" w:rsidRDefault="00AE46A9">
      <w:pPr>
        <w:autoSpaceDE w:val="0"/>
        <w:autoSpaceDN w:val="0"/>
        <w:adjustRightInd w:val="0"/>
        <w:spacing w:line="400" w:lineRule="exact"/>
        <w:rPr>
          <w:rFonts w:ascii="宋体" w:cs="宋体"/>
          <w:kern w:val="0"/>
          <w:sz w:val="24"/>
          <w:lang w:val="zh-CN"/>
        </w:rPr>
      </w:pPr>
    </w:p>
    <w:p w:rsidR="00AE46A9" w:rsidRDefault="00AE46A9">
      <w:pPr>
        <w:autoSpaceDE w:val="0"/>
        <w:autoSpaceDN w:val="0"/>
        <w:adjustRightInd w:val="0"/>
        <w:spacing w:line="400" w:lineRule="exact"/>
        <w:rPr>
          <w:rFonts w:ascii="宋体" w:cs="宋体"/>
          <w:kern w:val="0"/>
          <w:sz w:val="24"/>
          <w:lang w:val="zh-CN"/>
        </w:rPr>
      </w:pPr>
    </w:p>
    <w:p w:rsidR="00AE46A9" w:rsidRDefault="00DB7EF7">
      <w:pPr>
        <w:autoSpaceDE w:val="0"/>
        <w:autoSpaceDN w:val="0"/>
        <w:spacing w:line="360" w:lineRule="auto"/>
        <w:ind w:firstLineChars="1946" w:firstLine="4689"/>
        <w:rPr>
          <w:rFonts w:ascii="宋体" w:cs="宋体"/>
          <w:b/>
          <w:bCs/>
          <w:kern w:val="0"/>
          <w:sz w:val="24"/>
          <w:lang w:val="zh-CN"/>
        </w:rPr>
      </w:pPr>
      <w:r>
        <w:rPr>
          <w:rFonts w:ascii="宋体" w:hAnsi="宋体" w:cs="宋体" w:hint="eastAsia"/>
          <w:b/>
          <w:bCs/>
          <w:kern w:val="0"/>
          <w:sz w:val="24"/>
          <w:lang w:val="zh-CN"/>
        </w:rPr>
        <w:t>投标人：</w:t>
      </w:r>
      <w:r>
        <w:rPr>
          <w:rFonts w:ascii="宋体" w:hAnsi="宋体" w:cs="宋体"/>
          <w:b/>
          <w:bCs/>
          <w:kern w:val="0"/>
          <w:sz w:val="24"/>
          <w:lang w:val="zh-CN"/>
        </w:rPr>
        <w:t xml:space="preserve">           </w:t>
      </w:r>
      <w:r>
        <w:rPr>
          <w:rFonts w:ascii="宋体" w:hAnsi="宋体" w:cs="宋体" w:hint="eastAsia"/>
          <w:b/>
          <w:bCs/>
          <w:kern w:val="0"/>
          <w:sz w:val="24"/>
          <w:lang w:val="zh-CN"/>
        </w:rPr>
        <w:t>（公章）</w:t>
      </w:r>
    </w:p>
    <w:p w:rsidR="00AE46A9" w:rsidRDefault="00DB7EF7">
      <w:pPr>
        <w:autoSpaceDE w:val="0"/>
        <w:autoSpaceDN w:val="0"/>
        <w:spacing w:line="360" w:lineRule="auto"/>
        <w:rPr>
          <w:rFonts w:ascii="宋体" w:cs="宋体"/>
          <w:b/>
          <w:bCs/>
          <w:kern w:val="0"/>
          <w:sz w:val="24"/>
          <w:lang w:val="zh-CN"/>
        </w:rPr>
      </w:pPr>
      <w:r>
        <w:rPr>
          <w:rFonts w:ascii="宋体" w:hAnsi="宋体" w:cs="宋体"/>
          <w:b/>
          <w:bCs/>
          <w:kern w:val="0"/>
          <w:sz w:val="24"/>
          <w:lang w:val="zh-CN"/>
        </w:rPr>
        <w:t xml:space="preserve">                                   </w:t>
      </w:r>
      <w:r>
        <w:rPr>
          <w:rFonts w:ascii="宋体" w:hAnsi="宋体" w:cs="宋体" w:hint="eastAsia"/>
          <w:b/>
          <w:bCs/>
          <w:kern w:val="0"/>
          <w:sz w:val="24"/>
          <w:lang w:val="zh-CN"/>
        </w:rPr>
        <w:t>法定代表人：</w:t>
      </w:r>
      <w:r>
        <w:rPr>
          <w:rFonts w:ascii="宋体" w:hAnsi="宋体" w:cs="宋体"/>
          <w:b/>
          <w:bCs/>
          <w:kern w:val="0"/>
          <w:sz w:val="24"/>
          <w:lang w:val="zh-CN"/>
        </w:rPr>
        <w:t xml:space="preserve">           </w:t>
      </w:r>
      <w:r>
        <w:rPr>
          <w:rFonts w:ascii="宋体" w:hAnsi="宋体" w:cs="宋体" w:hint="eastAsia"/>
          <w:b/>
          <w:bCs/>
          <w:kern w:val="0"/>
          <w:sz w:val="24"/>
          <w:lang w:val="zh-CN"/>
        </w:rPr>
        <w:t>（签字）</w:t>
      </w:r>
    </w:p>
    <w:p w:rsidR="00AE46A9" w:rsidRDefault="00DB7EF7">
      <w:pPr>
        <w:autoSpaceDE w:val="0"/>
        <w:autoSpaceDN w:val="0"/>
        <w:spacing w:line="360" w:lineRule="auto"/>
        <w:rPr>
          <w:rFonts w:ascii="宋体" w:cs="宋体"/>
          <w:kern w:val="0"/>
          <w:sz w:val="24"/>
          <w:lang w:val="zh-CN"/>
        </w:rPr>
      </w:pPr>
      <w:r>
        <w:rPr>
          <w:rFonts w:ascii="宋体" w:hAnsi="宋体" w:cs="宋体"/>
          <w:b/>
          <w:bCs/>
          <w:kern w:val="0"/>
          <w:sz w:val="24"/>
          <w:lang w:val="zh-CN"/>
        </w:rPr>
        <w:t xml:space="preserve">                                         </w:t>
      </w:r>
      <w:r>
        <w:rPr>
          <w:rFonts w:ascii="宋体" w:hAnsi="宋体" w:cs="宋体" w:hint="eastAsia"/>
          <w:b/>
          <w:bCs/>
          <w:kern w:val="0"/>
          <w:sz w:val="24"/>
          <w:lang w:val="zh-CN"/>
        </w:rPr>
        <w:t>年</w:t>
      </w:r>
      <w:r>
        <w:rPr>
          <w:rFonts w:ascii="宋体" w:hAnsi="宋体" w:cs="宋体"/>
          <w:b/>
          <w:bCs/>
          <w:kern w:val="0"/>
          <w:sz w:val="24"/>
          <w:lang w:val="zh-CN"/>
        </w:rPr>
        <w:t xml:space="preserve">   </w:t>
      </w:r>
      <w:r>
        <w:rPr>
          <w:rFonts w:ascii="宋体" w:hAnsi="宋体" w:cs="宋体" w:hint="eastAsia"/>
          <w:b/>
          <w:bCs/>
          <w:kern w:val="0"/>
          <w:sz w:val="24"/>
          <w:lang w:val="zh-CN"/>
        </w:rPr>
        <w:t>月</w:t>
      </w:r>
      <w:r>
        <w:rPr>
          <w:rFonts w:ascii="宋体" w:hAnsi="宋体" w:cs="宋体"/>
          <w:b/>
          <w:bCs/>
          <w:kern w:val="0"/>
          <w:sz w:val="24"/>
          <w:lang w:val="zh-CN"/>
        </w:rPr>
        <w:t xml:space="preserve">   </w:t>
      </w:r>
      <w:r>
        <w:rPr>
          <w:rFonts w:ascii="宋体" w:hAnsi="宋体" w:cs="宋体" w:hint="eastAsia"/>
          <w:b/>
          <w:bCs/>
          <w:kern w:val="0"/>
          <w:sz w:val="24"/>
          <w:lang w:val="zh-CN"/>
        </w:rPr>
        <w:t>日</w:t>
      </w:r>
    </w:p>
    <w:p w:rsidR="00AE46A9" w:rsidRDefault="00AE46A9">
      <w:pPr>
        <w:autoSpaceDE w:val="0"/>
        <w:autoSpaceDN w:val="0"/>
        <w:adjustRightInd w:val="0"/>
        <w:spacing w:line="400" w:lineRule="exac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bookmarkStart w:id="117" w:name="_Toc436378024"/>
    </w:p>
    <w:p w:rsidR="00AE46A9" w:rsidRDefault="00DB7EF7">
      <w:pPr>
        <w:spacing w:line="360" w:lineRule="auto"/>
        <w:rPr>
          <w:rFonts w:ascii="宋体" w:cs="Cambria"/>
          <w:b/>
          <w:sz w:val="24"/>
        </w:rPr>
      </w:pPr>
      <w:r>
        <w:rPr>
          <w:rFonts w:ascii="宋体" w:hAnsi="宋体" w:hint="eastAsia"/>
          <w:b/>
          <w:sz w:val="24"/>
          <w:lang w:val="zh-CN"/>
        </w:rPr>
        <w:lastRenderedPageBreak/>
        <w:t>格式</w:t>
      </w:r>
      <w:r>
        <w:rPr>
          <w:rFonts w:ascii="宋体" w:hAnsi="宋体"/>
          <w:b/>
          <w:sz w:val="24"/>
          <w:lang w:val="zh-CN"/>
        </w:rPr>
        <w:t>9</w:t>
      </w:r>
      <w:r>
        <w:rPr>
          <w:rFonts w:ascii="宋体" w:hAnsi="宋体" w:hint="eastAsia"/>
          <w:b/>
          <w:sz w:val="24"/>
          <w:lang w:val="zh-CN"/>
        </w:rPr>
        <w:t>：投标人承诺函</w:t>
      </w:r>
      <w:bookmarkEnd w:id="117"/>
    </w:p>
    <w:p w:rsidR="00AE46A9" w:rsidRDefault="00DB7EF7">
      <w:pPr>
        <w:autoSpaceDE w:val="0"/>
        <w:autoSpaceDN w:val="0"/>
        <w:spacing w:line="360" w:lineRule="auto"/>
        <w:jc w:val="center"/>
        <w:rPr>
          <w:rFonts w:ascii="宋体" w:cs="宋体"/>
          <w:b/>
          <w:bCs/>
          <w:kern w:val="0"/>
          <w:sz w:val="24"/>
          <w:lang w:val="zh-CN"/>
        </w:rPr>
      </w:pPr>
      <w:r>
        <w:rPr>
          <w:rFonts w:ascii="宋体" w:hAnsi="宋体" w:cs="宋体" w:hint="eastAsia"/>
          <w:b/>
          <w:bCs/>
          <w:kern w:val="0"/>
          <w:sz w:val="24"/>
          <w:lang w:val="zh-CN"/>
        </w:rPr>
        <w:t>投标人承诺函</w:t>
      </w:r>
    </w:p>
    <w:p w:rsidR="00AE46A9" w:rsidRDefault="00DB7EF7">
      <w:pPr>
        <w:autoSpaceDE w:val="0"/>
        <w:autoSpaceDN w:val="0"/>
        <w:spacing w:line="360" w:lineRule="auto"/>
        <w:rPr>
          <w:rFonts w:ascii="宋体" w:cs="宋体"/>
          <w:b/>
          <w:bCs/>
          <w:kern w:val="0"/>
          <w:sz w:val="24"/>
          <w:lang w:val="zh-CN"/>
        </w:rPr>
      </w:pPr>
      <w:r>
        <w:rPr>
          <w:rFonts w:ascii="宋体" w:hAnsi="宋体" w:cs="宋体" w:hint="eastAsia"/>
          <w:b/>
          <w:bCs/>
          <w:kern w:val="0"/>
          <w:sz w:val="24"/>
          <w:lang w:val="zh-CN"/>
        </w:rPr>
        <w:t>致：采购代理机构</w:t>
      </w:r>
    </w:p>
    <w:p w:rsidR="00AE46A9" w:rsidRDefault="00DB7EF7">
      <w:pPr>
        <w:autoSpaceDE w:val="0"/>
        <w:autoSpaceDN w:val="0"/>
        <w:spacing w:line="360" w:lineRule="auto"/>
        <w:ind w:firstLine="480"/>
        <w:rPr>
          <w:rFonts w:ascii="宋体" w:cs="宋体"/>
          <w:kern w:val="0"/>
          <w:sz w:val="24"/>
          <w:lang w:val="zh-CN"/>
        </w:rPr>
      </w:pPr>
      <w:r>
        <w:rPr>
          <w:rFonts w:ascii="宋体" w:hAnsi="宋体" w:cs="宋体" w:hint="eastAsia"/>
          <w:kern w:val="0"/>
          <w:sz w:val="24"/>
          <w:lang w:val="zh-CN"/>
        </w:rPr>
        <w:t>关于贵方</w:t>
      </w:r>
      <w:r>
        <w:rPr>
          <w:rFonts w:ascii="宋体" w:hAnsi="宋体" w:cs="宋体"/>
          <w:kern w:val="0"/>
          <w:sz w:val="24"/>
          <w:lang w:val="zh-CN"/>
        </w:rPr>
        <w:t>2016</w:t>
      </w:r>
      <w:r>
        <w:rPr>
          <w:rFonts w:ascii="宋体" w:hAnsi="宋体" w:cs="宋体" w:hint="eastAsia"/>
          <w:kern w:val="0"/>
          <w:sz w:val="24"/>
          <w:lang w:val="zh-CN"/>
        </w:rPr>
        <w:t>年</w:t>
      </w:r>
      <w:r>
        <w:rPr>
          <w:rFonts w:ascii="宋体" w:hAnsi="宋体" w:cs="宋体"/>
          <w:kern w:val="0"/>
          <w:sz w:val="24"/>
          <w:u w:val="single"/>
          <w:lang w:val="zh-CN"/>
        </w:rPr>
        <w:t xml:space="preserve">   </w:t>
      </w:r>
      <w:r>
        <w:rPr>
          <w:rFonts w:ascii="宋体" w:hAnsi="宋体" w:cs="宋体" w:hint="eastAsia"/>
          <w:kern w:val="0"/>
          <w:sz w:val="24"/>
          <w:lang w:val="zh-CN"/>
        </w:rPr>
        <w:t>月</w:t>
      </w:r>
      <w:r>
        <w:rPr>
          <w:rFonts w:ascii="宋体" w:hAnsi="宋体" w:cs="宋体"/>
          <w:kern w:val="0"/>
          <w:sz w:val="24"/>
          <w:u w:val="single"/>
          <w:lang w:val="zh-CN"/>
        </w:rPr>
        <w:t xml:space="preserve">   </w:t>
      </w:r>
      <w:r>
        <w:rPr>
          <w:rFonts w:ascii="宋体" w:hAnsi="宋体" w:cs="宋体" w:hint="eastAsia"/>
          <w:kern w:val="0"/>
          <w:sz w:val="24"/>
          <w:lang w:val="zh-CN"/>
        </w:rPr>
        <w:t>日</w:t>
      </w:r>
      <w:r>
        <w:rPr>
          <w:rFonts w:ascii="宋体" w:hAnsi="宋体" w:cs="宋体"/>
          <w:kern w:val="0"/>
          <w:sz w:val="24"/>
          <w:u w:val="single"/>
          <w:lang w:val="zh-CN"/>
        </w:rPr>
        <w:t xml:space="preserve">          (</w:t>
      </w:r>
      <w:r>
        <w:rPr>
          <w:rFonts w:ascii="宋体" w:hAnsi="宋体" w:cs="宋体" w:hint="eastAsia"/>
          <w:kern w:val="0"/>
          <w:sz w:val="24"/>
          <w:u w:val="single"/>
          <w:lang w:val="zh-CN"/>
        </w:rPr>
        <w:t>项目名称</w:t>
      </w:r>
      <w:r>
        <w:rPr>
          <w:rFonts w:ascii="宋体" w:hAnsi="宋体" w:cs="宋体"/>
          <w:kern w:val="0"/>
          <w:sz w:val="24"/>
          <w:u w:val="single"/>
          <w:lang w:val="zh-CN"/>
        </w:rPr>
        <w:t>)</w:t>
      </w:r>
      <w:r>
        <w:rPr>
          <w:rFonts w:ascii="宋体" w:hAnsi="宋体" w:cs="宋体" w:hint="eastAsia"/>
          <w:kern w:val="0"/>
          <w:sz w:val="24"/>
          <w:lang w:val="zh-CN"/>
        </w:rPr>
        <w:t>采购项目，本签字人愿意参加投标，提供采购一览表中要求的所有产品，并证实提交的所有资料是准确的和真实的。同时，我代表（投标人名称），在此作如下承诺：</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完全理解和接受招标文件的一切规定和要求；</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3.</w:t>
      </w:r>
      <w:r>
        <w:rPr>
          <w:rFonts w:ascii="宋体" w:hAnsi="宋体" w:cs="宋体" w:hint="eastAsia"/>
          <w:kern w:val="0"/>
          <w:sz w:val="24"/>
          <w:lang w:val="zh-CN"/>
        </w:rPr>
        <w:t>在整个招标过程中我方若有违规行为，贵方可按招标文件之规定给予处罚，我方完全接受。</w:t>
      </w:r>
    </w:p>
    <w:p w:rsidR="00AE46A9" w:rsidRDefault="00DB7EF7">
      <w:pPr>
        <w:autoSpaceDE w:val="0"/>
        <w:autoSpaceDN w:val="0"/>
        <w:spacing w:line="360" w:lineRule="auto"/>
        <w:ind w:firstLineChars="200" w:firstLine="480"/>
        <w:rPr>
          <w:rFonts w:ascii="宋体" w:cs="宋体"/>
          <w:kern w:val="0"/>
          <w:sz w:val="24"/>
          <w:lang w:val="en-GB"/>
        </w:rPr>
      </w:pPr>
      <w:r>
        <w:rPr>
          <w:rFonts w:ascii="宋体" w:hAnsi="宋体" w:cs="宋体"/>
          <w:kern w:val="0"/>
          <w:sz w:val="24"/>
          <w:lang w:val="zh-CN"/>
        </w:rPr>
        <w:t>4.</w:t>
      </w:r>
      <w:r>
        <w:rPr>
          <w:rFonts w:ascii="宋体" w:hAnsi="宋体" w:cs="宋体" w:hint="eastAsia"/>
          <w:kern w:val="0"/>
          <w:sz w:val="24"/>
          <w:lang w:val="en-GB"/>
        </w:rPr>
        <w:t>我方承诺接受招标文件，修改及澄清部分（如有）的全部条款包括响应文件递交截止时间、保证金、资格条件、评审成交标准以及采购需求等所有条款，且无任何疑议，现向贵司作出承诺报价。</w:t>
      </w:r>
    </w:p>
    <w:p w:rsidR="00AE46A9" w:rsidRDefault="00DB7EF7">
      <w:pPr>
        <w:autoSpaceDE w:val="0"/>
        <w:autoSpaceDN w:val="0"/>
        <w:spacing w:line="360" w:lineRule="auto"/>
        <w:ind w:firstLineChars="200" w:firstLine="480"/>
        <w:rPr>
          <w:rFonts w:ascii="宋体" w:cs="宋体"/>
          <w:kern w:val="0"/>
          <w:sz w:val="24"/>
          <w:lang w:val="en-GB"/>
        </w:rPr>
      </w:pPr>
      <w:r>
        <w:rPr>
          <w:rFonts w:ascii="宋体" w:hAnsi="宋体" w:cs="宋体"/>
          <w:kern w:val="0"/>
          <w:sz w:val="24"/>
          <w:lang w:val="en-GB"/>
        </w:rPr>
        <w:t>5.</w:t>
      </w:r>
      <w:r>
        <w:rPr>
          <w:rFonts w:ascii="宋体" w:hAnsi="宋体" w:cs="宋体" w:hint="eastAsia"/>
          <w:kern w:val="0"/>
          <w:sz w:val="24"/>
          <w:lang w:val="en-GB"/>
        </w:rPr>
        <w:t>我方作出承诺并递交响应文件后，若还对招标文件提出质疑，此事实一旦发生，可视为我方提供虚假材料，有违政府采购诚实信用原则，自愿依据《中华人民共和国政府采购法》第</w:t>
      </w:r>
      <w:r>
        <w:rPr>
          <w:rFonts w:ascii="宋体" w:hAnsi="宋体" w:cs="宋体"/>
          <w:kern w:val="0"/>
          <w:sz w:val="24"/>
          <w:lang w:val="en-GB"/>
        </w:rPr>
        <w:t>77</w:t>
      </w:r>
      <w:r>
        <w:rPr>
          <w:rFonts w:ascii="宋体" w:hAnsi="宋体" w:cs="宋体" w:hint="eastAsia"/>
          <w:kern w:val="0"/>
          <w:sz w:val="24"/>
          <w:lang w:val="en-GB"/>
        </w:rPr>
        <w:t>条第一款的规定接受处罚。</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6.</w:t>
      </w:r>
      <w:r>
        <w:rPr>
          <w:rFonts w:ascii="宋体" w:hAnsi="宋体" w:cs="宋体" w:hint="eastAsia"/>
          <w:kern w:val="0"/>
          <w:sz w:val="24"/>
          <w:lang w:val="zh-CN"/>
        </w:rPr>
        <w:t>若中标，本承诺将成为合同不可分割的一部分，与合同具有同等的法律效力。</w:t>
      </w:r>
    </w:p>
    <w:p w:rsidR="00AE46A9" w:rsidRDefault="00AE46A9">
      <w:pPr>
        <w:autoSpaceDE w:val="0"/>
        <w:autoSpaceDN w:val="0"/>
        <w:adjustRightInd w:val="0"/>
        <w:spacing w:line="400" w:lineRule="exact"/>
        <w:rPr>
          <w:rFonts w:ascii="宋体" w:cs="宋体"/>
          <w:kern w:val="0"/>
          <w:sz w:val="24"/>
          <w:lang w:val="zh-CN"/>
        </w:rPr>
      </w:pPr>
    </w:p>
    <w:p w:rsidR="00AE46A9" w:rsidRDefault="00AE46A9">
      <w:pPr>
        <w:autoSpaceDE w:val="0"/>
        <w:autoSpaceDN w:val="0"/>
        <w:spacing w:line="360" w:lineRule="auto"/>
        <w:rPr>
          <w:rFonts w:ascii="宋体" w:cs="宋体"/>
          <w:kern w:val="0"/>
          <w:sz w:val="24"/>
          <w:lang w:val="zh-CN"/>
        </w:rPr>
      </w:pPr>
    </w:p>
    <w:p w:rsidR="00AE46A9" w:rsidRDefault="00DB7EF7">
      <w:pPr>
        <w:autoSpaceDE w:val="0"/>
        <w:autoSpaceDN w:val="0"/>
        <w:spacing w:line="360" w:lineRule="auto"/>
        <w:ind w:firstLineChars="1848" w:firstLine="4453"/>
        <w:rPr>
          <w:rFonts w:ascii="宋体" w:cs="宋体"/>
          <w:b/>
          <w:bCs/>
          <w:kern w:val="0"/>
          <w:sz w:val="24"/>
          <w:lang w:val="zh-CN"/>
        </w:rPr>
      </w:pPr>
      <w:r>
        <w:rPr>
          <w:rFonts w:ascii="宋体" w:hAnsi="宋体" w:cs="宋体" w:hint="eastAsia"/>
          <w:b/>
          <w:bCs/>
          <w:kern w:val="0"/>
          <w:sz w:val="24"/>
          <w:lang w:val="zh-CN"/>
        </w:rPr>
        <w:t>投标人：</w:t>
      </w:r>
      <w:r>
        <w:rPr>
          <w:rFonts w:ascii="宋体" w:hAnsi="宋体" w:cs="宋体"/>
          <w:b/>
          <w:bCs/>
          <w:kern w:val="0"/>
          <w:sz w:val="24"/>
          <w:lang w:val="zh-CN"/>
        </w:rPr>
        <w:t xml:space="preserve">             </w:t>
      </w:r>
      <w:r>
        <w:rPr>
          <w:rFonts w:ascii="宋体" w:hAnsi="宋体" w:cs="宋体" w:hint="eastAsia"/>
          <w:b/>
          <w:bCs/>
          <w:kern w:val="0"/>
          <w:sz w:val="24"/>
          <w:lang w:val="zh-CN"/>
        </w:rPr>
        <w:t>（公章）</w:t>
      </w:r>
    </w:p>
    <w:p w:rsidR="00AE46A9" w:rsidRDefault="00DB7EF7">
      <w:pPr>
        <w:autoSpaceDE w:val="0"/>
        <w:autoSpaceDN w:val="0"/>
        <w:spacing w:line="360" w:lineRule="auto"/>
        <w:rPr>
          <w:rFonts w:ascii="宋体" w:cs="宋体"/>
          <w:b/>
          <w:bCs/>
          <w:kern w:val="0"/>
          <w:sz w:val="24"/>
          <w:lang w:val="zh-CN"/>
        </w:rPr>
      </w:pPr>
      <w:r>
        <w:rPr>
          <w:rFonts w:ascii="宋体" w:hAnsi="宋体" w:cs="宋体"/>
          <w:b/>
          <w:bCs/>
          <w:kern w:val="0"/>
          <w:sz w:val="24"/>
          <w:lang w:val="zh-CN"/>
        </w:rPr>
        <w:t xml:space="preserve">                     </w:t>
      </w:r>
      <w:r>
        <w:rPr>
          <w:rFonts w:ascii="宋体" w:hAnsi="宋体" w:cs="宋体" w:hint="eastAsia"/>
          <w:b/>
          <w:bCs/>
          <w:kern w:val="0"/>
          <w:sz w:val="24"/>
          <w:lang w:val="zh-CN"/>
        </w:rPr>
        <w:t>法定代表人或委托代理人：</w:t>
      </w:r>
      <w:r>
        <w:rPr>
          <w:rFonts w:ascii="宋体" w:hAnsi="宋体" w:cs="宋体"/>
          <w:b/>
          <w:bCs/>
          <w:kern w:val="0"/>
          <w:sz w:val="24"/>
          <w:lang w:val="zh-CN"/>
        </w:rPr>
        <w:t xml:space="preserve">             </w:t>
      </w:r>
      <w:r>
        <w:rPr>
          <w:rFonts w:ascii="宋体" w:hAnsi="宋体" w:cs="宋体" w:hint="eastAsia"/>
          <w:b/>
          <w:bCs/>
          <w:kern w:val="0"/>
          <w:sz w:val="24"/>
          <w:lang w:val="zh-CN"/>
        </w:rPr>
        <w:t>（签字）</w:t>
      </w:r>
    </w:p>
    <w:p w:rsidR="00AE46A9" w:rsidRDefault="00DB7EF7">
      <w:pPr>
        <w:autoSpaceDE w:val="0"/>
        <w:autoSpaceDN w:val="0"/>
        <w:spacing w:line="360" w:lineRule="auto"/>
        <w:rPr>
          <w:rFonts w:ascii="宋体" w:cs="宋体"/>
          <w:kern w:val="0"/>
          <w:sz w:val="24"/>
          <w:lang w:val="zh-CN"/>
        </w:rPr>
      </w:pPr>
      <w:r>
        <w:rPr>
          <w:rFonts w:ascii="宋体" w:hAnsi="宋体" w:cs="宋体"/>
          <w:b/>
          <w:bCs/>
          <w:kern w:val="0"/>
          <w:sz w:val="24"/>
          <w:lang w:val="zh-CN"/>
        </w:rPr>
        <w:t xml:space="preserve">                                         </w:t>
      </w:r>
      <w:r>
        <w:rPr>
          <w:rFonts w:ascii="宋体" w:hAnsi="宋体" w:cs="宋体" w:hint="eastAsia"/>
          <w:b/>
          <w:bCs/>
          <w:kern w:val="0"/>
          <w:sz w:val="24"/>
          <w:lang w:val="zh-CN"/>
        </w:rPr>
        <w:t>年</w:t>
      </w:r>
      <w:r>
        <w:rPr>
          <w:rFonts w:ascii="宋体" w:hAnsi="宋体" w:cs="宋体"/>
          <w:b/>
          <w:bCs/>
          <w:kern w:val="0"/>
          <w:sz w:val="24"/>
          <w:lang w:val="zh-CN"/>
        </w:rPr>
        <w:t xml:space="preserve">   </w:t>
      </w:r>
      <w:r>
        <w:rPr>
          <w:rFonts w:ascii="宋体" w:hAnsi="宋体" w:cs="宋体" w:hint="eastAsia"/>
          <w:b/>
          <w:bCs/>
          <w:kern w:val="0"/>
          <w:sz w:val="24"/>
          <w:lang w:val="zh-CN"/>
        </w:rPr>
        <w:t>月</w:t>
      </w:r>
      <w:r>
        <w:rPr>
          <w:rFonts w:ascii="宋体" w:hAnsi="宋体" w:cs="宋体"/>
          <w:b/>
          <w:bCs/>
          <w:kern w:val="0"/>
          <w:sz w:val="24"/>
          <w:lang w:val="zh-CN"/>
        </w:rPr>
        <w:t xml:space="preserve">   </w:t>
      </w:r>
      <w:r>
        <w:rPr>
          <w:rFonts w:ascii="宋体" w:hAnsi="宋体" w:cs="宋体" w:hint="eastAsia"/>
          <w:b/>
          <w:bCs/>
          <w:kern w:val="0"/>
          <w:sz w:val="24"/>
          <w:lang w:val="zh-CN"/>
        </w:rPr>
        <w:t>日</w:t>
      </w:r>
    </w:p>
    <w:p w:rsidR="00AE46A9" w:rsidRDefault="00AE46A9">
      <w:pPr>
        <w:autoSpaceDE w:val="0"/>
        <w:autoSpaceDN w:val="0"/>
        <w:spacing w:line="360" w:lineRule="auto"/>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DB7EF7">
      <w:pPr>
        <w:spacing w:line="360" w:lineRule="auto"/>
        <w:rPr>
          <w:rFonts w:ascii="宋体"/>
          <w:b/>
          <w:sz w:val="24"/>
          <w:lang w:val="zh-CN"/>
        </w:rPr>
      </w:pPr>
      <w:bookmarkStart w:id="118" w:name="_Toc436378025"/>
      <w:r>
        <w:rPr>
          <w:rFonts w:ascii="宋体" w:hAnsi="宋体" w:hint="eastAsia"/>
          <w:b/>
          <w:sz w:val="24"/>
          <w:lang w:val="zh-CN"/>
        </w:rPr>
        <w:lastRenderedPageBreak/>
        <w:t>格式</w:t>
      </w:r>
      <w:r>
        <w:rPr>
          <w:rFonts w:ascii="宋体" w:hAnsi="宋体" w:cs="Cambria"/>
          <w:b/>
          <w:sz w:val="24"/>
        </w:rPr>
        <w:t>10</w:t>
      </w:r>
      <w:r>
        <w:rPr>
          <w:rFonts w:ascii="宋体" w:hAnsi="宋体" w:hint="eastAsia"/>
          <w:b/>
          <w:sz w:val="24"/>
          <w:lang w:val="zh-CN"/>
        </w:rPr>
        <w:t>：供应商诚信承诺书</w:t>
      </w:r>
      <w:bookmarkEnd w:id="118"/>
    </w:p>
    <w:p w:rsidR="00AE46A9" w:rsidRDefault="00DB7EF7">
      <w:pPr>
        <w:autoSpaceDE w:val="0"/>
        <w:autoSpaceDN w:val="0"/>
        <w:spacing w:line="360" w:lineRule="auto"/>
        <w:jc w:val="center"/>
        <w:rPr>
          <w:rFonts w:ascii="宋体" w:cs="宋体"/>
          <w:b/>
          <w:bCs/>
          <w:kern w:val="0"/>
          <w:sz w:val="24"/>
          <w:lang w:val="zh-CN"/>
        </w:rPr>
      </w:pPr>
      <w:r>
        <w:rPr>
          <w:rFonts w:ascii="宋体" w:hAnsi="宋体" w:cs="宋体" w:hint="eastAsia"/>
          <w:b/>
          <w:bCs/>
          <w:kern w:val="0"/>
          <w:sz w:val="24"/>
          <w:lang w:val="zh-CN"/>
        </w:rPr>
        <w:t>供应商诚信承诺书</w:t>
      </w:r>
    </w:p>
    <w:p w:rsidR="00AE46A9" w:rsidRDefault="00DB7EF7">
      <w:pPr>
        <w:autoSpaceDE w:val="0"/>
        <w:autoSpaceDN w:val="0"/>
        <w:spacing w:line="360" w:lineRule="auto"/>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spacing w:line="360" w:lineRule="auto"/>
        <w:rPr>
          <w:rFonts w:ascii="宋体" w:cs="宋体"/>
          <w:b/>
          <w:bCs/>
          <w:kern w:val="0"/>
          <w:sz w:val="24"/>
          <w:lang w:val="zh-CN"/>
        </w:rPr>
      </w:pPr>
      <w:r>
        <w:rPr>
          <w:rFonts w:ascii="宋体" w:hAnsi="宋体" w:cs="宋体" w:hint="eastAsia"/>
          <w:b/>
          <w:bCs/>
          <w:kern w:val="0"/>
          <w:sz w:val="24"/>
          <w:lang w:val="zh-CN"/>
        </w:rPr>
        <w:t>致：采购代理机构</w:t>
      </w:r>
    </w:p>
    <w:p w:rsidR="00AE46A9" w:rsidRDefault="00DB7EF7">
      <w:pPr>
        <w:autoSpaceDE w:val="0"/>
        <w:autoSpaceDN w:val="0"/>
        <w:spacing w:line="360" w:lineRule="auto"/>
        <w:ind w:firstLine="480"/>
        <w:rPr>
          <w:rFonts w:ascii="宋体" w:cs="宋体"/>
          <w:kern w:val="0"/>
          <w:sz w:val="24"/>
          <w:lang w:val="zh-CN"/>
        </w:rPr>
      </w:pPr>
      <w:r>
        <w:rPr>
          <w:rFonts w:ascii="宋体" w:hAnsi="宋体" w:cs="宋体" w:hint="eastAsia"/>
          <w:kern w:val="0"/>
          <w:sz w:val="24"/>
          <w:lang w:val="zh-CN"/>
        </w:rPr>
        <w:t>为了诚实、客观、有序地参与海南省政府采购活动，愿就以下内容作出承诺：</w:t>
      </w:r>
    </w:p>
    <w:p w:rsidR="00AE46A9" w:rsidRDefault="00DB7EF7">
      <w:pPr>
        <w:autoSpaceDE w:val="0"/>
        <w:autoSpaceDN w:val="0"/>
        <w:spacing w:line="360" w:lineRule="auto"/>
        <w:ind w:firstLine="480"/>
        <w:rPr>
          <w:rFonts w:ascii="宋体" w:cs="宋体"/>
          <w:kern w:val="0"/>
          <w:sz w:val="24"/>
          <w:lang w:val="zh-CN"/>
        </w:rPr>
      </w:pPr>
      <w:r>
        <w:rPr>
          <w:rFonts w:ascii="宋体" w:hAnsi="宋体" w:cs="宋体" w:hint="eastAsia"/>
          <w:kern w:val="0"/>
          <w:sz w:val="24"/>
          <w:lang w:val="zh-CN"/>
        </w:rPr>
        <w:t>一、自觉遵守各项法律、法规、规章、制度以及社会公德，维护廉洁环境，与同场竞争的供应商平等参加政府采购活动。</w:t>
      </w:r>
    </w:p>
    <w:p w:rsidR="00AE46A9" w:rsidRDefault="00DB7EF7">
      <w:pPr>
        <w:autoSpaceDE w:val="0"/>
        <w:autoSpaceDN w:val="0"/>
        <w:spacing w:line="360" w:lineRule="auto"/>
        <w:ind w:firstLine="480"/>
        <w:rPr>
          <w:rFonts w:ascii="宋体" w:cs="宋体"/>
          <w:kern w:val="0"/>
          <w:sz w:val="24"/>
          <w:lang w:val="zh-CN"/>
        </w:rPr>
      </w:pPr>
      <w:r>
        <w:rPr>
          <w:rFonts w:ascii="宋体" w:hAnsi="宋体" w:cs="宋体" w:hint="eastAsia"/>
          <w:kern w:val="0"/>
          <w:sz w:val="24"/>
          <w:lang w:val="zh-CN"/>
        </w:rPr>
        <w:t>二、参加采购代理机构组织的政府采购活动时，严格按照招标文件的规定和要求提供所需的相关材料，并对所提供的各类资料的真实性负责，不虚假应标，不虚列业绩。</w:t>
      </w:r>
    </w:p>
    <w:p w:rsidR="00AE46A9" w:rsidRDefault="00DB7EF7">
      <w:pPr>
        <w:autoSpaceDE w:val="0"/>
        <w:autoSpaceDN w:val="0"/>
        <w:spacing w:line="360" w:lineRule="auto"/>
        <w:ind w:firstLine="480"/>
        <w:rPr>
          <w:rFonts w:ascii="宋体" w:cs="宋体"/>
          <w:kern w:val="0"/>
          <w:sz w:val="24"/>
          <w:lang w:val="zh-CN"/>
        </w:rPr>
      </w:pPr>
      <w:r>
        <w:rPr>
          <w:rFonts w:ascii="宋体" w:hAnsi="宋体" w:cs="宋体" w:hint="eastAsia"/>
          <w:kern w:val="0"/>
          <w:sz w:val="24"/>
          <w:lang w:val="zh-CN"/>
        </w:rPr>
        <w:t>三、尊重参与政府采购活动各相关方的合法行为，接受政府采购活动依法形成的意见、结果。</w:t>
      </w:r>
    </w:p>
    <w:p w:rsidR="00AE46A9" w:rsidRDefault="00DB7EF7">
      <w:pPr>
        <w:autoSpaceDE w:val="0"/>
        <w:autoSpaceDN w:val="0"/>
        <w:spacing w:line="360" w:lineRule="auto"/>
        <w:ind w:firstLine="480"/>
        <w:rPr>
          <w:rFonts w:ascii="宋体" w:cs="宋体"/>
          <w:kern w:val="0"/>
          <w:sz w:val="24"/>
          <w:lang w:val="zh-CN"/>
        </w:rPr>
      </w:pPr>
      <w:r>
        <w:rPr>
          <w:rFonts w:ascii="宋体" w:hAnsi="宋体" w:cs="宋体" w:hint="eastAsia"/>
          <w:kern w:val="0"/>
          <w:sz w:val="24"/>
          <w:lang w:val="zh-CN"/>
        </w:rPr>
        <w:t>四、依法参加政府采购活动，不围标、串标，维护市场秩序，不提供</w:t>
      </w:r>
      <w:r>
        <w:rPr>
          <w:rFonts w:ascii="宋体" w:cs="宋体" w:hint="eastAsia"/>
          <w:kern w:val="0"/>
          <w:sz w:val="24"/>
          <w:lang w:val="zh-CN"/>
        </w:rPr>
        <w:t>“</w:t>
      </w:r>
      <w:r>
        <w:rPr>
          <w:rFonts w:ascii="宋体" w:hAnsi="宋体" w:cs="宋体" w:hint="eastAsia"/>
          <w:kern w:val="0"/>
          <w:sz w:val="24"/>
          <w:lang w:val="zh-CN"/>
        </w:rPr>
        <w:t>三无</w:t>
      </w:r>
      <w:r>
        <w:rPr>
          <w:rFonts w:ascii="宋体" w:cs="宋体" w:hint="eastAsia"/>
          <w:kern w:val="0"/>
          <w:sz w:val="24"/>
          <w:lang w:val="zh-CN"/>
        </w:rPr>
        <w:t>”</w:t>
      </w:r>
      <w:r>
        <w:rPr>
          <w:rFonts w:ascii="宋体" w:hAnsi="宋体" w:cs="宋体" w:hint="eastAsia"/>
          <w:kern w:val="0"/>
          <w:sz w:val="24"/>
          <w:lang w:val="zh-CN"/>
        </w:rPr>
        <w:t>产品、以次充好。</w:t>
      </w:r>
    </w:p>
    <w:p w:rsidR="00AE46A9" w:rsidRDefault="00DB7EF7">
      <w:pPr>
        <w:autoSpaceDE w:val="0"/>
        <w:autoSpaceDN w:val="0"/>
        <w:spacing w:line="360" w:lineRule="auto"/>
        <w:ind w:firstLine="480"/>
        <w:rPr>
          <w:rFonts w:ascii="宋体" w:cs="宋体"/>
          <w:kern w:val="0"/>
          <w:sz w:val="24"/>
          <w:lang w:val="zh-CN"/>
        </w:rPr>
      </w:pPr>
      <w:r>
        <w:rPr>
          <w:rFonts w:ascii="宋体" w:hAnsi="宋体" w:cs="宋体" w:hint="eastAsia"/>
          <w:kern w:val="0"/>
          <w:sz w:val="24"/>
          <w:lang w:val="zh-CN"/>
        </w:rPr>
        <w:t>五、积极推动政府采购活动健康开展，对采购活动有疑问、异议时，按法律规定的程序实名（加盖单位章和法定代表人签名）反映情况，不恶意中伤、无事生非，以和谐、平等的心态参加政府采购活动。</w:t>
      </w:r>
    </w:p>
    <w:p w:rsidR="00AE46A9" w:rsidRDefault="00DB7EF7">
      <w:pPr>
        <w:autoSpaceDE w:val="0"/>
        <w:autoSpaceDN w:val="0"/>
        <w:spacing w:line="360" w:lineRule="auto"/>
        <w:ind w:firstLine="480"/>
        <w:rPr>
          <w:rFonts w:ascii="宋体" w:cs="宋体"/>
          <w:kern w:val="0"/>
          <w:sz w:val="24"/>
          <w:lang w:val="zh-CN"/>
        </w:rPr>
      </w:pPr>
      <w:r>
        <w:rPr>
          <w:rFonts w:ascii="宋体" w:hAnsi="宋体" w:cs="宋体" w:hint="eastAsia"/>
          <w:kern w:val="0"/>
          <w:sz w:val="24"/>
          <w:lang w:val="zh-CN"/>
        </w:rPr>
        <w:t>六、认真履行中标人应承担的责任和义务，全面执行采购合同规定的各项内容，保质保量地按时提供采购物品。</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若本企业（单位）发生有悖于上述承诺的行为，愿意接受《中华人民共和国政府采购法》和《政府采购法实施条例》中对供应商的相关处理。</w:t>
      </w:r>
    </w:p>
    <w:p w:rsidR="00AE46A9" w:rsidRDefault="00DB7EF7">
      <w:pPr>
        <w:autoSpaceDE w:val="0"/>
        <w:autoSpaceDN w:val="0"/>
        <w:spacing w:line="360" w:lineRule="auto"/>
        <w:rPr>
          <w:rFonts w:ascii="宋体" w:cs="宋体"/>
          <w:kern w:val="0"/>
          <w:sz w:val="24"/>
          <w:lang w:val="zh-CN"/>
        </w:rPr>
      </w:pPr>
      <w:r>
        <w:rPr>
          <w:rFonts w:ascii="宋体" w:hAnsi="宋体" w:cs="宋体" w:hint="eastAsia"/>
          <w:kern w:val="0"/>
          <w:sz w:val="24"/>
          <w:lang w:val="zh-CN"/>
        </w:rPr>
        <w:t>本承诺是采购项目投标文件的组成部分。</w:t>
      </w:r>
    </w:p>
    <w:p w:rsidR="00AE46A9" w:rsidRDefault="00AE46A9">
      <w:pPr>
        <w:autoSpaceDE w:val="0"/>
        <w:autoSpaceDN w:val="0"/>
        <w:adjustRightInd w:val="0"/>
        <w:spacing w:line="400" w:lineRule="exact"/>
        <w:rPr>
          <w:rFonts w:ascii="宋体" w:cs="宋体"/>
          <w:kern w:val="0"/>
          <w:sz w:val="24"/>
          <w:lang w:val="zh-CN"/>
        </w:rPr>
      </w:pPr>
    </w:p>
    <w:p w:rsidR="00AE46A9" w:rsidRDefault="00DB7EF7">
      <w:pPr>
        <w:autoSpaceDE w:val="0"/>
        <w:autoSpaceDN w:val="0"/>
        <w:spacing w:line="360" w:lineRule="auto"/>
        <w:ind w:firstLineChars="1848" w:firstLine="4453"/>
        <w:rPr>
          <w:rFonts w:ascii="宋体" w:cs="宋体"/>
          <w:b/>
          <w:bCs/>
          <w:kern w:val="0"/>
          <w:sz w:val="24"/>
          <w:lang w:val="zh-CN"/>
        </w:rPr>
      </w:pPr>
      <w:r>
        <w:rPr>
          <w:rFonts w:ascii="宋体" w:hAnsi="宋体" w:cs="宋体" w:hint="eastAsia"/>
          <w:b/>
          <w:bCs/>
          <w:kern w:val="0"/>
          <w:sz w:val="24"/>
          <w:lang w:val="zh-CN"/>
        </w:rPr>
        <w:t>投标人：</w:t>
      </w:r>
      <w:r>
        <w:rPr>
          <w:rFonts w:ascii="宋体" w:hAnsi="宋体" w:cs="宋体"/>
          <w:b/>
          <w:bCs/>
          <w:kern w:val="0"/>
          <w:sz w:val="24"/>
          <w:lang w:val="zh-CN"/>
        </w:rPr>
        <w:t xml:space="preserve">             </w:t>
      </w:r>
      <w:r>
        <w:rPr>
          <w:rFonts w:ascii="宋体" w:hAnsi="宋体" w:cs="宋体" w:hint="eastAsia"/>
          <w:b/>
          <w:bCs/>
          <w:kern w:val="0"/>
          <w:sz w:val="24"/>
          <w:lang w:val="zh-CN"/>
        </w:rPr>
        <w:t>（公章）</w:t>
      </w:r>
    </w:p>
    <w:p w:rsidR="00AE46A9" w:rsidRDefault="00DB7EF7">
      <w:pPr>
        <w:autoSpaceDE w:val="0"/>
        <w:autoSpaceDN w:val="0"/>
        <w:spacing w:line="360" w:lineRule="auto"/>
        <w:rPr>
          <w:rFonts w:ascii="宋体" w:cs="宋体"/>
          <w:b/>
          <w:bCs/>
          <w:kern w:val="0"/>
          <w:sz w:val="24"/>
          <w:lang w:val="zh-CN"/>
        </w:rPr>
      </w:pPr>
      <w:r>
        <w:rPr>
          <w:rFonts w:ascii="宋体" w:hAnsi="宋体" w:cs="宋体"/>
          <w:b/>
          <w:bCs/>
          <w:kern w:val="0"/>
          <w:sz w:val="24"/>
          <w:lang w:val="zh-CN"/>
        </w:rPr>
        <w:t xml:space="preserve">                     </w:t>
      </w:r>
      <w:r>
        <w:rPr>
          <w:rFonts w:ascii="宋体" w:hAnsi="宋体" w:cs="宋体" w:hint="eastAsia"/>
          <w:b/>
          <w:bCs/>
          <w:kern w:val="0"/>
          <w:sz w:val="24"/>
          <w:lang w:val="zh-CN"/>
        </w:rPr>
        <w:t>法定代表人或委托代理人：</w:t>
      </w:r>
      <w:r>
        <w:rPr>
          <w:rFonts w:ascii="宋体" w:hAnsi="宋体" w:cs="宋体"/>
          <w:b/>
          <w:bCs/>
          <w:kern w:val="0"/>
          <w:sz w:val="24"/>
          <w:lang w:val="zh-CN"/>
        </w:rPr>
        <w:t xml:space="preserve">             </w:t>
      </w:r>
      <w:r>
        <w:rPr>
          <w:rFonts w:ascii="宋体" w:hAnsi="宋体" w:cs="宋体" w:hint="eastAsia"/>
          <w:b/>
          <w:bCs/>
          <w:kern w:val="0"/>
          <w:sz w:val="24"/>
          <w:lang w:val="zh-CN"/>
        </w:rPr>
        <w:t>（签字）</w:t>
      </w:r>
    </w:p>
    <w:p w:rsidR="00AE46A9" w:rsidRDefault="00DB7EF7">
      <w:pPr>
        <w:autoSpaceDE w:val="0"/>
        <w:autoSpaceDN w:val="0"/>
        <w:spacing w:line="360" w:lineRule="auto"/>
        <w:rPr>
          <w:rFonts w:ascii="宋体" w:cs="宋体"/>
          <w:kern w:val="0"/>
          <w:sz w:val="24"/>
          <w:lang w:val="zh-CN"/>
        </w:rPr>
      </w:pPr>
      <w:r>
        <w:rPr>
          <w:rFonts w:ascii="宋体" w:hAnsi="宋体" w:cs="宋体"/>
          <w:b/>
          <w:bCs/>
          <w:kern w:val="0"/>
          <w:sz w:val="24"/>
          <w:lang w:val="zh-CN"/>
        </w:rPr>
        <w:t xml:space="preserve">                                         </w:t>
      </w:r>
      <w:r>
        <w:rPr>
          <w:rFonts w:ascii="宋体" w:hAnsi="宋体" w:cs="宋体" w:hint="eastAsia"/>
          <w:b/>
          <w:bCs/>
          <w:kern w:val="0"/>
          <w:sz w:val="24"/>
          <w:lang w:val="zh-CN"/>
        </w:rPr>
        <w:t>年</w:t>
      </w:r>
      <w:r>
        <w:rPr>
          <w:rFonts w:ascii="宋体" w:hAnsi="宋体" w:cs="宋体"/>
          <w:b/>
          <w:bCs/>
          <w:kern w:val="0"/>
          <w:sz w:val="24"/>
          <w:lang w:val="zh-CN"/>
        </w:rPr>
        <w:t xml:space="preserve">   </w:t>
      </w:r>
      <w:r>
        <w:rPr>
          <w:rFonts w:ascii="宋体" w:hAnsi="宋体" w:cs="宋体" w:hint="eastAsia"/>
          <w:b/>
          <w:bCs/>
          <w:kern w:val="0"/>
          <w:sz w:val="24"/>
          <w:lang w:val="zh-CN"/>
        </w:rPr>
        <w:t>月</w:t>
      </w:r>
      <w:r>
        <w:rPr>
          <w:rFonts w:ascii="宋体" w:hAnsi="宋体" w:cs="宋体"/>
          <w:b/>
          <w:bCs/>
          <w:kern w:val="0"/>
          <w:sz w:val="24"/>
          <w:lang w:val="zh-CN"/>
        </w:rPr>
        <w:t xml:space="preserve">   </w:t>
      </w:r>
      <w:r>
        <w:rPr>
          <w:rFonts w:ascii="宋体" w:hAnsi="宋体" w:cs="宋体" w:hint="eastAsia"/>
          <w:b/>
          <w:bCs/>
          <w:kern w:val="0"/>
          <w:sz w:val="24"/>
          <w:lang w:val="zh-CN"/>
        </w:rPr>
        <w:t>日</w:t>
      </w: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rPr>
          <w:rFonts w:ascii="宋体"/>
          <w:b/>
          <w:sz w:val="24"/>
          <w:lang w:val="zh-CN"/>
        </w:rPr>
      </w:pPr>
      <w:bookmarkStart w:id="119" w:name="_Toc436378026"/>
    </w:p>
    <w:p w:rsidR="00AE46A9" w:rsidRDefault="00DB7EF7">
      <w:pPr>
        <w:rPr>
          <w:rFonts w:ascii="宋体"/>
          <w:b/>
          <w:sz w:val="24"/>
          <w:lang w:val="zh-CN"/>
        </w:rPr>
      </w:pPr>
      <w:r>
        <w:rPr>
          <w:rFonts w:ascii="宋体" w:hAnsi="宋体" w:hint="eastAsia"/>
          <w:b/>
          <w:sz w:val="24"/>
          <w:lang w:val="zh-CN"/>
        </w:rPr>
        <w:lastRenderedPageBreak/>
        <w:t>格式</w:t>
      </w:r>
      <w:r>
        <w:rPr>
          <w:rFonts w:ascii="宋体" w:hAnsi="宋体" w:cs="Cambria"/>
          <w:b/>
          <w:sz w:val="24"/>
        </w:rPr>
        <w:t>11</w:t>
      </w:r>
      <w:r>
        <w:rPr>
          <w:rFonts w:ascii="宋体" w:hAnsi="宋体" w:hint="eastAsia"/>
          <w:b/>
          <w:sz w:val="24"/>
          <w:lang w:val="zh-CN"/>
        </w:rPr>
        <w:t>：资格证明材料</w:t>
      </w:r>
      <w:bookmarkEnd w:id="119"/>
    </w:p>
    <w:p w:rsidR="00AE46A9" w:rsidRDefault="00AE46A9">
      <w:pPr>
        <w:rPr>
          <w:rFonts w:ascii="宋体"/>
          <w:lang w:val="zh-CN"/>
        </w:rPr>
      </w:pPr>
    </w:p>
    <w:p w:rsidR="00AE46A9" w:rsidRDefault="00DB7EF7">
      <w:pPr>
        <w:autoSpaceDE w:val="0"/>
        <w:autoSpaceDN w:val="0"/>
        <w:spacing w:line="360" w:lineRule="auto"/>
        <w:jc w:val="center"/>
        <w:rPr>
          <w:rFonts w:ascii="宋体" w:cs="宋体"/>
          <w:b/>
          <w:bCs/>
          <w:kern w:val="0"/>
          <w:sz w:val="24"/>
          <w:lang w:val="zh-CN"/>
        </w:rPr>
      </w:pPr>
      <w:r>
        <w:rPr>
          <w:rFonts w:ascii="宋体" w:hAnsi="宋体" w:cs="宋体" w:hint="eastAsia"/>
          <w:b/>
          <w:bCs/>
          <w:kern w:val="0"/>
          <w:sz w:val="24"/>
          <w:lang w:val="zh-CN"/>
        </w:rPr>
        <w:t>资格证明材料</w:t>
      </w:r>
    </w:p>
    <w:p w:rsidR="00AE46A9" w:rsidRDefault="00DB7EF7">
      <w:pPr>
        <w:spacing w:line="360" w:lineRule="auto"/>
        <w:ind w:firstLineChars="200" w:firstLine="480"/>
        <w:rPr>
          <w:rFonts w:ascii="宋体" w:cs="宋体"/>
          <w:sz w:val="24"/>
        </w:rPr>
      </w:pPr>
      <w:r>
        <w:rPr>
          <w:rFonts w:ascii="宋体" w:hAnsi="宋体" w:cs="宋体" w:hint="eastAsia"/>
          <w:sz w:val="24"/>
        </w:rPr>
        <w:t>资格证明材料包括：</w:t>
      </w:r>
    </w:p>
    <w:p w:rsidR="00AE46A9" w:rsidRDefault="00DB7EF7">
      <w:pPr>
        <w:spacing w:line="360" w:lineRule="auto"/>
        <w:ind w:firstLineChars="200" w:firstLine="480"/>
        <w:rPr>
          <w:rFonts w:ascii="宋体" w:cs="宋体"/>
          <w:sz w:val="24"/>
        </w:rPr>
      </w:pPr>
      <w:r>
        <w:rPr>
          <w:rFonts w:ascii="宋体" w:hAnsi="宋体" w:cs="宋体" w:hint="eastAsia"/>
          <w:sz w:val="24"/>
        </w:rPr>
        <w:t>（</w:t>
      </w:r>
      <w:r>
        <w:rPr>
          <w:rFonts w:ascii="宋体" w:hAnsi="宋体" w:cs="宋体"/>
          <w:sz w:val="24"/>
        </w:rPr>
        <w:t>1</w:t>
      </w:r>
      <w:r>
        <w:rPr>
          <w:rFonts w:ascii="宋体" w:hAnsi="宋体" w:cs="宋体" w:hint="eastAsia"/>
          <w:sz w:val="24"/>
        </w:rPr>
        <w:t>）企业法人营业执照、税务登记证、组织机构代码证；</w:t>
      </w:r>
    </w:p>
    <w:p w:rsidR="00AE46A9" w:rsidRDefault="00DB7EF7">
      <w:pPr>
        <w:spacing w:line="360" w:lineRule="auto"/>
        <w:ind w:firstLineChars="200" w:firstLine="480"/>
        <w:rPr>
          <w:rFonts w:ascii="宋体" w:cs="宋体"/>
          <w:sz w:val="24"/>
        </w:rPr>
      </w:pPr>
      <w:r>
        <w:rPr>
          <w:rFonts w:ascii="宋体" w:hAnsi="宋体" w:cs="宋体" w:hint="eastAsia"/>
          <w:sz w:val="24"/>
        </w:rPr>
        <w:t>（</w:t>
      </w:r>
      <w:r>
        <w:rPr>
          <w:rFonts w:ascii="宋体" w:hAnsi="宋体" w:cs="宋体"/>
          <w:sz w:val="24"/>
        </w:rPr>
        <w:t>2</w:t>
      </w:r>
      <w:r>
        <w:rPr>
          <w:rFonts w:ascii="宋体" w:hAnsi="宋体" w:cs="宋体" w:hint="eastAsia"/>
          <w:sz w:val="24"/>
        </w:rPr>
        <w:t>）招标文件规定的有关资格证书、许可证书、认证等；</w:t>
      </w:r>
    </w:p>
    <w:p w:rsidR="00AE46A9" w:rsidRDefault="00DB7EF7">
      <w:pPr>
        <w:spacing w:line="360" w:lineRule="auto"/>
        <w:ind w:firstLineChars="200" w:firstLine="480"/>
        <w:rPr>
          <w:rFonts w:ascii="宋体" w:cs="宋体"/>
          <w:sz w:val="24"/>
        </w:rPr>
      </w:pPr>
      <w:r>
        <w:rPr>
          <w:rFonts w:ascii="宋体" w:hAnsi="宋体" w:cs="宋体" w:hint="eastAsia"/>
          <w:sz w:val="24"/>
        </w:rPr>
        <w:t>（</w:t>
      </w:r>
      <w:r>
        <w:rPr>
          <w:rFonts w:ascii="宋体" w:hAnsi="宋体" w:cs="宋体"/>
          <w:sz w:val="24"/>
        </w:rPr>
        <w:t>3</w:t>
      </w:r>
      <w:r>
        <w:rPr>
          <w:rFonts w:ascii="宋体" w:hAnsi="宋体" w:cs="宋体" w:hint="eastAsia"/>
          <w:sz w:val="24"/>
        </w:rPr>
        <w:t>）投标企业简介及获得相关证书证明文件；</w:t>
      </w:r>
    </w:p>
    <w:p w:rsidR="00AE46A9" w:rsidRDefault="00DB7EF7">
      <w:pPr>
        <w:spacing w:line="360" w:lineRule="auto"/>
        <w:ind w:firstLineChars="200" w:firstLine="480"/>
        <w:rPr>
          <w:rFonts w:ascii="宋体" w:cs="宋体"/>
          <w:sz w:val="24"/>
        </w:rPr>
      </w:pPr>
      <w:r>
        <w:rPr>
          <w:rFonts w:ascii="宋体" w:hAnsi="宋体" w:cs="宋体" w:hint="eastAsia"/>
          <w:sz w:val="24"/>
        </w:rPr>
        <w:t>（</w:t>
      </w:r>
      <w:r>
        <w:rPr>
          <w:rFonts w:ascii="宋体" w:hAnsi="宋体" w:cs="宋体"/>
          <w:sz w:val="24"/>
        </w:rPr>
        <w:t>4</w:t>
      </w:r>
      <w:r>
        <w:rPr>
          <w:rFonts w:ascii="宋体" w:hAnsi="宋体" w:cs="宋体" w:hint="eastAsia"/>
          <w:sz w:val="24"/>
        </w:rPr>
        <w:t>）投标人认为有必要提供的其他资格证明文件。</w:t>
      </w:r>
    </w:p>
    <w:p w:rsidR="00AE46A9" w:rsidRDefault="00DB7EF7">
      <w:pPr>
        <w:autoSpaceDE w:val="0"/>
        <w:autoSpaceDN w:val="0"/>
        <w:spacing w:line="360" w:lineRule="auto"/>
        <w:ind w:firstLineChars="250" w:firstLine="600"/>
        <w:rPr>
          <w:rFonts w:ascii="宋体" w:cs="宋体"/>
          <w:kern w:val="0"/>
          <w:sz w:val="24"/>
          <w:lang w:val="zh-CN"/>
        </w:rPr>
      </w:pPr>
      <w:r>
        <w:rPr>
          <w:rFonts w:ascii="宋体" w:hAnsi="宋体" w:cs="宋体" w:hint="eastAsia"/>
          <w:kern w:val="0"/>
          <w:sz w:val="24"/>
          <w:lang w:val="zh-CN"/>
        </w:rPr>
        <w:t>如果是非法人资格的投标人，须提供身份证明。</w:t>
      </w:r>
    </w:p>
    <w:p w:rsidR="00AE46A9" w:rsidRDefault="00AE46A9">
      <w:pPr>
        <w:spacing w:line="360" w:lineRule="auto"/>
        <w:ind w:firstLineChars="250" w:firstLine="600"/>
        <w:rPr>
          <w:rFonts w:ascii="宋体" w:cs="宋体"/>
          <w:sz w:val="24"/>
        </w:rPr>
      </w:pPr>
    </w:p>
    <w:p w:rsidR="00AE46A9" w:rsidRDefault="00AE46A9">
      <w:pPr>
        <w:autoSpaceDE w:val="0"/>
        <w:autoSpaceDN w:val="0"/>
        <w:adjustRightInd w:val="0"/>
        <w:spacing w:line="400" w:lineRule="exact"/>
        <w:rPr>
          <w:rFonts w:ascii="宋体" w:cs="宋体"/>
          <w:kern w:val="0"/>
          <w:sz w:val="24"/>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rPr>
          <w:rFonts w:ascii="宋体"/>
          <w:b/>
          <w:sz w:val="24"/>
          <w:lang w:val="zh-CN"/>
        </w:rPr>
      </w:pPr>
      <w:bookmarkStart w:id="120" w:name="_Toc436378027"/>
    </w:p>
    <w:p w:rsidR="00AE46A9" w:rsidRDefault="00AE46A9">
      <w:pPr>
        <w:rPr>
          <w:rFonts w:ascii="宋体"/>
          <w:b/>
          <w:sz w:val="24"/>
          <w:lang w:val="zh-CN"/>
        </w:rPr>
      </w:pPr>
    </w:p>
    <w:p w:rsidR="00AE46A9" w:rsidRDefault="00AE46A9">
      <w:pPr>
        <w:rPr>
          <w:rFonts w:ascii="宋体"/>
          <w:b/>
          <w:sz w:val="24"/>
          <w:lang w:val="zh-CN"/>
        </w:rPr>
      </w:pPr>
    </w:p>
    <w:p w:rsidR="00AE46A9" w:rsidRDefault="00DB7EF7">
      <w:pPr>
        <w:spacing w:line="360" w:lineRule="auto"/>
        <w:rPr>
          <w:rFonts w:ascii="宋体" w:cs="Cambria"/>
          <w:b/>
          <w:sz w:val="24"/>
        </w:rPr>
      </w:pPr>
      <w:r>
        <w:rPr>
          <w:rFonts w:ascii="宋体" w:hAnsi="宋体" w:hint="eastAsia"/>
          <w:b/>
          <w:sz w:val="24"/>
          <w:lang w:val="zh-CN"/>
        </w:rPr>
        <w:lastRenderedPageBreak/>
        <w:t>格式</w:t>
      </w:r>
      <w:r>
        <w:rPr>
          <w:rFonts w:ascii="宋体" w:hAnsi="宋体" w:cs="Cambria"/>
          <w:b/>
          <w:sz w:val="24"/>
        </w:rPr>
        <w:t>12</w:t>
      </w:r>
      <w:r>
        <w:rPr>
          <w:rFonts w:ascii="宋体" w:hAnsi="宋体" w:hint="eastAsia"/>
          <w:b/>
          <w:sz w:val="24"/>
          <w:lang w:val="zh-CN"/>
        </w:rPr>
        <w:t>：财务状况、缴纳税收和社会保障资金证明</w:t>
      </w:r>
      <w:bookmarkEnd w:id="120"/>
    </w:p>
    <w:p w:rsidR="00AE46A9" w:rsidRDefault="00DB7EF7">
      <w:pPr>
        <w:autoSpaceDE w:val="0"/>
        <w:autoSpaceDN w:val="0"/>
        <w:spacing w:line="360" w:lineRule="auto"/>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spacing w:line="360" w:lineRule="auto"/>
        <w:jc w:val="center"/>
        <w:rPr>
          <w:rFonts w:ascii="宋体" w:cs="宋体"/>
          <w:b/>
          <w:bCs/>
          <w:kern w:val="0"/>
          <w:sz w:val="24"/>
          <w:lang w:val="zh-CN"/>
        </w:rPr>
      </w:pPr>
      <w:r>
        <w:rPr>
          <w:rFonts w:ascii="宋体" w:hAnsi="宋体" w:cs="宋体" w:hint="eastAsia"/>
          <w:b/>
          <w:bCs/>
          <w:kern w:val="0"/>
          <w:sz w:val="24"/>
          <w:lang w:val="zh-CN"/>
        </w:rPr>
        <w:t>财务状况、缴纳税收和社会保障资金证明</w:t>
      </w:r>
    </w:p>
    <w:p w:rsidR="00AE46A9" w:rsidRDefault="00DB7EF7">
      <w:pPr>
        <w:autoSpaceDE w:val="0"/>
        <w:autoSpaceDN w:val="0"/>
        <w:spacing w:line="360" w:lineRule="auto"/>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spacing w:line="360" w:lineRule="auto"/>
        <w:ind w:firstLine="480"/>
        <w:rPr>
          <w:rFonts w:ascii="宋体" w:cs="宋体"/>
          <w:kern w:val="0"/>
          <w:sz w:val="24"/>
          <w:lang w:val="zh-CN"/>
        </w:rPr>
      </w:pPr>
      <w:r>
        <w:rPr>
          <w:rFonts w:ascii="宋体" w:hAnsi="宋体" w:cs="宋体" w:hint="eastAsia"/>
          <w:kern w:val="0"/>
          <w:sz w:val="24"/>
          <w:lang w:val="zh-CN"/>
        </w:rPr>
        <w:t>按照招标文件规定提供以下相关材料。</w:t>
      </w:r>
    </w:p>
    <w:p w:rsidR="00AE46A9" w:rsidRDefault="00AE46A9">
      <w:pPr>
        <w:autoSpaceDE w:val="0"/>
        <w:autoSpaceDN w:val="0"/>
        <w:spacing w:line="360" w:lineRule="auto"/>
        <w:ind w:firstLine="480"/>
        <w:rPr>
          <w:rFonts w:ascii="宋体" w:cs="宋体"/>
          <w:kern w:val="0"/>
          <w:sz w:val="24"/>
          <w:lang w:val="zh-CN"/>
        </w:rPr>
      </w:pPr>
    </w:p>
    <w:p w:rsidR="00AE46A9" w:rsidRDefault="00DB7EF7">
      <w:pPr>
        <w:autoSpaceDE w:val="0"/>
        <w:autoSpaceDN w:val="0"/>
        <w:spacing w:line="360" w:lineRule="auto"/>
        <w:ind w:firstLine="480"/>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、2015或2016年任意三个月的财务报表，包括资产负债表、现金流量表、利润表等，扫描（或复印）件应全面、完整、清晰；</w:t>
      </w:r>
    </w:p>
    <w:p w:rsidR="00AE46A9" w:rsidRDefault="00DB7EF7">
      <w:pPr>
        <w:autoSpaceDE w:val="0"/>
        <w:autoSpaceDN w:val="0"/>
        <w:spacing w:line="360" w:lineRule="auto"/>
        <w:ind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、2015或2016年任意三个月依法缴纳税收和社会保障资金记录的证明材料；</w:t>
      </w:r>
    </w:p>
    <w:p w:rsidR="00AE46A9" w:rsidRDefault="00AE46A9">
      <w:pPr>
        <w:autoSpaceDE w:val="0"/>
        <w:autoSpaceDN w:val="0"/>
        <w:adjustRightInd w:val="0"/>
        <w:spacing w:line="400" w:lineRule="exact"/>
        <w:ind w:firstLine="480"/>
        <w:jc w:val="left"/>
        <w:rPr>
          <w:rFonts w:ascii="宋体" w:cs="宋体"/>
          <w:kern w:val="0"/>
          <w:sz w:val="24"/>
          <w:lang w:val="zh-CN"/>
        </w:rPr>
      </w:pPr>
    </w:p>
    <w:p w:rsidR="00AE46A9" w:rsidRDefault="00AE46A9">
      <w:pPr>
        <w:autoSpaceDE w:val="0"/>
        <w:autoSpaceDN w:val="0"/>
        <w:adjustRightInd w:val="0"/>
        <w:spacing w:line="400" w:lineRule="exact"/>
        <w:ind w:firstLine="480"/>
        <w:jc w:val="left"/>
        <w:rPr>
          <w:rFonts w:ascii="宋体" w:cs="宋体"/>
          <w:kern w:val="0"/>
          <w:sz w:val="24"/>
          <w:lang w:val="zh-CN"/>
        </w:rPr>
      </w:pPr>
    </w:p>
    <w:p w:rsidR="00AE46A9" w:rsidRDefault="00AE46A9">
      <w:pPr>
        <w:autoSpaceDE w:val="0"/>
        <w:autoSpaceDN w:val="0"/>
        <w:adjustRightInd w:val="0"/>
        <w:spacing w:line="400" w:lineRule="exact"/>
        <w:ind w:firstLine="480"/>
        <w:jc w:val="left"/>
        <w:rPr>
          <w:rFonts w:ascii="宋体" w:cs="宋体"/>
          <w:kern w:val="0"/>
          <w:sz w:val="24"/>
          <w:lang w:val="zh-CN"/>
        </w:rPr>
      </w:pPr>
    </w:p>
    <w:p w:rsidR="00AE46A9" w:rsidRDefault="00AE46A9">
      <w:pPr>
        <w:autoSpaceDE w:val="0"/>
        <w:autoSpaceDN w:val="0"/>
        <w:adjustRightInd w:val="0"/>
        <w:spacing w:line="400" w:lineRule="exact"/>
        <w:ind w:firstLine="480"/>
        <w:jc w:val="left"/>
        <w:rPr>
          <w:rFonts w:ascii="宋体" w:cs="宋体"/>
          <w:kern w:val="0"/>
          <w:sz w:val="24"/>
          <w:lang w:val="zh-CN"/>
        </w:rPr>
      </w:pPr>
    </w:p>
    <w:p w:rsidR="00AE46A9" w:rsidRDefault="00AE46A9">
      <w:pPr>
        <w:autoSpaceDE w:val="0"/>
        <w:autoSpaceDN w:val="0"/>
        <w:adjustRightInd w:val="0"/>
        <w:spacing w:line="400" w:lineRule="exact"/>
        <w:ind w:firstLine="480"/>
        <w:jc w:val="left"/>
        <w:rPr>
          <w:rFonts w:ascii="宋体" w:cs="宋体"/>
          <w:kern w:val="0"/>
          <w:sz w:val="24"/>
          <w:lang w:val="zh-CN"/>
        </w:rPr>
      </w:pPr>
    </w:p>
    <w:p w:rsidR="00AE46A9" w:rsidRDefault="00AE46A9">
      <w:pPr>
        <w:autoSpaceDE w:val="0"/>
        <w:autoSpaceDN w:val="0"/>
        <w:adjustRightInd w:val="0"/>
        <w:spacing w:line="400" w:lineRule="exact"/>
        <w:ind w:firstLine="480"/>
        <w:jc w:val="left"/>
        <w:rPr>
          <w:rFonts w:ascii="宋体" w:cs="宋体"/>
          <w:kern w:val="0"/>
          <w:sz w:val="24"/>
          <w:lang w:val="zh-CN"/>
        </w:rPr>
      </w:pPr>
    </w:p>
    <w:p w:rsidR="00AE46A9" w:rsidRDefault="00AE46A9">
      <w:pPr>
        <w:autoSpaceDE w:val="0"/>
        <w:autoSpaceDN w:val="0"/>
        <w:adjustRightInd w:val="0"/>
        <w:spacing w:line="400" w:lineRule="exact"/>
        <w:ind w:firstLine="480"/>
        <w:jc w:val="left"/>
        <w:rPr>
          <w:rFonts w:ascii="宋体" w:cs="宋体"/>
          <w:kern w:val="0"/>
          <w:sz w:val="24"/>
          <w:lang w:val="zh-CN"/>
        </w:rPr>
      </w:pPr>
    </w:p>
    <w:p w:rsidR="00AE46A9" w:rsidRDefault="00AE46A9">
      <w:pPr>
        <w:autoSpaceDE w:val="0"/>
        <w:autoSpaceDN w:val="0"/>
        <w:adjustRightInd w:val="0"/>
        <w:spacing w:line="400" w:lineRule="exact"/>
        <w:ind w:firstLine="480"/>
        <w:jc w:val="left"/>
        <w:rPr>
          <w:rFonts w:ascii="宋体" w:cs="宋体"/>
          <w:kern w:val="0"/>
          <w:sz w:val="24"/>
          <w:lang w:val="zh-CN"/>
        </w:rPr>
      </w:pPr>
    </w:p>
    <w:p w:rsidR="00AE46A9" w:rsidRDefault="00AE46A9">
      <w:pPr>
        <w:autoSpaceDE w:val="0"/>
        <w:autoSpaceDN w:val="0"/>
        <w:adjustRightInd w:val="0"/>
        <w:spacing w:line="400" w:lineRule="exact"/>
        <w:ind w:firstLine="480"/>
        <w:jc w:val="left"/>
        <w:rPr>
          <w:rFonts w:ascii="宋体" w:cs="宋体"/>
          <w:kern w:val="0"/>
          <w:sz w:val="24"/>
          <w:lang w:val="zh-CN"/>
        </w:rPr>
      </w:pPr>
    </w:p>
    <w:p w:rsidR="00AE46A9" w:rsidRDefault="00AE46A9">
      <w:pPr>
        <w:autoSpaceDE w:val="0"/>
        <w:autoSpaceDN w:val="0"/>
        <w:adjustRightInd w:val="0"/>
        <w:spacing w:line="400" w:lineRule="exact"/>
        <w:ind w:firstLine="480"/>
        <w:jc w:val="left"/>
        <w:rPr>
          <w:rFonts w:ascii="宋体" w:cs="宋体"/>
          <w:kern w:val="0"/>
          <w:sz w:val="24"/>
          <w:lang w:val="zh-CN"/>
        </w:rPr>
      </w:pPr>
    </w:p>
    <w:p w:rsidR="00AE46A9" w:rsidRDefault="00AE46A9">
      <w:pPr>
        <w:autoSpaceDE w:val="0"/>
        <w:autoSpaceDN w:val="0"/>
        <w:adjustRightInd w:val="0"/>
        <w:spacing w:line="400" w:lineRule="exact"/>
        <w:ind w:firstLine="480"/>
        <w:jc w:val="left"/>
        <w:rPr>
          <w:rFonts w:ascii="宋体" w:cs="宋体"/>
          <w:kern w:val="0"/>
          <w:sz w:val="24"/>
          <w:lang w:val="zh-CN"/>
        </w:rPr>
      </w:pPr>
    </w:p>
    <w:p w:rsidR="00AE46A9" w:rsidRDefault="00AE46A9">
      <w:pPr>
        <w:autoSpaceDE w:val="0"/>
        <w:autoSpaceDN w:val="0"/>
        <w:adjustRightInd w:val="0"/>
        <w:spacing w:line="400" w:lineRule="exact"/>
        <w:ind w:firstLine="480"/>
        <w:jc w:val="left"/>
        <w:rPr>
          <w:rFonts w:ascii="宋体" w:cs="宋体"/>
          <w:kern w:val="0"/>
          <w:sz w:val="24"/>
          <w:lang w:val="zh-CN"/>
        </w:rPr>
      </w:pPr>
    </w:p>
    <w:p w:rsidR="00AE46A9" w:rsidRDefault="00AE46A9">
      <w:pPr>
        <w:autoSpaceDE w:val="0"/>
        <w:autoSpaceDN w:val="0"/>
        <w:adjustRightInd w:val="0"/>
        <w:spacing w:line="400" w:lineRule="exact"/>
        <w:ind w:firstLine="480"/>
        <w:jc w:val="left"/>
        <w:rPr>
          <w:rFonts w:ascii="宋体" w:cs="宋体"/>
          <w:kern w:val="0"/>
          <w:sz w:val="24"/>
          <w:lang w:val="zh-CN"/>
        </w:rPr>
      </w:pPr>
    </w:p>
    <w:p w:rsidR="00AE46A9" w:rsidRDefault="00AE46A9">
      <w:pPr>
        <w:autoSpaceDE w:val="0"/>
        <w:autoSpaceDN w:val="0"/>
        <w:adjustRightInd w:val="0"/>
        <w:spacing w:line="400" w:lineRule="exact"/>
        <w:ind w:firstLine="480"/>
        <w:jc w:val="left"/>
        <w:rPr>
          <w:rFonts w:ascii="宋体" w:cs="宋体"/>
          <w:kern w:val="0"/>
          <w:sz w:val="24"/>
          <w:lang w:val="zh-CN"/>
        </w:rPr>
      </w:pPr>
    </w:p>
    <w:p w:rsidR="00AE46A9" w:rsidRDefault="00AE46A9">
      <w:pPr>
        <w:autoSpaceDE w:val="0"/>
        <w:autoSpaceDN w:val="0"/>
        <w:adjustRightInd w:val="0"/>
        <w:spacing w:line="400" w:lineRule="exact"/>
        <w:ind w:firstLine="480"/>
        <w:jc w:val="left"/>
        <w:rPr>
          <w:rFonts w:ascii="宋体" w:cs="宋体"/>
          <w:kern w:val="0"/>
          <w:sz w:val="24"/>
          <w:lang w:val="zh-CN"/>
        </w:rPr>
      </w:pPr>
    </w:p>
    <w:p w:rsidR="00AE46A9" w:rsidRDefault="00AE46A9">
      <w:pPr>
        <w:autoSpaceDE w:val="0"/>
        <w:autoSpaceDN w:val="0"/>
        <w:adjustRightInd w:val="0"/>
        <w:spacing w:line="400" w:lineRule="exact"/>
        <w:ind w:firstLine="480"/>
        <w:jc w:val="left"/>
        <w:rPr>
          <w:rFonts w:ascii="宋体" w:cs="宋体"/>
          <w:kern w:val="0"/>
          <w:sz w:val="24"/>
          <w:lang w:val="zh-CN"/>
        </w:rPr>
      </w:pPr>
    </w:p>
    <w:p w:rsidR="00AE46A9" w:rsidRDefault="00AE46A9">
      <w:pPr>
        <w:autoSpaceDE w:val="0"/>
        <w:autoSpaceDN w:val="0"/>
        <w:adjustRightInd w:val="0"/>
        <w:spacing w:line="400" w:lineRule="exact"/>
        <w:ind w:firstLine="480"/>
        <w:jc w:val="left"/>
        <w:rPr>
          <w:rFonts w:ascii="宋体" w:cs="宋体"/>
          <w:kern w:val="0"/>
          <w:sz w:val="24"/>
          <w:lang w:val="zh-CN"/>
        </w:rPr>
      </w:pPr>
    </w:p>
    <w:p w:rsidR="00AE46A9" w:rsidRDefault="00AE46A9">
      <w:pPr>
        <w:autoSpaceDE w:val="0"/>
        <w:autoSpaceDN w:val="0"/>
        <w:adjustRightInd w:val="0"/>
        <w:spacing w:line="400" w:lineRule="exact"/>
        <w:ind w:firstLine="480"/>
        <w:jc w:val="left"/>
        <w:rPr>
          <w:rFonts w:ascii="宋体" w:cs="宋体"/>
          <w:kern w:val="0"/>
          <w:sz w:val="24"/>
          <w:lang w:val="zh-CN"/>
        </w:rPr>
      </w:pPr>
    </w:p>
    <w:p w:rsidR="00AE46A9" w:rsidRDefault="00AE46A9">
      <w:pPr>
        <w:autoSpaceDE w:val="0"/>
        <w:autoSpaceDN w:val="0"/>
        <w:adjustRightInd w:val="0"/>
        <w:spacing w:line="400" w:lineRule="exact"/>
        <w:ind w:firstLine="480"/>
        <w:jc w:val="left"/>
        <w:rPr>
          <w:rFonts w:ascii="宋体" w:cs="宋体"/>
          <w:kern w:val="0"/>
          <w:sz w:val="24"/>
          <w:lang w:val="zh-CN"/>
        </w:rPr>
      </w:pPr>
    </w:p>
    <w:p w:rsidR="00AE46A9" w:rsidRDefault="00AE46A9">
      <w:bookmarkStart w:id="121" w:name="_Toc436378028"/>
    </w:p>
    <w:p w:rsidR="00AE46A9" w:rsidRDefault="00AE46A9"/>
    <w:p w:rsidR="00AE46A9" w:rsidRDefault="00AE46A9"/>
    <w:p w:rsidR="00AE46A9" w:rsidRDefault="00AE46A9"/>
    <w:p w:rsidR="00AE46A9" w:rsidRDefault="00DB7EF7">
      <w:pPr>
        <w:spacing w:line="360" w:lineRule="auto"/>
        <w:rPr>
          <w:rFonts w:ascii="宋体" w:cs="Cambria"/>
          <w:b/>
          <w:sz w:val="24"/>
        </w:rPr>
      </w:pPr>
      <w:r>
        <w:rPr>
          <w:rFonts w:ascii="宋体" w:hAnsi="宋体" w:hint="eastAsia"/>
          <w:b/>
          <w:sz w:val="24"/>
          <w:lang w:val="zh-CN"/>
        </w:rPr>
        <w:lastRenderedPageBreak/>
        <w:t>格式</w:t>
      </w:r>
      <w:r>
        <w:rPr>
          <w:rFonts w:ascii="宋体" w:hAnsi="宋体" w:cs="Cambria"/>
          <w:b/>
          <w:sz w:val="24"/>
        </w:rPr>
        <w:t>13</w:t>
      </w:r>
      <w:r>
        <w:rPr>
          <w:rFonts w:ascii="宋体" w:hAnsi="宋体" w:hint="eastAsia"/>
          <w:b/>
          <w:sz w:val="24"/>
          <w:lang w:val="zh-CN"/>
        </w:rPr>
        <w:t>：投标产品相关资料</w:t>
      </w:r>
      <w:bookmarkEnd w:id="121"/>
    </w:p>
    <w:p w:rsidR="00AE46A9" w:rsidRDefault="00DB7EF7">
      <w:pPr>
        <w:autoSpaceDE w:val="0"/>
        <w:autoSpaceDN w:val="0"/>
        <w:spacing w:line="360" w:lineRule="auto"/>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spacing w:line="360" w:lineRule="auto"/>
        <w:jc w:val="center"/>
        <w:rPr>
          <w:rFonts w:ascii="宋体" w:cs="宋体"/>
          <w:b/>
          <w:bCs/>
          <w:kern w:val="0"/>
          <w:sz w:val="24"/>
          <w:lang w:val="zh-CN"/>
        </w:rPr>
      </w:pPr>
      <w:r>
        <w:rPr>
          <w:rFonts w:ascii="宋体" w:hAnsi="宋体" w:cs="宋体" w:hint="eastAsia"/>
          <w:b/>
          <w:bCs/>
          <w:kern w:val="0"/>
          <w:sz w:val="24"/>
          <w:lang w:val="zh-CN"/>
        </w:rPr>
        <w:t>投标产品相关资料</w:t>
      </w:r>
    </w:p>
    <w:p w:rsidR="00AE46A9" w:rsidRDefault="00DB7EF7">
      <w:pPr>
        <w:autoSpaceDE w:val="0"/>
        <w:autoSpaceDN w:val="0"/>
        <w:spacing w:line="360" w:lineRule="auto"/>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spacing w:line="360" w:lineRule="auto"/>
        <w:ind w:firstLine="480"/>
        <w:rPr>
          <w:rFonts w:ascii="宋体" w:cs="宋体"/>
          <w:kern w:val="0"/>
          <w:sz w:val="24"/>
          <w:lang w:val="zh-CN"/>
        </w:rPr>
      </w:pPr>
      <w:r>
        <w:rPr>
          <w:rFonts w:ascii="宋体" w:hAnsi="宋体" w:cs="宋体" w:hint="eastAsia"/>
          <w:kern w:val="0"/>
          <w:sz w:val="24"/>
          <w:lang w:val="zh-CN"/>
        </w:rPr>
        <w:t>根据采购项目内容，投标时提供证明技术参数响应的相关资料、彩页（或厂家公开发布的资料参数）、相关认证等资料。</w:t>
      </w:r>
    </w:p>
    <w:p w:rsidR="00AE46A9" w:rsidRDefault="00DB7EF7">
      <w:pPr>
        <w:autoSpaceDE w:val="0"/>
        <w:autoSpaceDN w:val="0"/>
        <w:spacing w:line="360" w:lineRule="auto"/>
        <w:rPr>
          <w:rFonts w:ascii="宋体" w:hAnsi="宋体" w:cs="宋体"/>
          <w:kern w:val="0"/>
          <w:sz w:val="24"/>
          <w:lang w:val="zh-CN"/>
        </w:rPr>
      </w:pPr>
      <w:r>
        <w:rPr>
          <w:rFonts w:ascii="宋体" w:hAnsi="宋体" w:cs="宋体"/>
          <w:kern w:val="0"/>
          <w:sz w:val="24"/>
          <w:lang w:val="zh-CN"/>
        </w:rPr>
        <w:t xml:space="preserve"> </w:t>
      </w: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rPr>
          <w:rFonts w:ascii="宋体"/>
          <w:b/>
          <w:sz w:val="24"/>
          <w:lang w:val="zh-CN"/>
        </w:rPr>
      </w:pPr>
      <w:bookmarkStart w:id="122" w:name="_Toc436378029"/>
    </w:p>
    <w:p w:rsidR="00AE46A9" w:rsidRDefault="00AE46A9">
      <w:pPr>
        <w:rPr>
          <w:rFonts w:ascii="宋体"/>
          <w:b/>
          <w:sz w:val="24"/>
          <w:lang w:val="zh-CN"/>
        </w:rPr>
      </w:pPr>
    </w:p>
    <w:p w:rsidR="00AE46A9" w:rsidRDefault="00AE46A9">
      <w:pPr>
        <w:rPr>
          <w:rFonts w:ascii="宋体"/>
          <w:b/>
          <w:sz w:val="24"/>
          <w:lang w:val="zh-CN"/>
        </w:rPr>
      </w:pPr>
    </w:p>
    <w:p w:rsidR="00AE46A9" w:rsidRDefault="00AE46A9">
      <w:pPr>
        <w:rPr>
          <w:rFonts w:ascii="宋体"/>
          <w:b/>
          <w:sz w:val="24"/>
          <w:lang w:val="zh-CN"/>
        </w:rPr>
      </w:pPr>
    </w:p>
    <w:p w:rsidR="00AE46A9" w:rsidRDefault="00DB7EF7">
      <w:pPr>
        <w:spacing w:line="360" w:lineRule="auto"/>
        <w:rPr>
          <w:rFonts w:ascii="宋体" w:cs="Cambria"/>
          <w:b/>
          <w:sz w:val="24"/>
        </w:rPr>
      </w:pPr>
      <w:r>
        <w:rPr>
          <w:rFonts w:ascii="宋体" w:hAnsi="宋体" w:hint="eastAsia"/>
          <w:b/>
          <w:sz w:val="24"/>
          <w:lang w:val="zh-CN"/>
        </w:rPr>
        <w:lastRenderedPageBreak/>
        <w:t>格式</w:t>
      </w:r>
      <w:r>
        <w:rPr>
          <w:rFonts w:ascii="宋体" w:hAnsi="宋体"/>
          <w:b/>
          <w:sz w:val="24"/>
          <w:lang w:val="zh-CN"/>
        </w:rPr>
        <w:t>14</w:t>
      </w:r>
      <w:r>
        <w:rPr>
          <w:rFonts w:ascii="宋体" w:hAnsi="宋体" w:hint="eastAsia"/>
          <w:b/>
          <w:sz w:val="24"/>
          <w:lang w:val="zh-CN"/>
        </w:rPr>
        <w:t>：具备履行合同所必需的设备和专业技术能力证明</w:t>
      </w:r>
      <w:bookmarkEnd w:id="122"/>
    </w:p>
    <w:p w:rsidR="00AE46A9" w:rsidRDefault="00DB7EF7">
      <w:pPr>
        <w:autoSpaceDE w:val="0"/>
        <w:autoSpaceDN w:val="0"/>
        <w:spacing w:line="360" w:lineRule="auto"/>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spacing w:line="360" w:lineRule="auto"/>
        <w:jc w:val="center"/>
        <w:rPr>
          <w:rFonts w:ascii="宋体" w:cs="宋体"/>
          <w:b/>
          <w:bCs/>
          <w:kern w:val="0"/>
          <w:sz w:val="24"/>
          <w:lang w:val="zh-CN"/>
        </w:rPr>
      </w:pPr>
      <w:r>
        <w:rPr>
          <w:rFonts w:ascii="宋体" w:hAnsi="宋体" w:cs="宋体" w:hint="eastAsia"/>
          <w:b/>
          <w:bCs/>
          <w:kern w:val="0"/>
          <w:sz w:val="24"/>
          <w:lang w:val="zh-CN"/>
        </w:rPr>
        <w:t>具备履行合同所必需的设备和专业技术能力证明</w:t>
      </w:r>
    </w:p>
    <w:p w:rsidR="00AE46A9" w:rsidRDefault="00DB7EF7">
      <w:pPr>
        <w:autoSpaceDE w:val="0"/>
        <w:autoSpaceDN w:val="0"/>
        <w:spacing w:line="360" w:lineRule="auto"/>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spacing w:line="360" w:lineRule="auto"/>
        <w:ind w:firstLine="480"/>
        <w:rPr>
          <w:rFonts w:ascii="宋体" w:cs="宋体"/>
          <w:kern w:val="0"/>
          <w:sz w:val="24"/>
          <w:lang w:val="zh-CN"/>
        </w:rPr>
      </w:pPr>
      <w:r>
        <w:rPr>
          <w:rFonts w:ascii="宋体" w:hAnsi="宋体" w:cs="宋体" w:hint="eastAsia"/>
          <w:kern w:val="0"/>
          <w:sz w:val="24"/>
          <w:lang w:val="zh-CN"/>
        </w:rPr>
        <w:t>投标人应按不低于招标项目要求，针对该项目的实施，提供履行合同所必须的设备和专业技术能力的证明材料；提供项目管理及实施方案，其中包括投标产品交货地点、交货时间、交货方式、交货进度以及售后服务等方面的承诺。</w:t>
      </w:r>
    </w:p>
    <w:p w:rsidR="00AE46A9" w:rsidRDefault="00DB7EF7">
      <w:pPr>
        <w:autoSpaceDE w:val="0"/>
        <w:autoSpaceDN w:val="0"/>
        <w:spacing w:line="360" w:lineRule="auto"/>
        <w:rPr>
          <w:rFonts w:ascii="宋体" w:hAnsi="宋体" w:cs="宋体"/>
          <w:kern w:val="0"/>
          <w:sz w:val="24"/>
          <w:lang w:val="zh-CN"/>
        </w:rPr>
      </w:pPr>
      <w:r>
        <w:rPr>
          <w:rFonts w:ascii="宋体" w:hAnsi="宋体" w:cs="宋体"/>
          <w:kern w:val="0"/>
          <w:sz w:val="24"/>
          <w:lang w:val="zh-CN"/>
        </w:rPr>
        <w:t xml:space="preserve"> </w:t>
      </w: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rPr>
          <w:rFonts w:ascii="宋体"/>
          <w:b/>
          <w:sz w:val="24"/>
          <w:lang w:val="zh-CN"/>
        </w:rPr>
      </w:pPr>
      <w:bookmarkStart w:id="123" w:name="_Toc436378030"/>
    </w:p>
    <w:p w:rsidR="00AE46A9" w:rsidRDefault="00AE46A9">
      <w:pPr>
        <w:rPr>
          <w:rFonts w:ascii="宋体"/>
          <w:b/>
          <w:sz w:val="24"/>
          <w:lang w:val="zh-CN"/>
        </w:rPr>
      </w:pPr>
    </w:p>
    <w:p w:rsidR="00AE46A9" w:rsidRDefault="00DB7EF7">
      <w:pPr>
        <w:spacing w:line="360" w:lineRule="auto"/>
        <w:rPr>
          <w:rFonts w:ascii="宋体" w:cs="Cambria"/>
          <w:b/>
          <w:sz w:val="24"/>
        </w:rPr>
      </w:pPr>
      <w:r>
        <w:rPr>
          <w:rFonts w:ascii="宋体" w:hAnsi="宋体" w:hint="eastAsia"/>
          <w:b/>
          <w:sz w:val="24"/>
          <w:lang w:val="zh-CN"/>
        </w:rPr>
        <w:lastRenderedPageBreak/>
        <w:t>格式</w:t>
      </w:r>
      <w:r>
        <w:rPr>
          <w:rFonts w:ascii="宋体" w:hAnsi="宋体" w:cs="Cambria"/>
          <w:b/>
          <w:sz w:val="24"/>
        </w:rPr>
        <w:t>15</w:t>
      </w:r>
      <w:r>
        <w:rPr>
          <w:rFonts w:ascii="宋体" w:hAnsi="宋体" w:hint="eastAsia"/>
          <w:b/>
          <w:sz w:val="24"/>
          <w:lang w:val="zh-CN"/>
        </w:rPr>
        <w:t>：无重大违法记录声明</w:t>
      </w:r>
      <w:bookmarkEnd w:id="123"/>
    </w:p>
    <w:p w:rsidR="00AE46A9" w:rsidRDefault="00DB7EF7">
      <w:pPr>
        <w:autoSpaceDE w:val="0"/>
        <w:autoSpaceDN w:val="0"/>
        <w:spacing w:line="360" w:lineRule="auto"/>
        <w:rPr>
          <w:rFonts w:ascii="宋体" w:hAnsi="宋体" w:cs="宋体"/>
          <w:kern w:val="0"/>
          <w:sz w:val="24"/>
          <w:lang w:val="zh-CN"/>
        </w:rPr>
      </w:pPr>
      <w:r>
        <w:rPr>
          <w:rFonts w:ascii="宋体" w:hAnsi="宋体" w:cs="宋体"/>
          <w:kern w:val="0"/>
          <w:sz w:val="24"/>
          <w:lang w:val="zh-CN"/>
        </w:rPr>
        <w:t xml:space="preserve"> </w:t>
      </w:r>
    </w:p>
    <w:p w:rsidR="00AE46A9" w:rsidRDefault="00DB7EF7">
      <w:pPr>
        <w:spacing w:line="360" w:lineRule="auto"/>
        <w:jc w:val="center"/>
        <w:rPr>
          <w:rFonts w:ascii="宋体" w:cs="宋体"/>
          <w:b/>
          <w:color w:val="000000"/>
          <w:sz w:val="24"/>
        </w:rPr>
      </w:pPr>
      <w:r>
        <w:rPr>
          <w:rFonts w:ascii="宋体" w:hAnsi="宋体" w:cs="宋体" w:hint="eastAsia"/>
          <w:b/>
          <w:color w:val="000000"/>
          <w:sz w:val="24"/>
        </w:rPr>
        <w:t>无重大违法记录声明</w:t>
      </w:r>
    </w:p>
    <w:p w:rsidR="00AE46A9" w:rsidRDefault="00DB7EF7">
      <w:pPr>
        <w:spacing w:line="360" w:lineRule="auto"/>
        <w:rPr>
          <w:rFonts w:ascii="宋体" w:cs="宋体"/>
          <w:bCs/>
          <w:sz w:val="24"/>
        </w:rPr>
      </w:pPr>
      <w:r>
        <w:rPr>
          <w:rFonts w:ascii="宋体" w:hAnsi="宋体" w:cs="宋体" w:hint="eastAsia"/>
          <w:bCs/>
          <w:sz w:val="24"/>
        </w:rPr>
        <w:t>致（采购代理机构名称）：</w:t>
      </w:r>
    </w:p>
    <w:p w:rsidR="00AE46A9" w:rsidRDefault="00DB7EF7">
      <w:pPr>
        <w:spacing w:line="360" w:lineRule="auto"/>
        <w:ind w:firstLineChars="200" w:firstLine="480"/>
        <w:rPr>
          <w:rFonts w:ascii="宋体" w:cs="宋体"/>
          <w:bCs/>
          <w:sz w:val="24"/>
        </w:rPr>
      </w:pPr>
      <w:r>
        <w:rPr>
          <w:rFonts w:ascii="宋体" w:hAnsi="宋体" w:cs="宋体" w:hint="eastAsia"/>
          <w:bCs/>
          <w:sz w:val="24"/>
        </w:rPr>
        <w:t>（投标人名称）郑重声明，我方参与（采购项目名称）的采购活动前三年内无重大违法活动记录。我方对此声明负全部法律责任。</w:t>
      </w:r>
    </w:p>
    <w:p w:rsidR="00AE46A9" w:rsidRDefault="00DB7EF7">
      <w:pPr>
        <w:spacing w:line="360" w:lineRule="auto"/>
        <w:ind w:firstLineChars="200" w:firstLine="480"/>
        <w:rPr>
          <w:rFonts w:ascii="宋体" w:cs="宋体"/>
          <w:bCs/>
          <w:sz w:val="24"/>
        </w:rPr>
      </w:pPr>
      <w:r>
        <w:rPr>
          <w:rFonts w:ascii="宋体" w:hAnsi="宋体" w:cs="宋体" w:hint="eastAsia"/>
          <w:bCs/>
          <w:sz w:val="24"/>
        </w:rPr>
        <w:t>特此声明。</w:t>
      </w:r>
    </w:p>
    <w:p w:rsidR="00AE46A9" w:rsidRDefault="00AE46A9">
      <w:pPr>
        <w:spacing w:line="360" w:lineRule="auto"/>
        <w:ind w:firstLineChars="200" w:firstLine="480"/>
        <w:rPr>
          <w:rFonts w:ascii="宋体" w:cs="宋体"/>
          <w:bCs/>
          <w:sz w:val="24"/>
        </w:rPr>
      </w:pPr>
    </w:p>
    <w:p w:rsidR="00AE46A9" w:rsidRDefault="00AE46A9">
      <w:pPr>
        <w:spacing w:line="360" w:lineRule="auto"/>
        <w:ind w:firstLineChars="200" w:firstLine="480"/>
        <w:rPr>
          <w:rFonts w:ascii="宋体" w:cs="宋体"/>
          <w:bCs/>
          <w:sz w:val="24"/>
        </w:rPr>
      </w:pPr>
    </w:p>
    <w:p w:rsidR="00AE46A9" w:rsidRDefault="00AE46A9">
      <w:pPr>
        <w:spacing w:line="360" w:lineRule="auto"/>
        <w:ind w:firstLineChars="200" w:firstLine="480"/>
        <w:rPr>
          <w:rFonts w:ascii="宋体" w:cs="宋体"/>
          <w:bCs/>
          <w:sz w:val="24"/>
        </w:rPr>
      </w:pPr>
    </w:p>
    <w:p w:rsidR="00AE46A9" w:rsidRDefault="00AE46A9">
      <w:pPr>
        <w:spacing w:line="360" w:lineRule="auto"/>
        <w:ind w:firstLineChars="200" w:firstLine="480"/>
        <w:rPr>
          <w:rFonts w:ascii="宋体" w:cs="宋体"/>
          <w:bCs/>
          <w:sz w:val="24"/>
        </w:rPr>
      </w:pPr>
    </w:p>
    <w:p w:rsidR="00AE46A9" w:rsidRDefault="00AE46A9">
      <w:pPr>
        <w:spacing w:line="360" w:lineRule="auto"/>
        <w:ind w:firstLineChars="200" w:firstLine="480"/>
        <w:rPr>
          <w:rFonts w:ascii="宋体" w:cs="宋体"/>
          <w:bCs/>
          <w:sz w:val="24"/>
        </w:rPr>
      </w:pPr>
    </w:p>
    <w:p w:rsidR="00AE46A9" w:rsidRDefault="00DB7EF7">
      <w:pPr>
        <w:autoSpaceDE w:val="0"/>
        <w:autoSpaceDN w:val="0"/>
        <w:spacing w:line="360" w:lineRule="auto"/>
        <w:ind w:firstLineChars="1848" w:firstLine="4453"/>
        <w:rPr>
          <w:rFonts w:ascii="宋体" w:cs="宋体"/>
          <w:b/>
          <w:bCs/>
          <w:kern w:val="0"/>
          <w:sz w:val="24"/>
          <w:lang w:val="zh-CN"/>
        </w:rPr>
      </w:pPr>
      <w:r>
        <w:rPr>
          <w:rFonts w:ascii="宋体" w:hAnsi="宋体" w:cs="宋体" w:hint="eastAsia"/>
          <w:b/>
          <w:bCs/>
          <w:kern w:val="0"/>
          <w:sz w:val="24"/>
          <w:lang w:val="zh-CN"/>
        </w:rPr>
        <w:t>投标人：</w:t>
      </w:r>
      <w:r>
        <w:rPr>
          <w:rFonts w:ascii="宋体" w:hAnsi="宋体" w:cs="宋体"/>
          <w:b/>
          <w:bCs/>
          <w:kern w:val="0"/>
          <w:sz w:val="24"/>
          <w:lang w:val="zh-CN"/>
        </w:rPr>
        <w:t xml:space="preserve">             </w:t>
      </w:r>
      <w:r>
        <w:rPr>
          <w:rFonts w:ascii="宋体" w:hAnsi="宋体" w:cs="宋体" w:hint="eastAsia"/>
          <w:b/>
          <w:bCs/>
          <w:kern w:val="0"/>
          <w:sz w:val="24"/>
          <w:lang w:val="zh-CN"/>
        </w:rPr>
        <w:t>（公章）</w:t>
      </w:r>
    </w:p>
    <w:p w:rsidR="00AE46A9" w:rsidRDefault="00DB7EF7">
      <w:pPr>
        <w:autoSpaceDE w:val="0"/>
        <w:autoSpaceDN w:val="0"/>
        <w:spacing w:line="360" w:lineRule="auto"/>
        <w:rPr>
          <w:rFonts w:ascii="宋体" w:cs="宋体"/>
          <w:b/>
          <w:bCs/>
          <w:kern w:val="0"/>
          <w:sz w:val="24"/>
          <w:lang w:val="zh-CN"/>
        </w:rPr>
      </w:pPr>
      <w:r>
        <w:rPr>
          <w:rFonts w:ascii="宋体" w:hAnsi="宋体" w:cs="宋体"/>
          <w:b/>
          <w:bCs/>
          <w:kern w:val="0"/>
          <w:sz w:val="24"/>
          <w:lang w:val="zh-CN"/>
        </w:rPr>
        <w:t xml:space="preserve">                     </w:t>
      </w:r>
      <w:r>
        <w:rPr>
          <w:rFonts w:ascii="宋体" w:hAnsi="宋体" w:cs="宋体" w:hint="eastAsia"/>
          <w:b/>
          <w:bCs/>
          <w:kern w:val="0"/>
          <w:sz w:val="24"/>
          <w:lang w:val="zh-CN"/>
        </w:rPr>
        <w:t>法定代表人或委托代理人：</w:t>
      </w:r>
      <w:r>
        <w:rPr>
          <w:rFonts w:ascii="宋体" w:hAnsi="宋体" w:cs="宋体"/>
          <w:b/>
          <w:bCs/>
          <w:kern w:val="0"/>
          <w:sz w:val="24"/>
          <w:lang w:val="zh-CN"/>
        </w:rPr>
        <w:t xml:space="preserve">             </w:t>
      </w:r>
      <w:r>
        <w:rPr>
          <w:rFonts w:ascii="宋体" w:hAnsi="宋体" w:cs="宋体" w:hint="eastAsia"/>
          <w:b/>
          <w:bCs/>
          <w:kern w:val="0"/>
          <w:sz w:val="24"/>
          <w:lang w:val="zh-CN"/>
        </w:rPr>
        <w:t>（签字）</w:t>
      </w:r>
    </w:p>
    <w:p w:rsidR="00AE46A9" w:rsidRDefault="00DB7EF7">
      <w:pPr>
        <w:autoSpaceDE w:val="0"/>
        <w:autoSpaceDN w:val="0"/>
        <w:spacing w:line="360" w:lineRule="auto"/>
        <w:ind w:firstLine="3253"/>
        <w:rPr>
          <w:rFonts w:ascii="宋体" w:cs="宋体"/>
          <w:b/>
          <w:bCs/>
          <w:kern w:val="0"/>
          <w:sz w:val="24"/>
          <w:lang w:val="zh-CN"/>
        </w:rPr>
      </w:pPr>
      <w:r>
        <w:rPr>
          <w:rFonts w:ascii="宋体" w:hAnsi="宋体" w:cs="宋体"/>
          <w:b/>
          <w:bCs/>
          <w:kern w:val="0"/>
          <w:sz w:val="24"/>
          <w:lang w:val="zh-CN"/>
        </w:rPr>
        <w:t xml:space="preserve">                </w:t>
      </w:r>
      <w:r>
        <w:rPr>
          <w:rFonts w:ascii="宋体" w:hAnsi="宋体" w:cs="宋体" w:hint="eastAsia"/>
          <w:b/>
          <w:bCs/>
          <w:kern w:val="0"/>
          <w:sz w:val="24"/>
          <w:lang w:val="zh-CN"/>
        </w:rPr>
        <w:t>年</w:t>
      </w:r>
      <w:r>
        <w:rPr>
          <w:rFonts w:ascii="宋体" w:hAnsi="宋体" w:cs="宋体"/>
          <w:b/>
          <w:bCs/>
          <w:kern w:val="0"/>
          <w:sz w:val="24"/>
          <w:lang w:val="zh-CN"/>
        </w:rPr>
        <w:t xml:space="preserve">  </w:t>
      </w:r>
      <w:r>
        <w:rPr>
          <w:rFonts w:ascii="宋体" w:hAnsi="宋体" w:cs="宋体" w:hint="eastAsia"/>
          <w:b/>
          <w:bCs/>
          <w:kern w:val="0"/>
          <w:sz w:val="24"/>
          <w:lang w:val="zh-CN"/>
        </w:rPr>
        <w:t>月</w:t>
      </w:r>
      <w:r>
        <w:rPr>
          <w:rFonts w:ascii="宋体" w:hAnsi="宋体" w:cs="宋体"/>
          <w:b/>
          <w:bCs/>
          <w:kern w:val="0"/>
          <w:sz w:val="24"/>
          <w:lang w:val="zh-CN"/>
        </w:rPr>
        <w:t xml:space="preserve">  </w:t>
      </w:r>
      <w:r>
        <w:rPr>
          <w:rFonts w:ascii="宋体" w:hAnsi="宋体" w:cs="宋体" w:hint="eastAsia"/>
          <w:b/>
          <w:bCs/>
          <w:kern w:val="0"/>
          <w:sz w:val="24"/>
          <w:lang w:val="zh-CN"/>
        </w:rPr>
        <w:t>日</w:t>
      </w:r>
    </w:p>
    <w:p w:rsidR="00AE46A9" w:rsidRDefault="00DB7EF7">
      <w:pPr>
        <w:autoSpaceDE w:val="0"/>
        <w:autoSpaceDN w:val="0"/>
        <w:adjustRightInd w:val="0"/>
        <w:spacing w:line="400" w:lineRule="exact"/>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adjustRightInd w:val="0"/>
        <w:spacing w:line="400" w:lineRule="exact"/>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adjustRightInd w:val="0"/>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adjustRightInd w:val="0"/>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adjustRightInd w:val="0"/>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adjustRightInd w:val="0"/>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adjustRightInd w:val="0"/>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adjustRightInd w:val="0"/>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adjustRightInd w:val="0"/>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adjustRightInd w:val="0"/>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adjustRightInd w:val="0"/>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adjustRightInd w:val="0"/>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adjustRightInd w:val="0"/>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adjustRightInd w:val="0"/>
        <w:rPr>
          <w:rFonts w:ascii="宋体" w:hAnsi="宋体" w:cs="宋体"/>
          <w:kern w:val="0"/>
          <w:sz w:val="24"/>
          <w:lang w:val="zh-CN"/>
        </w:rPr>
      </w:pPr>
      <w:r>
        <w:rPr>
          <w:rFonts w:ascii="宋体" w:hAnsi="宋体" w:cs="宋体"/>
          <w:kern w:val="0"/>
          <w:sz w:val="24"/>
          <w:lang w:val="zh-CN"/>
        </w:rPr>
        <w:t xml:space="preserve"> </w:t>
      </w:r>
    </w:p>
    <w:p w:rsidR="00AE46A9" w:rsidRDefault="00AE46A9">
      <w:pPr>
        <w:autoSpaceDE w:val="0"/>
        <w:autoSpaceDN w:val="0"/>
        <w:adjustRightInd w:val="0"/>
        <w:jc w:val="left"/>
        <w:rPr>
          <w:rFonts w:ascii="宋体" w:cs="宋体"/>
          <w:kern w:val="0"/>
          <w:sz w:val="24"/>
          <w:lang w:val="zh-CN"/>
        </w:rPr>
      </w:pPr>
    </w:p>
    <w:p w:rsidR="00AE46A9" w:rsidRDefault="00AE46A9">
      <w:pPr>
        <w:autoSpaceDE w:val="0"/>
        <w:autoSpaceDN w:val="0"/>
        <w:adjustRightInd w:val="0"/>
        <w:jc w:val="left"/>
        <w:rPr>
          <w:rFonts w:ascii="宋体" w:cs="宋体"/>
          <w:kern w:val="0"/>
          <w:sz w:val="24"/>
          <w:lang w:val="zh-CN"/>
        </w:rPr>
      </w:pPr>
    </w:p>
    <w:p w:rsidR="00AE46A9" w:rsidRDefault="00AE46A9">
      <w:pPr>
        <w:autoSpaceDE w:val="0"/>
        <w:autoSpaceDN w:val="0"/>
        <w:adjustRightInd w:val="0"/>
        <w:jc w:val="left"/>
        <w:rPr>
          <w:rFonts w:ascii="宋体" w:cs="宋体"/>
          <w:kern w:val="0"/>
          <w:sz w:val="24"/>
          <w:lang w:val="zh-CN"/>
        </w:rPr>
      </w:pPr>
    </w:p>
    <w:p w:rsidR="00AE46A9" w:rsidRDefault="00AE46A9">
      <w:pPr>
        <w:rPr>
          <w:rFonts w:ascii="宋体"/>
          <w:b/>
          <w:sz w:val="24"/>
          <w:lang w:val="zh-CN"/>
        </w:rPr>
      </w:pPr>
      <w:bookmarkStart w:id="124" w:name="_Toc436378031"/>
    </w:p>
    <w:p w:rsidR="00AE46A9" w:rsidRDefault="00DB7EF7">
      <w:pPr>
        <w:spacing w:line="360" w:lineRule="auto"/>
        <w:rPr>
          <w:rFonts w:ascii="宋体"/>
          <w:b/>
          <w:sz w:val="24"/>
          <w:lang w:val="zh-CN"/>
        </w:rPr>
      </w:pPr>
      <w:r>
        <w:rPr>
          <w:rFonts w:ascii="宋体" w:hAnsi="宋体" w:hint="eastAsia"/>
          <w:b/>
          <w:sz w:val="24"/>
          <w:lang w:val="zh-CN"/>
        </w:rPr>
        <w:lastRenderedPageBreak/>
        <w:t>格式</w:t>
      </w:r>
      <w:r>
        <w:rPr>
          <w:rFonts w:ascii="宋体" w:hAnsi="宋体"/>
          <w:b/>
          <w:sz w:val="24"/>
          <w:lang w:val="zh-CN"/>
        </w:rPr>
        <w:t>16</w:t>
      </w:r>
      <w:r>
        <w:rPr>
          <w:rFonts w:ascii="宋体" w:hAnsi="宋体" w:hint="eastAsia"/>
          <w:b/>
          <w:sz w:val="24"/>
          <w:lang w:val="zh-CN"/>
        </w:rPr>
        <w:t>：投标保证金证明格式</w:t>
      </w:r>
      <w:bookmarkEnd w:id="124"/>
    </w:p>
    <w:p w:rsidR="00AE46A9" w:rsidRDefault="00AE46A9">
      <w:pPr>
        <w:spacing w:line="360" w:lineRule="auto"/>
        <w:rPr>
          <w:rFonts w:ascii="宋体"/>
          <w:lang w:val="zh-CN"/>
        </w:rPr>
      </w:pPr>
    </w:p>
    <w:p w:rsidR="00AE46A9" w:rsidRDefault="00DB7EF7">
      <w:pPr>
        <w:autoSpaceDE w:val="0"/>
        <w:autoSpaceDN w:val="0"/>
        <w:spacing w:line="360" w:lineRule="auto"/>
        <w:jc w:val="center"/>
        <w:rPr>
          <w:rFonts w:ascii="宋体" w:cs="宋体"/>
          <w:b/>
          <w:bCs/>
          <w:kern w:val="0"/>
          <w:sz w:val="24"/>
          <w:lang w:val="zh-CN"/>
        </w:rPr>
      </w:pPr>
      <w:r>
        <w:rPr>
          <w:rFonts w:ascii="宋体" w:hAnsi="宋体" w:cs="宋体" w:hint="eastAsia"/>
          <w:b/>
          <w:bCs/>
          <w:kern w:val="0"/>
          <w:sz w:val="24"/>
          <w:lang w:val="zh-CN"/>
        </w:rPr>
        <w:t>投标保证金证明</w:t>
      </w:r>
    </w:p>
    <w:p w:rsidR="00AE46A9" w:rsidRDefault="00AE46A9">
      <w:pPr>
        <w:autoSpaceDE w:val="0"/>
        <w:autoSpaceDN w:val="0"/>
        <w:spacing w:line="360" w:lineRule="auto"/>
        <w:rPr>
          <w:rFonts w:ascii="宋体" w:cs="宋体"/>
          <w:b/>
          <w:bCs/>
          <w:kern w:val="0"/>
          <w:sz w:val="28"/>
          <w:szCs w:val="28"/>
          <w:lang w:val="zh-CN"/>
        </w:rPr>
      </w:pPr>
      <w:bookmarkStart w:id="125" w:name="_Toc325726048"/>
      <w:bookmarkEnd w:id="125"/>
    </w:p>
    <w:p w:rsidR="00AE46A9" w:rsidRDefault="00DB7EF7">
      <w:pPr>
        <w:autoSpaceDE w:val="0"/>
        <w:autoSpaceDN w:val="0"/>
        <w:spacing w:line="360" w:lineRule="auto"/>
        <w:rPr>
          <w:rFonts w:ascii="宋体" w:cs="宋体"/>
          <w:b/>
          <w:bCs/>
          <w:kern w:val="0"/>
          <w:sz w:val="24"/>
          <w:lang w:val="zh-CN"/>
        </w:rPr>
      </w:pPr>
      <w:r>
        <w:rPr>
          <w:rFonts w:ascii="宋体" w:hAnsi="宋体" w:cs="宋体" w:hint="eastAsia"/>
          <w:b/>
          <w:bCs/>
          <w:kern w:val="0"/>
          <w:sz w:val="28"/>
          <w:szCs w:val="28"/>
          <w:lang w:val="zh-CN"/>
        </w:rPr>
        <w:t>致：</w:t>
      </w:r>
      <w:r>
        <w:rPr>
          <w:rFonts w:ascii="宋体" w:hAnsi="宋体" w:cs="宋体" w:hint="eastAsia"/>
          <w:b/>
          <w:bCs/>
          <w:kern w:val="0"/>
          <w:sz w:val="24"/>
          <w:lang w:val="zh-CN"/>
        </w:rPr>
        <w:t>采购代理机构</w:t>
      </w:r>
    </w:p>
    <w:p w:rsidR="00AE46A9" w:rsidRDefault="00AE46A9">
      <w:pPr>
        <w:autoSpaceDE w:val="0"/>
        <w:autoSpaceDN w:val="0"/>
        <w:spacing w:line="360" w:lineRule="auto"/>
        <w:rPr>
          <w:rFonts w:ascii="宋体" w:cs="宋体"/>
          <w:b/>
          <w:bCs/>
          <w:kern w:val="0"/>
          <w:sz w:val="24"/>
          <w:lang w:val="zh-CN"/>
        </w:rPr>
      </w:pPr>
    </w:p>
    <w:p w:rsidR="00AE46A9" w:rsidRDefault="00DB7EF7">
      <w:pPr>
        <w:autoSpaceDE w:val="0"/>
        <w:autoSpaceDN w:val="0"/>
        <w:spacing w:line="360" w:lineRule="auto"/>
        <w:ind w:firstLine="360"/>
        <w:rPr>
          <w:rFonts w:ascii="宋体" w:cs="宋体"/>
          <w:kern w:val="0"/>
          <w:sz w:val="24"/>
          <w:lang w:val="zh-CN"/>
        </w:rPr>
      </w:pPr>
      <w:r>
        <w:rPr>
          <w:rFonts w:ascii="宋体" w:hAnsi="宋体" w:cs="宋体" w:hint="eastAsia"/>
          <w:kern w:val="0"/>
          <w:sz w:val="24"/>
          <w:lang w:val="zh-CN"/>
        </w:rPr>
        <w:t>我方为（项目名称）项目（采购编号为：</w:t>
      </w:r>
      <w:r>
        <w:rPr>
          <w:rFonts w:ascii="宋体" w:hAnsi="宋体" w:cs="宋体"/>
          <w:kern w:val="0"/>
          <w:sz w:val="24"/>
          <w:lang w:val="zh-CN"/>
        </w:rPr>
        <w:t xml:space="preserve">          </w:t>
      </w:r>
      <w:r>
        <w:rPr>
          <w:rFonts w:ascii="宋体" w:hAnsi="宋体" w:cs="宋体" w:hint="eastAsia"/>
          <w:kern w:val="0"/>
          <w:sz w:val="24"/>
          <w:lang w:val="zh-CN"/>
        </w:rPr>
        <w:t>）递交保证金人民币</w:t>
      </w:r>
      <w:r>
        <w:rPr>
          <w:rFonts w:ascii="宋体" w:hAnsi="宋体" w:cs="宋体"/>
          <w:kern w:val="0"/>
          <w:sz w:val="24"/>
          <w:lang w:val="zh-CN"/>
        </w:rPr>
        <w:t xml:space="preserve">            </w:t>
      </w:r>
      <w:r>
        <w:rPr>
          <w:rFonts w:ascii="宋体" w:hAnsi="宋体" w:cs="宋体" w:hint="eastAsia"/>
          <w:kern w:val="0"/>
          <w:sz w:val="24"/>
          <w:lang w:val="zh-CN"/>
        </w:rPr>
        <w:t>（大写：人民币</w:t>
      </w:r>
      <w:r>
        <w:rPr>
          <w:rFonts w:ascii="宋体" w:hAnsi="宋体" w:cs="宋体"/>
          <w:kern w:val="0"/>
          <w:sz w:val="24"/>
          <w:lang w:val="zh-CN"/>
        </w:rPr>
        <w:t xml:space="preserve">        </w:t>
      </w:r>
      <w:r>
        <w:rPr>
          <w:rFonts w:ascii="宋体" w:hAnsi="宋体" w:cs="宋体" w:hint="eastAsia"/>
          <w:kern w:val="0"/>
          <w:sz w:val="24"/>
          <w:lang w:val="zh-CN"/>
        </w:rPr>
        <w:t>元）已于</w:t>
      </w:r>
      <w:r>
        <w:rPr>
          <w:rFonts w:ascii="宋体" w:hAnsi="宋体" w:cs="宋体"/>
          <w:kern w:val="0"/>
          <w:sz w:val="24"/>
          <w:lang w:val="zh-CN"/>
        </w:rPr>
        <w:t xml:space="preserve">     </w:t>
      </w:r>
      <w:r>
        <w:rPr>
          <w:rFonts w:ascii="宋体" w:hAnsi="宋体" w:cs="宋体" w:hint="eastAsia"/>
          <w:kern w:val="0"/>
          <w:sz w:val="24"/>
          <w:lang w:val="zh-CN"/>
        </w:rPr>
        <w:t>年</w:t>
      </w:r>
      <w:r>
        <w:rPr>
          <w:rFonts w:ascii="宋体" w:hAnsi="宋体" w:cs="宋体"/>
          <w:kern w:val="0"/>
          <w:sz w:val="24"/>
          <w:lang w:val="zh-CN"/>
        </w:rPr>
        <w:t xml:space="preserve">    </w:t>
      </w:r>
      <w:r>
        <w:rPr>
          <w:rFonts w:ascii="宋体" w:hAnsi="宋体" w:cs="宋体" w:hint="eastAsia"/>
          <w:kern w:val="0"/>
          <w:sz w:val="24"/>
          <w:lang w:val="zh-CN"/>
        </w:rPr>
        <w:t>月</w:t>
      </w:r>
      <w:r>
        <w:rPr>
          <w:rFonts w:ascii="宋体" w:hAnsi="宋体" w:cs="宋体"/>
          <w:kern w:val="0"/>
          <w:sz w:val="24"/>
          <w:lang w:val="zh-CN"/>
        </w:rPr>
        <w:t xml:space="preserve">    </w:t>
      </w:r>
      <w:r>
        <w:rPr>
          <w:rFonts w:ascii="宋体" w:hAnsi="宋体" w:cs="宋体" w:hint="eastAsia"/>
          <w:kern w:val="0"/>
          <w:sz w:val="24"/>
          <w:lang w:val="zh-CN"/>
        </w:rPr>
        <w:t>日以基本户转账方式汇入你方指定账户。</w:t>
      </w:r>
    </w:p>
    <w:p w:rsidR="00AE46A9" w:rsidRDefault="00AE46A9">
      <w:pPr>
        <w:autoSpaceDE w:val="0"/>
        <w:autoSpaceDN w:val="0"/>
        <w:spacing w:line="360" w:lineRule="auto"/>
        <w:ind w:firstLine="360"/>
        <w:rPr>
          <w:rFonts w:ascii="宋体" w:cs="宋体"/>
          <w:kern w:val="0"/>
          <w:sz w:val="24"/>
          <w:lang w:val="zh-CN"/>
        </w:rPr>
      </w:pPr>
    </w:p>
    <w:p w:rsidR="00AE46A9" w:rsidRDefault="00DB7EF7">
      <w:pPr>
        <w:autoSpaceDE w:val="0"/>
        <w:autoSpaceDN w:val="0"/>
        <w:spacing w:line="360" w:lineRule="auto"/>
        <w:ind w:firstLine="360"/>
        <w:rPr>
          <w:rFonts w:ascii="宋体" w:cs="宋体"/>
          <w:kern w:val="0"/>
          <w:sz w:val="24"/>
          <w:lang w:val="zh-CN"/>
        </w:rPr>
      </w:pPr>
      <w:r>
        <w:rPr>
          <w:rFonts w:ascii="宋体" w:hAnsi="宋体" w:cs="宋体" w:hint="eastAsia"/>
          <w:kern w:val="0"/>
          <w:sz w:val="24"/>
          <w:lang w:val="zh-CN"/>
        </w:rPr>
        <w:t>附件：保证金交款证明复印件（加盖公章）</w:t>
      </w:r>
    </w:p>
    <w:p w:rsidR="00AE46A9" w:rsidRDefault="00AE46A9">
      <w:pPr>
        <w:autoSpaceDE w:val="0"/>
        <w:autoSpaceDN w:val="0"/>
        <w:spacing w:line="360" w:lineRule="auto"/>
        <w:ind w:firstLine="360"/>
        <w:rPr>
          <w:rFonts w:ascii="宋体" w:cs="宋体"/>
          <w:kern w:val="0"/>
          <w:sz w:val="24"/>
          <w:lang w:val="zh-CN"/>
        </w:rPr>
      </w:pPr>
    </w:p>
    <w:p w:rsidR="00AE46A9" w:rsidRDefault="00AE46A9">
      <w:pPr>
        <w:autoSpaceDE w:val="0"/>
        <w:autoSpaceDN w:val="0"/>
        <w:spacing w:line="360" w:lineRule="auto"/>
        <w:ind w:firstLine="360"/>
        <w:rPr>
          <w:rFonts w:ascii="宋体" w:cs="宋体"/>
          <w:kern w:val="0"/>
          <w:sz w:val="24"/>
          <w:lang w:val="zh-CN"/>
        </w:rPr>
      </w:pPr>
    </w:p>
    <w:p w:rsidR="00AE46A9" w:rsidRDefault="00AE46A9">
      <w:pPr>
        <w:autoSpaceDE w:val="0"/>
        <w:autoSpaceDN w:val="0"/>
        <w:spacing w:line="360" w:lineRule="auto"/>
        <w:ind w:firstLine="360"/>
        <w:rPr>
          <w:rFonts w:ascii="宋体" w:cs="宋体"/>
          <w:kern w:val="0"/>
          <w:sz w:val="24"/>
          <w:lang w:val="zh-CN"/>
        </w:rPr>
      </w:pPr>
    </w:p>
    <w:p w:rsidR="00AE46A9" w:rsidRDefault="00AE46A9">
      <w:pPr>
        <w:autoSpaceDE w:val="0"/>
        <w:autoSpaceDN w:val="0"/>
        <w:adjustRightInd w:val="0"/>
        <w:spacing w:line="400" w:lineRule="exact"/>
        <w:rPr>
          <w:rFonts w:ascii="宋体" w:cs="宋体"/>
          <w:kern w:val="0"/>
          <w:sz w:val="24"/>
          <w:lang w:val="zh-CN"/>
        </w:rPr>
      </w:pPr>
    </w:p>
    <w:p w:rsidR="00AE46A9" w:rsidRDefault="00AE46A9">
      <w:pPr>
        <w:autoSpaceDE w:val="0"/>
        <w:autoSpaceDN w:val="0"/>
        <w:adjustRightInd w:val="0"/>
        <w:spacing w:line="400" w:lineRule="exact"/>
        <w:ind w:firstLine="360"/>
        <w:rPr>
          <w:rFonts w:ascii="宋体" w:cs="宋体"/>
          <w:kern w:val="0"/>
          <w:sz w:val="24"/>
          <w:lang w:val="zh-CN"/>
        </w:rPr>
      </w:pPr>
    </w:p>
    <w:p w:rsidR="00AE46A9" w:rsidRDefault="00DB7EF7">
      <w:pPr>
        <w:autoSpaceDE w:val="0"/>
        <w:autoSpaceDN w:val="0"/>
        <w:spacing w:line="360" w:lineRule="auto"/>
        <w:ind w:firstLineChars="1848" w:firstLine="4453"/>
        <w:rPr>
          <w:rFonts w:ascii="宋体" w:cs="宋体"/>
          <w:b/>
          <w:bCs/>
          <w:kern w:val="0"/>
          <w:sz w:val="24"/>
          <w:lang w:val="zh-CN"/>
        </w:rPr>
      </w:pPr>
      <w:r>
        <w:rPr>
          <w:rFonts w:ascii="宋体" w:hAnsi="宋体" w:cs="宋体" w:hint="eastAsia"/>
          <w:b/>
          <w:bCs/>
          <w:kern w:val="0"/>
          <w:sz w:val="24"/>
          <w:lang w:val="zh-CN"/>
        </w:rPr>
        <w:t>投标人：</w:t>
      </w:r>
      <w:r>
        <w:rPr>
          <w:rFonts w:ascii="宋体" w:hAnsi="宋体" w:cs="宋体"/>
          <w:b/>
          <w:bCs/>
          <w:kern w:val="0"/>
          <w:sz w:val="24"/>
          <w:lang w:val="zh-CN"/>
        </w:rPr>
        <w:t xml:space="preserve">             </w:t>
      </w:r>
      <w:r>
        <w:rPr>
          <w:rFonts w:ascii="宋体" w:hAnsi="宋体" w:cs="宋体" w:hint="eastAsia"/>
          <w:b/>
          <w:bCs/>
          <w:kern w:val="0"/>
          <w:sz w:val="24"/>
          <w:lang w:val="zh-CN"/>
        </w:rPr>
        <w:t>（公章）</w:t>
      </w:r>
    </w:p>
    <w:p w:rsidR="00AE46A9" w:rsidRDefault="00DB7EF7">
      <w:pPr>
        <w:autoSpaceDE w:val="0"/>
        <w:autoSpaceDN w:val="0"/>
        <w:spacing w:line="360" w:lineRule="auto"/>
        <w:rPr>
          <w:rFonts w:ascii="宋体" w:cs="宋体"/>
          <w:b/>
          <w:bCs/>
          <w:kern w:val="0"/>
          <w:sz w:val="24"/>
          <w:lang w:val="zh-CN"/>
        </w:rPr>
      </w:pPr>
      <w:r>
        <w:rPr>
          <w:rFonts w:ascii="宋体" w:hAnsi="宋体" w:cs="宋体"/>
          <w:b/>
          <w:bCs/>
          <w:kern w:val="0"/>
          <w:sz w:val="24"/>
          <w:lang w:val="zh-CN"/>
        </w:rPr>
        <w:t xml:space="preserve">                     </w:t>
      </w:r>
      <w:r>
        <w:rPr>
          <w:rFonts w:ascii="宋体" w:hAnsi="宋体" w:cs="宋体" w:hint="eastAsia"/>
          <w:b/>
          <w:bCs/>
          <w:kern w:val="0"/>
          <w:sz w:val="24"/>
          <w:lang w:val="zh-CN"/>
        </w:rPr>
        <w:t>法定代表人或委托代理人：</w:t>
      </w:r>
      <w:r>
        <w:rPr>
          <w:rFonts w:ascii="宋体" w:hAnsi="宋体" w:cs="宋体"/>
          <w:b/>
          <w:bCs/>
          <w:kern w:val="0"/>
          <w:sz w:val="24"/>
          <w:lang w:val="zh-CN"/>
        </w:rPr>
        <w:t xml:space="preserve">             </w:t>
      </w:r>
      <w:r>
        <w:rPr>
          <w:rFonts w:ascii="宋体" w:hAnsi="宋体" w:cs="宋体" w:hint="eastAsia"/>
          <w:b/>
          <w:bCs/>
          <w:kern w:val="0"/>
          <w:sz w:val="24"/>
          <w:lang w:val="zh-CN"/>
        </w:rPr>
        <w:t>（签字）</w:t>
      </w:r>
    </w:p>
    <w:p w:rsidR="00AE46A9" w:rsidRDefault="00DB7EF7">
      <w:pPr>
        <w:autoSpaceDE w:val="0"/>
        <w:autoSpaceDN w:val="0"/>
        <w:spacing w:line="360" w:lineRule="auto"/>
        <w:ind w:firstLine="3253"/>
        <w:rPr>
          <w:rFonts w:ascii="宋体" w:cs="宋体"/>
          <w:b/>
          <w:bCs/>
          <w:kern w:val="0"/>
          <w:sz w:val="24"/>
          <w:lang w:val="zh-CN"/>
        </w:rPr>
      </w:pPr>
      <w:r>
        <w:rPr>
          <w:rFonts w:ascii="宋体" w:hAnsi="宋体" w:cs="宋体"/>
          <w:b/>
          <w:bCs/>
          <w:kern w:val="0"/>
          <w:sz w:val="24"/>
          <w:lang w:val="zh-CN"/>
        </w:rPr>
        <w:t xml:space="preserve">                </w:t>
      </w:r>
      <w:r>
        <w:rPr>
          <w:rFonts w:ascii="宋体" w:hAnsi="宋体" w:cs="宋体" w:hint="eastAsia"/>
          <w:b/>
          <w:bCs/>
          <w:kern w:val="0"/>
          <w:sz w:val="24"/>
          <w:lang w:val="zh-CN"/>
        </w:rPr>
        <w:t>年</w:t>
      </w:r>
      <w:r>
        <w:rPr>
          <w:rFonts w:ascii="宋体" w:hAnsi="宋体" w:cs="宋体"/>
          <w:b/>
          <w:bCs/>
          <w:kern w:val="0"/>
          <w:sz w:val="24"/>
          <w:lang w:val="zh-CN"/>
        </w:rPr>
        <w:t xml:space="preserve">  </w:t>
      </w:r>
      <w:r>
        <w:rPr>
          <w:rFonts w:ascii="宋体" w:hAnsi="宋体" w:cs="宋体" w:hint="eastAsia"/>
          <w:b/>
          <w:bCs/>
          <w:kern w:val="0"/>
          <w:sz w:val="24"/>
          <w:lang w:val="zh-CN"/>
        </w:rPr>
        <w:t>月</w:t>
      </w:r>
      <w:r>
        <w:rPr>
          <w:rFonts w:ascii="宋体" w:hAnsi="宋体" w:cs="宋体"/>
          <w:b/>
          <w:bCs/>
          <w:kern w:val="0"/>
          <w:sz w:val="24"/>
          <w:lang w:val="zh-CN"/>
        </w:rPr>
        <w:t xml:space="preserve">  </w:t>
      </w:r>
      <w:r>
        <w:rPr>
          <w:rFonts w:ascii="宋体" w:hAnsi="宋体" w:cs="宋体" w:hint="eastAsia"/>
          <w:b/>
          <w:bCs/>
          <w:kern w:val="0"/>
          <w:sz w:val="24"/>
          <w:lang w:val="zh-CN"/>
        </w:rPr>
        <w:t>日</w:t>
      </w:r>
    </w:p>
    <w:p w:rsidR="00AE46A9" w:rsidRDefault="00DB7EF7">
      <w:pPr>
        <w:autoSpaceDE w:val="0"/>
        <w:autoSpaceDN w:val="0"/>
        <w:adjustRightInd w:val="0"/>
        <w:spacing w:line="400" w:lineRule="exact"/>
        <w:ind w:firstLine="360"/>
        <w:rPr>
          <w:rFonts w:ascii="宋体"/>
          <w:sz w:val="32"/>
          <w:lang w:val="zh-CN"/>
        </w:rPr>
      </w:pPr>
      <w:r>
        <w:rPr>
          <w:rFonts w:ascii="宋体" w:hAnsi="宋体"/>
          <w:kern w:val="0"/>
          <w:lang w:val="zh-CN"/>
        </w:rPr>
        <w:t xml:space="preserve">   </w:t>
      </w:r>
    </w:p>
    <w:p w:rsidR="00AE46A9" w:rsidRDefault="00AE46A9">
      <w:pPr>
        <w:rPr>
          <w:rFonts w:ascii="宋体"/>
          <w:b/>
          <w:sz w:val="24"/>
          <w:lang w:val="zh-CN"/>
        </w:rPr>
      </w:pPr>
      <w:bookmarkStart w:id="126" w:name="_Toc436378032"/>
    </w:p>
    <w:p w:rsidR="00AE46A9" w:rsidRDefault="00AE46A9">
      <w:pPr>
        <w:rPr>
          <w:rFonts w:ascii="宋体"/>
          <w:b/>
          <w:sz w:val="24"/>
          <w:lang w:val="zh-CN"/>
        </w:rPr>
      </w:pPr>
    </w:p>
    <w:p w:rsidR="00AE46A9" w:rsidRDefault="00AE46A9">
      <w:pPr>
        <w:rPr>
          <w:rFonts w:ascii="宋体"/>
          <w:b/>
          <w:sz w:val="24"/>
          <w:lang w:val="zh-CN"/>
        </w:rPr>
      </w:pPr>
    </w:p>
    <w:p w:rsidR="00AE46A9" w:rsidRDefault="00AE46A9">
      <w:pPr>
        <w:rPr>
          <w:rFonts w:ascii="宋体"/>
          <w:b/>
          <w:sz w:val="24"/>
          <w:lang w:val="zh-CN"/>
        </w:rPr>
      </w:pPr>
    </w:p>
    <w:p w:rsidR="00AE46A9" w:rsidRDefault="00AE46A9">
      <w:pPr>
        <w:rPr>
          <w:rFonts w:ascii="宋体"/>
          <w:b/>
          <w:sz w:val="24"/>
          <w:lang w:val="zh-CN"/>
        </w:rPr>
      </w:pPr>
    </w:p>
    <w:p w:rsidR="00AE46A9" w:rsidRDefault="00AE46A9">
      <w:pPr>
        <w:rPr>
          <w:rFonts w:ascii="宋体"/>
          <w:b/>
          <w:sz w:val="24"/>
          <w:lang w:val="zh-CN"/>
        </w:rPr>
      </w:pPr>
    </w:p>
    <w:p w:rsidR="00AE46A9" w:rsidRDefault="00AE46A9">
      <w:pPr>
        <w:rPr>
          <w:rFonts w:ascii="宋体"/>
          <w:b/>
          <w:sz w:val="24"/>
          <w:lang w:val="zh-CN"/>
        </w:rPr>
      </w:pPr>
    </w:p>
    <w:p w:rsidR="00AE46A9" w:rsidRDefault="00AE46A9">
      <w:pPr>
        <w:rPr>
          <w:rFonts w:ascii="宋体"/>
          <w:b/>
          <w:sz w:val="24"/>
          <w:lang w:val="zh-CN"/>
        </w:rPr>
      </w:pPr>
    </w:p>
    <w:p w:rsidR="00AE46A9" w:rsidRDefault="00AE46A9">
      <w:pPr>
        <w:rPr>
          <w:rFonts w:ascii="宋体"/>
          <w:b/>
          <w:sz w:val="24"/>
          <w:lang w:val="zh-CN"/>
        </w:rPr>
      </w:pPr>
    </w:p>
    <w:p w:rsidR="00AE46A9" w:rsidRDefault="00AE46A9">
      <w:pPr>
        <w:rPr>
          <w:rFonts w:ascii="宋体"/>
          <w:b/>
          <w:sz w:val="24"/>
          <w:lang w:val="zh-CN"/>
        </w:rPr>
      </w:pPr>
    </w:p>
    <w:p w:rsidR="00AE46A9" w:rsidRDefault="00AE46A9">
      <w:pPr>
        <w:rPr>
          <w:rFonts w:ascii="宋体"/>
          <w:b/>
          <w:sz w:val="24"/>
          <w:lang w:val="zh-CN"/>
        </w:rPr>
      </w:pPr>
    </w:p>
    <w:p w:rsidR="00AE46A9" w:rsidRDefault="00DB7EF7">
      <w:pPr>
        <w:spacing w:line="360" w:lineRule="auto"/>
        <w:rPr>
          <w:rFonts w:ascii="宋体" w:cs="Cambria"/>
          <w:b/>
          <w:sz w:val="24"/>
        </w:rPr>
      </w:pPr>
      <w:r>
        <w:rPr>
          <w:rFonts w:ascii="宋体" w:hAnsi="宋体" w:hint="eastAsia"/>
          <w:b/>
          <w:sz w:val="24"/>
          <w:lang w:val="zh-CN"/>
        </w:rPr>
        <w:lastRenderedPageBreak/>
        <w:t>格式</w:t>
      </w:r>
      <w:r>
        <w:rPr>
          <w:rFonts w:ascii="宋体" w:hAnsi="宋体" w:cs="Cambria"/>
          <w:b/>
          <w:sz w:val="24"/>
        </w:rPr>
        <w:t>17</w:t>
      </w:r>
      <w:r>
        <w:rPr>
          <w:rFonts w:ascii="宋体" w:hAnsi="宋体" w:hint="eastAsia"/>
          <w:b/>
          <w:sz w:val="24"/>
          <w:lang w:val="zh-CN"/>
        </w:rPr>
        <w:t>：投标人的类似业绩证明材料</w:t>
      </w:r>
      <w:bookmarkEnd w:id="126"/>
    </w:p>
    <w:p w:rsidR="00AE46A9" w:rsidRDefault="00DB7EF7">
      <w:pPr>
        <w:autoSpaceDE w:val="0"/>
        <w:autoSpaceDN w:val="0"/>
        <w:spacing w:line="360" w:lineRule="auto"/>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spacing w:line="360" w:lineRule="auto"/>
        <w:jc w:val="center"/>
        <w:rPr>
          <w:rFonts w:ascii="宋体" w:cs="宋体"/>
          <w:b/>
          <w:bCs/>
          <w:kern w:val="0"/>
          <w:sz w:val="24"/>
          <w:lang w:val="zh-CN"/>
        </w:rPr>
      </w:pPr>
      <w:r>
        <w:rPr>
          <w:rFonts w:ascii="宋体" w:hAnsi="宋体" w:cs="宋体" w:hint="eastAsia"/>
          <w:b/>
          <w:bCs/>
          <w:kern w:val="0"/>
          <w:sz w:val="24"/>
          <w:lang w:val="zh-CN"/>
        </w:rPr>
        <w:t>投标人的类似业绩证明材料</w:t>
      </w:r>
    </w:p>
    <w:p w:rsidR="00AE46A9" w:rsidRDefault="00DB7EF7">
      <w:pPr>
        <w:autoSpaceDE w:val="0"/>
        <w:autoSpaceDN w:val="0"/>
        <w:spacing w:line="360" w:lineRule="auto"/>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spacing w:line="360" w:lineRule="auto"/>
        <w:ind w:firstLine="480"/>
        <w:rPr>
          <w:rFonts w:ascii="宋体" w:cs="宋体"/>
          <w:kern w:val="0"/>
          <w:sz w:val="24"/>
          <w:lang w:val="zh-CN"/>
        </w:rPr>
      </w:pPr>
      <w:r>
        <w:rPr>
          <w:rFonts w:ascii="宋体" w:hAnsi="宋体" w:cs="宋体" w:hint="eastAsia"/>
          <w:kern w:val="0"/>
          <w:sz w:val="24"/>
          <w:lang w:val="zh-CN"/>
        </w:rPr>
        <w:t>提供自</w:t>
      </w:r>
      <w:r>
        <w:rPr>
          <w:rFonts w:ascii="宋体" w:hAnsi="宋体" w:cs="宋体"/>
          <w:kern w:val="0"/>
          <w:sz w:val="24"/>
          <w:u w:val="single"/>
          <w:lang w:val="zh-CN"/>
        </w:rPr>
        <w:t xml:space="preserve">  </w:t>
      </w:r>
      <w:r>
        <w:rPr>
          <w:rFonts w:ascii="宋体" w:hAnsi="宋体" w:cs="宋体" w:hint="eastAsia"/>
          <w:kern w:val="0"/>
          <w:sz w:val="24"/>
          <w:u w:val="single"/>
          <w:lang w:val="zh-CN"/>
        </w:rPr>
        <w:t>2015</w:t>
      </w:r>
      <w:r>
        <w:rPr>
          <w:rFonts w:ascii="宋体" w:hAnsi="宋体" w:cs="宋体"/>
          <w:kern w:val="0"/>
          <w:sz w:val="24"/>
          <w:u w:val="single"/>
          <w:lang w:val="zh-CN"/>
        </w:rPr>
        <w:t xml:space="preserve">  </w:t>
      </w:r>
      <w:r>
        <w:rPr>
          <w:rFonts w:ascii="宋体" w:hAnsi="宋体" w:cs="宋体" w:hint="eastAsia"/>
          <w:kern w:val="0"/>
          <w:sz w:val="24"/>
          <w:lang w:val="zh-CN"/>
        </w:rPr>
        <w:t>年以来的类似业绩证明材料。类似业绩是指与采购项目在产品类型、使用功能、合同规模等方面相同或相近的项目。需提供包含合同首页、标的及金额所在页、供货合同签字盖章页及验收报告或中标通知书的扫描（或复印）件。</w:t>
      </w:r>
    </w:p>
    <w:p w:rsidR="00AE46A9" w:rsidRDefault="00DB7EF7">
      <w:pPr>
        <w:autoSpaceDE w:val="0"/>
        <w:autoSpaceDN w:val="0"/>
        <w:spacing w:line="360" w:lineRule="auto"/>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adjustRightInd w:val="0"/>
        <w:spacing w:line="400" w:lineRule="exact"/>
        <w:rPr>
          <w:rFonts w:ascii="宋体" w:hAnsi="宋体" w:cs="宋体"/>
          <w:kern w:val="0"/>
          <w:sz w:val="24"/>
          <w:lang w:val="zh-CN"/>
        </w:rPr>
      </w:pPr>
      <w:r>
        <w:rPr>
          <w:rFonts w:ascii="宋体" w:hAnsi="宋体" w:cs="宋体"/>
          <w:kern w:val="0"/>
          <w:sz w:val="24"/>
          <w:lang w:val="zh-CN"/>
        </w:rPr>
        <w:t xml:space="preserve"> </w:t>
      </w: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rPr>
          <w:rFonts w:ascii="宋体"/>
          <w:b/>
          <w:sz w:val="24"/>
          <w:lang w:val="zh-CN"/>
        </w:rPr>
      </w:pPr>
      <w:bookmarkStart w:id="127" w:name="_Toc436378033"/>
    </w:p>
    <w:p w:rsidR="00AE46A9" w:rsidRDefault="00DB7EF7">
      <w:pPr>
        <w:spacing w:line="360" w:lineRule="auto"/>
        <w:rPr>
          <w:rFonts w:ascii="宋体" w:cs="宋体"/>
          <w:kern w:val="0"/>
          <w:sz w:val="24"/>
          <w:lang w:val="zh-CN"/>
        </w:rPr>
      </w:pPr>
      <w:r>
        <w:rPr>
          <w:rFonts w:ascii="宋体" w:hAnsi="宋体" w:hint="eastAsia"/>
          <w:b/>
          <w:sz w:val="24"/>
          <w:lang w:val="zh-CN"/>
        </w:rPr>
        <w:lastRenderedPageBreak/>
        <w:t>格式</w:t>
      </w:r>
      <w:r>
        <w:rPr>
          <w:rFonts w:ascii="宋体" w:hAnsi="宋体" w:cs="Cambria"/>
          <w:b/>
          <w:sz w:val="24"/>
        </w:rPr>
        <w:t>18</w:t>
      </w:r>
      <w:r>
        <w:rPr>
          <w:rFonts w:ascii="宋体" w:hAnsi="宋体" w:hint="eastAsia"/>
          <w:b/>
          <w:sz w:val="24"/>
          <w:lang w:val="zh-CN"/>
        </w:rPr>
        <w:t>：</w:t>
      </w:r>
      <w:bookmarkEnd w:id="127"/>
      <w:r>
        <w:rPr>
          <w:rFonts w:ascii="宋体" w:hAnsi="宋体" w:cs="宋体"/>
          <w:kern w:val="0"/>
          <w:sz w:val="24"/>
          <w:lang w:val="zh-CN"/>
        </w:rPr>
        <w:t xml:space="preserve"> </w:t>
      </w:r>
      <w:bookmarkStart w:id="128" w:name="_Toc436378034"/>
      <w:r>
        <w:rPr>
          <w:rFonts w:ascii="宋体" w:hAnsi="宋体" w:hint="eastAsia"/>
          <w:b/>
          <w:sz w:val="24"/>
          <w:lang w:val="zh-CN"/>
        </w:rPr>
        <w:t>投标人认为在其他方面有必要说明的事项</w:t>
      </w:r>
      <w:bookmarkEnd w:id="128"/>
    </w:p>
    <w:p w:rsidR="00AE46A9" w:rsidRDefault="00DB7EF7">
      <w:pPr>
        <w:autoSpaceDE w:val="0"/>
        <w:autoSpaceDN w:val="0"/>
        <w:spacing w:line="360" w:lineRule="auto"/>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spacing w:line="360" w:lineRule="auto"/>
        <w:jc w:val="center"/>
        <w:rPr>
          <w:rFonts w:ascii="宋体" w:cs="宋体"/>
          <w:b/>
          <w:bCs/>
          <w:kern w:val="0"/>
          <w:sz w:val="24"/>
          <w:lang w:val="zh-CN"/>
        </w:rPr>
      </w:pPr>
      <w:r>
        <w:rPr>
          <w:rFonts w:ascii="宋体" w:hAnsi="宋体" w:cs="宋体" w:hint="eastAsia"/>
          <w:b/>
          <w:bCs/>
          <w:kern w:val="0"/>
          <w:sz w:val="24"/>
          <w:lang w:val="zh-CN"/>
        </w:rPr>
        <w:t>投标人认为在其他方面有必要说明的事项</w:t>
      </w:r>
    </w:p>
    <w:p w:rsidR="00AE46A9" w:rsidRDefault="00AE46A9">
      <w:pPr>
        <w:autoSpaceDE w:val="0"/>
        <w:autoSpaceDN w:val="0"/>
        <w:spacing w:line="360" w:lineRule="auto"/>
        <w:ind w:firstLine="600"/>
        <w:rPr>
          <w:rFonts w:ascii="宋体" w:cs="宋体"/>
          <w:kern w:val="0"/>
          <w:sz w:val="24"/>
          <w:lang w:val="zh-CN"/>
        </w:rPr>
      </w:pPr>
    </w:p>
    <w:p w:rsidR="00AE46A9" w:rsidRDefault="00DB7EF7">
      <w:pPr>
        <w:autoSpaceDE w:val="0"/>
        <w:autoSpaceDN w:val="0"/>
        <w:spacing w:line="360" w:lineRule="auto"/>
        <w:ind w:firstLine="600"/>
        <w:rPr>
          <w:rFonts w:ascii="宋体" w:cs="宋体"/>
          <w:kern w:val="0"/>
          <w:sz w:val="24"/>
          <w:lang w:val="zh-CN"/>
        </w:rPr>
      </w:pPr>
      <w:r>
        <w:rPr>
          <w:rFonts w:ascii="宋体" w:hAnsi="宋体" w:cs="宋体" w:hint="eastAsia"/>
          <w:kern w:val="0"/>
          <w:sz w:val="24"/>
          <w:lang w:val="zh-CN"/>
        </w:rPr>
        <w:t>投标人在参加本项目投标中根据招标文件的要求认为需要说明的事项，但不做为评标依据。如没有说明事项，此项可忽略。（格式可自定）</w:t>
      </w:r>
    </w:p>
    <w:p w:rsidR="00AE46A9" w:rsidRDefault="00AE46A9">
      <w:pPr>
        <w:autoSpaceDE w:val="0"/>
        <w:autoSpaceDN w:val="0"/>
        <w:spacing w:line="360" w:lineRule="auto"/>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DB7EF7">
      <w:pPr>
        <w:autoSpaceDE w:val="0"/>
        <w:autoSpaceDN w:val="0"/>
        <w:adjustRightInd w:val="0"/>
        <w:spacing w:line="360" w:lineRule="auto"/>
        <w:jc w:val="left"/>
        <w:rPr>
          <w:rFonts w:ascii="宋体" w:cs="宋体"/>
          <w:b/>
          <w:kern w:val="0"/>
          <w:sz w:val="24"/>
          <w:lang w:val="zh-CN"/>
        </w:rPr>
      </w:pPr>
      <w:r>
        <w:rPr>
          <w:rFonts w:ascii="宋体" w:cs="宋体" w:hint="eastAsia"/>
          <w:b/>
          <w:kern w:val="0"/>
          <w:sz w:val="24"/>
          <w:lang w:val="zh-CN"/>
        </w:rPr>
        <w:lastRenderedPageBreak/>
        <w:t>格式19：</w:t>
      </w:r>
      <w:r>
        <w:rPr>
          <w:rFonts w:ascii="宋体" w:cs="宋体" w:hint="eastAsia"/>
          <w:b/>
          <w:kern w:val="0"/>
          <w:sz w:val="24"/>
        </w:rPr>
        <w:t>中小企业声明函</w:t>
      </w:r>
    </w:p>
    <w:p w:rsidR="00AE46A9" w:rsidRDefault="00DB7EF7">
      <w:pPr>
        <w:autoSpaceDE w:val="0"/>
        <w:autoSpaceDN w:val="0"/>
        <w:adjustRightInd w:val="0"/>
        <w:spacing w:line="360" w:lineRule="auto"/>
        <w:jc w:val="center"/>
        <w:rPr>
          <w:rFonts w:ascii="宋体" w:cs="宋体"/>
          <w:b/>
          <w:kern w:val="0"/>
          <w:sz w:val="24"/>
        </w:rPr>
      </w:pPr>
      <w:r>
        <w:rPr>
          <w:rFonts w:ascii="宋体" w:cs="宋体" w:hint="eastAsia"/>
          <w:b/>
          <w:kern w:val="0"/>
          <w:sz w:val="24"/>
        </w:rPr>
        <w:t>中小企业声明函</w:t>
      </w:r>
    </w:p>
    <w:p w:rsidR="00AE46A9" w:rsidRDefault="00AE46A9">
      <w:pPr>
        <w:autoSpaceDE w:val="0"/>
        <w:autoSpaceDN w:val="0"/>
        <w:adjustRightInd w:val="0"/>
        <w:spacing w:line="360" w:lineRule="auto"/>
        <w:jc w:val="left"/>
        <w:rPr>
          <w:rFonts w:ascii="宋体" w:cs="宋体"/>
          <w:b/>
          <w:kern w:val="0"/>
          <w:sz w:val="24"/>
        </w:rPr>
      </w:pPr>
    </w:p>
    <w:p w:rsidR="00AE46A9" w:rsidRDefault="00DB7EF7">
      <w:pPr>
        <w:autoSpaceDE w:val="0"/>
        <w:autoSpaceDN w:val="0"/>
        <w:spacing w:line="360" w:lineRule="auto"/>
        <w:ind w:firstLineChars="200" w:firstLine="480"/>
        <w:jc w:val="left"/>
        <w:rPr>
          <w:rFonts w:ascii="宋体" w:cs="宋体"/>
          <w:kern w:val="0"/>
          <w:sz w:val="24"/>
        </w:rPr>
      </w:pPr>
      <w:r>
        <w:rPr>
          <w:rFonts w:ascii="宋体" w:cs="宋体" w:hint="eastAsia"/>
          <w:kern w:val="0"/>
          <w:sz w:val="24"/>
        </w:rPr>
        <w:t>本公司郑重声明，根据《政府采购促进中小企业发展暂行办法》（财库[2011]181号）的规定，本公司为</w:t>
      </w:r>
      <w:bookmarkStart w:id="129" w:name="OLE_LINK5"/>
      <w:bookmarkStart w:id="130" w:name="OLE_LINK2"/>
      <w:r>
        <w:rPr>
          <w:rFonts w:ascii="宋体" w:cs="宋体" w:hint="eastAsia"/>
          <w:kern w:val="0"/>
          <w:sz w:val="24"/>
        </w:rPr>
        <w:t>______（请填写：中型、小型、微型）企业</w:t>
      </w:r>
      <w:bookmarkEnd w:id="129"/>
      <w:bookmarkEnd w:id="130"/>
      <w:r>
        <w:rPr>
          <w:rFonts w:ascii="宋体" w:cs="宋体" w:hint="eastAsia"/>
          <w:kern w:val="0"/>
          <w:sz w:val="24"/>
        </w:rPr>
        <w:t>。即，本公司同时满足以下条件：</w:t>
      </w:r>
    </w:p>
    <w:p w:rsidR="00AE46A9" w:rsidRDefault="00DB7EF7">
      <w:pPr>
        <w:autoSpaceDE w:val="0"/>
        <w:autoSpaceDN w:val="0"/>
        <w:spacing w:line="360" w:lineRule="auto"/>
        <w:ind w:firstLineChars="200" w:firstLine="480"/>
        <w:jc w:val="left"/>
        <w:rPr>
          <w:rFonts w:ascii="宋体" w:cs="宋体"/>
          <w:kern w:val="0"/>
          <w:sz w:val="24"/>
        </w:rPr>
      </w:pPr>
      <w:r>
        <w:rPr>
          <w:rFonts w:ascii="宋体" w:cs="宋体" w:hint="eastAsia"/>
          <w:kern w:val="0"/>
          <w:sz w:val="24"/>
        </w:rPr>
        <w:t>1.根据《工业和信息化部、国家统计局、国家发展和改革委员会、财政部关于印发中小企业划型标准规定的通知》（工信部联企业[2011]300号）规定的划分标准，本公司为______（请填写：中型、小型、微型）企业。</w:t>
      </w:r>
    </w:p>
    <w:p w:rsidR="00AE46A9" w:rsidRDefault="00DB7EF7">
      <w:pPr>
        <w:autoSpaceDE w:val="0"/>
        <w:autoSpaceDN w:val="0"/>
        <w:spacing w:line="360" w:lineRule="auto"/>
        <w:ind w:firstLineChars="200" w:firstLine="480"/>
        <w:jc w:val="left"/>
        <w:rPr>
          <w:rFonts w:ascii="宋体" w:cs="宋体"/>
          <w:kern w:val="0"/>
          <w:sz w:val="24"/>
        </w:rPr>
      </w:pPr>
      <w:r>
        <w:rPr>
          <w:rFonts w:ascii="宋体" w:cs="宋体" w:hint="eastAsia"/>
          <w:kern w:val="0"/>
          <w:sz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AE46A9" w:rsidRDefault="00DB7EF7">
      <w:pPr>
        <w:autoSpaceDE w:val="0"/>
        <w:autoSpaceDN w:val="0"/>
        <w:spacing w:line="360" w:lineRule="auto"/>
        <w:ind w:firstLineChars="200" w:firstLine="480"/>
        <w:jc w:val="left"/>
        <w:rPr>
          <w:rFonts w:ascii="宋体" w:cs="宋体"/>
          <w:kern w:val="0"/>
          <w:sz w:val="24"/>
        </w:rPr>
      </w:pPr>
      <w:r>
        <w:rPr>
          <w:rFonts w:ascii="宋体" w:cs="宋体" w:hint="eastAsia"/>
          <w:kern w:val="0"/>
          <w:sz w:val="24"/>
        </w:rPr>
        <w:t>本公司对上述声明的真实性负责。如有虚假，将依法承担相应责任。</w:t>
      </w:r>
    </w:p>
    <w:p w:rsidR="00AE46A9" w:rsidRDefault="00AE46A9">
      <w:pPr>
        <w:autoSpaceDE w:val="0"/>
        <w:autoSpaceDN w:val="0"/>
        <w:spacing w:line="360" w:lineRule="auto"/>
        <w:ind w:firstLineChars="200" w:firstLine="480"/>
        <w:jc w:val="left"/>
        <w:rPr>
          <w:rFonts w:ascii="宋体" w:cs="宋体"/>
          <w:kern w:val="0"/>
          <w:sz w:val="24"/>
        </w:rPr>
      </w:pPr>
    </w:p>
    <w:p w:rsidR="00AE46A9" w:rsidRDefault="00AE46A9">
      <w:pPr>
        <w:autoSpaceDE w:val="0"/>
        <w:autoSpaceDN w:val="0"/>
        <w:spacing w:line="360" w:lineRule="auto"/>
        <w:ind w:firstLineChars="200" w:firstLine="480"/>
        <w:jc w:val="left"/>
        <w:rPr>
          <w:rFonts w:ascii="宋体" w:cs="宋体"/>
          <w:kern w:val="0"/>
          <w:sz w:val="24"/>
        </w:rPr>
      </w:pPr>
    </w:p>
    <w:p w:rsidR="00AE46A9" w:rsidRDefault="00DB7EF7">
      <w:pPr>
        <w:autoSpaceDE w:val="0"/>
        <w:autoSpaceDN w:val="0"/>
        <w:spacing w:line="360" w:lineRule="auto"/>
        <w:ind w:firstLineChars="200" w:firstLine="480"/>
        <w:jc w:val="left"/>
        <w:rPr>
          <w:rFonts w:ascii="宋体" w:cs="宋体"/>
          <w:kern w:val="0"/>
          <w:sz w:val="24"/>
        </w:rPr>
      </w:pPr>
      <w:r>
        <w:rPr>
          <w:rFonts w:ascii="宋体" w:cs="宋体" w:hint="eastAsia"/>
          <w:kern w:val="0"/>
          <w:sz w:val="24"/>
        </w:rPr>
        <w:t xml:space="preserve">               </w:t>
      </w:r>
    </w:p>
    <w:p w:rsidR="00AE46A9" w:rsidRDefault="00DB7EF7">
      <w:pPr>
        <w:autoSpaceDE w:val="0"/>
        <w:autoSpaceDN w:val="0"/>
        <w:spacing w:line="360" w:lineRule="auto"/>
        <w:ind w:firstLineChars="2000" w:firstLine="4800"/>
        <w:jc w:val="left"/>
        <w:rPr>
          <w:rFonts w:ascii="宋体" w:cs="宋体"/>
          <w:kern w:val="0"/>
          <w:sz w:val="24"/>
        </w:rPr>
      </w:pPr>
      <w:r>
        <w:rPr>
          <w:rFonts w:ascii="宋体" w:cs="宋体" w:hint="eastAsia"/>
          <w:kern w:val="0"/>
          <w:sz w:val="24"/>
        </w:rPr>
        <w:t xml:space="preserve">企业名称（盖章）： </w:t>
      </w:r>
    </w:p>
    <w:p w:rsidR="00AE46A9" w:rsidRDefault="00DB7EF7">
      <w:pPr>
        <w:autoSpaceDE w:val="0"/>
        <w:autoSpaceDN w:val="0"/>
        <w:spacing w:line="360" w:lineRule="auto"/>
        <w:ind w:firstLineChars="200" w:firstLine="480"/>
        <w:jc w:val="left"/>
        <w:rPr>
          <w:rFonts w:ascii="宋体" w:cs="宋体"/>
          <w:kern w:val="0"/>
          <w:sz w:val="24"/>
        </w:rPr>
      </w:pPr>
      <w:r>
        <w:rPr>
          <w:rFonts w:ascii="宋体" w:cs="宋体" w:hint="eastAsia"/>
          <w:kern w:val="0"/>
          <w:sz w:val="24"/>
        </w:rPr>
        <w:t xml:space="preserve">                                          日  期：  </w:t>
      </w: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DB7EF7">
      <w:pPr>
        <w:autoSpaceDE w:val="0"/>
        <w:autoSpaceDN w:val="0"/>
        <w:adjustRightInd w:val="0"/>
        <w:spacing w:line="360" w:lineRule="auto"/>
        <w:jc w:val="left"/>
        <w:rPr>
          <w:rFonts w:ascii="宋体" w:cs="宋体"/>
          <w:b/>
          <w:kern w:val="0"/>
          <w:sz w:val="24"/>
          <w:lang w:val="zh-CN"/>
        </w:rPr>
      </w:pPr>
      <w:r>
        <w:rPr>
          <w:rFonts w:ascii="宋体" w:cs="宋体" w:hint="eastAsia"/>
          <w:b/>
          <w:kern w:val="0"/>
          <w:sz w:val="24"/>
          <w:lang w:val="zh-CN"/>
        </w:rPr>
        <w:lastRenderedPageBreak/>
        <w:t>格式20：联合体协议</w:t>
      </w:r>
      <w:r w:rsidR="00BC1656">
        <w:rPr>
          <w:rFonts w:ascii="宋体" w:cs="宋体" w:hint="eastAsia"/>
          <w:b/>
          <w:kern w:val="0"/>
          <w:sz w:val="24"/>
          <w:lang w:val="zh-CN"/>
        </w:rPr>
        <w:t>（联合体投标人须将此件附于投标文件的投标函前）</w:t>
      </w:r>
    </w:p>
    <w:p w:rsidR="00AE46A9" w:rsidRDefault="00DB7EF7">
      <w:pPr>
        <w:spacing w:line="360" w:lineRule="auto"/>
        <w:jc w:val="center"/>
        <w:rPr>
          <w:b/>
          <w:sz w:val="24"/>
        </w:rPr>
      </w:pPr>
      <w:r>
        <w:rPr>
          <w:rFonts w:hint="eastAsia"/>
          <w:b/>
          <w:sz w:val="24"/>
        </w:rPr>
        <w:t>联合体协议</w:t>
      </w:r>
    </w:p>
    <w:p w:rsidR="00AE46A9" w:rsidRDefault="00AE46A9">
      <w:pPr>
        <w:adjustRightInd w:val="0"/>
        <w:snapToGrid w:val="0"/>
        <w:spacing w:line="360" w:lineRule="auto"/>
        <w:rPr>
          <w:rFonts w:ascii="宋体" w:hAnsi="宋体"/>
          <w:color w:val="000000"/>
          <w:sz w:val="24"/>
        </w:rPr>
      </w:pPr>
    </w:p>
    <w:p w:rsidR="00AE46A9" w:rsidRDefault="00DB7EF7">
      <w:pPr>
        <w:adjustRightInd w:val="0"/>
        <w:snapToGrid w:val="0"/>
        <w:spacing w:line="360" w:lineRule="auto"/>
        <w:rPr>
          <w:rFonts w:ascii="宋体" w:hAnsi="宋体"/>
          <w:color w:val="000000"/>
          <w:sz w:val="24"/>
        </w:rPr>
      </w:pPr>
      <w:r>
        <w:rPr>
          <w:rFonts w:ascii="宋体" w:hAnsi="宋体" w:hint="eastAsia"/>
          <w:color w:val="000000"/>
          <w:sz w:val="24"/>
        </w:rPr>
        <w:t>致</w:t>
      </w:r>
      <w:r>
        <w:rPr>
          <w:rFonts w:ascii="宋体" w:hAnsi="宋体" w:hint="eastAsia"/>
          <w:color w:val="000000"/>
          <w:sz w:val="24"/>
          <w:u w:val="single"/>
        </w:rPr>
        <w:t xml:space="preserve">                 </w:t>
      </w:r>
      <w:r>
        <w:rPr>
          <w:rFonts w:ascii="宋体" w:hAnsi="宋体" w:hint="eastAsia"/>
          <w:color w:val="000000"/>
          <w:sz w:val="24"/>
        </w:rPr>
        <w:t>(采购人或采购代理机构)：</w:t>
      </w:r>
    </w:p>
    <w:p w:rsidR="00AE46A9" w:rsidRDefault="00DB7EF7">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经研究，我们决定自愿组成联合体共同申请参加</w:t>
      </w:r>
      <w:r>
        <w:rPr>
          <w:rFonts w:ascii="宋体" w:hAnsi="宋体" w:hint="eastAsia"/>
          <w:color w:val="000000"/>
          <w:sz w:val="24"/>
          <w:u w:val="single"/>
        </w:rPr>
        <w:t xml:space="preserve">        </w:t>
      </w:r>
      <w:r>
        <w:rPr>
          <w:rFonts w:ascii="宋体" w:hAnsi="宋体" w:hint="eastAsia"/>
          <w:color w:val="000000"/>
          <w:sz w:val="24"/>
        </w:rPr>
        <w:t>（项目名称、编号）项目的投标。现就联合体事宜订立如下协议：</w:t>
      </w:r>
    </w:p>
    <w:p w:rsidR="00AE46A9" w:rsidRDefault="00DB7EF7">
      <w:pPr>
        <w:adjustRightInd w:val="0"/>
        <w:snapToGrid w:val="0"/>
        <w:spacing w:line="360" w:lineRule="auto"/>
        <w:ind w:firstLineChars="200" w:firstLine="480"/>
        <w:rPr>
          <w:rFonts w:ascii="宋体" w:hAnsi="宋体"/>
          <w:color w:val="000000"/>
          <w:sz w:val="24"/>
          <w:u w:val="single"/>
        </w:rPr>
      </w:pPr>
      <w:r>
        <w:rPr>
          <w:rFonts w:ascii="宋体" w:hAnsi="宋体" w:hint="eastAsia"/>
          <w:color w:val="000000"/>
          <w:sz w:val="24"/>
        </w:rPr>
        <w:t>一、联合体基本信息：</w:t>
      </w:r>
      <w:r>
        <w:rPr>
          <w:rFonts w:ascii="宋体" w:hAnsi="宋体" w:hint="eastAsia"/>
          <w:color w:val="000000"/>
          <w:sz w:val="24"/>
          <w:u w:val="single"/>
        </w:rPr>
        <w:t xml:space="preserve">                                  </w:t>
      </w:r>
      <w:r>
        <w:rPr>
          <w:rFonts w:ascii="宋体" w:hAnsi="宋体" w:hint="eastAsia"/>
          <w:color w:val="000000"/>
          <w:sz w:val="24"/>
        </w:rPr>
        <w:t>（各方公司名称、地址、营业执照、法定代表人姓名）。</w:t>
      </w:r>
    </w:p>
    <w:p w:rsidR="00AE46A9" w:rsidRDefault="00DB7EF7">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二、</w:t>
      </w:r>
      <w:r>
        <w:rPr>
          <w:rFonts w:ascii="宋体" w:hAnsi="宋体" w:hint="eastAsia"/>
          <w:color w:val="000000"/>
          <w:sz w:val="24"/>
          <w:u w:val="single"/>
        </w:rPr>
        <w:t xml:space="preserve">         </w:t>
      </w:r>
      <w:r>
        <w:rPr>
          <w:rFonts w:ascii="宋体" w:hAnsi="宋体" w:hint="eastAsia"/>
          <w:color w:val="000000"/>
          <w:sz w:val="24"/>
        </w:rPr>
        <w:t>（某成员单位名称）为</w:t>
      </w:r>
      <w:r>
        <w:rPr>
          <w:rFonts w:ascii="宋体" w:hAnsi="宋体" w:hint="eastAsia"/>
          <w:color w:val="000000"/>
          <w:sz w:val="24"/>
          <w:u w:val="single"/>
        </w:rPr>
        <w:t xml:space="preserve">         </w:t>
      </w:r>
      <w:r>
        <w:rPr>
          <w:rFonts w:ascii="宋体" w:hAnsi="宋体" w:hint="eastAsia"/>
          <w:color w:val="000000"/>
          <w:sz w:val="24"/>
        </w:rPr>
        <w:t>（联合体名称）牵头人。</w:t>
      </w:r>
    </w:p>
    <w:p w:rsidR="00AE46A9" w:rsidRDefault="00DB7EF7">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三、联合体牵头人合法代表联合体各成员负责本项目投标文件编制活动，代表联合体提交和接收相关的资料、信息及指示，并处理与投标有关的一切事务；联合体中标后，联合体牵头人负责合同订立和合同实施阶段的主办、组织和协调工作。</w:t>
      </w:r>
    </w:p>
    <w:p w:rsidR="00AE46A9" w:rsidRDefault="00DB7EF7">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四．联合体将严格按照招标文件的各项要求，递交投标文件，参加投标，履行中标义务和中标后的合同，并向采购人承担连带责任。</w:t>
      </w:r>
    </w:p>
    <w:p w:rsidR="00AE46A9" w:rsidRDefault="00DB7EF7">
      <w:pPr>
        <w:adjustRightInd w:val="0"/>
        <w:snapToGrid w:val="0"/>
        <w:spacing w:line="360" w:lineRule="auto"/>
        <w:ind w:firstLineChars="200" w:firstLine="480"/>
        <w:rPr>
          <w:rFonts w:ascii="宋体" w:hAnsi="宋体"/>
          <w:color w:val="000000"/>
          <w:sz w:val="24"/>
          <w:u w:val="single"/>
        </w:rPr>
      </w:pPr>
      <w:r>
        <w:rPr>
          <w:rFonts w:ascii="宋体" w:hAnsi="宋体" w:hint="eastAsia"/>
          <w:color w:val="000000"/>
          <w:sz w:val="24"/>
        </w:rPr>
        <w:t>五、联合体各成员单位内部的职责分工如下：</w:t>
      </w:r>
      <w:r>
        <w:rPr>
          <w:rFonts w:ascii="宋体" w:hAnsi="宋体" w:hint="eastAsia"/>
          <w:color w:val="000000"/>
          <w:sz w:val="24"/>
          <w:u w:val="single"/>
        </w:rPr>
        <w:t xml:space="preserve">               </w:t>
      </w:r>
      <w:r>
        <w:rPr>
          <w:rFonts w:ascii="宋体" w:hAnsi="宋体" w:hint="eastAsia"/>
          <w:color w:val="000000"/>
          <w:sz w:val="24"/>
        </w:rPr>
        <w:t>。按照本条上述分工，联合体成员单位各自所承担的合同工作量比例如下：</w:t>
      </w:r>
      <w:r>
        <w:rPr>
          <w:rFonts w:ascii="宋体" w:hAnsi="宋体" w:hint="eastAsia"/>
          <w:color w:val="000000"/>
          <w:sz w:val="24"/>
          <w:u w:val="single"/>
        </w:rPr>
        <w:t xml:space="preserve">               </w:t>
      </w:r>
      <w:r>
        <w:rPr>
          <w:rFonts w:ascii="宋体" w:hAnsi="宋体" w:hint="eastAsia"/>
          <w:color w:val="000000"/>
          <w:sz w:val="24"/>
        </w:rPr>
        <w:t>。</w:t>
      </w:r>
    </w:p>
    <w:p w:rsidR="00AE46A9" w:rsidRDefault="00DB7EF7">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六、本协议书自签署之日起生效，合同履行完毕后自动失效。</w:t>
      </w:r>
    </w:p>
    <w:p w:rsidR="00AE46A9" w:rsidRDefault="00DB7EF7">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七、本协议书一式</w:t>
      </w:r>
      <w:r>
        <w:rPr>
          <w:rFonts w:ascii="宋体" w:hAnsi="宋体" w:hint="eastAsia"/>
          <w:color w:val="000000"/>
          <w:sz w:val="24"/>
          <w:u w:val="single"/>
        </w:rPr>
        <w:t xml:space="preserve">       </w:t>
      </w:r>
      <w:r>
        <w:rPr>
          <w:rFonts w:ascii="宋体" w:hAnsi="宋体" w:hint="eastAsia"/>
          <w:color w:val="000000"/>
          <w:sz w:val="24"/>
        </w:rPr>
        <w:t>份，联合体成员和采购人各执一份。</w:t>
      </w:r>
    </w:p>
    <w:p w:rsidR="00AE46A9" w:rsidRDefault="00AE46A9">
      <w:pPr>
        <w:adjustRightInd w:val="0"/>
        <w:snapToGrid w:val="0"/>
        <w:spacing w:line="360" w:lineRule="auto"/>
        <w:rPr>
          <w:rFonts w:ascii="宋体" w:hAnsi="宋体"/>
          <w:color w:val="000000"/>
          <w:sz w:val="24"/>
        </w:rPr>
      </w:pPr>
    </w:p>
    <w:p w:rsidR="00AE46A9" w:rsidRDefault="00DB7EF7">
      <w:pPr>
        <w:adjustRightInd w:val="0"/>
        <w:snapToGrid w:val="0"/>
        <w:spacing w:line="360" w:lineRule="auto"/>
        <w:rPr>
          <w:rFonts w:ascii="宋体" w:hAnsi="宋体"/>
          <w:color w:val="000000"/>
          <w:sz w:val="24"/>
        </w:rPr>
      </w:pPr>
      <w:r>
        <w:rPr>
          <w:rFonts w:ascii="宋体" w:hAnsi="宋体" w:hint="eastAsia"/>
          <w:color w:val="000000"/>
          <w:sz w:val="24"/>
        </w:rPr>
        <w:t>牵头人名称（盖单位章）：</w:t>
      </w:r>
    </w:p>
    <w:p w:rsidR="00AE46A9" w:rsidRDefault="00DB7EF7">
      <w:pPr>
        <w:adjustRightInd w:val="0"/>
        <w:snapToGrid w:val="0"/>
        <w:spacing w:line="360" w:lineRule="auto"/>
        <w:rPr>
          <w:rFonts w:ascii="宋体" w:hAnsi="宋体"/>
          <w:color w:val="000000"/>
          <w:sz w:val="24"/>
        </w:rPr>
      </w:pPr>
      <w:r>
        <w:rPr>
          <w:rFonts w:ascii="宋体" w:hAnsi="宋体" w:hint="eastAsia"/>
          <w:color w:val="000000"/>
          <w:sz w:val="24"/>
        </w:rPr>
        <w:t>法定代表人或其委托代理人（签字）：</w:t>
      </w:r>
      <w:r>
        <w:rPr>
          <w:rFonts w:ascii="宋体" w:hAnsi="宋体" w:hint="eastAsia"/>
          <w:color w:val="000000"/>
          <w:sz w:val="24"/>
          <w:u w:val="single"/>
        </w:rPr>
        <w:t xml:space="preserve">            </w:t>
      </w:r>
    </w:p>
    <w:p w:rsidR="00AE46A9" w:rsidRDefault="00AE46A9">
      <w:pPr>
        <w:adjustRightInd w:val="0"/>
        <w:snapToGrid w:val="0"/>
        <w:spacing w:line="360" w:lineRule="auto"/>
        <w:rPr>
          <w:rFonts w:ascii="宋体" w:hAnsi="宋体"/>
          <w:color w:val="000000"/>
          <w:sz w:val="24"/>
        </w:rPr>
      </w:pPr>
    </w:p>
    <w:p w:rsidR="00AE46A9" w:rsidRDefault="00DB7EF7">
      <w:pPr>
        <w:adjustRightInd w:val="0"/>
        <w:snapToGrid w:val="0"/>
        <w:spacing w:line="360" w:lineRule="auto"/>
        <w:rPr>
          <w:rFonts w:ascii="宋体" w:hAnsi="宋体"/>
          <w:color w:val="000000"/>
          <w:sz w:val="24"/>
        </w:rPr>
      </w:pPr>
      <w:r>
        <w:rPr>
          <w:rFonts w:ascii="宋体" w:hAnsi="宋体" w:hint="eastAsia"/>
          <w:color w:val="000000"/>
          <w:sz w:val="24"/>
        </w:rPr>
        <w:t>成员二名称（盖单位章）：</w:t>
      </w:r>
    </w:p>
    <w:p w:rsidR="00AE46A9" w:rsidRDefault="00DB7EF7">
      <w:pPr>
        <w:adjustRightInd w:val="0"/>
        <w:snapToGrid w:val="0"/>
        <w:spacing w:line="360" w:lineRule="auto"/>
        <w:rPr>
          <w:rFonts w:ascii="宋体" w:hAnsi="宋体"/>
          <w:color w:val="000000"/>
          <w:sz w:val="24"/>
        </w:rPr>
      </w:pPr>
      <w:r>
        <w:rPr>
          <w:rFonts w:ascii="宋体" w:hAnsi="宋体" w:hint="eastAsia"/>
          <w:color w:val="000000"/>
          <w:sz w:val="24"/>
        </w:rPr>
        <w:t>法定代表人或其委托代理人（签字）：</w:t>
      </w:r>
      <w:r>
        <w:rPr>
          <w:rFonts w:ascii="宋体" w:hAnsi="宋体" w:hint="eastAsia"/>
          <w:color w:val="000000"/>
          <w:sz w:val="24"/>
          <w:u w:val="single"/>
        </w:rPr>
        <w:t xml:space="preserve">           </w:t>
      </w:r>
    </w:p>
    <w:p w:rsidR="00AE46A9" w:rsidRDefault="00DB7EF7">
      <w:pPr>
        <w:spacing w:line="360" w:lineRule="auto"/>
        <w:rPr>
          <w:sz w:val="24"/>
        </w:rPr>
      </w:pP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 xml:space="preserve"> </w:t>
      </w:r>
      <w:r>
        <w:rPr>
          <w:rFonts w:hint="eastAsia"/>
          <w:sz w:val="24"/>
        </w:rPr>
        <w:t>日</w:t>
      </w:r>
      <w:r>
        <w:rPr>
          <w:rFonts w:hint="eastAsia"/>
          <w:sz w:val="24"/>
        </w:rPr>
        <w:t xml:space="preserve">  </w:t>
      </w: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DB7EF7">
      <w:pPr>
        <w:pStyle w:val="a9"/>
        <w:rPr>
          <w:rFonts w:ascii="宋体" w:cs="Calibri"/>
          <w:sz w:val="32"/>
        </w:rPr>
      </w:pPr>
      <w:bookmarkStart w:id="131" w:name="_Toc436378035"/>
      <w:bookmarkStart w:id="132" w:name="_Toc452626913"/>
      <w:r>
        <w:rPr>
          <w:rFonts w:ascii="宋体" w:hAnsi="宋体" w:hint="eastAsia"/>
          <w:sz w:val="32"/>
          <w:lang w:val="zh-CN"/>
        </w:rPr>
        <w:lastRenderedPageBreak/>
        <w:t>第六部分</w:t>
      </w:r>
      <w:r>
        <w:rPr>
          <w:rFonts w:ascii="宋体" w:hAnsi="宋体" w:cs="Calibri"/>
          <w:sz w:val="32"/>
        </w:rPr>
        <w:t xml:space="preserve">  </w:t>
      </w:r>
      <w:r w:rsidRPr="00652D06">
        <w:rPr>
          <w:rFonts w:ascii="宋体" w:hAnsi="宋体" w:hint="eastAsia"/>
          <w:sz w:val="32"/>
          <w:lang w:val="zh-CN"/>
        </w:rPr>
        <w:t>采购项目要求及技术参数</w:t>
      </w:r>
      <w:bookmarkEnd w:id="131"/>
      <w:bookmarkEnd w:id="132"/>
    </w:p>
    <w:p w:rsidR="00AE46A9" w:rsidRDefault="00DB7EF7">
      <w:pPr>
        <w:pStyle w:val="1"/>
        <w:spacing w:before="0" w:after="0" w:line="360" w:lineRule="auto"/>
        <w:rPr>
          <w:rFonts w:ascii="宋体" w:cs="Calibri"/>
          <w:sz w:val="24"/>
          <w:szCs w:val="24"/>
        </w:rPr>
      </w:pPr>
      <w:bookmarkStart w:id="133" w:name="_Toc436378036"/>
      <w:bookmarkStart w:id="134" w:name="_Toc452626914"/>
      <w:r>
        <w:rPr>
          <w:rFonts w:ascii="宋体" w:hAnsi="宋体" w:hint="eastAsia"/>
          <w:sz w:val="24"/>
          <w:szCs w:val="24"/>
        </w:rPr>
        <w:t>一、投标要求</w:t>
      </w:r>
      <w:bookmarkEnd w:id="133"/>
      <w:bookmarkEnd w:id="134"/>
    </w:p>
    <w:p w:rsidR="00AE46A9" w:rsidRDefault="00DB7EF7">
      <w:pPr>
        <w:pStyle w:val="2"/>
        <w:spacing w:before="0" w:after="0" w:line="360" w:lineRule="auto"/>
        <w:rPr>
          <w:rFonts w:ascii="宋体"/>
          <w:sz w:val="24"/>
          <w:szCs w:val="24"/>
        </w:rPr>
      </w:pPr>
      <w:bookmarkStart w:id="135" w:name="_Toc436378037"/>
      <w:bookmarkStart w:id="136" w:name="_Toc452626915"/>
      <w:r>
        <w:rPr>
          <w:rFonts w:ascii="宋体" w:hAnsi="宋体" w:hint="eastAsia"/>
          <w:sz w:val="24"/>
          <w:szCs w:val="24"/>
        </w:rPr>
        <w:t>（一）投标说明</w:t>
      </w:r>
      <w:bookmarkEnd w:id="135"/>
      <w:bookmarkEnd w:id="136"/>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、投标人必须对所投项目中的所有内容作为一个整体进行投标，不能拆分或少报。否则，投标无效。</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、投标报价应包括产品费、检验费、手续费、包装费、运输费、保险费、系统集成、安装调试费、税金及不可预见费等全部费用。若投标报价不能完全包括上述内容，该投标将被认为非实质性响应。</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3</w:t>
      </w:r>
      <w:r>
        <w:rPr>
          <w:rFonts w:ascii="宋体" w:hAnsi="宋体" w:cs="宋体" w:hint="eastAsia"/>
          <w:kern w:val="0"/>
          <w:sz w:val="24"/>
          <w:lang w:val="zh-CN"/>
        </w:rPr>
        <w:t>、投标人必须如实填写</w:t>
      </w:r>
      <w:r>
        <w:rPr>
          <w:rFonts w:ascii="宋体" w:cs="宋体" w:hint="eastAsia"/>
          <w:kern w:val="0"/>
          <w:sz w:val="24"/>
          <w:lang w:val="zh-CN"/>
        </w:rPr>
        <w:t>“</w:t>
      </w:r>
      <w:r>
        <w:rPr>
          <w:rFonts w:ascii="宋体" w:hAnsi="宋体" w:cs="宋体" w:hint="eastAsia"/>
          <w:kern w:val="0"/>
          <w:sz w:val="24"/>
          <w:lang w:val="zh-CN"/>
        </w:rPr>
        <w:t>技术规格响应表</w:t>
      </w:r>
      <w:r>
        <w:rPr>
          <w:rFonts w:ascii="宋体" w:cs="宋体" w:hint="eastAsia"/>
          <w:kern w:val="0"/>
          <w:sz w:val="24"/>
          <w:lang w:val="zh-CN"/>
        </w:rPr>
        <w:t>”</w:t>
      </w:r>
      <w:r>
        <w:rPr>
          <w:rFonts w:ascii="宋体" w:hAnsi="宋体" w:cs="宋体" w:hint="eastAsia"/>
          <w:kern w:val="0"/>
          <w:sz w:val="24"/>
          <w:lang w:val="zh-CN"/>
        </w:rPr>
        <w:t>，在</w:t>
      </w:r>
      <w:r>
        <w:rPr>
          <w:rFonts w:ascii="宋体" w:cs="宋体" w:hint="eastAsia"/>
          <w:kern w:val="0"/>
          <w:sz w:val="24"/>
          <w:lang w:val="zh-CN"/>
        </w:rPr>
        <w:t>“</w:t>
      </w:r>
      <w:r>
        <w:rPr>
          <w:rFonts w:ascii="宋体" w:hAnsi="宋体" w:cs="宋体" w:hint="eastAsia"/>
          <w:kern w:val="0"/>
          <w:sz w:val="24"/>
          <w:lang w:val="zh-CN"/>
        </w:rPr>
        <w:t>投标产品响应</w:t>
      </w:r>
      <w:r>
        <w:rPr>
          <w:rFonts w:ascii="宋体" w:cs="宋体" w:hint="eastAsia"/>
          <w:kern w:val="0"/>
          <w:sz w:val="24"/>
          <w:lang w:val="zh-CN"/>
        </w:rPr>
        <w:t>”</w:t>
      </w:r>
      <w:r>
        <w:rPr>
          <w:rFonts w:ascii="宋体" w:hAnsi="宋体" w:cs="宋体" w:hint="eastAsia"/>
          <w:kern w:val="0"/>
          <w:sz w:val="24"/>
          <w:lang w:val="zh-CN"/>
        </w:rPr>
        <w:t>栏中列出所投产品的具体规格及质量要求等；以招标人需求为最低指标要求，投标人对超出或不满足最低指标要求的指标需列出</w:t>
      </w:r>
      <w:r>
        <w:rPr>
          <w:rFonts w:ascii="宋体" w:cs="宋体" w:hint="eastAsia"/>
          <w:kern w:val="0"/>
          <w:sz w:val="24"/>
          <w:lang w:val="zh-CN"/>
        </w:rPr>
        <w:t>“</w:t>
      </w:r>
      <w:r>
        <w:rPr>
          <w:rFonts w:ascii="宋体" w:hAnsi="宋体" w:cs="宋体" w:hint="eastAsia"/>
          <w:kern w:val="0"/>
          <w:sz w:val="24"/>
          <w:lang w:val="zh-CN"/>
        </w:rPr>
        <w:t>正偏离、负偏离、无偏离</w:t>
      </w:r>
      <w:r>
        <w:rPr>
          <w:rFonts w:ascii="宋体" w:cs="宋体" w:hint="eastAsia"/>
          <w:kern w:val="0"/>
          <w:sz w:val="24"/>
          <w:lang w:val="zh-CN"/>
        </w:rPr>
        <w:t>”</w:t>
      </w:r>
      <w:r>
        <w:rPr>
          <w:rFonts w:ascii="宋体" w:hAnsi="宋体" w:cs="宋体" w:hint="eastAsia"/>
          <w:kern w:val="0"/>
          <w:sz w:val="24"/>
          <w:lang w:val="zh-CN"/>
        </w:rPr>
        <w:t>。如果与投标文件中提供的产品检测报告、彩页等证明材料中的实质性响应情况不一致的，按无效投标处理。</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4</w:t>
      </w:r>
      <w:r>
        <w:rPr>
          <w:rFonts w:ascii="宋体" w:hAnsi="宋体" w:cs="宋体" w:hint="eastAsia"/>
          <w:kern w:val="0"/>
          <w:sz w:val="24"/>
          <w:lang w:val="zh-CN"/>
        </w:rPr>
        <w:t>、本次采购产品均为国产产品，所投产品必须符合国家的强制性标准。</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5</w:t>
      </w:r>
      <w:r>
        <w:rPr>
          <w:rFonts w:ascii="宋体" w:hAnsi="宋体" w:cs="宋体" w:hint="eastAsia"/>
          <w:kern w:val="0"/>
          <w:sz w:val="24"/>
          <w:lang w:val="zh-CN"/>
        </w:rPr>
        <w:t>、交货时间、地点：按采购人指定的时间、地点交货并安装交付使用。</w:t>
      </w:r>
    </w:p>
    <w:p w:rsidR="00AE46A9" w:rsidRDefault="00DB7EF7">
      <w:pPr>
        <w:pStyle w:val="2"/>
        <w:spacing w:before="0" w:after="0" w:line="360" w:lineRule="auto"/>
        <w:rPr>
          <w:rFonts w:ascii="宋体"/>
          <w:sz w:val="24"/>
          <w:szCs w:val="24"/>
        </w:rPr>
      </w:pPr>
      <w:bookmarkStart w:id="137" w:name="_Toc436378038"/>
      <w:bookmarkStart w:id="138" w:name="_Toc452626916"/>
      <w:r>
        <w:rPr>
          <w:rFonts w:ascii="宋体" w:hAnsi="宋体" w:hint="eastAsia"/>
          <w:sz w:val="24"/>
          <w:szCs w:val="24"/>
        </w:rPr>
        <w:t>（二）报价说明</w:t>
      </w:r>
      <w:bookmarkEnd w:id="137"/>
      <w:bookmarkEnd w:id="138"/>
    </w:p>
    <w:p w:rsidR="00AE46A9" w:rsidRDefault="00DB7EF7">
      <w:pPr>
        <w:autoSpaceDE w:val="0"/>
        <w:autoSpaceDN w:val="0"/>
        <w:spacing w:line="360" w:lineRule="auto"/>
        <w:ind w:firstLine="480"/>
        <w:rPr>
          <w:rFonts w:ascii="宋体" w:cs="宋体"/>
          <w:kern w:val="0"/>
          <w:sz w:val="24"/>
          <w:lang w:val="zh-CN"/>
        </w:rPr>
      </w:pPr>
      <w:r>
        <w:rPr>
          <w:rFonts w:ascii="宋体" w:hAnsi="宋体" w:cs="宋体" w:hint="eastAsia"/>
          <w:kern w:val="0"/>
          <w:sz w:val="24"/>
          <w:lang w:val="zh-CN"/>
        </w:rPr>
        <w:t>本次招标文件中规定的采购预算额度为招标最高限价，投标人的投标报价不得超出此额度。否则，投标无效。</w:t>
      </w:r>
    </w:p>
    <w:p w:rsidR="00AE46A9" w:rsidRDefault="00DB7EF7">
      <w:pPr>
        <w:pStyle w:val="2"/>
        <w:spacing w:before="0" w:after="0" w:line="360" w:lineRule="auto"/>
        <w:rPr>
          <w:rFonts w:ascii="宋体"/>
          <w:sz w:val="24"/>
          <w:szCs w:val="24"/>
        </w:rPr>
      </w:pPr>
      <w:bookmarkStart w:id="139" w:name="_Toc436378039"/>
      <w:bookmarkStart w:id="140" w:name="_Toc452626917"/>
      <w:r>
        <w:rPr>
          <w:rFonts w:ascii="宋体" w:hAnsi="宋体" w:hint="eastAsia"/>
          <w:sz w:val="24"/>
          <w:szCs w:val="24"/>
        </w:rPr>
        <w:t>（三）重要指标</w:t>
      </w:r>
      <w:bookmarkEnd w:id="139"/>
      <w:bookmarkEnd w:id="140"/>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、招标文件在技术参数中列出了招标人可以接受的最低技术指标，投标人必须对技术参数一览表中各项产品和指标进行实质性响应，所推荐的每一项产品在性能上不能低于所列的各项指标。</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、招标文件中凡需与原有设备、系统并机、兼容、匹配等要求的，请主动和采购人联系，取得原有设备、系统相关资料。若有招标文件未提及或变更内容的，请及时与采购代理机构联系。</w:t>
      </w:r>
    </w:p>
    <w:p w:rsidR="00AE46A9" w:rsidRDefault="00DB7EF7">
      <w:pPr>
        <w:spacing w:line="360" w:lineRule="auto"/>
        <w:ind w:firstLineChars="200" w:firstLine="480"/>
        <w:jc w:val="left"/>
        <w:rPr>
          <w:rFonts w:ascii="宋体"/>
          <w:sz w:val="24"/>
        </w:rPr>
        <w:sectPr w:rsidR="00AE46A9">
          <w:headerReference w:type="even" r:id="rId18"/>
          <w:headerReference w:type="default" r:id="rId19"/>
          <w:footerReference w:type="even" r:id="rId20"/>
          <w:footerReference w:type="default" r:id="rId21"/>
          <w:headerReference w:type="first" r:id="rId22"/>
          <w:footerReference w:type="first" r:id="rId23"/>
          <w:pgSz w:w="12240" w:h="15840"/>
          <w:pgMar w:top="1440" w:right="1800" w:bottom="1440" w:left="1800" w:header="720" w:footer="720" w:gutter="0"/>
          <w:pgNumType w:start="1"/>
          <w:cols w:space="720"/>
        </w:sectPr>
      </w:pPr>
      <w:r>
        <w:rPr>
          <w:rFonts w:ascii="宋体" w:hAnsi="宋体"/>
          <w:sz w:val="24"/>
        </w:rPr>
        <w:t>3</w:t>
      </w:r>
      <w:r>
        <w:rPr>
          <w:rFonts w:ascii="宋体" w:hAnsi="宋体" w:hint="eastAsia"/>
          <w:sz w:val="24"/>
        </w:rPr>
        <w:t>、技术参数中除注明签订合同时提供的相关授权、服务承诺等资料以外，其余相关资料在投标时必须附在投标文件中。</w:t>
      </w:r>
    </w:p>
    <w:p w:rsidR="00AE46A9" w:rsidRDefault="00DB7EF7">
      <w:pPr>
        <w:pStyle w:val="2"/>
        <w:spacing w:before="0" w:after="0" w:line="360" w:lineRule="auto"/>
        <w:rPr>
          <w:rFonts w:ascii="宋体"/>
          <w:sz w:val="24"/>
          <w:szCs w:val="24"/>
        </w:rPr>
      </w:pPr>
      <w:bookmarkStart w:id="141" w:name="_Toc436378040"/>
      <w:bookmarkStart w:id="142" w:name="_Toc452626918"/>
      <w:r>
        <w:rPr>
          <w:rFonts w:ascii="宋体" w:hAnsi="宋体" w:hint="eastAsia"/>
          <w:sz w:val="24"/>
          <w:szCs w:val="24"/>
        </w:rPr>
        <w:lastRenderedPageBreak/>
        <w:t>（四）商务要求</w:t>
      </w:r>
      <w:bookmarkEnd w:id="141"/>
      <w:bookmarkEnd w:id="142"/>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1、供货时间：合同签订生效之日起30天内；</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2、供货地点：采购人指定发放地点；</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3、付款方式：</w:t>
      </w:r>
      <w:r w:rsidRPr="00652D06">
        <w:rPr>
          <w:rFonts w:ascii="宋体" w:hAnsi="宋体" w:cs="宋体" w:hint="eastAsia"/>
          <w:kern w:val="0"/>
          <w:sz w:val="24"/>
          <w:lang w:val="zh-CN"/>
        </w:rPr>
        <w:t>中标人与采购人签订合同时根据项目具体情况约定；</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4、质保期及免费服务期：中标人与采购人根据项目情况约定；</w:t>
      </w:r>
    </w:p>
    <w:p w:rsidR="00AE46A9" w:rsidRDefault="00DB7EF7">
      <w:pPr>
        <w:autoSpaceDE w:val="0"/>
        <w:autoSpaceDN w:val="0"/>
        <w:spacing w:line="360" w:lineRule="auto"/>
        <w:ind w:firstLineChars="200" w:firstLine="480"/>
        <w:rPr>
          <w:rFonts w:ascii="宋体" w:cs="宋体"/>
          <w:kern w:val="0"/>
          <w:sz w:val="24"/>
        </w:rPr>
      </w:pPr>
      <w:bookmarkStart w:id="143" w:name="_Toc436378041"/>
      <w:r>
        <w:rPr>
          <w:rFonts w:ascii="宋体" w:hAnsi="宋体" w:cs="宋体" w:hint="eastAsia"/>
          <w:kern w:val="0"/>
          <w:sz w:val="24"/>
          <w:lang w:val="zh-CN"/>
        </w:rPr>
        <w:t>5、</w:t>
      </w:r>
      <w:r>
        <w:rPr>
          <w:rFonts w:ascii="宋体" w:hAnsi="宋体" w:cs="宋体" w:hint="eastAsia"/>
          <w:kern w:val="0"/>
          <w:sz w:val="24"/>
        </w:rPr>
        <w:t>商品回收：中标人根据农户意愿与农户签订商品回收协议，设定保底回收价，原则上回收价不得低于同期市场价格的</w:t>
      </w:r>
      <w:r>
        <w:rPr>
          <w:rFonts w:ascii="宋体" w:hAnsi="宋体" w:cs="宋体"/>
          <w:kern w:val="0"/>
          <w:sz w:val="24"/>
        </w:rPr>
        <w:t>85%</w:t>
      </w:r>
      <w:r>
        <w:rPr>
          <w:rFonts w:ascii="宋体" w:hAnsi="宋体" w:cs="宋体" w:hint="eastAsia"/>
          <w:kern w:val="0"/>
          <w:sz w:val="24"/>
        </w:rPr>
        <w:t>，并按时回收农民饲养的商品，其他涉及饲养周期、数量、质量、疫病、技术服务等因素通过双方协商同意达成协议条款，确保双方互利共赢。</w:t>
      </w:r>
    </w:p>
    <w:p w:rsidR="00AE46A9" w:rsidRDefault="00DB7EF7">
      <w:pPr>
        <w:pStyle w:val="1"/>
        <w:spacing w:before="0" w:after="0" w:line="360" w:lineRule="auto"/>
        <w:rPr>
          <w:rFonts w:ascii="宋体"/>
          <w:sz w:val="24"/>
          <w:szCs w:val="24"/>
        </w:rPr>
      </w:pPr>
      <w:bookmarkStart w:id="144" w:name="_Toc452626919"/>
      <w:r>
        <w:rPr>
          <w:rFonts w:ascii="宋体" w:hAnsi="宋体" w:hint="eastAsia"/>
          <w:sz w:val="24"/>
          <w:szCs w:val="24"/>
        </w:rPr>
        <w:t>二、项目概况及技术参数</w:t>
      </w:r>
      <w:bookmarkEnd w:id="143"/>
      <w:bookmarkEnd w:id="144"/>
    </w:p>
    <w:tbl>
      <w:tblPr>
        <w:tblW w:w="9628" w:type="dxa"/>
        <w:jc w:val="center"/>
        <w:tblInd w:w="97" w:type="dxa"/>
        <w:tblLayout w:type="fixed"/>
        <w:tblLook w:val="04A0"/>
      </w:tblPr>
      <w:tblGrid>
        <w:gridCol w:w="880"/>
        <w:gridCol w:w="1020"/>
        <w:gridCol w:w="2380"/>
        <w:gridCol w:w="1160"/>
        <w:gridCol w:w="1714"/>
        <w:gridCol w:w="2474"/>
      </w:tblGrid>
      <w:tr w:rsidR="00AE46A9">
        <w:trPr>
          <w:trHeight w:val="855"/>
          <w:jc w:val="center"/>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AE46A9" w:rsidRDefault="00DB7EF7">
            <w:pPr>
              <w:widowControl/>
              <w:jc w:val="center"/>
              <w:rPr>
                <w:rFonts w:ascii="宋体" w:hAnsi="宋体" w:cs="宋体"/>
                <w:b/>
                <w:bCs/>
                <w:kern w:val="0"/>
                <w:sz w:val="24"/>
              </w:rPr>
            </w:pPr>
            <w:r>
              <w:rPr>
                <w:rFonts w:ascii="宋体" w:hAnsi="宋体" w:cs="宋体" w:hint="eastAsia"/>
                <w:b/>
                <w:bCs/>
                <w:kern w:val="0"/>
                <w:sz w:val="24"/>
              </w:rPr>
              <w:t>名称</w:t>
            </w:r>
          </w:p>
        </w:tc>
        <w:tc>
          <w:tcPr>
            <w:tcW w:w="1020" w:type="dxa"/>
            <w:tcBorders>
              <w:top w:val="single" w:sz="4" w:space="0" w:color="auto"/>
              <w:left w:val="nil"/>
              <w:bottom w:val="single" w:sz="4" w:space="0" w:color="auto"/>
              <w:right w:val="single" w:sz="4" w:space="0" w:color="auto"/>
            </w:tcBorders>
            <w:shd w:val="clear" w:color="auto" w:fill="auto"/>
            <w:vAlign w:val="center"/>
          </w:tcPr>
          <w:p w:rsidR="00AE46A9" w:rsidRDefault="00DB7EF7">
            <w:pPr>
              <w:widowControl/>
              <w:jc w:val="center"/>
              <w:rPr>
                <w:rFonts w:ascii="宋体" w:hAnsi="宋体" w:cs="宋体"/>
                <w:b/>
                <w:bCs/>
                <w:kern w:val="0"/>
                <w:sz w:val="24"/>
              </w:rPr>
            </w:pPr>
            <w:r>
              <w:rPr>
                <w:rFonts w:ascii="宋体" w:hAnsi="宋体" w:cs="宋体" w:hint="eastAsia"/>
                <w:b/>
                <w:bCs/>
                <w:kern w:val="0"/>
                <w:sz w:val="24"/>
              </w:rPr>
              <w:t>品种</w:t>
            </w:r>
          </w:p>
        </w:tc>
        <w:tc>
          <w:tcPr>
            <w:tcW w:w="2380" w:type="dxa"/>
            <w:tcBorders>
              <w:top w:val="single" w:sz="4" w:space="0" w:color="auto"/>
              <w:left w:val="nil"/>
              <w:bottom w:val="single" w:sz="4" w:space="0" w:color="auto"/>
              <w:right w:val="single" w:sz="4" w:space="0" w:color="auto"/>
            </w:tcBorders>
            <w:shd w:val="clear" w:color="auto" w:fill="auto"/>
            <w:vAlign w:val="center"/>
          </w:tcPr>
          <w:p w:rsidR="00AE46A9" w:rsidRDefault="00DB7EF7">
            <w:pPr>
              <w:widowControl/>
              <w:jc w:val="center"/>
              <w:rPr>
                <w:rFonts w:ascii="宋体" w:hAnsi="宋体" w:cs="宋体"/>
                <w:b/>
                <w:bCs/>
                <w:kern w:val="0"/>
                <w:sz w:val="24"/>
              </w:rPr>
            </w:pPr>
            <w:r>
              <w:rPr>
                <w:rFonts w:ascii="宋体" w:hAnsi="宋体" w:cs="宋体" w:hint="eastAsia"/>
                <w:b/>
                <w:bCs/>
                <w:kern w:val="0"/>
                <w:sz w:val="24"/>
              </w:rPr>
              <w:t>规格标准及要求</w:t>
            </w:r>
          </w:p>
        </w:tc>
        <w:tc>
          <w:tcPr>
            <w:tcW w:w="1160" w:type="dxa"/>
            <w:tcBorders>
              <w:top w:val="single" w:sz="4" w:space="0" w:color="auto"/>
              <w:left w:val="nil"/>
              <w:bottom w:val="single" w:sz="4" w:space="0" w:color="auto"/>
              <w:right w:val="single" w:sz="4" w:space="0" w:color="auto"/>
            </w:tcBorders>
            <w:shd w:val="clear" w:color="auto" w:fill="auto"/>
            <w:vAlign w:val="center"/>
          </w:tcPr>
          <w:p w:rsidR="00AE46A9" w:rsidRDefault="00DB7EF7">
            <w:pPr>
              <w:widowControl/>
              <w:jc w:val="center"/>
              <w:rPr>
                <w:rFonts w:ascii="宋体" w:hAnsi="宋体" w:cs="宋体"/>
                <w:b/>
                <w:bCs/>
                <w:kern w:val="0"/>
                <w:sz w:val="24"/>
              </w:rPr>
            </w:pPr>
            <w:r>
              <w:rPr>
                <w:rFonts w:ascii="宋体" w:hAnsi="宋体" w:cs="宋体" w:hint="eastAsia"/>
                <w:b/>
                <w:bCs/>
                <w:kern w:val="0"/>
                <w:sz w:val="24"/>
              </w:rPr>
              <w:t>数量</w:t>
            </w:r>
          </w:p>
        </w:tc>
        <w:tc>
          <w:tcPr>
            <w:tcW w:w="1714" w:type="dxa"/>
            <w:tcBorders>
              <w:top w:val="single" w:sz="4" w:space="0" w:color="auto"/>
              <w:left w:val="nil"/>
              <w:bottom w:val="single" w:sz="4" w:space="0" w:color="auto"/>
              <w:right w:val="single" w:sz="4" w:space="0" w:color="auto"/>
            </w:tcBorders>
            <w:vAlign w:val="center"/>
          </w:tcPr>
          <w:p w:rsidR="00AE46A9" w:rsidRDefault="00DB7EF7">
            <w:pPr>
              <w:widowControl/>
              <w:jc w:val="center"/>
              <w:rPr>
                <w:rFonts w:ascii="宋体" w:hAnsi="宋体" w:cs="宋体"/>
                <w:b/>
                <w:bCs/>
                <w:kern w:val="0"/>
                <w:sz w:val="24"/>
              </w:rPr>
            </w:pPr>
            <w:r>
              <w:rPr>
                <w:rFonts w:ascii="宋体" w:hAnsi="宋体" w:cs="宋体" w:hint="eastAsia"/>
                <w:b/>
                <w:bCs/>
                <w:kern w:val="0"/>
                <w:sz w:val="24"/>
              </w:rPr>
              <w:t>单位</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AE46A9" w:rsidRDefault="00DB7EF7">
            <w:pPr>
              <w:widowControl/>
              <w:jc w:val="center"/>
              <w:rPr>
                <w:rFonts w:ascii="宋体" w:hAnsi="宋体" w:cs="宋体"/>
                <w:b/>
                <w:bCs/>
                <w:kern w:val="0"/>
                <w:sz w:val="24"/>
              </w:rPr>
            </w:pPr>
            <w:r>
              <w:rPr>
                <w:rFonts w:ascii="宋体" w:hAnsi="宋体" w:cs="宋体" w:hint="eastAsia"/>
                <w:b/>
                <w:bCs/>
                <w:kern w:val="0"/>
                <w:sz w:val="24"/>
              </w:rPr>
              <w:t>总价（万元）</w:t>
            </w:r>
          </w:p>
        </w:tc>
      </w:tr>
      <w:tr w:rsidR="00AE46A9">
        <w:trPr>
          <w:trHeight w:val="1242"/>
          <w:jc w:val="center"/>
        </w:trPr>
        <w:tc>
          <w:tcPr>
            <w:tcW w:w="880" w:type="dxa"/>
            <w:tcBorders>
              <w:top w:val="nil"/>
              <w:left w:val="single" w:sz="4" w:space="0" w:color="auto"/>
              <w:bottom w:val="single" w:sz="4" w:space="0" w:color="auto"/>
              <w:right w:val="single" w:sz="4" w:space="0" w:color="auto"/>
            </w:tcBorders>
            <w:shd w:val="clear" w:color="auto" w:fill="auto"/>
            <w:vAlign w:val="center"/>
          </w:tcPr>
          <w:p w:rsidR="00AE46A9" w:rsidRDefault="00DB7EF7">
            <w:pPr>
              <w:widowControl/>
              <w:jc w:val="center"/>
              <w:rPr>
                <w:rFonts w:ascii="宋体" w:hAnsi="宋体" w:cs="宋体"/>
                <w:kern w:val="0"/>
                <w:sz w:val="24"/>
              </w:rPr>
            </w:pPr>
            <w:r>
              <w:rPr>
                <w:rFonts w:ascii="宋体" w:hAnsi="宋体" w:cs="宋体" w:hint="eastAsia"/>
                <w:kern w:val="0"/>
                <w:sz w:val="24"/>
              </w:rPr>
              <w:t>益智苗</w:t>
            </w:r>
          </w:p>
        </w:tc>
        <w:tc>
          <w:tcPr>
            <w:tcW w:w="1020" w:type="dxa"/>
            <w:tcBorders>
              <w:top w:val="nil"/>
              <w:left w:val="nil"/>
              <w:bottom w:val="single" w:sz="4" w:space="0" w:color="auto"/>
              <w:right w:val="single" w:sz="4" w:space="0" w:color="auto"/>
            </w:tcBorders>
            <w:shd w:val="clear" w:color="auto" w:fill="auto"/>
            <w:vAlign w:val="center"/>
          </w:tcPr>
          <w:p w:rsidR="00AE46A9" w:rsidRDefault="00DB7EF7">
            <w:pPr>
              <w:widowControl/>
              <w:jc w:val="center"/>
              <w:rPr>
                <w:rFonts w:ascii="宋体" w:hAnsi="宋体" w:cs="宋体"/>
                <w:kern w:val="0"/>
                <w:sz w:val="24"/>
              </w:rPr>
            </w:pPr>
            <w:r>
              <w:rPr>
                <w:rFonts w:ascii="宋体" w:hAnsi="宋体" w:cs="宋体" w:hint="eastAsia"/>
                <w:kern w:val="0"/>
                <w:sz w:val="24"/>
              </w:rPr>
              <w:t>裸根苗</w:t>
            </w:r>
          </w:p>
        </w:tc>
        <w:tc>
          <w:tcPr>
            <w:tcW w:w="2380" w:type="dxa"/>
            <w:tcBorders>
              <w:top w:val="nil"/>
              <w:left w:val="nil"/>
              <w:bottom w:val="single" w:sz="4" w:space="0" w:color="auto"/>
              <w:right w:val="single" w:sz="4" w:space="0" w:color="auto"/>
            </w:tcBorders>
            <w:shd w:val="clear" w:color="auto" w:fill="auto"/>
            <w:vAlign w:val="center"/>
          </w:tcPr>
          <w:p w:rsidR="00AE46A9" w:rsidRDefault="00DB7EF7">
            <w:pPr>
              <w:widowControl/>
              <w:jc w:val="center"/>
              <w:rPr>
                <w:rFonts w:ascii="宋体" w:hAnsi="宋体" w:cs="宋体"/>
                <w:kern w:val="0"/>
                <w:sz w:val="24"/>
              </w:rPr>
            </w:pPr>
            <w:r>
              <w:rPr>
                <w:rFonts w:ascii="宋体" w:hAnsi="宋体" w:cs="宋体" w:hint="eastAsia"/>
                <w:kern w:val="0"/>
                <w:sz w:val="24"/>
              </w:rPr>
              <w:t>株高30-50cm</w:t>
            </w:r>
          </w:p>
        </w:tc>
        <w:tc>
          <w:tcPr>
            <w:tcW w:w="1160" w:type="dxa"/>
            <w:tcBorders>
              <w:top w:val="nil"/>
              <w:left w:val="nil"/>
              <w:bottom w:val="single" w:sz="4" w:space="0" w:color="auto"/>
              <w:right w:val="single" w:sz="4" w:space="0" w:color="auto"/>
            </w:tcBorders>
            <w:shd w:val="clear" w:color="auto" w:fill="auto"/>
            <w:vAlign w:val="center"/>
          </w:tcPr>
          <w:p w:rsidR="00AE46A9" w:rsidRDefault="00DB7EF7">
            <w:pPr>
              <w:widowControl/>
              <w:jc w:val="center"/>
              <w:rPr>
                <w:rFonts w:ascii="宋体" w:hAnsi="宋体" w:cs="宋体"/>
                <w:kern w:val="0"/>
                <w:sz w:val="24"/>
              </w:rPr>
            </w:pPr>
            <w:r>
              <w:rPr>
                <w:rFonts w:ascii="宋体" w:hAnsi="宋体" w:cs="宋体" w:hint="eastAsia"/>
                <w:kern w:val="0"/>
                <w:sz w:val="24"/>
              </w:rPr>
              <w:t>190000</w:t>
            </w:r>
          </w:p>
        </w:tc>
        <w:tc>
          <w:tcPr>
            <w:tcW w:w="1714" w:type="dxa"/>
            <w:tcBorders>
              <w:top w:val="single" w:sz="4" w:space="0" w:color="auto"/>
              <w:left w:val="nil"/>
              <w:bottom w:val="single" w:sz="4" w:space="0" w:color="auto"/>
              <w:right w:val="single" w:sz="4" w:space="0" w:color="auto"/>
            </w:tcBorders>
            <w:vAlign w:val="center"/>
          </w:tcPr>
          <w:p w:rsidR="00AE46A9" w:rsidRDefault="00DB7EF7">
            <w:pPr>
              <w:widowControl/>
              <w:jc w:val="center"/>
              <w:rPr>
                <w:rFonts w:ascii="宋体" w:hAnsi="宋体" w:cs="宋体"/>
                <w:kern w:val="0"/>
                <w:sz w:val="24"/>
              </w:rPr>
            </w:pPr>
            <w:r>
              <w:rPr>
                <w:rFonts w:ascii="宋体" w:hAnsi="宋体" w:cs="宋体" w:hint="eastAsia"/>
                <w:kern w:val="0"/>
                <w:sz w:val="24"/>
              </w:rPr>
              <w:t>株</w:t>
            </w:r>
          </w:p>
        </w:tc>
        <w:tc>
          <w:tcPr>
            <w:tcW w:w="2474" w:type="dxa"/>
            <w:tcBorders>
              <w:top w:val="nil"/>
              <w:left w:val="single" w:sz="4" w:space="0" w:color="auto"/>
              <w:bottom w:val="single" w:sz="4" w:space="0" w:color="auto"/>
              <w:right w:val="single" w:sz="4" w:space="0" w:color="auto"/>
            </w:tcBorders>
            <w:shd w:val="clear" w:color="auto" w:fill="auto"/>
            <w:vAlign w:val="center"/>
          </w:tcPr>
          <w:p w:rsidR="00AE46A9" w:rsidRDefault="00DB7EF7">
            <w:pPr>
              <w:widowControl/>
              <w:jc w:val="center"/>
              <w:rPr>
                <w:rFonts w:ascii="宋体" w:hAnsi="宋体" w:cs="宋体"/>
                <w:kern w:val="0"/>
                <w:sz w:val="24"/>
              </w:rPr>
            </w:pPr>
            <w:r>
              <w:rPr>
                <w:rFonts w:ascii="宋体" w:hAnsi="宋体" w:cs="宋体" w:hint="eastAsia"/>
                <w:kern w:val="0"/>
                <w:sz w:val="24"/>
              </w:rPr>
              <w:t>17</w:t>
            </w:r>
          </w:p>
        </w:tc>
      </w:tr>
      <w:tr w:rsidR="00AE46A9">
        <w:trPr>
          <w:trHeight w:val="2562"/>
          <w:jc w:val="center"/>
        </w:trPr>
        <w:tc>
          <w:tcPr>
            <w:tcW w:w="880" w:type="dxa"/>
            <w:tcBorders>
              <w:top w:val="nil"/>
              <w:left w:val="single" w:sz="4" w:space="0" w:color="auto"/>
              <w:bottom w:val="single" w:sz="4" w:space="0" w:color="auto"/>
              <w:right w:val="single" w:sz="4" w:space="0" w:color="auto"/>
            </w:tcBorders>
            <w:shd w:val="clear" w:color="auto" w:fill="auto"/>
            <w:vAlign w:val="center"/>
          </w:tcPr>
          <w:p w:rsidR="00AE46A9" w:rsidRDefault="00DB7EF7">
            <w:pPr>
              <w:widowControl/>
              <w:jc w:val="center"/>
              <w:rPr>
                <w:rFonts w:ascii="宋体" w:hAnsi="宋体" w:cs="宋体"/>
                <w:kern w:val="0"/>
                <w:sz w:val="24"/>
              </w:rPr>
            </w:pPr>
            <w:r>
              <w:rPr>
                <w:rFonts w:ascii="宋体" w:hAnsi="宋体" w:cs="宋体" w:hint="eastAsia"/>
                <w:kern w:val="0"/>
                <w:sz w:val="24"/>
              </w:rPr>
              <w:t>山茶苗</w:t>
            </w:r>
          </w:p>
        </w:tc>
        <w:tc>
          <w:tcPr>
            <w:tcW w:w="1020" w:type="dxa"/>
            <w:tcBorders>
              <w:top w:val="nil"/>
              <w:left w:val="nil"/>
              <w:bottom w:val="single" w:sz="4" w:space="0" w:color="auto"/>
              <w:right w:val="single" w:sz="4" w:space="0" w:color="auto"/>
            </w:tcBorders>
            <w:shd w:val="clear" w:color="auto" w:fill="auto"/>
            <w:vAlign w:val="center"/>
          </w:tcPr>
          <w:p w:rsidR="00AE46A9" w:rsidRDefault="00DB7EF7">
            <w:pPr>
              <w:widowControl/>
              <w:jc w:val="center"/>
              <w:rPr>
                <w:rFonts w:ascii="宋体" w:hAnsi="宋体" w:cs="宋体"/>
                <w:kern w:val="0"/>
                <w:sz w:val="24"/>
              </w:rPr>
            </w:pPr>
            <w:r>
              <w:rPr>
                <w:rFonts w:ascii="宋体" w:hAnsi="宋体" w:cs="宋体" w:hint="eastAsia"/>
                <w:kern w:val="0"/>
                <w:sz w:val="24"/>
              </w:rPr>
              <w:t>本地品种</w:t>
            </w:r>
          </w:p>
        </w:tc>
        <w:tc>
          <w:tcPr>
            <w:tcW w:w="2380" w:type="dxa"/>
            <w:tcBorders>
              <w:top w:val="nil"/>
              <w:left w:val="nil"/>
              <w:bottom w:val="single" w:sz="4" w:space="0" w:color="auto"/>
              <w:right w:val="single" w:sz="4" w:space="0" w:color="auto"/>
            </w:tcBorders>
            <w:shd w:val="clear" w:color="auto" w:fill="auto"/>
            <w:vAlign w:val="center"/>
          </w:tcPr>
          <w:p w:rsidR="00AE46A9" w:rsidRDefault="00DB7EF7">
            <w:pPr>
              <w:widowControl/>
              <w:jc w:val="center"/>
              <w:rPr>
                <w:rFonts w:ascii="宋体" w:hAnsi="宋体" w:cs="宋体"/>
                <w:kern w:val="0"/>
                <w:sz w:val="24"/>
              </w:rPr>
            </w:pPr>
            <w:r>
              <w:rPr>
                <w:rFonts w:ascii="宋体" w:hAnsi="宋体" w:cs="宋体" w:hint="eastAsia"/>
                <w:kern w:val="0"/>
                <w:sz w:val="24"/>
              </w:rPr>
              <w:t>芽接苗，株高35-50cm嫁接袋装苗：顶芽饱满，芽接口愈合，苗木无病虫害，嫁接口完整。符合技术主管部门规定的质量要求。（植物检疫证</w:t>
            </w:r>
          </w:p>
        </w:tc>
        <w:tc>
          <w:tcPr>
            <w:tcW w:w="1160" w:type="dxa"/>
            <w:tcBorders>
              <w:top w:val="nil"/>
              <w:left w:val="nil"/>
              <w:bottom w:val="single" w:sz="4" w:space="0" w:color="auto"/>
              <w:right w:val="single" w:sz="4" w:space="0" w:color="auto"/>
            </w:tcBorders>
            <w:shd w:val="clear" w:color="auto" w:fill="auto"/>
            <w:vAlign w:val="center"/>
          </w:tcPr>
          <w:p w:rsidR="00AE46A9" w:rsidRDefault="00DB7EF7">
            <w:pPr>
              <w:widowControl/>
              <w:jc w:val="center"/>
              <w:rPr>
                <w:rFonts w:ascii="宋体" w:hAnsi="宋体" w:cs="宋体"/>
                <w:kern w:val="0"/>
                <w:sz w:val="24"/>
              </w:rPr>
            </w:pPr>
            <w:r>
              <w:rPr>
                <w:rFonts w:ascii="宋体" w:hAnsi="宋体" w:cs="宋体" w:hint="eastAsia"/>
                <w:kern w:val="0"/>
                <w:sz w:val="24"/>
              </w:rPr>
              <w:t>4800</w:t>
            </w:r>
          </w:p>
        </w:tc>
        <w:tc>
          <w:tcPr>
            <w:tcW w:w="1714" w:type="dxa"/>
            <w:tcBorders>
              <w:top w:val="single" w:sz="4" w:space="0" w:color="auto"/>
              <w:left w:val="nil"/>
              <w:bottom w:val="single" w:sz="4" w:space="0" w:color="auto"/>
              <w:right w:val="single" w:sz="4" w:space="0" w:color="auto"/>
            </w:tcBorders>
            <w:vAlign w:val="center"/>
          </w:tcPr>
          <w:p w:rsidR="00AE46A9" w:rsidRDefault="00DB7EF7">
            <w:pPr>
              <w:widowControl/>
              <w:jc w:val="center"/>
              <w:rPr>
                <w:rFonts w:ascii="宋体" w:hAnsi="宋体" w:cs="宋体"/>
                <w:kern w:val="0"/>
                <w:sz w:val="24"/>
              </w:rPr>
            </w:pPr>
            <w:r>
              <w:rPr>
                <w:rFonts w:ascii="宋体" w:hAnsi="宋体" w:cs="宋体" w:hint="eastAsia"/>
                <w:kern w:val="0"/>
                <w:sz w:val="24"/>
              </w:rPr>
              <w:t>株</w:t>
            </w:r>
          </w:p>
        </w:tc>
        <w:tc>
          <w:tcPr>
            <w:tcW w:w="2474" w:type="dxa"/>
            <w:tcBorders>
              <w:top w:val="nil"/>
              <w:left w:val="single" w:sz="4" w:space="0" w:color="auto"/>
              <w:bottom w:val="single" w:sz="4" w:space="0" w:color="auto"/>
              <w:right w:val="single" w:sz="4" w:space="0" w:color="auto"/>
            </w:tcBorders>
            <w:shd w:val="clear" w:color="auto" w:fill="auto"/>
            <w:vAlign w:val="center"/>
          </w:tcPr>
          <w:p w:rsidR="00AE46A9" w:rsidRDefault="00DB7EF7">
            <w:pPr>
              <w:widowControl/>
              <w:jc w:val="center"/>
              <w:rPr>
                <w:rFonts w:ascii="宋体" w:hAnsi="宋体" w:cs="宋体"/>
                <w:kern w:val="0"/>
                <w:sz w:val="24"/>
              </w:rPr>
            </w:pPr>
            <w:r>
              <w:rPr>
                <w:rFonts w:ascii="宋体" w:hAnsi="宋体" w:cs="宋体" w:hint="eastAsia"/>
                <w:kern w:val="0"/>
                <w:sz w:val="24"/>
              </w:rPr>
              <w:t>2.8</w:t>
            </w:r>
          </w:p>
        </w:tc>
      </w:tr>
      <w:tr w:rsidR="00AE46A9">
        <w:trPr>
          <w:trHeight w:val="979"/>
          <w:jc w:val="center"/>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AE46A9" w:rsidRDefault="00DB7EF7">
            <w:pPr>
              <w:widowControl/>
              <w:jc w:val="center"/>
              <w:rPr>
                <w:rFonts w:ascii="宋体" w:hAnsi="宋体" w:cs="宋体"/>
                <w:kern w:val="0"/>
                <w:sz w:val="24"/>
              </w:rPr>
            </w:pPr>
            <w:r>
              <w:rPr>
                <w:rFonts w:ascii="宋体" w:hAnsi="宋体" w:cs="宋体" w:hint="eastAsia"/>
                <w:kern w:val="0"/>
                <w:sz w:val="24"/>
              </w:rPr>
              <w:lastRenderedPageBreak/>
              <w:t>鸡苗</w:t>
            </w:r>
          </w:p>
        </w:tc>
        <w:tc>
          <w:tcPr>
            <w:tcW w:w="1020" w:type="dxa"/>
            <w:tcBorders>
              <w:top w:val="single" w:sz="4" w:space="0" w:color="auto"/>
              <w:left w:val="nil"/>
              <w:bottom w:val="single" w:sz="4" w:space="0" w:color="auto"/>
              <w:right w:val="single" w:sz="4" w:space="0" w:color="auto"/>
            </w:tcBorders>
            <w:shd w:val="clear" w:color="auto" w:fill="auto"/>
            <w:vAlign w:val="center"/>
          </w:tcPr>
          <w:p w:rsidR="00AE46A9" w:rsidRDefault="00DB7EF7">
            <w:pPr>
              <w:widowControl/>
              <w:jc w:val="center"/>
              <w:rPr>
                <w:rFonts w:ascii="宋体" w:hAnsi="宋体" w:cs="宋体"/>
                <w:kern w:val="0"/>
                <w:sz w:val="24"/>
              </w:rPr>
            </w:pPr>
            <w:r>
              <w:rPr>
                <w:rFonts w:ascii="宋体" w:hAnsi="宋体" w:cs="宋体" w:hint="eastAsia"/>
                <w:kern w:val="0"/>
                <w:sz w:val="24"/>
              </w:rPr>
              <w:t>阉鸡苗</w:t>
            </w:r>
          </w:p>
        </w:tc>
        <w:tc>
          <w:tcPr>
            <w:tcW w:w="2380" w:type="dxa"/>
            <w:tcBorders>
              <w:top w:val="single" w:sz="4" w:space="0" w:color="auto"/>
              <w:left w:val="nil"/>
              <w:bottom w:val="single" w:sz="4" w:space="0" w:color="auto"/>
              <w:right w:val="single" w:sz="4" w:space="0" w:color="auto"/>
            </w:tcBorders>
            <w:shd w:val="clear" w:color="auto" w:fill="auto"/>
            <w:vAlign w:val="center"/>
          </w:tcPr>
          <w:p w:rsidR="00AE46A9" w:rsidRDefault="00DB7EF7">
            <w:pPr>
              <w:widowControl/>
              <w:jc w:val="center"/>
              <w:rPr>
                <w:rFonts w:ascii="宋体" w:hAnsi="宋体" w:cs="宋体"/>
                <w:kern w:val="0"/>
                <w:sz w:val="24"/>
              </w:rPr>
            </w:pPr>
            <w:r>
              <w:rPr>
                <w:rFonts w:ascii="宋体" w:hAnsi="宋体" w:cs="宋体" w:hint="eastAsia"/>
                <w:kern w:val="0"/>
                <w:sz w:val="24"/>
              </w:rPr>
              <w:t>毛重0.5公斤，健康无病、残、弱</w:t>
            </w:r>
          </w:p>
        </w:tc>
        <w:tc>
          <w:tcPr>
            <w:tcW w:w="1160" w:type="dxa"/>
            <w:tcBorders>
              <w:top w:val="single" w:sz="4" w:space="0" w:color="auto"/>
              <w:left w:val="nil"/>
              <w:bottom w:val="single" w:sz="4" w:space="0" w:color="auto"/>
              <w:right w:val="single" w:sz="4" w:space="0" w:color="auto"/>
            </w:tcBorders>
            <w:shd w:val="clear" w:color="auto" w:fill="auto"/>
            <w:vAlign w:val="center"/>
          </w:tcPr>
          <w:p w:rsidR="00AE46A9" w:rsidRDefault="00DB7EF7">
            <w:pPr>
              <w:widowControl/>
              <w:jc w:val="center"/>
              <w:rPr>
                <w:rFonts w:ascii="宋体" w:hAnsi="宋体" w:cs="宋体"/>
                <w:kern w:val="0"/>
                <w:sz w:val="24"/>
              </w:rPr>
            </w:pPr>
            <w:r>
              <w:rPr>
                <w:rFonts w:ascii="宋体" w:hAnsi="宋体" w:cs="宋体" w:hint="eastAsia"/>
                <w:kern w:val="0"/>
                <w:sz w:val="24"/>
              </w:rPr>
              <w:t>35000</w:t>
            </w:r>
          </w:p>
        </w:tc>
        <w:tc>
          <w:tcPr>
            <w:tcW w:w="1714" w:type="dxa"/>
            <w:tcBorders>
              <w:top w:val="single" w:sz="4" w:space="0" w:color="auto"/>
              <w:left w:val="nil"/>
              <w:bottom w:val="single" w:sz="4" w:space="0" w:color="auto"/>
              <w:right w:val="single" w:sz="4" w:space="0" w:color="auto"/>
            </w:tcBorders>
            <w:vAlign w:val="center"/>
          </w:tcPr>
          <w:p w:rsidR="00AE46A9" w:rsidRDefault="00DB7EF7">
            <w:pPr>
              <w:widowControl/>
              <w:jc w:val="center"/>
              <w:rPr>
                <w:rFonts w:ascii="宋体" w:hAnsi="宋体" w:cs="宋体"/>
                <w:kern w:val="0"/>
                <w:sz w:val="24"/>
              </w:rPr>
            </w:pPr>
            <w:r>
              <w:rPr>
                <w:rFonts w:ascii="宋体" w:hAnsi="宋体" w:cs="宋体" w:hint="eastAsia"/>
                <w:kern w:val="0"/>
                <w:sz w:val="24"/>
              </w:rPr>
              <w:t>只</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AE46A9" w:rsidRDefault="00DB7EF7">
            <w:pPr>
              <w:widowControl/>
              <w:jc w:val="center"/>
              <w:rPr>
                <w:rFonts w:ascii="宋体" w:hAnsi="宋体" w:cs="宋体"/>
                <w:kern w:val="0"/>
                <w:sz w:val="24"/>
              </w:rPr>
            </w:pPr>
            <w:r>
              <w:rPr>
                <w:rFonts w:ascii="宋体" w:hAnsi="宋体" w:cs="宋体" w:hint="eastAsia"/>
                <w:kern w:val="0"/>
                <w:sz w:val="24"/>
              </w:rPr>
              <w:t>56</w:t>
            </w:r>
          </w:p>
        </w:tc>
      </w:tr>
      <w:tr w:rsidR="00AE46A9">
        <w:trPr>
          <w:trHeight w:val="642"/>
          <w:jc w:val="center"/>
        </w:trPr>
        <w:tc>
          <w:tcPr>
            <w:tcW w:w="880" w:type="dxa"/>
            <w:tcBorders>
              <w:top w:val="nil"/>
              <w:left w:val="single" w:sz="4" w:space="0" w:color="auto"/>
              <w:bottom w:val="single" w:sz="4" w:space="0" w:color="auto"/>
              <w:right w:val="single" w:sz="4" w:space="0" w:color="auto"/>
            </w:tcBorders>
            <w:shd w:val="clear" w:color="auto" w:fill="auto"/>
            <w:vAlign w:val="center"/>
          </w:tcPr>
          <w:p w:rsidR="00AE46A9" w:rsidRDefault="00DB7EF7">
            <w:pPr>
              <w:widowControl/>
              <w:jc w:val="center"/>
              <w:rPr>
                <w:rFonts w:ascii="宋体" w:hAnsi="宋体" w:cs="宋体"/>
                <w:kern w:val="0"/>
                <w:sz w:val="24"/>
              </w:rPr>
            </w:pPr>
            <w:r>
              <w:rPr>
                <w:rFonts w:ascii="宋体" w:hAnsi="宋体" w:cs="宋体" w:hint="eastAsia"/>
                <w:kern w:val="0"/>
                <w:sz w:val="24"/>
              </w:rPr>
              <w:t>鹅苗</w:t>
            </w:r>
          </w:p>
        </w:tc>
        <w:tc>
          <w:tcPr>
            <w:tcW w:w="1020" w:type="dxa"/>
            <w:tcBorders>
              <w:top w:val="nil"/>
              <w:left w:val="nil"/>
              <w:bottom w:val="single" w:sz="4" w:space="0" w:color="auto"/>
              <w:right w:val="single" w:sz="4" w:space="0" w:color="auto"/>
            </w:tcBorders>
            <w:shd w:val="clear" w:color="auto" w:fill="auto"/>
            <w:vAlign w:val="center"/>
          </w:tcPr>
          <w:p w:rsidR="00AE46A9" w:rsidRDefault="00DB7EF7">
            <w:pPr>
              <w:widowControl/>
              <w:jc w:val="center"/>
              <w:rPr>
                <w:rFonts w:ascii="宋体" w:hAnsi="宋体" w:cs="宋体"/>
                <w:kern w:val="0"/>
                <w:sz w:val="24"/>
              </w:rPr>
            </w:pPr>
            <w:r>
              <w:rPr>
                <w:rFonts w:ascii="宋体" w:hAnsi="宋体" w:cs="宋体" w:hint="eastAsia"/>
                <w:kern w:val="0"/>
                <w:sz w:val="24"/>
              </w:rPr>
              <w:t>阳春鹅</w:t>
            </w:r>
          </w:p>
        </w:tc>
        <w:tc>
          <w:tcPr>
            <w:tcW w:w="2380" w:type="dxa"/>
            <w:tcBorders>
              <w:top w:val="nil"/>
              <w:left w:val="nil"/>
              <w:bottom w:val="single" w:sz="4" w:space="0" w:color="auto"/>
              <w:right w:val="single" w:sz="4" w:space="0" w:color="auto"/>
            </w:tcBorders>
            <w:shd w:val="clear" w:color="auto" w:fill="auto"/>
            <w:vAlign w:val="center"/>
          </w:tcPr>
          <w:p w:rsidR="00AE46A9" w:rsidRDefault="00DB7EF7">
            <w:pPr>
              <w:widowControl/>
              <w:jc w:val="center"/>
              <w:rPr>
                <w:rFonts w:ascii="宋体" w:hAnsi="宋体" w:cs="宋体"/>
                <w:kern w:val="0"/>
                <w:sz w:val="24"/>
              </w:rPr>
            </w:pPr>
            <w:r>
              <w:rPr>
                <w:rFonts w:ascii="宋体" w:hAnsi="宋体" w:cs="宋体" w:hint="eastAsia"/>
                <w:kern w:val="0"/>
                <w:sz w:val="24"/>
              </w:rPr>
              <w:t>毛重0.5公斤，健康无病、残、弱</w:t>
            </w:r>
          </w:p>
        </w:tc>
        <w:tc>
          <w:tcPr>
            <w:tcW w:w="1160" w:type="dxa"/>
            <w:tcBorders>
              <w:top w:val="nil"/>
              <w:left w:val="nil"/>
              <w:bottom w:val="single" w:sz="4" w:space="0" w:color="auto"/>
              <w:right w:val="single" w:sz="4" w:space="0" w:color="auto"/>
            </w:tcBorders>
            <w:shd w:val="clear" w:color="auto" w:fill="auto"/>
            <w:vAlign w:val="center"/>
          </w:tcPr>
          <w:p w:rsidR="00AE46A9" w:rsidRDefault="00DB7EF7">
            <w:pPr>
              <w:widowControl/>
              <w:jc w:val="center"/>
              <w:rPr>
                <w:rFonts w:ascii="宋体" w:hAnsi="宋体" w:cs="宋体"/>
                <w:kern w:val="0"/>
                <w:sz w:val="24"/>
              </w:rPr>
            </w:pPr>
            <w:r>
              <w:rPr>
                <w:rFonts w:ascii="宋体" w:hAnsi="宋体" w:cs="宋体" w:hint="eastAsia"/>
                <w:kern w:val="0"/>
                <w:sz w:val="24"/>
              </w:rPr>
              <w:t>8500</w:t>
            </w:r>
          </w:p>
        </w:tc>
        <w:tc>
          <w:tcPr>
            <w:tcW w:w="1714" w:type="dxa"/>
            <w:tcBorders>
              <w:top w:val="single" w:sz="4" w:space="0" w:color="auto"/>
              <w:left w:val="nil"/>
              <w:bottom w:val="single" w:sz="4" w:space="0" w:color="auto"/>
              <w:right w:val="single" w:sz="4" w:space="0" w:color="auto"/>
            </w:tcBorders>
            <w:vAlign w:val="center"/>
          </w:tcPr>
          <w:p w:rsidR="00AE46A9" w:rsidRDefault="00DB7EF7">
            <w:pPr>
              <w:widowControl/>
              <w:jc w:val="center"/>
              <w:rPr>
                <w:rFonts w:ascii="宋体" w:hAnsi="宋体" w:cs="宋体"/>
                <w:kern w:val="0"/>
                <w:sz w:val="24"/>
              </w:rPr>
            </w:pPr>
            <w:r>
              <w:rPr>
                <w:rFonts w:ascii="宋体" w:hAnsi="宋体" w:cs="宋体" w:hint="eastAsia"/>
                <w:kern w:val="0"/>
                <w:sz w:val="24"/>
              </w:rPr>
              <w:t>只</w:t>
            </w:r>
          </w:p>
        </w:tc>
        <w:tc>
          <w:tcPr>
            <w:tcW w:w="2474" w:type="dxa"/>
            <w:tcBorders>
              <w:top w:val="nil"/>
              <w:left w:val="single" w:sz="4" w:space="0" w:color="auto"/>
              <w:bottom w:val="single" w:sz="4" w:space="0" w:color="auto"/>
              <w:right w:val="single" w:sz="4" w:space="0" w:color="auto"/>
            </w:tcBorders>
            <w:shd w:val="clear" w:color="auto" w:fill="auto"/>
            <w:vAlign w:val="center"/>
          </w:tcPr>
          <w:p w:rsidR="00AE46A9" w:rsidRDefault="00DB7EF7">
            <w:pPr>
              <w:widowControl/>
              <w:jc w:val="center"/>
              <w:rPr>
                <w:rFonts w:ascii="宋体" w:hAnsi="宋体" w:cs="宋体"/>
                <w:kern w:val="0"/>
                <w:sz w:val="24"/>
              </w:rPr>
            </w:pPr>
            <w:r>
              <w:rPr>
                <w:rFonts w:ascii="宋体" w:hAnsi="宋体" w:cs="宋体" w:hint="eastAsia"/>
                <w:kern w:val="0"/>
                <w:sz w:val="24"/>
              </w:rPr>
              <w:t>38.3</w:t>
            </w:r>
          </w:p>
        </w:tc>
      </w:tr>
      <w:tr w:rsidR="00AE46A9">
        <w:trPr>
          <w:trHeight w:val="882"/>
          <w:jc w:val="center"/>
        </w:trPr>
        <w:tc>
          <w:tcPr>
            <w:tcW w:w="880" w:type="dxa"/>
            <w:tcBorders>
              <w:top w:val="nil"/>
              <w:left w:val="single" w:sz="4" w:space="0" w:color="auto"/>
              <w:bottom w:val="single" w:sz="4" w:space="0" w:color="auto"/>
              <w:right w:val="single" w:sz="4" w:space="0" w:color="auto"/>
            </w:tcBorders>
            <w:shd w:val="clear" w:color="auto" w:fill="auto"/>
            <w:vAlign w:val="center"/>
          </w:tcPr>
          <w:p w:rsidR="00AE46A9" w:rsidRDefault="00DB7EF7">
            <w:pPr>
              <w:widowControl/>
              <w:jc w:val="center"/>
              <w:rPr>
                <w:rFonts w:ascii="宋体" w:hAnsi="宋体" w:cs="宋体"/>
                <w:kern w:val="0"/>
                <w:sz w:val="24"/>
              </w:rPr>
            </w:pPr>
            <w:r>
              <w:rPr>
                <w:rFonts w:ascii="宋体" w:hAnsi="宋体" w:cs="宋体" w:hint="eastAsia"/>
                <w:kern w:val="0"/>
                <w:sz w:val="24"/>
              </w:rPr>
              <w:t>蜜蜂</w:t>
            </w:r>
          </w:p>
        </w:tc>
        <w:tc>
          <w:tcPr>
            <w:tcW w:w="1020" w:type="dxa"/>
            <w:tcBorders>
              <w:top w:val="nil"/>
              <w:left w:val="nil"/>
              <w:bottom w:val="single" w:sz="4" w:space="0" w:color="auto"/>
              <w:right w:val="single" w:sz="4" w:space="0" w:color="auto"/>
            </w:tcBorders>
            <w:shd w:val="clear" w:color="auto" w:fill="auto"/>
            <w:vAlign w:val="center"/>
          </w:tcPr>
          <w:p w:rsidR="00AE46A9" w:rsidRDefault="00DB7EF7">
            <w:pPr>
              <w:widowControl/>
              <w:jc w:val="center"/>
              <w:rPr>
                <w:rFonts w:ascii="宋体" w:hAnsi="宋体" w:cs="宋体"/>
                <w:kern w:val="0"/>
                <w:sz w:val="24"/>
              </w:rPr>
            </w:pPr>
            <w:r>
              <w:rPr>
                <w:rFonts w:ascii="宋体" w:hAnsi="宋体" w:cs="宋体" w:hint="eastAsia"/>
                <w:kern w:val="0"/>
                <w:sz w:val="24"/>
              </w:rPr>
              <w:t>中华蜜蜂</w:t>
            </w:r>
          </w:p>
        </w:tc>
        <w:tc>
          <w:tcPr>
            <w:tcW w:w="2380" w:type="dxa"/>
            <w:tcBorders>
              <w:top w:val="nil"/>
              <w:left w:val="nil"/>
              <w:bottom w:val="single" w:sz="4" w:space="0" w:color="auto"/>
              <w:right w:val="single" w:sz="4" w:space="0" w:color="auto"/>
            </w:tcBorders>
            <w:shd w:val="clear" w:color="auto" w:fill="auto"/>
            <w:vAlign w:val="center"/>
          </w:tcPr>
          <w:p w:rsidR="00AE46A9" w:rsidRDefault="00DB7EF7">
            <w:pPr>
              <w:widowControl/>
              <w:jc w:val="center"/>
              <w:rPr>
                <w:rFonts w:ascii="宋体" w:hAnsi="宋体" w:cs="宋体"/>
                <w:kern w:val="0"/>
                <w:sz w:val="24"/>
              </w:rPr>
            </w:pPr>
            <w:r>
              <w:rPr>
                <w:rFonts w:ascii="宋体" w:hAnsi="宋体" w:cs="宋体" w:hint="eastAsia"/>
                <w:kern w:val="0"/>
                <w:sz w:val="24"/>
              </w:rPr>
              <w:t>有2框满巢蜂脾，含42-44厘米长的蜜蜂箱，有蜂王和蜂群</w:t>
            </w:r>
          </w:p>
        </w:tc>
        <w:tc>
          <w:tcPr>
            <w:tcW w:w="1160" w:type="dxa"/>
            <w:tcBorders>
              <w:top w:val="nil"/>
              <w:left w:val="nil"/>
              <w:bottom w:val="single" w:sz="4" w:space="0" w:color="auto"/>
              <w:right w:val="single" w:sz="4" w:space="0" w:color="auto"/>
            </w:tcBorders>
            <w:shd w:val="clear" w:color="auto" w:fill="auto"/>
            <w:vAlign w:val="center"/>
          </w:tcPr>
          <w:p w:rsidR="00AE46A9" w:rsidRDefault="00DB7EF7">
            <w:pPr>
              <w:widowControl/>
              <w:jc w:val="center"/>
              <w:rPr>
                <w:rFonts w:ascii="宋体" w:hAnsi="宋体" w:cs="宋体"/>
                <w:kern w:val="0"/>
                <w:sz w:val="24"/>
              </w:rPr>
            </w:pPr>
            <w:r>
              <w:rPr>
                <w:rFonts w:ascii="宋体" w:hAnsi="宋体" w:cs="宋体" w:hint="eastAsia"/>
                <w:kern w:val="0"/>
                <w:sz w:val="24"/>
              </w:rPr>
              <w:t>900</w:t>
            </w:r>
          </w:p>
        </w:tc>
        <w:tc>
          <w:tcPr>
            <w:tcW w:w="1714" w:type="dxa"/>
            <w:tcBorders>
              <w:top w:val="single" w:sz="4" w:space="0" w:color="auto"/>
              <w:left w:val="nil"/>
              <w:bottom w:val="single" w:sz="4" w:space="0" w:color="auto"/>
              <w:right w:val="single" w:sz="4" w:space="0" w:color="auto"/>
            </w:tcBorders>
            <w:vAlign w:val="center"/>
          </w:tcPr>
          <w:p w:rsidR="00AE46A9" w:rsidRDefault="00DB7EF7">
            <w:pPr>
              <w:widowControl/>
              <w:jc w:val="center"/>
              <w:rPr>
                <w:rFonts w:ascii="宋体" w:hAnsi="宋体" w:cs="宋体"/>
                <w:kern w:val="0"/>
                <w:sz w:val="24"/>
              </w:rPr>
            </w:pPr>
            <w:r>
              <w:rPr>
                <w:rFonts w:ascii="宋体" w:hAnsi="宋体" w:cs="宋体" w:hint="eastAsia"/>
                <w:kern w:val="0"/>
                <w:sz w:val="24"/>
              </w:rPr>
              <w:t>箱</w:t>
            </w:r>
          </w:p>
        </w:tc>
        <w:tc>
          <w:tcPr>
            <w:tcW w:w="2474" w:type="dxa"/>
            <w:tcBorders>
              <w:top w:val="nil"/>
              <w:left w:val="single" w:sz="4" w:space="0" w:color="auto"/>
              <w:bottom w:val="single" w:sz="4" w:space="0" w:color="auto"/>
              <w:right w:val="single" w:sz="4" w:space="0" w:color="auto"/>
            </w:tcBorders>
            <w:shd w:val="clear" w:color="auto" w:fill="auto"/>
            <w:vAlign w:val="center"/>
          </w:tcPr>
          <w:p w:rsidR="00AE46A9" w:rsidRDefault="00DB7EF7">
            <w:pPr>
              <w:widowControl/>
              <w:jc w:val="center"/>
              <w:rPr>
                <w:rFonts w:ascii="宋体" w:hAnsi="宋体" w:cs="宋体"/>
                <w:kern w:val="0"/>
                <w:sz w:val="24"/>
              </w:rPr>
            </w:pPr>
            <w:r>
              <w:rPr>
                <w:rFonts w:ascii="宋体" w:hAnsi="宋体" w:cs="宋体" w:hint="eastAsia"/>
                <w:kern w:val="0"/>
                <w:sz w:val="24"/>
              </w:rPr>
              <w:t>36</w:t>
            </w:r>
          </w:p>
        </w:tc>
      </w:tr>
      <w:tr w:rsidR="00AE46A9">
        <w:trPr>
          <w:trHeight w:val="1122"/>
          <w:jc w:val="center"/>
        </w:trPr>
        <w:tc>
          <w:tcPr>
            <w:tcW w:w="880" w:type="dxa"/>
            <w:tcBorders>
              <w:top w:val="nil"/>
              <w:left w:val="single" w:sz="4" w:space="0" w:color="auto"/>
              <w:bottom w:val="single" w:sz="4" w:space="0" w:color="auto"/>
              <w:right w:val="single" w:sz="4" w:space="0" w:color="auto"/>
            </w:tcBorders>
            <w:shd w:val="clear" w:color="auto" w:fill="auto"/>
            <w:vAlign w:val="center"/>
          </w:tcPr>
          <w:p w:rsidR="00AE46A9" w:rsidRDefault="00DB7EF7">
            <w:pPr>
              <w:widowControl/>
              <w:jc w:val="center"/>
              <w:rPr>
                <w:rFonts w:ascii="宋体" w:hAnsi="宋体" w:cs="宋体"/>
                <w:kern w:val="0"/>
                <w:sz w:val="24"/>
              </w:rPr>
            </w:pPr>
            <w:r>
              <w:rPr>
                <w:rFonts w:ascii="宋体" w:hAnsi="宋体" w:cs="宋体" w:hint="eastAsia"/>
                <w:kern w:val="0"/>
                <w:sz w:val="24"/>
              </w:rPr>
              <w:t>黑山羊</w:t>
            </w:r>
          </w:p>
        </w:tc>
        <w:tc>
          <w:tcPr>
            <w:tcW w:w="1020" w:type="dxa"/>
            <w:tcBorders>
              <w:top w:val="nil"/>
              <w:left w:val="nil"/>
              <w:bottom w:val="single" w:sz="4" w:space="0" w:color="auto"/>
              <w:right w:val="single" w:sz="4" w:space="0" w:color="auto"/>
            </w:tcBorders>
            <w:shd w:val="clear" w:color="auto" w:fill="auto"/>
            <w:vAlign w:val="center"/>
          </w:tcPr>
          <w:p w:rsidR="00AE46A9" w:rsidRDefault="00DB7EF7">
            <w:pPr>
              <w:widowControl/>
              <w:jc w:val="center"/>
              <w:rPr>
                <w:rFonts w:ascii="宋体" w:hAnsi="宋体" w:cs="宋体"/>
                <w:kern w:val="0"/>
                <w:sz w:val="24"/>
              </w:rPr>
            </w:pPr>
            <w:r>
              <w:rPr>
                <w:rFonts w:ascii="宋体" w:hAnsi="宋体" w:cs="宋体" w:hint="eastAsia"/>
                <w:kern w:val="0"/>
                <w:sz w:val="24"/>
              </w:rPr>
              <w:t>琼中黑山羊种苗</w:t>
            </w:r>
          </w:p>
        </w:tc>
        <w:tc>
          <w:tcPr>
            <w:tcW w:w="2380" w:type="dxa"/>
            <w:tcBorders>
              <w:top w:val="nil"/>
              <w:left w:val="nil"/>
              <w:bottom w:val="single" w:sz="4" w:space="0" w:color="auto"/>
              <w:right w:val="single" w:sz="4" w:space="0" w:color="auto"/>
            </w:tcBorders>
            <w:shd w:val="clear" w:color="auto" w:fill="auto"/>
            <w:vAlign w:val="center"/>
          </w:tcPr>
          <w:p w:rsidR="00AE46A9" w:rsidRDefault="00DB7EF7">
            <w:pPr>
              <w:widowControl/>
              <w:jc w:val="center"/>
              <w:rPr>
                <w:rFonts w:ascii="宋体" w:hAnsi="宋体" w:cs="宋体"/>
                <w:kern w:val="0"/>
                <w:sz w:val="24"/>
              </w:rPr>
            </w:pPr>
            <w:r>
              <w:rPr>
                <w:rFonts w:ascii="宋体" w:hAnsi="宋体" w:cs="宋体" w:hint="eastAsia"/>
                <w:kern w:val="0"/>
                <w:sz w:val="24"/>
              </w:rPr>
              <w:t>雌性山羊毛重20-25公斤/只，生长健康、无疾病、80%-90%已孕</w:t>
            </w:r>
          </w:p>
        </w:tc>
        <w:tc>
          <w:tcPr>
            <w:tcW w:w="1160" w:type="dxa"/>
            <w:tcBorders>
              <w:top w:val="nil"/>
              <w:left w:val="nil"/>
              <w:bottom w:val="single" w:sz="4" w:space="0" w:color="auto"/>
              <w:right w:val="single" w:sz="4" w:space="0" w:color="auto"/>
            </w:tcBorders>
            <w:shd w:val="clear" w:color="auto" w:fill="auto"/>
            <w:vAlign w:val="center"/>
          </w:tcPr>
          <w:p w:rsidR="00AE46A9" w:rsidRDefault="00DB7EF7">
            <w:pPr>
              <w:widowControl/>
              <w:jc w:val="center"/>
              <w:rPr>
                <w:rFonts w:ascii="宋体" w:hAnsi="宋体" w:cs="宋体"/>
                <w:kern w:val="0"/>
                <w:sz w:val="24"/>
              </w:rPr>
            </w:pPr>
            <w:r>
              <w:rPr>
                <w:rFonts w:ascii="宋体" w:hAnsi="宋体" w:cs="宋体" w:hint="eastAsia"/>
                <w:kern w:val="0"/>
                <w:sz w:val="24"/>
              </w:rPr>
              <w:t>225</w:t>
            </w:r>
          </w:p>
        </w:tc>
        <w:tc>
          <w:tcPr>
            <w:tcW w:w="1714" w:type="dxa"/>
            <w:tcBorders>
              <w:top w:val="single" w:sz="4" w:space="0" w:color="auto"/>
              <w:left w:val="nil"/>
              <w:bottom w:val="single" w:sz="4" w:space="0" w:color="auto"/>
              <w:right w:val="single" w:sz="4" w:space="0" w:color="auto"/>
            </w:tcBorders>
            <w:vAlign w:val="center"/>
          </w:tcPr>
          <w:p w:rsidR="00AE46A9" w:rsidRDefault="00DB7EF7">
            <w:pPr>
              <w:widowControl/>
              <w:jc w:val="center"/>
              <w:rPr>
                <w:rFonts w:ascii="宋体" w:hAnsi="宋体" w:cs="宋体"/>
                <w:kern w:val="0"/>
                <w:sz w:val="24"/>
              </w:rPr>
            </w:pPr>
            <w:r>
              <w:rPr>
                <w:rFonts w:ascii="宋体" w:hAnsi="宋体" w:cs="宋体" w:hint="eastAsia"/>
                <w:kern w:val="0"/>
                <w:sz w:val="24"/>
              </w:rPr>
              <w:t>只</w:t>
            </w:r>
          </w:p>
        </w:tc>
        <w:tc>
          <w:tcPr>
            <w:tcW w:w="2474" w:type="dxa"/>
            <w:vMerge w:val="restart"/>
            <w:tcBorders>
              <w:top w:val="nil"/>
              <w:left w:val="single" w:sz="4" w:space="0" w:color="auto"/>
              <w:right w:val="single" w:sz="4" w:space="0" w:color="auto"/>
            </w:tcBorders>
            <w:shd w:val="clear" w:color="auto" w:fill="auto"/>
            <w:vAlign w:val="center"/>
          </w:tcPr>
          <w:p w:rsidR="00AE46A9" w:rsidRDefault="00DB7EF7">
            <w:pPr>
              <w:widowControl/>
              <w:jc w:val="center"/>
              <w:rPr>
                <w:rFonts w:ascii="宋体" w:hAnsi="宋体" w:cs="宋体"/>
                <w:kern w:val="0"/>
                <w:sz w:val="24"/>
              </w:rPr>
            </w:pPr>
            <w:r>
              <w:rPr>
                <w:rFonts w:ascii="宋体" w:hAnsi="宋体" w:cs="宋体" w:hint="eastAsia"/>
                <w:kern w:val="0"/>
                <w:sz w:val="24"/>
              </w:rPr>
              <w:t>69.3</w:t>
            </w:r>
          </w:p>
        </w:tc>
      </w:tr>
      <w:tr w:rsidR="00AE46A9">
        <w:trPr>
          <w:trHeight w:val="979"/>
          <w:jc w:val="center"/>
        </w:trPr>
        <w:tc>
          <w:tcPr>
            <w:tcW w:w="880" w:type="dxa"/>
            <w:tcBorders>
              <w:top w:val="nil"/>
              <w:left w:val="single" w:sz="4" w:space="0" w:color="auto"/>
              <w:bottom w:val="single" w:sz="4" w:space="0" w:color="auto"/>
              <w:right w:val="single" w:sz="4" w:space="0" w:color="auto"/>
            </w:tcBorders>
            <w:shd w:val="clear" w:color="auto" w:fill="auto"/>
            <w:vAlign w:val="center"/>
          </w:tcPr>
          <w:p w:rsidR="00AE46A9" w:rsidRDefault="00DB7EF7">
            <w:pPr>
              <w:widowControl/>
              <w:jc w:val="center"/>
              <w:rPr>
                <w:rFonts w:ascii="宋体" w:hAnsi="宋体" w:cs="宋体"/>
                <w:kern w:val="0"/>
                <w:sz w:val="24"/>
              </w:rPr>
            </w:pPr>
            <w:r>
              <w:rPr>
                <w:rFonts w:ascii="宋体" w:hAnsi="宋体" w:cs="宋体" w:hint="eastAsia"/>
                <w:kern w:val="0"/>
                <w:sz w:val="24"/>
              </w:rPr>
              <w:t>黑山羊</w:t>
            </w:r>
          </w:p>
        </w:tc>
        <w:tc>
          <w:tcPr>
            <w:tcW w:w="1020" w:type="dxa"/>
            <w:tcBorders>
              <w:top w:val="nil"/>
              <w:left w:val="nil"/>
              <w:bottom w:val="single" w:sz="4" w:space="0" w:color="auto"/>
              <w:right w:val="single" w:sz="4" w:space="0" w:color="auto"/>
            </w:tcBorders>
            <w:shd w:val="clear" w:color="auto" w:fill="auto"/>
            <w:vAlign w:val="center"/>
          </w:tcPr>
          <w:p w:rsidR="00AE46A9" w:rsidRDefault="00DB7EF7">
            <w:pPr>
              <w:widowControl/>
              <w:jc w:val="center"/>
              <w:rPr>
                <w:rFonts w:ascii="宋体" w:hAnsi="宋体" w:cs="宋体"/>
                <w:kern w:val="0"/>
                <w:sz w:val="24"/>
              </w:rPr>
            </w:pPr>
            <w:r>
              <w:rPr>
                <w:rFonts w:ascii="宋体" w:hAnsi="宋体" w:cs="宋体" w:hint="eastAsia"/>
                <w:kern w:val="0"/>
                <w:sz w:val="24"/>
              </w:rPr>
              <w:t>琼中黑山羊种苗</w:t>
            </w:r>
          </w:p>
        </w:tc>
        <w:tc>
          <w:tcPr>
            <w:tcW w:w="2380" w:type="dxa"/>
            <w:tcBorders>
              <w:top w:val="nil"/>
              <w:left w:val="nil"/>
              <w:bottom w:val="single" w:sz="4" w:space="0" w:color="auto"/>
              <w:right w:val="single" w:sz="4" w:space="0" w:color="auto"/>
            </w:tcBorders>
            <w:shd w:val="clear" w:color="auto" w:fill="auto"/>
            <w:vAlign w:val="center"/>
          </w:tcPr>
          <w:p w:rsidR="00AE46A9" w:rsidRDefault="00DB7EF7">
            <w:pPr>
              <w:widowControl/>
              <w:jc w:val="center"/>
              <w:rPr>
                <w:rFonts w:ascii="宋体" w:hAnsi="宋体" w:cs="宋体"/>
                <w:kern w:val="0"/>
                <w:sz w:val="24"/>
              </w:rPr>
            </w:pPr>
            <w:r>
              <w:rPr>
                <w:rFonts w:ascii="宋体" w:hAnsi="宋体" w:cs="宋体" w:hint="eastAsia"/>
                <w:kern w:val="0"/>
                <w:sz w:val="24"/>
              </w:rPr>
              <w:t>雄性山羊毛重20-25公斤/只，生长健康、无疾病</w:t>
            </w:r>
          </w:p>
        </w:tc>
        <w:tc>
          <w:tcPr>
            <w:tcW w:w="1160" w:type="dxa"/>
            <w:tcBorders>
              <w:top w:val="nil"/>
              <w:left w:val="nil"/>
              <w:bottom w:val="single" w:sz="4" w:space="0" w:color="auto"/>
              <w:right w:val="single" w:sz="4" w:space="0" w:color="auto"/>
            </w:tcBorders>
            <w:shd w:val="clear" w:color="auto" w:fill="auto"/>
            <w:vAlign w:val="center"/>
          </w:tcPr>
          <w:p w:rsidR="00AE46A9" w:rsidRDefault="00DB7EF7">
            <w:pPr>
              <w:widowControl/>
              <w:jc w:val="center"/>
              <w:rPr>
                <w:rFonts w:ascii="宋体" w:hAnsi="宋体" w:cs="宋体"/>
                <w:kern w:val="0"/>
                <w:sz w:val="24"/>
              </w:rPr>
            </w:pPr>
            <w:r>
              <w:rPr>
                <w:rFonts w:ascii="宋体" w:hAnsi="宋体" w:cs="宋体" w:hint="eastAsia"/>
                <w:kern w:val="0"/>
                <w:sz w:val="24"/>
              </w:rPr>
              <w:t>75</w:t>
            </w:r>
          </w:p>
        </w:tc>
        <w:tc>
          <w:tcPr>
            <w:tcW w:w="1714" w:type="dxa"/>
            <w:tcBorders>
              <w:top w:val="single" w:sz="4" w:space="0" w:color="auto"/>
              <w:left w:val="nil"/>
              <w:bottom w:val="single" w:sz="4" w:space="0" w:color="auto"/>
              <w:right w:val="single" w:sz="4" w:space="0" w:color="auto"/>
            </w:tcBorders>
            <w:vAlign w:val="center"/>
          </w:tcPr>
          <w:p w:rsidR="00AE46A9" w:rsidRDefault="00DB7EF7">
            <w:pPr>
              <w:widowControl/>
              <w:jc w:val="center"/>
              <w:rPr>
                <w:rFonts w:ascii="宋体" w:hAnsi="宋体" w:cs="宋体"/>
                <w:kern w:val="0"/>
                <w:sz w:val="24"/>
              </w:rPr>
            </w:pPr>
            <w:r>
              <w:rPr>
                <w:rFonts w:ascii="宋体" w:hAnsi="宋体" w:cs="宋体" w:hint="eastAsia"/>
                <w:kern w:val="0"/>
                <w:sz w:val="24"/>
              </w:rPr>
              <w:t>只</w:t>
            </w:r>
          </w:p>
        </w:tc>
        <w:tc>
          <w:tcPr>
            <w:tcW w:w="2474" w:type="dxa"/>
            <w:vMerge/>
            <w:tcBorders>
              <w:left w:val="single" w:sz="4" w:space="0" w:color="auto"/>
              <w:bottom w:val="single" w:sz="4" w:space="0" w:color="auto"/>
              <w:right w:val="single" w:sz="4" w:space="0" w:color="auto"/>
            </w:tcBorders>
            <w:shd w:val="clear" w:color="auto" w:fill="auto"/>
            <w:vAlign w:val="center"/>
          </w:tcPr>
          <w:p w:rsidR="00AE46A9" w:rsidRDefault="00AE46A9">
            <w:pPr>
              <w:widowControl/>
              <w:jc w:val="center"/>
              <w:rPr>
                <w:rFonts w:ascii="宋体" w:hAnsi="宋体" w:cs="宋体"/>
                <w:kern w:val="0"/>
                <w:sz w:val="24"/>
              </w:rPr>
            </w:pPr>
          </w:p>
        </w:tc>
      </w:tr>
      <w:tr w:rsidR="00AE46A9">
        <w:trPr>
          <w:trHeight w:val="1020"/>
          <w:jc w:val="center"/>
        </w:trPr>
        <w:tc>
          <w:tcPr>
            <w:tcW w:w="880" w:type="dxa"/>
            <w:tcBorders>
              <w:top w:val="nil"/>
              <w:left w:val="single" w:sz="4" w:space="0" w:color="auto"/>
              <w:bottom w:val="single" w:sz="4" w:space="0" w:color="auto"/>
              <w:right w:val="single" w:sz="4" w:space="0" w:color="auto"/>
            </w:tcBorders>
            <w:shd w:val="clear" w:color="auto" w:fill="auto"/>
            <w:vAlign w:val="center"/>
          </w:tcPr>
          <w:p w:rsidR="00AE46A9" w:rsidRDefault="00DB7EF7">
            <w:pPr>
              <w:widowControl/>
              <w:jc w:val="center"/>
              <w:rPr>
                <w:rFonts w:ascii="宋体" w:hAnsi="宋体" w:cs="宋体"/>
                <w:kern w:val="0"/>
                <w:sz w:val="24"/>
              </w:rPr>
            </w:pPr>
            <w:r>
              <w:rPr>
                <w:rFonts w:ascii="宋体" w:hAnsi="宋体" w:cs="宋体" w:hint="eastAsia"/>
                <w:kern w:val="0"/>
                <w:sz w:val="24"/>
              </w:rPr>
              <w:t>猪苗</w:t>
            </w:r>
          </w:p>
        </w:tc>
        <w:tc>
          <w:tcPr>
            <w:tcW w:w="1020" w:type="dxa"/>
            <w:tcBorders>
              <w:top w:val="nil"/>
              <w:left w:val="nil"/>
              <w:bottom w:val="single" w:sz="4" w:space="0" w:color="auto"/>
              <w:right w:val="single" w:sz="4" w:space="0" w:color="auto"/>
            </w:tcBorders>
            <w:shd w:val="clear" w:color="auto" w:fill="auto"/>
            <w:vAlign w:val="center"/>
          </w:tcPr>
          <w:p w:rsidR="00AE46A9" w:rsidRDefault="00DB7EF7">
            <w:pPr>
              <w:widowControl/>
              <w:jc w:val="center"/>
              <w:rPr>
                <w:rFonts w:ascii="宋体" w:hAnsi="宋体" w:cs="宋体"/>
                <w:kern w:val="0"/>
                <w:sz w:val="24"/>
              </w:rPr>
            </w:pPr>
            <w:r>
              <w:rPr>
                <w:rFonts w:ascii="宋体" w:hAnsi="宋体" w:cs="宋体" w:hint="eastAsia"/>
                <w:kern w:val="0"/>
                <w:sz w:val="24"/>
              </w:rPr>
              <w:t>黑猪苗</w:t>
            </w:r>
          </w:p>
        </w:tc>
        <w:tc>
          <w:tcPr>
            <w:tcW w:w="2380" w:type="dxa"/>
            <w:tcBorders>
              <w:top w:val="nil"/>
              <w:left w:val="nil"/>
              <w:bottom w:val="single" w:sz="4" w:space="0" w:color="auto"/>
              <w:right w:val="single" w:sz="4" w:space="0" w:color="auto"/>
            </w:tcBorders>
            <w:shd w:val="clear" w:color="auto" w:fill="auto"/>
            <w:vAlign w:val="center"/>
          </w:tcPr>
          <w:p w:rsidR="00AE46A9" w:rsidRDefault="00DB7EF7">
            <w:pPr>
              <w:widowControl/>
              <w:jc w:val="center"/>
              <w:rPr>
                <w:rFonts w:ascii="宋体" w:hAnsi="宋体" w:cs="宋体"/>
                <w:kern w:val="0"/>
                <w:sz w:val="24"/>
              </w:rPr>
            </w:pPr>
            <w:r>
              <w:rPr>
                <w:rFonts w:ascii="宋体" w:hAnsi="宋体" w:cs="宋体" w:hint="eastAsia"/>
                <w:kern w:val="0"/>
                <w:sz w:val="24"/>
              </w:rPr>
              <w:t>二元杂交，毛重15-20公斤，健康无病、残、弱</w:t>
            </w:r>
          </w:p>
        </w:tc>
        <w:tc>
          <w:tcPr>
            <w:tcW w:w="1160" w:type="dxa"/>
            <w:tcBorders>
              <w:top w:val="nil"/>
              <w:left w:val="nil"/>
              <w:bottom w:val="single" w:sz="4" w:space="0" w:color="auto"/>
              <w:right w:val="single" w:sz="4" w:space="0" w:color="auto"/>
            </w:tcBorders>
            <w:shd w:val="clear" w:color="auto" w:fill="auto"/>
            <w:vAlign w:val="center"/>
          </w:tcPr>
          <w:p w:rsidR="00AE46A9" w:rsidRDefault="00DB7EF7">
            <w:pPr>
              <w:widowControl/>
              <w:jc w:val="center"/>
              <w:rPr>
                <w:rFonts w:ascii="宋体" w:hAnsi="宋体" w:cs="宋体"/>
                <w:kern w:val="0"/>
                <w:sz w:val="24"/>
              </w:rPr>
            </w:pPr>
            <w:r>
              <w:rPr>
                <w:rFonts w:ascii="宋体" w:hAnsi="宋体" w:cs="宋体" w:hint="eastAsia"/>
                <w:kern w:val="0"/>
                <w:sz w:val="24"/>
              </w:rPr>
              <w:t>338</w:t>
            </w:r>
          </w:p>
        </w:tc>
        <w:tc>
          <w:tcPr>
            <w:tcW w:w="1714" w:type="dxa"/>
            <w:tcBorders>
              <w:top w:val="single" w:sz="4" w:space="0" w:color="auto"/>
              <w:left w:val="nil"/>
              <w:bottom w:val="single" w:sz="4" w:space="0" w:color="auto"/>
              <w:right w:val="single" w:sz="4" w:space="0" w:color="auto"/>
            </w:tcBorders>
            <w:vAlign w:val="center"/>
          </w:tcPr>
          <w:p w:rsidR="00AE46A9" w:rsidRDefault="00DB7EF7">
            <w:pPr>
              <w:widowControl/>
              <w:jc w:val="center"/>
              <w:rPr>
                <w:rFonts w:ascii="宋体" w:hAnsi="宋体" w:cs="宋体"/>
                <w:kern w:val="0"/>
                <w:sz w:val="24"/>
              </w:rPr>
            </w:pPr>
            <w:r>
              <w:rPr>
                <w:rFonts w:ascii="宋体" w:hAnsi="宋体" w:cs="宋体" w:hint="eastAsia"/>
                <w:kern w:val="0"/>
                <w:sz w:val="24"/>
              </w:rPr>
              <w:t>头</w:t>
            </w:r>
          </w:p>
        </w:tc>
        <w:tc>
          <w:tcPr>
            <w:tcW w:w="2474" w:type="dxa"/>
            <w:tcBorders>
              <w:top w:val="nil"/>
              <w:left w:val="single" w:sz="4" w:space="0" w:color="auto"/>
              <w:bottom w:val="single" w:sz="4" w:space="0" w:color="auto"/>
              <w:right w:val="single" w:sz="4" w:space="0" w:color="auto"/>
            </w:tcBorders>
            <w:shd w:val="clear" w:color="auto" w:fill="auto"/>
            <w:vAlign w:val="center"/>
          </w:tcPr>
          <w:p w:rsidR="00AE46A9" w:rsidRDefault="00DB7EF7">
            <w:pPr>
              <w:widowControl/>
              <w:jc w:val="center"/>
              <w:rPr>
                <w:rFonts w:ascii="宋体" w:hAnsi="宋体" w:cs="宋体"/>
                <w:kern w:val="0"/>
                <w:sz w:val="24"/>
              </w:rPr>
            </w:pPr>
            <w:r>
              <w:rPr>
                <w:rFonts w:ascii="宋体" w:hAnsi="宋体" w:cs="宋体" w:hint="eastAsia"/>
                <w:kern w:val="0"/>
                <w:sz w:val="24"/>
              </w:rPr>
              <w:t>20.3</w:t>
            </w:r>
          </w:p>
        </w:tc>
      </w:tr>
      <w:tr w:rsidR="00AE46A9">
        <w:trPr>
          <w:trHeight w:val="840"/>
          <w:jc w:val="center"/>
        </w:trPr>
        <w:tc>
          <w:tcPr>
            <w:tcW w:w="880" w:type="dxa"/>
            <w:tcBorders>
              <w:top w:val="nil"/>
              <w:left w:val="single" w:sz="4" w:space="0" w:color="auto"/>
              <w:bottom w:val="single" w:sz="4" w:space="0" w:color="auto"/>
              <w:right w:val="single" w:sz="4" w:space="0" w:color="auto"/>
            </w:tcBorders>
            <w:shd w:val="clear" w:color="auto" w:fill="auto"/>
            <w:vAlign w:val="center"/>
          </w:tcPr>
          <w:p w:rsidR="00AE46A9" w:rsidRDefault="00DB7EF7">
            <w:pPr>
              <w:widowControl/>
              <w:jc w:val="center"/>
              <w:rPr>
                <w:rFonts w:ascii="宋体" w:hAnsi="宋体" w:cs="宋体"/>
                <w:kern w:val="0"/>
                <w:sz w:val="24"/>
              </w:rPr>
            </w:pPr>
            <w:r>
              <w:rPr>
                <w:rFonts w:ascii="宋体" w:hAnsi="宋体" w:cs="宋体" w:hint="eastAsia"/>
                <w:kern w:val="0"/>
                <w:sz w:val="24"/>
              </w:rPr>
              <w:t>肥料</w:t>
            </w:r>
          </w:p>
        </w:tc>
        <w:tc>
          <w:tcPr>
            <w:tcW w:w="1020" w:type="dxa"/>
            <w:tcBorders>
              <w:top w:val="nil"/>
              <w:left w:val="nil"/>
              <w:bottom w:val="single" w:sz="4" w:space="0" w:color="auto"/>
              <w:right w:val="single" w:sz="4" w:space="0" w:color="auto"/>
            </w:tcBorders>
            <w:shd w:val="clear" w:color="auto" w:fill="auto"/>
            <w:vAlign w:val="center"/>
          </w:tcPr>
          <w:p w:rsidR="00AE46A9" w:rsidRDefault="00DB7EF7">
            <w:pPr>
              <w:widowControl/>
              <w:jc w:val="center"/>
              <w:rPr>
                <w:rFonts w:ascii="宋体" w:hAnsi="宋体" w:cs="宋体"/>
                <w:kern w:val="0"/>
                <w:sz w:val="24"/>
              </w:rPr>
            </w:pPr>
            <w:r>
              <w:rPr>
                <w:rFonts w:ascii="宋体" w:hAnsi="宋体" w:cs="宋体" w:hint="eastAsia"/>
                <w:kern w:val="0"/>
                <w:sz w:val="24"/>
              </w:rPr>
              <w:t>通用复合肥</w:t>
            </w:r>
          </w:p>
        </w:tc>
        <w:tc>
          <w:tcPr>
            <w:tcW w:w="2380" w:type="dxa"/>
            <w:tcBorders>
              <w:top w:val="nil"/>
              <w:left w:val="nil"/>
              <w:bottom w:val="single" w:sz="4" w:space="0" w:color="auto"/>
              <w:right w:val="single" w:sz="4" w:space="0" w:color="auto"/>
            </w:tcBorders>
            <w:shd w:val="clear" w:color="auto" w:fill="auto"/>
            <w:vAlign w:val="center"/>
          </w:tcPr>
          <w:p w:rsidR="00AE46A9" w:rsidRDefault="00DB7EF7">
            <w:pPr>
              <w:widowControl/>
              <w:jc w:val="center"/>
              <w:rPr>
                <w:rFonts w:ascii="宋体" w:hAnsi="宋体" w:cs="宋体"/>
                <w:kern w:val="0"/>
                <w:sz w:val="24"/>
              </w:rPr>
            </w:pPr>
            <w:r>
              <w:rPr>
                <w:rFonts w:ascii="宋体" w:hAnsi="宋体" w:cs="宋体" w:hint="eastAsia"/>
                <w:kern w:val="0"/>
                <w:sz w:val="24"/>
              </w:rPr>
              <w:t>总养分</w:t>
            </w:r>
            <w:r>
              <w:rPr>
                <w:rFonts w:ascii="Arial" w:hAnsi="Arial" w:cs="Arial"/>
                <w:kern w:val="0"/>
                <w:sz w:val="24"/>
              </w:rPr>
              <w:t>≥</w:t>
            </w:r>
            <w:r>
              <w:rPr>
                <w:rFonts w:ascii="宋体" w:hAnsi="宋体" w:cs="宋体" w:hint="eastAsia"/>
                <w:kern w:val="0"/>
                <w:sz w:val="24"/>
              </w:rPr>
              <w:t>45%</w:t>
            </w:r>
          </w:p>
        </w:tc>
        <w:tc>
          <w:tcPr>
            <w:tcW w:w="1160" w:type="dxa"/>
            <w:tcBorders>
              <w:top w:val="nil"/>
              <w:left w:val="nil"/>
              <w:bottom w:val="single" w:sz="4" w:space="0" w:color="auto"/>
              <w:right w:val="single" w:sz="4" w:space="0" w:color="auto"/>
            </w:tcBorders>
            <w:shd w:val="clear" w:color="auto" w:fill="auto"/>
            <w:vAlign w:val="center"/>
          </w:tcPr>
          <w:p w:rsidR="00AE46A9" w:rsidRDefault="00DB7EF7">
            <w:pPr>
              <w:widowControl/>
              <w:jc w:val="center"/>
              <w:rPr>
                <w:rFonts w:ascii="宋体" w:hAnsi="宋体" w:cs="宋体"/>
                <w:kern w:val="0"/>
                <w:sz w:val="24"/>
              </w:rPr>
            </w:pPr>
            <w:r>
              <w:rPr>
                <w:rFonts w:ascii="宋体" w:hAnsi="宋体" w:cs="宋体" w:hint="eastAsia"/>
                <w:kern w:val="0"/>
                <w:sz w:val="24"/>
              </w:rPr>
              <w:t>100</w:t>
            </w:r>
          </w:p>
        </w:tc>
        <w:tc>
          <w:tcPr>
            <w:tcW w:w="1714" w:type="dxa"/>
            <w:tcBorders>
              <w:top w:val="single" w:sz="4" w:space="0" w:color="auto"/>
              <w:left w:val="nil"/>
              <w:bottom w:val="single" w:sz="4" w:space="0" w:color="auto"/>
              <w:right w:val="single" w:sz="4" w:space="0" w:color="auto"/>
            </w:tcBorders>
            <w:vAlign w:val="center"/>
          </w:tcPr>
          <w:p w:rsidR="00AE46A9" w:rsidRDefault="00DB7EF7">
            <w:pPr>
              <w:widowControl/>
              <w:jc w:val="center"/>
              <w:rPr>
                <w:rFonts w:ascii="宋体" w:hAnsi="宋体" w:cs="宋体"/>
                <w:kern w:val="0"/>
                <w:sz w:val="24"/>
              </w:rPr>
            </w:pPr>
            <w:r>
              <w:rPr>
                <w:rFonts w:ascii="宋体" w:hAnsi="宋体" w:cs="宋体" w:hint="eastAsia"/>
                <w:kern w:val="0"/>
                <w:sz w:val="24"/>
              </w:rPr>
              <w:t>吨</w:t>
            </w:r>
          </w:p>
        </w:tc>
        <w:tc>
          <w:tcPr>
            <w:tcW w:w="2474" w:type="dxa"/>
            <w:tcBorders>
              <w:top w:val="nil"/>
              <w:left w:val="single" w:sz="4" w:space="0" w:color="auto"/>
              <w:bottom w:val="single" w:sz="4" w:space="0" w:color="auto"/>
              <w:right w:val="single" w:sz="4" w:space="0" w:color="auto"/>
            </w:tcBorders>
            <w:shd w:val="clear" w:color="auto" w:fill="auto"/>
            <w:vAlign w:val="center"/>
          </w:tcPr>
          <w:p w:rsidR="00AE46A9" w:rsidRDefault="00DB7EF7">
            <w:pPr>
              <w:widowControl/>
              <w:jc w:val="center"/>
              <w:rPr>
                <w:rFonts w:ascii="宋体" w:hAnsi="宋体" w:cs="宋体"/>
                <w:kern w:val="0"/>
                <w:sz w:val="24"/>
              </w:rPr>
            </w:pPr>
            <w:r>
              <w:rPr>
                <w:rFonts w:ascii="宋体" w:hAnsi="宋体" w:cs="宋体" w:hint="eastAsia"/>
                <w:kern w:val="0"/>
                <w:sz w:val="24"/>
              </w:rPr>
              <w:t>45</w:t>
            </w:r>
          </w:p>
        </w:tc>
      </w:tr>
    </w:tbl>
    <w:p w:rsidR="00AE46A9" w:rsidRDefault="00AE46A9">
      <w:pPr>
        <w:spacing w:line="360" w:lineRule="auto"/>
        <w:ind w:firstLineChars="200" w:firstLine="480"/>
        <w:rPr>
          <w:rFonts w:ascii="宋体" w:hAnsi="宋体"/>
          <w:color w:val="FF0000"/>
          <w:sz w:val="24"/>
        </w:rPr>
      </w:pPr>
    </w:p>
    <w:sectPr w:rsidR="00AE46A9" w:rsidSect="00AE46A9">
      <w:footerReference w:type="default" r:id="rId24"/>
      <w:pgSz w:w="12240" w:h="15840"/>
      <w:pgMar w:top="1440" w:right="1797" w:bottom="1440" w:left="1797" w:header="720" w:footer="720" w:gutter="0"/>
      <w:pgNumType w:start="1"/>
      <w:cols w:space="720"/>
      <w:docGrid w:type="line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1F4" w:rsidRDefault="008561F4" w:rsidP="00AE46A9">
      <w:r>
        <w:separator/>
      </w:r>
    </w:p>
  </w:endnote>
  <w:endnote w:type="continuationSeparator" w:id="0">
    <w:p w:rsidR="008561F4" w:rsidRDefault="008561F4" w:rsidP="00AE46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hakuyoxingshu7000">
    <w:altName w:val="宋体"/>
    <w:panose1 w:val="02000600000000000000"/>
    <w:charset w:val="86"/>
    <w:family w:val="auto"/>
    <w:pitch w:val="variable"/>
    <w:sig w:usb0="F7FFAFFF" w:usb1="E9DFFFFF" w:usb2="0000003F" w:usb3="00000000" w:csb0="003F00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2DC" w:rsidRDefault="000252DC">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0252DC" w:rsidRDefault="000252DC">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2DC" w:rsidRDefault="000252DC">
    <w:pPr>
      <w:pStyle w:val="a6"/>
      <w:jc w:val="right"/>
    </w:pPr>
  </w:p>
  <w:p w:rsidR="000252DC" w:rsidRDefault="000252DC">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2DC" w:rsidRDefault="000252DC">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2DC" w:rsidRDefault="000252DC">
    <w:pPr>
      <w:pStyle w:val="a6"/>
      <w:jc w:val="right"/>
    </w:pPr>
    <w:fldSimple w:instr=" PAGE   \* MERGEFORMAT ">
      <w:r w:rsidR="002644CA" w:rsidRPr="002644CA">
        <w:rPr>
          <w:noProof/>
          <w:lang w:val="zh-CN"/>
        </w:rPr>
        <w:t>1</w:t>
      </w:r>
    </w:fldSimple>
  </w:p>
  <w:p w:rsidR="000252DC" w:rsidRDefault="000252DC">
    <w:pPr>
      <w:pStyle w:val="a6"/>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2DC" w:rsidRDefault="000252DC">
    <w:pPr>
      <w:pStyle w:val="a6"/>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2DC" w:rsidRDefault="000252DC">
    <w:pPr>
      <w:pStyle w:val="a6"/>
      <w:jc w:val="right"/>
    </w:pPr>
    <w:r>
      <w:rPr>
        <w:rFonts w:hint="eastAsia"/>
      </w:rPr>
      <w:t>60</w:t>
    </w:r>
  </w:p>
  <w:p w:rsidR="000252DC" w:rsidRDefault="000252DC">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1F4" w:rsidRDefault="008561F4" w:rsidP="00AE46A9">
      <w:r>
        <w:separator/>
      </w:r>
    </w:p>
  </w:footnote>
  <w:footnote w:type="continuationSeparator" w:id="0">
    <w:p w:rsidR="008561F4" w:rsidRDefault="008561F4" w:rsidP="00AE46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2DC" w:rsidRDefault="000252DC">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2DC" w:rsidRDefault="000252DC">
    <w:pPr>
      <w:pStyle w:val="a7"/>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2DC" w:rsidRDefault="000252DC">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2DC" w:rsidRDefault="000252DC">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2DC" w:rsidRDefault="000252D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510665"/>
    <w:multiLevelType w:val="multilevel"/>
    <w:tmpl w:val="50510665"/>
    <w:lvl w:ilvl="0">
      <w:start w:val="1"/>
      <w:numFmt w:val="decimal"/>
      <w:lvlText w:val="%1、"/>
      <w:lvlJc w:val="left"/>
      <w:pPr>
        <w:ind w:left="360" w:hanging="360"/>
      </w:pPr>
      <w:rPr>
        <w:rFonts w:hint="default"/>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7319310"/>
    <w:multiLevelType w:val="multilevel"/>
    <w:tmpl w:val="57319310"/>
    <w:lvl w:ilvl="0">
      <w:start w:val="1"/>
      <w:numFmt w:val="upperLetter"/>
      <w:lvlText w:val="%1、"/>
      <w:lvlJc w:val="left"/>
      <w:pPr>
        <w:ind w:left="360" w:hanging="360"/>
      </w:pPr>
      <w:rPr>
        <w:rFonts w:ascii="宋体" w:eastAsia="宋体" w:hAnsi="宋体"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 w:numId="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04AA"/>
    <w:rsid w:val="00002894"/>
    <w:rsid w:val="000104FF"/>
    <w:rsid w:val="000207FC"/>
    <w:rsid w:val="00022C50"/>
    <w:rsid w:val="00023805"/>
    <w:rsid w:val="000249A8"/>
    <w:rsid w:val="000252DC"/>
    <w:rsid w:val="000266AC"/>
    <w:rsid w:val="00026B46"/>
    <w:rsid w:val="00033ABA"/>
    <w:rsid w:val="0003483C"/>
    <w:rsid w:val="000363D2"/>
    <w:rsid w:val="000377B2"/>
    <w:rsid w:val="00045CCE"/>
    <w:rsid w:val="00047658"/>
    <w:rsid w:val="00050EF3"/>
    <w:rsid w:val="000625CD"/>
    <w:rsid w:val="00063992"/>
    <w:rsid w:val="00064A6E"/>
    <w:rsid w:val="00064C93"/>
    <w:rsid w:val="00066945"/>
    <w:rsid w:val="00066F01"/>
    <w:rsid w:val="00067255"/>
    <w:rsid w:val="000738C4"/>
    <w:rsid w:val="00077D35"/>
    <w:rsid w:val="00077EE7"/>
    <w:rsid w:val="000904CB"/>
    <w:rsid w:val="000958DF"/>
    <w:rsid w:val="000A22C4"/>
    <w:rsid w:val="000A3AC0"/>
    <w:rsid w:val="000A57E5"/>
    <w:rsid w:val="000A75A3"/>
    <w:rsid w:val="000B1C01"/>
    <w:rsid w:val="000B76E1"/>
    <w:rsid w:val="000C20AA"/>
    <w:rsid w:val="000D34E8"/>
    <w:rsid w:val="000D4866"/>
    <w:rsid w:val="000D5A8E"/>
    <w:rsid w:val="000D6654"/>
    <w:rsid w:val="000E2576"/>
    <w:rsid w:val="000F29C8"/>
    <w:rsid w:val="000F403B"/>
    <w:rsid w:val="001004F6"/>
    <w:rsid w:val="0010794A"/>
    <w:rsid w:val="00113640"/>
    <w:rsid w:val="001173F4"/>
    <w:rsid w:val="00125772"/>
    <w:rsid w:val="00132B91"/>
    <w:rsid w:val="001330E1"/>
    <w:rsid w:val="00141B35"/>
    <w:rsid w:val="00141E29"/>
    <w:rsid w:val="00144345"/>
    <w:rsid w:val="0014434B"/>
    <w:rsid w:val="00151EB7"/>
    <w:rsid w:val="00153910"/>
    <w:rsid w:val="001554D3"/>
    <w:rsid w:val="00161D6E"/>
    <w:rsid w:val="00162009"/>
    <w:rsid w:val="00172D15"/>
    <w:rsid w:val="00172F7A"/>
    <w:rsid w:val="00192FB7"/>
    <w:rsid w:val="00194F61"/>
    <w:rsid w:val="001952E5"/>
    <w:rsid w:val="0019580E"/>
    <w:rsid w:val="00196BD2"/>
    <w:rsid w:val="001A05CF"/>
    <w:rsid w:val="001A3BD3"/>
    <w:rsid w:val="001A6738"/>
    <w:rsid w:val="001B3B76"/>
    <w:rsid w:val="001B69E7"/>
    <w:rsid w:val="001B6DC1"/>
    <w:rsid w:val="001B7DAC"/>
    <w:rsid w:val="001C4CD9"/>
    <w:rsid w:val="001C7438"/>
    <w:rsid w:val="001D012D"/>
    <w:rsid w:val="001D0F7B"/>
    <w:rsid w:val="001D162F"/>
    <w:rsid w:val="001D1954"/>
    <w:rsid w:val="001D4B25"/>
    <w:rsid w:val="001D6B22"/>
    <w:rsid w:val="001D7915"/>
    <w:rsid w:val="001F53A9"/>
    <w:rsid w:val="001F6EA5"/>
    <w:rsid w:val="001F7341"/>
    <w:rsid w:val="00200AF6"/>
    <w:rsid w:val="00203788"/>
    <w:rsid w:val="00206EE1"/>
    <w:rsid w:val="002104C3"/>
    <w:rsid w:val="002119F0"/>
    <w:rsid w:val="00212DF4"/>
    <w:rsid w:val="00217841"/>
    <w:rsid w:val="002242FF"/>
    <w:rsid w:val="00225ADF"/>
    <w:rsid w:val="002271E7"/>
    <w:rsid w:val="00253F22"/>
    <w:rsid w:val="00256253"/>
    <w:rsid w:val="002644CA"/>
    <w:rsid w:val="002661A3"/>
    <w:rsid w:val="002728E0"/>
    <w:rsid w:val="00274D7F"/>
    <w:rsid w:val="002801A4"/>
    <w:rsid w:val="00285D49"/>
    <w:rsid w:val="0029125B"/>
    <w:rsid w:val="00296BBA"/>
    <w:rsid w:val="00297FE4"/>
    <w:rsid w:val="002A186B"/>
    <w:rsid w:val="002A35A3"/>
    <w:rsid w:val="002A4022"/>
    <w:rsid w:val="002A700B"/>
    <w:rsid w:val="002C4879"/>
    <w:rsid w:val="002C49C0"/>
    <w:rsid w:val="002C60DD"/>
    <w:rsid w:val="002F2AC1"/>
    <w:rsid w:val="002F385C"/>
    <w:rsid w:val="002F61C3"/>
    <w:rsid w:val="002F7C6B"/>
    <w:rsid w:val="00301189"/>
    <w:rsid w:val="00302746"/>
    <w:rsid w:val="00304BD2"/>
    <w:rsid w:val="00306525"/>
    <w:rsid w:val="00320434"/>
    <w:rsid w:val="00325DD0"/>
    <w:rsid w:val="00326676"/>
    <w:rsid w:val="00327D70"/>
    <w:rsid w:val="003342B1"/>
    <w:rsid w:val="00340D27"/>
    <w:rsid w:val="003417E3"/>
    <w:rsid w:val="003423F0"/>
    <w:rsid w:val="00351A4D"/>
    <w:rsid w:val="00352E71"/>
    <w:rsid w:val="00353298"/>
    <w:rsid w:val="00362C24"/>
    <w:rsid w:val="0036565F"/>
    <w:rsid w:val="00366911"/>
    <w:rsid w:val="00376652"/>
    <w:rsid w:val="00377B22"/>
    <w:rsid w:val="00382CB6"/>
    <w:rsid w:val="00384418"/>
    <w:rsid w:val="00385EBA"/>
    <w:rsid w:val="00393053"/>
    <w:rsid w:val="003B004E"/>
    <w:rsid w:val="003B13E1"/>
    <w:rsid w:val="003B2EAB"/>
    <w:rsid w:val="003D4401"/>
    <w:rsid w:val="003D4B12"/>
    <w:rsid w:val="003D511D"/>
    <w:rsid w:val="003D69A7"/>
    <w:rsid w:val="003E4E9C"/>
    <w:rsid w:val="003E5E06"/>
    <w:rsid w:val="003E68CB"/>
    <w:rsid w:val="003E716D"/>
    <w:rsid w:val="003F417D"/>
    <w:rsid w:val="003F67C1"/>
    <w:rsid w:val="00422D5B"/>
    <w:rsid w:val="00423AF0"/>
    <w:rsid w:val="0043357F"/>
    <w:rsid w:val="004347DD"/>
    <w:rsid w:val="00434A13"/>
    <w:rsid w:val="004427C5"/>
    <w:rsid w:val="00447F61"/>
    <w:rsid w:val="0045183A"/>
    <w:rsid w:val="00456AE7"/>
    <w:rsid w:val="0046375F"/>
    <w:rsid w:val="00464229"/>
    <w:rsid w:val="00465541"/>
    <w:rsid w:val="00466656"/>
    <w:rsid w:val="00472C08"/>
    <w:rsid w:val="0047397A"/>
    <w:rsid w:val="0048007A"/>
    <w:rsid w:val="0048131B"/>
    <w:rsid w:val="004823A0"/>
    <w:rsid w:val="004842C6"/>
    <w:rsid w:val="00484B2E"/>
    <w:rsid w:val="00485692"/>
    <w:rsid w:val="00486ADD"/>
    <w:rsid w:val="004915BF"/>
    <w:rsid w:val="00493E3D"/>
    <w:rsid w:val="00495EE3"/>
    <w:rsid w:val="004A05A8"/>
    <w:rsid w:val="004A1A91"/>
    <w:rsid w:val="004A5E52"/>
    <w:rsid w:val="004A718E"/>
    <w:rsid w:val="004B2F97"/>
    <w:rsid w:val="004B56FD"/>
    <w:rsid w:val="004C21AC"/>
    <w:rsid w:val="004C27AA"/>
    <w:rsid w:val="004C2CDC"/>
    <w:rsid w:val="004C500D"/>
    <w:rsid w:val="004D1BC5"/>
    <w:rsid w:val="004D27C5"/>
    <w:rsid w:val="004D3E84"/>
    <w:rsid w:val="004D59BE"/>
    <w:rsid w:val="004D706E"/>
    <w:rsid w:val="004E0134"/>
    <w:rsid w:val="004E0D43"/>
    <w:rsid w:val="004F7A67"/>
    <w:rsid w:val="0050038B"/>
    <w:rsid w:val="005028AC"/>
    <w:rsid w:val="005204AA"/>
    <w:rsid w:val="00522C09"/>
    <w:rsid w:val="00523042"/>
    <w:rsid w:val="005235A6"/>
    <w:rsid w:val="005237DB"/>
    <w:rsid w:val="00525E43"/>
    <w:rsid w:val="005342FE"/>
    <w:rsid w:val="0053437C"/>
    <w:rsid w:val="005479CC"/>
    <w:rsid w:val="0055222C"/>
    <w:rsid w:val="00553EEC"/>
    <w:rsid w:val="005575FC"/>
    <w:rsid w:val="00562C3E"/>
    <w:rsid w:val="00562D5F"/>
    <w:rsid w:val="00564FC5"/>
    <w:rsid w:val="005653FD"/>
    <w:rsid w:val="005706A0"/>
    <w:rsid w:val="0057086A"/>
    <w:rsid w:val="005716D0"/>
    <w:rsid w:val="00571D96"/>
    <w:rsid w:val="00572704"/>
    <w:rsid w:val="00576EDA"/>
    <w:rsid w:val="00581FCE"/>
    <w:rsid w:val="00583E77"/>
    <w:rsid w:val="00585899"/>
    <w:rsid w:val="00586BAC"/>
    <w:rsid w:val="005A2E4E"/>
    <w:rsid w:val="005B53D0"/>
    <w:rsid w:val="005C38AC"/>
    <w:rsid w:val="005C7267"/>
    <w:rsid w:val="005D1CF0"/>
    <w:rsid w:val="005D2DDC"/>
    <w:rsid w:val="005D593E"/>
    <w:rsid w:val="005E4CB0"/>
    <w:rsid w:val="005F1E6E"/>
    <w:rsid w:val="005F72B1"/>
    <w:rsid w:val="00604DD0"/>
    <w:rsid w:val="00607EC8"/>
    <w:rsid w:val="00616CD6"/>
    <w:rsid w:val="006240F9"/>
    <w:rsid w:val="00641F42"/>
    <w:rsid w:val="00645A9E"/>
    <w:rsid w:val="00652D06"/>
    <w:rsid w:val="00654885"/>
    <w:rsid w:val="00663C37"/>
    <w:rsid w:val="00671BB4"/>
    <w:rsid w:val="00675A31"/>
    <w:rsid w:val="006769CF"/>
    <w:rsid w:val="00677468"/>
    <w:rsid w:val="00686891"/>
    <w:rsid w:val="00697804"/>
    <w:rsid w:val="006A7009"/>
    <w:rsid w:val="006A71A9"/>
    <w:rsid w:val="006B173A"/>
    <w:rsid w:val="006C4BD6"/>
    <w:rsid w:val="006C60F8"/>
    <w:rsid w:val="006D0BA4"/>
    <w:rsid w:val="006D454E"/>
    <w:rsid w:val="006D7F69"/>
    <w:rsid w:val="006E54CF"/>
    <w:rsid w:val="006E6FFF"/>
    <w:rsid w:val="006F13A9"/>
    <w:rsid w:val="006F512B"/>
    <w:rsid w:val="006F679E"/>
    <w:rsid w:val="00704C44"/>
    <w:rsid w:val="0070603F"/>
    <w:rsid w:val="007111A9"/>
    <w:rsid w:val="007114BE"/>
    <w:rsid w:val="00714F65"/>
    <w:rsid w:val="00717DF9"/>
    <w:rsid w:val="00720A42"/>
    <w:rsid w:val="00721CB3"/>
    <w:rsid w:val="0072294A"/>
    <w:rsid w:val="007244CA"/>
    <w:rsid w:val="00726415"/>
    <w:rsid w:val="00731D30"/>
    <w:rsid w:val="00743D55"/>
    <w:rsid w:val="00752F55"/>
    <w:rsid w:val="00753B1B"/>
    <w:rsid w:val="00757033"/>
    <w:rsid w:val="007606B4"/>
    <w:rsid w:val="007715C5"/>
    <w:rsid w:val="00783B20"/>
    <w:rsid w:val="0078483C"/>
    <w:rsid w:val="0079057D"/>
    <w:rsid w:val="007954DF"/>
    <w:rsid w:val="007A4802"/>
    <w:rsid w:val="007B5D03"/>
    <w:rsid w:val="007B6761"/>
    <w:rsid w:val="007B70FF"/>
    <w:rsid w:val="007D2043"/>
    <w:rsid w:val="007D3B7D"/>
    <w:rsid w:val="007D4C02"/>
    <w:rsid w:val="007E4096"/>
    <w:rsid w:val="007E6AD3"/>
    <w:rsid w:val="00801496"/>
    <w:rsid w:val="0080178C"/>
    <w:rsid w:val="00801D76"/>
    <w:rsid w:val="008062EA"/>
    <w:rsid w:val="00813847"/>
    <w:rsid w:val="008151B9"/>
    <w:rsid w:val="00815FDD"/>
    <w:rsid w:val="00820DE3"/>
    <w:rsid w:val="00826409"/>
    <w:rsid w:val="008356F3"/>
    <w:rsid w:val="0083700E"/>
    <w:rsid w:val="00837964"/>
    <w:rsid w:val="00842B1E"/>
    <w:rsid w:val="0084674D"/>
    <w:rsid w:val="0085321D"/>
    <w:rsid w:val="00854402"/>
    <w:rsid w:val="008561F4"/>
    <w:rsid w:val="00862DAA"/>
    <w:rsid w:val="0087032E"/>
    <w:rsid w:val="00872CAD"/>
    <w:rsid w:val="00873A66"/>
    <w:rsid w:val="00874440"/>
    <w:rsid w:val="00874DEB"/>
    <w:rsid w:val="008B3D22"/>
    <w:rsid w:val="008D17A7"/>
    <w:rsid w:val="008D381B"/>
    <w:rsid w:val="008D4B0C"/>
    <w:rsid w:val="008E0513"/>
    <w:rsid w:val="008E4D4B"/>
    <w:rsid w:val="008F3D6A"/>
    <w:rsid w:val="008F6DAC"/>
    <w:rsid w:val="00902D64"/>
    <w:rsid w:val="009067F2"/>
    <w:rsid w:val="00911805"/>
    <w:rsid w:val="00912182"/>
    <w:rsid w:val="00912970"/>
    <w:rsid w:val="0092024C"/>
    <w:rsid w:val="00923A08"/>
    <w:rsid w:val="00924E58"/>
    <w:rsid w:val="00924F38"/>
    <w:rsid w:val="00926054"/>
    <w:rsid w:val="00933867"/>
    <w:rsid w:val="00936AAB"/>
    <w:rsid w:val="0095085F"/>
    <w:rsid w:val="009512B0"/>
    <w:rsid w:val="009532E3"/>
    <w:rsid w:val="00953AC8"/>
    <w:rsid w:val="00960796"/>
    <w:rsid w:val="00961F56"/>
    <w:rsid w:val="00962C78"/>
    <w:rsid w:val="00966A5E"/>
    <w:rsid w:val="00967511"/>
    <w:rsid w:val="009700D7"/>
    <w:rsid w:val="00971C0F"/>
    <w:rsid w:val="00982A54"/>
    <w:rsid w:val="00983996"/>
    <w:rsid w:val="00985401"/>
    <w:rsid w:val="00985F42"/>
    <w:rsid w:val="009947E3"/>
    <w:rsid w:val="009950D6"/>
    <w:rsid w:val="009A0EAA"/>
    <w:rsid w:val="009A5915"/>
    <w:rsid w:val="009B7B6E"/>
    <w:rsid w:val="009C2149"/>
    <w:rsid w:val="009C5163"/>
    <w:rsid w:val="009D30F6"/>
    <w:rsid w:val="009D6BBA"/>
    <w:rsid w:val="009E60DE"/>
    <w:rsid w:val="009E7875"/>
    <w:rsid w:val="009F0300"/>
    <w:rsid w:val="00A03551"/>
    <w:rsid w:val="00A054A4"/>
    <w:rsid w:val="00A07032"/>
    <w:rsid w:val="00A126CA"/>
    <w:rsid w:val="00A301FD"/>
    <w:rsid w:val="00A3168F"/>
    <w:rsid w:val="00A34311"/>
    <w:rsid w:val="00A43905"/>
    <w:rsid w:val="00A44E79"/>
    <w:rsid w:val="00A5040C"/>
    <w:rsid w:val="00A51D58"/>
    <w:rsid w:val="00A52DD1"/>
    <w:rsid w:val="00A57E4D"/>
    <w:rsid w:val="00A652C4"/>
    <w:rsid w:val="00A712BF"/>
    <w:rsid w:val="00A80C9B"/>
    <w:rsid w:val="00A81619"/>
    <w:rsid w:val="00A81F81"/>
    <w:rsid w:val="00A8537A"/>
    <w:rsid w:val="00A85DD7"/>
    <w:rsid w:val="00A86A2F"/>
    <w:rsid w:val="00A91C60"/>
    <w:rsid w:val="00A96827"/>
    <w:rsid w:val="00AA6BB2"/>
    <w:rsid w:val="00AB4AE4"/>
    <w:rsid w:val="00AB7B70"/>
    <w:rsid w:val="00AB7D7F"/>
    <w:rsid w:val="00AC1915"/>
    <w:rsid w:val="00AC48B0"/>
    <w:rsid w:val="00AC5A36"/>
    <w:rsid w:val="00AD02B8"/>
    <w:rsid w:val="00AD1C12"/>
    <w:rsid w:val="00AE46A9"/>
    <w:rsid w:val="00AE78B3"/>
    <w:rsid w:val="00AF1CC8"/>
    <w:rsid w:val="00AF5373"/>
    <w:rsid w:val="00B00AED"/>
    <w:rsid w:val="00B01AF0"/>
    <w:rsid w:val="00B023D4"/>
    <w:rsid w:val="00B02DDD"/>
    <w:rsid w:val="00B13E09"/>
    <w:rsid w:val="00B1591D"/>
    <w:rsid w:val="00B24849"/>
    <w:rsid w:val="00B25BA2"/>
    <w:rsid w:val="00B26828"/>
    <w:rsid w:val="00B3131B"/>
    <w:rsid w:val="00B33283"/>
    <w:rsid w:val="00B34C76"/>
    <w:rsid w:val="00B3654E"/>
    <w:rsid w:val="00B479E0"/>
    <w:rsid w:val="00B56250"/>
    <w:rsid w:val="00B6574E"/>
    <w:rsid w:val="00B73129"/>
    <w:rsid w:val="00B74D8B"/>
    <w:rsid w:val="00B7695F"/>
    <w:rsid w:val="00B8346A"/>
    <w:rsid w:val="00B849B5"/>
    <w:rsid w:val="00B8698D"/>
    <w:rsid w:val="00B87D4F"/>
    <w:rsid w:val="00B94A96"/>
    <w:rsid w:val="00BA13E3"/>
    <w:rsid w:val="00BA7F40"/>
    <w:rsid w:val="00BB448F"/>
    <w:rsid w:val="00BB4807"/>
    <w:rsid w:val="00BB6993"/>
    <w:rsid w:val="00BB71E2"/>
    <w:rsid w:val="00BC1656"/>
    <w:rsid w:val="00BC627F"/>
    <w:rsid w:val="00BC634A"/>
    <w:rsid w:val="00BC6E4B"/>
    <w:rsid w:val="00BD583E"/>
    <w:rsid w:val="00BE21B5"/>
    <w:rsid w:val="00BE3FDF"/>
    <w:rsid w:val="00BE4EA5"/>
    <w:rsid w:val="00BF0E8C"/>
    <w:rsid w:val="00BF22B7"/>
    <w:rsid w:val="00BF53A4"/>
    <w:rsid w:val="00BF5B91"/>
    <w:rsid w:val="00BF5F31"/>
    <w:rsid w:val="00BF731B"/>
    <w:rsid w:val="00C033B8"/>
    <w:rsid w:val="00C039B2"/>
    <w:rsid w:val="00C26DE4"/>
    <w:rsid w:val="00C315DC"/>
    <w:rsid w:val="00C343A9"/>
    <w:rsid w:val="00C43476"/>
    <w:rsid w:val="00C44009"/>
    <w:rsid w:val="00C4415C"/>
    <w:rsid w:val="00C60572"/>
    <w:rsid w:val="00C648B6"/>
    <w:rsid w:val="00C70F16"/>
    <w:rsid w:val="00C82FC0"/>
    <w:rsid w:val="00C90C82"/>
    <w:rsid w:val="00C94830"/>
    <w:rsid w:val="00CA1838"/>
    <w:rsid w:val="00CA7103"/>
    <w:rsid w:val="00CB4054"/>
    <w:rsid w:val="00CB40AF"/>
    <w:rsid w:val="00CB6048"/>
    <w:rsid w:val="00CC2094"/>
    <w:rsid w:val="00CC321B"/>
    <w:rsid w:val="00CC485A"/>
    <w:rsid w:val="00CD3E7C"/>
    <w:rsid w:val="00CD7147"/>
    <w:rsid w:val="00CE236B"/>
    <w:rsid w:val="00CE2605"/>
    <w:rsid w:val="00CE4853"/>
    <w:rsid w:val="00CE5753"/>
    <w:rsid w:val="00CF48E8"/>
    <w:rsid w:val="00CF49EF"/>
    <w:rsid w:val="00D05179"/>
    <w:rsid w:val="00D07795"/>
    <w:rsid w:val="00D07B91"/>
    <w:rsid w:val="00D12CE5"/>
    <w:rsid w:val="00D16226"/>
    <w:rsid w:val="00D166D5"/>
    <w:rsid w:val="00D23ACE"/>
    <w:rsid w:val="00D250C6"/>
    <w:rsid w:val="00D3006C"/>
    <w:rsid w:val="00D45280"/>
    <w:rsid w:val="00D55455"/>
    <w:rsid w:val="00D62BDE"/>
    <w:rsid w:val="00D67FEA"/>
    <w:rsid w:val="00D70760"/>
    <w:rsid w:val="00D70D82"/>
    <w:rsid w:val="00D72377"/>
    <w:rsid w:val="00D766E9"/>
    <w:rsid w:val="00D80571"/>
    <w:rsid w:val="00D8181A"/>
    <w:rsid w:val="00D837E7"/>
    <w:rsid w:val="00D839C4"/>
    <w:rsid w:val="00D83EE5"/>
    <w:rsid w:val="00D9027A"/>
    <w:rsid w:val="00D9090A"/>
    <w:rsid w:val="00D93539"/>
    <w:rsid w:val="00D943E6"/>
    <w:rsid w:val="00D95B82"/>
    <w:rsid w:val="00D97B8B"/>
    <w:rsid w:val="00DA4E88"/>
    <w:rsid w:val="00DA6310"/>
    <w:rsid w:val="00DA7A1B"/>
    <w:rsid w:val="00DB5702"/>
    <w:rsid w:val="00DB65BA"/>
    <w:rsid w:val="00DB6DCA"/>
    <w:rsid w:val="00DB7021"/>
    <w:rsid w:val="00DB7EF7"/>
    <w:rsid w:val="00DC0B3A"/>
    <w:rsid w:val="00DC134F"/>
    <w:rsid w:val="00DC2273"/>
    <w:rsid w:val="00DC5868"/>
    <w:rsid w:val="00DC6992"/>
    <w:rsid w:val="00DC7213"/>
    <w:rsid w:val="00DD61BF"/>
    <w:rsid w:val="00DE2103"/>
    <w:rsid w:val="00DF3A67"/>
    <w:rsid w:val="00DF3D51"/>
    <w:rsid w:val="00DF6208"/>
    <w:rsid w:val="00E012EA"/>
    <w:rsid w:val="00E057BE"/>
    <w:rsid w:val="00E06503"/>
    <w:rsid w:val="00E13D2D"/>
    <w:rsid w:val="00E171CE"/>
    <w:rsid w:val="00E214A4"/>
    <w:rsid w:val="00E22549"/>
    <w:rsid w:val="00E236BB"/>
    <w:rsid w:val="00E3244C"/>
    <w:rsid w:val="00E34542"/>
    <w:rsid w:val="00E45766"/>
    <w:rsid w:val="00E5342D"/>
    <w:rsid w:val="00E63337"/>
    <w:rsid w:val="00E64B37"/>
    <w:rsid w:val="00E64DE0"/>
    <w:rsid w:val="00E6551F"/>
    <w:rsid w:val="00E7093B"/>
    <w:rsid w:val="00E82BFB"/>
    <w:rsid w:val="00E91705"/>
    <w:rsid w:val="00E940F2"/>
    <w:rsid w:val="00E9574F"/>
    <w:rsid w:val="00EA0D53"/>
    <w:rsid w:val="00EA6E31"/>
    <w:rsid w:val="00EA70C9"/>
    <w:rsid w:val="00EA7458"/>
    <w:rsid w:val="00EB5AC2"/>
    <w:rsid w:val="00EC12B0"/>
    <w:rsid w:val="00EC1C0A"/>
    <w:rsid w:val="00EC69B0"/>
    <w:rsid w:val="00ED0B23"/>
    <w:rsid w:val="00ED199D"/>
    <w:rsid w:val="00ED335E"/>
    <w:rsid w:val="00ED39D7"/>
    <w:rsid w:val="00ED39F1"/>
    <w:rsid w:val="00ED5F2B"/>
    <w:rsid w:val="00ED703B"/>
    <w:rsid w:val="00EE1F5E"/>
    <w:rsid w:val="00EE2BBD"/>
    <w:rsid w:val="00EE56BC"/>
    <w:rsid w:val="00EF47A1"/>
    <w:rsid w:val="00EF7FDE"/>
    <w:rsid w:val="00F02838"/>
    <w:rsid w:val="00F044EE"/>
    <w:rsid w:val="00F04716"/>
    <w:rsid w:val="00F07C32"/>
    <w:rsid w:val="00F101FE"/>
    <w:rsid w:val="00F10C65"/>
    <w:rsid w:val="00F115A5"/>
    <w:rsid w:val="00F125BF"/>
    <w:rsid w:val="00F13650"/>
    <w:rsid w:val="00F21601"/>
    <w:rsid w:val="00F21DFE"/>
    <w:rsid w:val="00F22C13"/>
    <w:rsid w:val="00F238C2"/>
    <w:rsid w:val="00F30A68"/>
    <w:rsid w:val="00F3222F"/>
    <w:rsid w:val="00F403DF"/>
    <w:rsid w:val="00F40BE4"/>
    <w:rsid w:val="00F41B3D"/>
    <w:rsid w:val="00F42A98"/>
    <w:rsid w:val="00F43942"/>
    <w:rsid w:val="00F46076"/>
    <w:rsid w:val="00F4637F"/>
    <w:rsid w:val="00F50E53"/>
    <w:rsid w:val="00F55536"/>
    <w:rsid w:val="00F555E7"/>
    <w:rsid w:val="00F56E81"/>
    <w:rsid w:val="00F57721"/>
    <w:rsid w:val="00F57E4D"/>
    <w:rsid w:val="00F61485"/>
    <w:rsid w:val="00F70DA8"/>
    <w:rsid w:val="00F80434"/>
    <w:rsid w:val="00F827B0"/>
    <w:rsid w:val="00F84105"/>
    <w:rsid w:val="00F85459"/>
    <w:rsid w:val="00F87120"/>
    <w:rsid w:val="00F93870"/>
    <w:rsid w:val="00F9704B"/>
    <w:rsid w:val="00FA15AE"/>
    <w:rsid w:val="00FA1BAA"/>
    <w:rsid w:val="00FB0197"/>
    <w:rsid w:val="00FB37D9"/>
    <w:rsid w:val="00FB5911"/>
    <w:rsid w:val="00FB70BB"/>
    <w:rsid w:val="00FC1D8C"/>
    <w:rsid w:val="00FC20AD"/>
    <w:rsid w:val="00FC2912"/>
    <w:rsid w:val="00FC5F58"/>
    <w:rsid w:val="00FC709A"/>
    <w:rsid w:val="00FD128A"/>
    <w:rsid w:val="00FD2696"/>
    <w:rsid w:val="00FE248D"/>
    <w:rsid w:val="00FE576E"/>
    <w:rsid w:val="00FE60BF"/>
    <w:rsid w:val="1D206A99"/>
    <w:rsid w:val="20C27064"/>
    <w:rsid w:val="212A5482"/>
    <w:rsid w:val="2FD036BC"/>
    <w:rsid w:val="3B0C6474"/>
    <w:rsid w:val="3C2A5972"/>
    <w:rsid w:val="5F414953"/>
    <w:rsid w:val="78385F4C"/>
    <w:rsid w:val="787D57F7"/>
    <w:rsid w:val="7AF4176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iPriority="39" w:unhideWhenUsed="0" w:qFormat="1"/>
    <w:lsdException w:name="toc 2" w:semiHidden="0" w:uiPriority="39" w:unhideWhenUsed="0" w:qFormat="1"/>
    <w:lsdException w:name="toc 3" w:semiHidden="0" w:unhideWhenUsed="0" w:qFormat="1"/>
    <w:lsdException w:name="toc 4" w:semiHidden="0" w:unhideWhenUsed="0" w:qFormat="1"/>
    <w:lsdException w:name="toc 5" w:semiHidden="0" w:unhideWhenUsed="0" w:qFormat="1"/>
    <w:lsdException w:name="toc 6" w:semiHidden="0" w:unhideWhenUsed="0" w:qFormat="1"/>
    <w:lsdException w:name="toc 7" w:semiHidden="0" w:unhideWhenUsed="0" w:qFormat="1"/>
    <w:lsdException w:name="toc 8" w:semiHidden="0" w:unhideWhenUsed="0" w:qFormat="1"/>
    <w:lsdException w:name="toc 9" w:semiHidden="0" w:unhideWhenUsed="0" w:qFormat="1"/>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semiHidden="0" w:unhideWhenUsed="0" w:qFormat="1"/>
    <w:lsdException w:name="Default Paragraph Font" w:uiPriority="1"/>
    <w:lsdException w:name="Body Text Indent" w:semiHidden="0" w:unhideWhenUsed="0" w:qFormat="1"/>
    <w:lsdException w:name="Subtitle" w:semiHidden="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Plain Text" w:semiHidden="0" w:unhideWhenUsed="0" w:qFormat="1"/>
    <w:lsdException w:name="Normal Table"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6A9"/>
    <w:pPr>
      <w:widowControl w:val="0"/>
      <w:jc w:val="both"/>
    </w:pPr>
    <w:rPr>
      <w:kern w:val="2"/>
      <w:sz w:val="21"/>
      <w:szCs w:val="24"/>
    </w:rPr>
  </w:style>
  <w:style w:type="paragraph" w:styleId="1">
    <w:name w:val="heading 1"/>
    <w:basedOn w:val="a"/>
    <w:next w:val="a"/>
    <w:link w:val="1Char"/>
    <w:uiPriority w:val="99"/>
    <w:qFormat/>
    <w:rsid w:val="00AE46A9"/>
    <w:pPr>
      <w:keepNext/>
      <w:keepLines/>
      <w:spacing w:before="340" w:after="330" w:line="578" w:lineRule="auto"/>
      <w:outlineLvl w:val="0"/>
    </w:pPr>
    <w:rPr>
      <w:b/>
      <w:bCs/>
      <w:kern w:val="44"/>
      <w:sz w:val="30"/>
      <w:szCs w:val="44"/>
    </w:rPr>
  </w:style>
  <w:style w:type="paragraph" w:styleId="2">
    <w:name w:val="heading 2"/>
    <w:basedOn w:val="a"/>
    <w:next w:val="a"/>
    <w:link w:val="2Char"/>
    <w:uiPriority w:val="99"/>
    <w:qFormat/>
    <w:rsid w:val="00AE46A9"/>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rsid w:val="00AE46A9"/>
    <w:pPr>
      <w:ind w:leftChars="1200" w:left="2520"/>
    </w:pPr>
    <w:rPr>
      <w:rFonts w:ascii="Calibri" w:hAnsi="Calibri"/>
      <w:szCs w:val="22"/>
    </w:rPr>
  </w:style>
  <w:style w:type="paragraph" w:styleId="a3">
    <w:name w:val="Body Text Indent"/>
    <w:basedOn w:val="a"/>
    <w:link w:val="Char"/>
    <w:uiPriority w:val="99"/>
    <w:qFormat/>
    <w:rsid w:val="00AE46A9"/>
    <w:pPr>
      <w:spacing w:after="120"/>
      <w:ind w:leftChars="200" w:left="420"/>
    </w:pPr>
  </w:style>
  <w:style w:type="paragraph" w:styleId="5">
    <w:name w:val="toc 5"/>
    <w:basedOn w:val="a"/>
    <w:next w:val="a"/>
    <w:uiPriority w:val="99"/>
    <w:qFormat/>
    <w:rsid w:val="00AE46A9"/>
    <w:pPr>
      <w:ind w:leftChars="800" w:left="1680"/>
    </w:pPr>
    <w:rPr>
      <w:rFonts w:ascii="Calibri" w:hAnsi="Calibri"/>
      <w:szCs w:val="22"/>
    </w:rPr>
  </w:style>
  <w:style w:type="paragraph" w:styleId="3">
    <w:name w:val="toc 3"/>
    <w:basedOn w:val="a"/>
    <w:next w:val="a"/>
    <w:uiPriority w:val="99"/>
    <w:qFormat/>
    <w:rsid w:val="00AE46A9"/>
    <w:pPr>
      <w:tabs>
        <w:tab w:val="right" w:leader="dot" w:pos="8777"/>
      </w:tabs>
      <w:spacing w:line="480" w:lineRule="exact"/>
      <w:ind w:left="482" w:firstLineChars="43" w:firstLine="103"/>
      <w:jc w:val="left"/>
    </w:pPr>
    <w:rPr>
      <w:rFonts w:ascii="Calibri" w:hAnsi="Calibri"/>
      <w:i/>
      <w:iCs/>
      <w:sz w:val="20"/>
      <w:szCs w:val="20"/>
    </w:rPr>
  </w:style>
  <w:style w:type="paragraph" w:styleId="a4">
    <w:name w:val="Plain Text"/>
    <w:basedOn w:val="a"/>
    <w:link w:val="Char0"/>
    <w:uiPriority w:val="99"/>
    <w:qFormat/>
    <w:rsid w:val="00AE46A9"/>
    <w:rPr>
      <w:rFonts w:ascii="宋体" w:hAnsi="Courier New" w:cs="Courier New"/>
      <w:szCs w:val="21"/>
    </w:rPr>
  </w:style>
  <w:style w:type="paragraph" w:styleId="8">
    <w:name w:val="toc 8"/>
    <w:basedOn w:val="a"/>
    <w:next w:val="a"/>
    <w:uiPriority w:val="99"/>
    <w:qFormat/>
    <w:rsid w:val="00AE46A9"/>
    <w:pPr>
      <w:ind w:leftChars="1400" w:left="2940"/>
    </w:pPr>
    <w:rPr>
      <w:rFonts w:ascii="Calibri" w:hAnsi="Calibri"/>
      <w:szCs w:val="22"/>
    </w:rPr>
  </w:style>
  <w:style w:type="paragraph" w:styleId="a5">
    <w:name w:val="Balloon Text"/>
    <w:basedOn w:val="a"/>
    <w:link w:val="Char1"/>
    <w:uiPriority w:val="99"/>
    <w:semiHidden/>
    <w:qFormat/>
    <w:rsid w:val="00AE46A9"/>
    <w:rPr>
      <w:sz w:val="18"/>
      <w:szCs w:val="18"/>
    </w:rPr>
  </w:style>
  <w:style w:type="paragraph" w:styleId="a6">
    <w:name w:val="footer"/>
    <w:basedOn w:val="a"/>
    <w:link w:val="Char2"/>
    <w:uiPriority w:val="99"/>
    <w:qFormat/>
    <w:rsid w:val="00AE46A9"/>
    <w:pPr>
      <w:tabs>
        <w:tab w:val="center" w:pos="4153"/>
        <w:tab w:val="right" w:pos="8306"/>
      </w:tabs>
      <w:snapToGrid w:val="0"/>
      <w:jc w:val="left"/>
    </w:pPr>
    <w:rPr>
      <w:sz w:val="18"/>
      <w:szCs w:val="18"/>
    </w:rPr>
  </w:style>
  <w:style w:type="paragraph" w:styleId="a7">
    <w:name w:val="header"/>
    <w:basedOn w:val="a"/>
    <w:link w:val="Char3"/>
    <w:uiPriority w:val="99"/>
    <w:qFormat/>
    <w:rsid w:val="00AE46A9"/>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AE46A9"/>
    <w:pPr>
      <w:spacing w:before="120" w:after="120" w:line="400" w:lineRule="exact"/>
      <w:ind w:firstLineChars="200" w:firstLine="200"/>
      <w:jc w:val="left"/>
    </w:pPr>
    <w:rPr>
      <w:rFonts w:ascii="Calibri" w:hAnsi="Calibri"/>
      <w:b/>
      <w:bCs/>
      <w:caps/>
      <w:sz w:val="24"/>
      <w:szCs w:val="20"/>
    </w:rPr>
  </w:style>
  <w:style w:type="paragraph" w:styleId="4">
    <w:name w:val="toc 4"/>
    <w:basedOn w:val="a"/>
    <w:next w:val="a"/>
    <w:uiPriority w:val="99"/>
    <w:qFormat/>
    <w:rsid w:val="00AE46A9"/>
    <w:pPr>
      <w:ind w:leftChars="600" w:left="1260"/>
    </w:pPr>
    <w:rPr>
      <w:rFonts w:ascii="Calibri" w:hAnsi="Calibri"/>
      <w:szCs w:val="22"/>
    </w:rPr>
  </w:style>
  <w:style w:type="paragraph" w:styleId="a8">
    <w:name w:val="Subtitle"/>
    <w:basedOn w:val="a"/>
    <w:next w:val="a"/>
    <w:link w:val="Char4"/>
    <w:uiPriority w:val="99"/>
    <w:qFormat/>
    <w:rsid w:val="00AE46A9"/>
    <w:pPr>
      <w:spacing w:before="240" w:after="60" w:line="312" w:lineRule="auto"/>
      <w:jc w:val="center"/>
      <w:outlineLvl w:val="1"/>
    </w:pPr>
    <w:rPr>
      <w:rFonts w:ascii="Cambria" w:hAnsi="Cambria"/>
      <w:b/>
      <w:bCs/>
      <w:kern w:val="28"/>
      <w:sz w:val="32"/>
      <w:szCs w:val="32"/>
    </w:rPr>
  </w:style>
  <w:style w:type="paragraph" w:styleId="6">
    <w:name w:val="toc 6"/>
    <w:basedOn w:val="a"/>
    <w:next w:val="a"/>
    <w:uiPriority w:val="99"/>
    <w:qFormat/>
    <w:rsid w:val="00AE46A9"/>
    <w:pPr>
      <w:ind w:leftChars="1000" w:left="2100"/>
    </w:pPr>
    <w:rPr>
      <w:rFonts w:ascii="Calibri" w:hAnsi="Calibri"/>
      <w:szCs w:val="22"/>
    </w:rPr>
  </w:style>
  <w:style w:type="paragraph" w:styleId="20">
    <w:name w:val="toc 2"/>
    <w:basedOn w:val="a"/>
    <w:next w:val="a"/>
    <w:uiPriority w:val="39"/>
    <w:qFormat/>
    <w:rsid w:val="00AE46A9"/>
    <w:pPr>
      <w:tabs>
        <w:tab w:val="right" w:leader="dot" w:pos="8777"/>
      </w:tabs>
      <w:spacing w:line="400" w:lineRule="exact"/>
      <w:ind w:firstLineChars="236" w:firstLine="566"/>
      <w:jc w:val="left"/>
    </w:pPr>
    <w:rPr>
      <w:rFonts w:ascii="Calibri" w:hAnsi="Calibri"/>
      <w:smallCaps/>
      <w:sz w:val="20"/>
      <w:szCs w:val="20"/>
    </w:rPr>
  </w:style>
  <w:style w:type="paragraph" w:styleId="9">
    <w:name w:val="toc 9"/>
    <w:basedOn w:val="a"/>
    <w:next w:val="a"/>
    <w:uiPriority w:val="99"/>
    <w:qFormat/>
    <w:rsid w:val="00AE46A9"/>
    <w:pPr>
      <w:ind w:leftChars="1600" w:left="3360"/>
    </w:pPr>
    <w:rPr>
      <w:rFonts w:ascii="Calibri" w:hAnsi="Calibri"/>
      <w:szCs w:val="22"/>
    </w:rPr>
  </w:style>
  <w:style w:type="paragraph" w:styleId="a9">
    <w:name w:val="Title"/>
    <w:basedOn w:val="a"/>
    <w:next w:val="a"/>
    <w:link w:val="Char5"/>
    <w:uiPriority w:val="99"/>
    <w:qFormat/>
    <w:rsid w:val="00AE46A9"/>
    <w:pPr>
      <w:spacing w:before="240" w:after="60"/>
      <w:jc w:val="center"/>
      <w:outlineLvl w:val="0"/>
    </w:pPr>
    <w:rPr>
      <w:rFonts w:ascii="Cambria" w:hAnsi="Cambria"/>
      <w:b/>
      <w:bCs/>
      <w:sz w:val="36"/>
      <w:szCs w:val="32"/>
    </w:rPr>
  </w:style>
  <w:style w:type="character" w:styleId="aa">
    <w:name w:val="page number"/>
    <w:basedOn w:val="a0"/>
    <w:uiPriority w:val="99"/>
    <w:qFormat/>
    <w:rsid w:val="00AE46A9"/>
    <w:rPr>
      <w:rFonts w:cs="Times New Roman"/>
    </w:rPr>
  </w:style>
  <w:style w:type="character" w:styleId="ab">
    <w:name w:val="Hyperlink"/>
    <w:basedOn w:val="a0"/>
    <w:uiPriority w:val="99"/>
    <w:qFormat/>
    <w:rsid w:val="00AE46A9"/>
    <w:rPr>
      <w:rFonts w:cs="Times New Roman"/>
      <w:color w:val="000099"/>
      <w:u w:val="none"/>
    </w:rPr>
  </w:style>
  <w:style w:type="table" w:styleId="ac">
    <w:name w:val="Table Grid"/>
    <w:basedOn w:val="a1"/>
    <w:uiPriority w:val="99"/>
    <w:qFormat/>
    <w:rsid w:val="00AE46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9"/>
    <w:qFormat/>
    <w:locked/>
    <w:rsid w:val="00AE46A9"/>
    <w:rPr>
      <w:rFonts w:cs="Times New Roman"/>
      <w:b/>
      <w:kern w:val="44"/>
      <w:sz w:val="44"/>
    </w:rPr>
  </w:style>
  <w:style w:type="character" w:customStyle="1" w:styleId="2Char">
    <w:name w:val="标题 2 Char"/>
    <w:basedOn w:val="a0"/>
    <w:link w:val="2"/>
    <w:uiPriority w:val="99"/>
    <w:qFormat/>
    <w:locked/>
    <w:rsid w:val="00AE46A9"/>
    <w:rPr>
      <w:rFonts w:ascii="Cambria" w:eastAsia="宋体" w:hAnsi="Cambria" w:cs="Times New Roman"/>
      <w:b/>
      <w:kern w:val="2"/>
      <w:sz w:val="32"/>
    </w:rPr>
  </w:style>
  <w:style w:type="character" w:customStyle="1" w:styleId="Char3">
    <w:name w:val="页眉 Char"/>
    <w:basedOn w:val="a0"/>
    <w:link w:val="a7"/>
    <w:uiPriority w:val="99"/>
    <w:qFormat/>
    <w:locked/>
    <w:rsid w:val="00AE46A9"/>
    <w:rPr>
      <w:rFonts w:cs="Times New Roman"/>
      <w:kern w:val="2"/>
      <w:sz w:val="18"/>
    </w:rPr>
  </w:style>
  <w:style w:type="character" w:customStyle="1" w:styleId="Char2">
    <w:name w:val="页脚 Char"/>
    <w:basedOn w:val="a0"/>
    <w:link w:val="a6"/>
    <w:uiPriority w:val="99"/>
    <w:qFormat/>
    <w:locked/>
    <w:rsid w:val="00AE46A9"/>
    <w:rPr>
      <w:rFonts w:cs="Times New Roman"/>
      <w:kern w:val="2"/>
      <w:sz w:val="18"/>
    </w:rPr>
  </w:style>
  <w:style w:type="paragraph" w:customStyle="1" w:styleId="Style15">
    <w:name w:val="_Style 15"/>
    <w:basedOn w:val="a"/>
    <w:uiPriority w:val="99"/>
    <w:qFormat/>
    <w:rsid w:val="00AE46A9"/>
    <w:pPr>
      <w:tabs>
        <w:tab w:val="left" w:pos="360"/>
      </w:tabs>
    </w:pPr>
    <w:rPr>
      <w:sz w:val="24"/>
    </w:rPr>
  </w:style>
  <w:style w:type="character" w:customStyle="1" w:styleId="Char4">
    <w:name w:val="副标题 Char"/>
    <w:basedOn w:val="a0"/>
    <w:link w:val="a8"/>
    <w:uiPriority w:val="99"/>
    <w:qFormat/>
    <w:locked/>
    <w:rsid w:val="00AE46A9"/>
    <w:rPr>
      <w:rFonts w:ascii="Cambria" w:hAnsi="Cambria" w:cs="Times New Roman"/>
      <w:b/>
      <w:kern w:val="28"/>
      <w:sz w:val="32"/>
    </w:rPr>
  </w:style>
  <w:style w:type="character" w:customStyle="1" w:styleId="Char1">
    <w:name w:val="批注框文本 Char"/>
    <w:basedOn w:val="a0"/>
    <w:link w:val="a5"/>
    <w:uiPriority w:val="99"/>
    <w:semiHidden/>
    <w:qFormat/>
    <w:locked/>
    <w:rsid w:val="00AE46A9"/>
    <w:rPr>
      <w:rFonts w:cs="Times New Roman"/>
      <w:sz w:val="2"/>
    </w:rPr>
  </w:style>
  <w:style w:type="paragraph" w:customStyle="1" w:styleId="ad">
    <w:name w:val="样式"/>
    <w:basedOn w:val="a"/>
    <w:uiPriority w:val="99"/>
    <w:qFormat/>
    <w:rsid w:val="00AE46A9"/>
    <w:rPr>
      <w:rFonts w:ascii="Tahoma" w:hAnsi="Tahoma"/>
      <w:sz w:val="24"/>
      <w:szCs w:val="20"/>
    </w:rPr>
  </w:style>
  <w:style w:type="character" w:customStyle="1" w:styleId="Char">
    <w:name w:val="正文文本缩进 Char"/>
    <w:basedOn w:val="a0"/>
    <w:link w:val="a3"/>
    <w:uiPriority w:val="99"/>
    <w:semiHidden/>
    <w:qFormat/>
    <w:locked/>
    <w:rsid w:val="00AE46A9"/>
    <w:rPr>
      <w:rFonts w:cs="Times New Roman"/>
      <w:sz w:val="24"/>
      <w:szCs w:val="24"/>
    </w:rPr>
  </w:style>
  <w:style w:type="character" w:customStyle="1" w:styleId="Char0">
    <w:name w:val="纯文本 Char"/>
    <w:basedOn w:val="a0"/>
    <w:link w:val="a4"/>
    <w:uiPriority w:val="99"/>
    <w:semiHidden/>
    <w:qFormat/>
    <w:locked/>
    <w:rsid w:val="00AE46A9"/>
    <w:rPr>
      <w:rFonts w:ascii="宋体" w:hAnsi="Courier New" w:cs="Courier New"/>
      <w:sz w:val="21"/>
      <w:szCs w:val="21"/>
    </w:rPr>
  </w:style>
  <w:style w:type="character" w:customStyle="1" w:styleId="Char5">
    <w:name w:val="标题 Char"/>
    <w:basedOn w:val="a0"/>
    <w:link w:val="a9"/>
    <w:uiPriority w:val="99"/>
    <w:qFormat/>
    <w:locked/>
    <w:rsid w:val="00AE46A9"/>
    <w:rPr>
      <w:rFonts w:ascii="Cambria" w:hAnsi="Cambria" w:cs="Times New Roman"/>
      <w:b/>
      <w:kern w:val="2"/>
      <w:sz w:val="32"/>
    </w:rPr>
  </w:style>
  <w:style w:type="paragraph" w:customStyle="1" w:styleId="TOC1">
    <w:name w:val="TOC 标题1"/>
    <w:basedOn w:val="1"/>
    <w:next w:val="a"/>
    <w:uiPriority w:val="99"/>
    <w:qFormat/>
    <w:rsid w:val="00AE46A9"/>
    <w:pPr>
      <w:widowControl/>
      <w:spacing w:before="480" w:after="0" w:line="276" w:lineRule="auto"/>
      <w:jc w:val="left"/>
      <w:outlineLvl w:val="9"/>
    </w:pPr>
    <w:rPr>
      <w:rFonts w:ascii="Cambria" w:hAnsi="Cambria"/>
      <w:color w:val="365F91"/>
      <w:kern w:val="0"/>
      <w:sz w:val="28"/>
      <w:szCs w:val="28"/>
    </w:rPr>
  </w:style>
  <w:style w:type="paragraph" w:customStyle="1" w:styleId="Char6">
    <w:name w:val="Char"/>
    <w:basedOn w:val="a"/>
    <w:uiPriority w:val="99"/>
    <w:qFormat/>
    <w:rsid w:val="00AE46A9"/>
    <w:rPr>
      <w:rFonts w:ascii="Tahoma" w:hAnsi="Tahoma"/>
      <w:sz w:val="24"/>
      <w:szCs w:val="20"/>
    </w:rPr>
  </w:style>
  <w:style w:type="paragraph" w:customStyle="1" w:styleId="11">
    <w:name w:val="列出段落1"/>
    <w:basedOn w:val="a"/>
    <w:uiPriority w:val="99"/>
    <w:qFormat/>
    <w:rsid w:val="00AE46A9"/>
    <w:pPr>
      <w:ind w:firstLineChars="200" w:firstLine="420"/>
    </w:pPr>
  </w:style>
  <w:style w:type="character" w:customStyle="1" w:styleId="bord">
    <w:name w:val="bord"/>
    <w:basedOn w:val="a0"/>
    <w:uiPriority w:val="99"/>
    <w:qFormat/>
    <w:rsid w:val="00AE46A9"/>
    <w:rPr>
      <w:rFonts w:ascii="Verdana" w:eastAsia="宋体" w:hAnsi="Verdana" w:cs="Verdana"/>
      <w:sz w:val="21"/>
      <w:szCs w:val="21"/>
      <w:lang w:val="en-US" w:eastAsia="en-US" w:bidi="ar-SA"/>
    </w:rPr>
  </w:style>
  <w:style w:type="character" w:customStyle="1" w:styleId="bord3">
    <w:name w:val="bord3"/>
    <w:basedOn w:val="a0"/>
    <w:uiPriority w:val="99"/>
    <w:qFormat/>
    <w:rsid w:val="00AE46A9"/>
    <w:rPr>
      <w:rFonts w:ascii="Verdana" w:eastAsia="宋体" w:hAnsi="Verdana" w:cs="Verdana"/>
      <w:sz w:val="21"/>
      <w:szCs w:val="21"/>
      <w:lang w:val="en-US" w:eastAsia="en-US" w:bidi="ar-SA"/>
    </w:rPr>
  </w:style>
  <w:style w:type="paragraph" w:customStyle="1" w:styleId="12">
    <w:name w:val="列出段落1"/>
    <w:basedOn w:val="a"/>
    <w:uiPriority w:val="99"/>
    <w:qFormat/>
    <w:rsid w:val="00AE46A9"/>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18.77.183.48/htms"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ccgp-hainan.gov.c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ainan.gov.cn/"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http://218.77.183.48/htms" TargetMode="Externa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218.77.183.48/htms"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64211F-1437-4493-B5D9-926509BF8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5310</Words>
  <Characters>30267</Characters>
  <Application>Microsoft Office Word</Application>
  <DocSecurity>0</DocSecurity>
  <Lines>252</Lines>
  <Paragraphs>71</Paragraphs>
  <ScaleCrop>false</ScaleCrop>
  <Company>微软中国</Company>
  <LinksUpToDate>false</LinksUpToDate>
  <CharactersWithSpaces>35506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Administrator</dc:creator>
  <cp:lastModifiedBy>Administrator</cp:lastModifiedBy>
  <cp:revision>73</cp:revision>
  <cp:lastPrinted>2016-06-02T02:57:00Z</cp:lastPrinted>
  <dcterms:created xsi:type="dcterms:W3CDTF">2016-01-11T07:53:00Z</dcterms:created>
  <dcterms:modified xsi:type="dcterms:W3CDTF">2016-06-27T09:56:00Z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