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FF" w:rsidRPr="004C3768" w:rsidRDefault="002D69FF" w:rsidP="002D69FF">
      <w:pPr>
        <w:spacing w:beforeLines="50" w:afterLines="50" w:line="360" w:lineRule="auto"/>
        <w:jc w:val="center"/>
        <w:rPr>
          <w:rFonts w:ascii="宋体" w:hAnsi="宋体" w:cs="宋体" w:hint="eastAsia"/>
          <w:b/>
          <w:sz w:val="44"/>
          <w:szCs w:val="44"/>
        </w:rPr>
      </w:pPr>
      <w:r w:rsidRPr="004C3768">
        <w:rPr>
          <w:rFonts w:ascii="宋体" w:hAnsi="宋体" w:cs="宋体" w:hint="eastAsia"/>
          <w:b/>
          <w:sz w:val="44"/>
          <w:szCs w:val="44"/>
        </w:rPr>
        <w:t>用户需求书</w:t>
      </w:r>
    </w:p>
    <w:p w:rsidR="002D69FF" w:rsidRPr="00AD2128" w:rsidRDefault="002D69FF" w:rsidP="002D69FF">
      <w:pPr>
        <w:adjustRightInd w:val="0"/>
        <w:spacing w:line="360" w:lineRule="auto"/>
        <w:ind w:firstLineChars="100" w:firstLine="241"/>
        <w:rPr>
          <w:rFonts w:ascii="宋体" w:hAnsi="宋体" w:hint="eastAsia"/>
          <w:b/>
          <w:bCs/>
          <w:sz w:val="24"/>
        </w:rPr>
      </w:pPr>
      <w:r w:rsidRPr="00AD2128">
        <w:rPr>
          <w:rFonts w:ascii="宋体" w:hAnsi="宋体" w:hint="eastAsia"/>
          <w:b/>
          <w:bCs/>
          <w:sz w:val="24"/>
        </w:rPr>
        <w:t>说明：</w:t>
      </w:r>
    </w:p>
    <w:p w:rsidR="002D69FF" w:rsidRPr="00AD2128" w:rsidRDefault="002D69FF" w:rsidP="002D69FF">
      <w:pPr>
        <w:spacing w:line="360" w:lineRule="auto"/>
        <w:ind w:firstLine="480"/>
        <w:rPr>
          <w:rFonts w:ascii="宋体" w:hAnsi="宋体" w:hint="eastAsia"/>
          <w:sz w:val="24"/>
        </w:rPr>
      </w:pPr>
      <w:r w:rsidRPr="00AD2128">
        <w:rPr>
          <w:rFonts w:ascii="宋体" w:hAnsi="宋体" w:hint="eastAsia"/>
          <w:sz w:val="24"/>
        </w:rPr>
        <w:t>采购文件在技术规格中指出的工艺、材料和设备标准以及参照的型号仅</w:t>
      </w:r>
      <w:proofErr w:type="gramStart"/>
      <w:r w:rsidRPr="00AD2128">
        <w:rPr>
          <w:rFonts w:ascii="宋体" w:hAnsi="宋体" w:hint="eastAsia"/>
          <w:sz w:val="24"/>
        </w:rPr>
        <w:t>起说明</w:t>
      </w:r>
      <w:proofErr w:type="gramEnd"/>
      <w:r w:rsidRPr="00AD2128">
        <w:rPr>
          <w:rFonts w:ascii="宋体" w:hAnsi="宋体" w:hint="eastAsia"/>
          <w:sz w:val="24"/>
        </w:rPr>
        <w:t>作用，并没有任何限制性。投标人在投标中可以选用替代标准、型号，但这些替代要实质上相当（或优）于技术规格的要求（包括使用成本和使用寿命），附上有关证明材料，同时填写技术规格偏离表。否则，投标人自行承担投标无效的风险。</w:t>
      </w:r>
    </w:p>
    <w:p w:rsidR="002D69FF" w:rsidRDefault="002D69FF" w:rsidP="002D69FF">
      <w:pPr>
        <w:adjustRightInd w:val="0"/>
        <w:snapToGrid w:val="0"/>
        <w:spacing w:line="440" w:lineRule="exact"/>
        <w:ind w:firstLineChars="196" w:firstLine="472"/>
        <w:rPr>
          <w:rFonts w:ascii="宋体" w:hAnsi="宋体" w:cs="宋体" w:hint="eastAsia"/>
          <w:b/>
          <w:kern w:val="0"/>
          <w:sz w:val="24"/>
        </w:rPr>
      </w:pPr>
      <w:r w:rsidRPr="00AD2128">
        <w:rPr>
          <w:rFonts w:hint="eastAsia"/>
          <w:b/>
          <w:sz w:val="24"/>
        </w:rPr>
        <w:t>注：带</w:t>
      </w:r>
      <w:r w:rsidRPr="00AD2128">
        <w:rPr>
          <w:rFonts w:ascii="宋体" w:hAnsi="宋体" w:cs="宋体" w:hint="eastAsia"/>
          <w:b/>
          <w:kern w:val="0"/>
          <w:sz w:val="24"/>
        </w:rPr>
        <w:t>★的产品，投标人必须提供制造厂商针对本项目出具的产品销售授权书，所提供的物品要与技术参数一致。带▲为重要技术</w:t>
      </w:r>
      <w:r w:rsidRPr="00AD2128">
        <w:rPr>
          <w:rFonts w:ascii="宋体" w:hAnsi="宋体" w:cs="宋体"/>
          <w:b/>
          <w:kern w:val="0"/>
          <w:sz w:val="24"/>
        </w:rPr>
        <w:t>参数</w:t>
      </w:r>
      <w:r w:rsidRPr="00AD2128">
        <w:rPr>
          <w:rFonts w:ascii="宋体" w:hAnsi="宋体" w:cs="宋体" w:hint="eastAsia"/>
          <w:b/>
          <w:kern w:val="0"/>
          <w:sz w:val="24"/>
        </w:rPr>
        <w:t>，所提供的物品必需</w:t>
      </w:r>
      <w:r w:rsidRPr="00AD2128">
        <w:rPr>
          <w:rFonts w:ascii="宋体" w:hAnsi="宋体" w:cs="宋体"/>
          <w:b/>
          <w:kern w:val="0"/>
          <w:sz w:val="24"/>
        </w:rPr>
        <w:t>满足。</w:t>
      </w:r>
    </w:p>
    <w:p w:rsidR="002D69FF" w:rsidRDefault="002D69FF" w:rsidP="002D69FF">
      <w:pPr>
        <w:adjustRightInd w:val="0"/>
        <w:snapToGrid w:val="0"/>
        <w:spacing w:line="440" w:lineRule="exact"/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  <w:lang w:val="en-GB"/>
        </w:rPr>
        <w:t>一、</w:t>
      </w:r>
      <w:r>
        <w:rPr>
          <w:rFonts w:ascii="宋体" w:hAnsi="宋体" w:cs="宋体" w:hint="eastAsia"/>
          <w:b/>
          <w:sz w:val="28"/>
          <w:szCs w:val="28"/>
        </w:rPr>
        <w:t>采购需求一览表</w:t>
      </w: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302"/>
        <w:gridCol w:w="4429"/>
        <w:gridCol w:w="851"/>
        <w:gridCol w:w="850"/>
      </w:tblGrid>
      <w:tr w:rsidR="002D69FF" w:rsidRPr="009A6CD6" w:rsidTr="00716648">
        <w:trPr>
          <w:trHeight w:val="648"/>
          <w:jc w:val="center"/>
        </w:trPr>
        <w:tc>
          <w:tcPr>
            <w:tcW w:w="817" w:type="dxa"/>
            <w:vAlign w:val="center"/>
          </w:tcPr>
          <w:p w:rsidR="002D69FF" w:rsidRPr="009A6CD6" w:rsidRDefault="002D69FF" w:rsidP="00716648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302" w:type="dxa"/>
            <w:vAlign w:val="center"/>
          </w:tcPr>
          <w:p w:rsidR="002D69FF" w:rsidRPr="009A6CD6" w:rsidRDefault="002D69FF" w:rsidP="00716648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采购品目名称</w:t>
            </w:r>
          </w:p>
        </w:tc>
        <w:tc>
          <w:tcPr>
            <w:tcW w:w="4429" w:type="dxa"/>
            <w:vAlign w:val="center"/>
          </w:tcPr>
          <w:p w:rsidR="002D69FF" w:rsidRPr="009A6CD6" w:rsidRDefault="002D69FF" w:rsidP="00716648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参考规格型号和配置技术参数</w:t>
            </w:r>
          </w:p>
        </w:tc>
        <w:tc>
          <w:tcPr>
            <w:tcW w:w="851" w:type="dxa"/>
            <w:vAlign w:val="center"/>
          </w:tcPr>
          <w:p w:rsidR="002D69FF" w:rsidRPr="009A6CD6" w:rsidRDefault="002D69FF" w:rsidP="00716648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850" w:type="dxa"/>
            <w:vAlign w:val="center"/>
          </w:tcPr>
          <w:p w:rsidR="002D69FF" w:rsidRPr="009A6CD6" w:rsidRDefault="002D69FF" w:rsidP="00716648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单位</w:t>
            </w:r>
          </w:p>
        </w:tc>
      </w:tr>
      <w:tr w:rsidR="002D69FF" w:rsidRPr="009A6CD6" w:rsidTr="00716648">
        <w:trPr>
          <w:jc w:val="center"/>
        </w:trPr>
        <w:tc>
          <w:tcPr>
            <w:tcW w:w="817" w:type="dxa"/>
            <w:vAlign w:val="center"/>
          </w:tcPr>
          <w:p w:rsidR="002D69FF" w:rsidRPr="009A6CD6" w:rsidRDefault="002D69FF" w:rsidP="00716648">
            <w:pPr>
              <w:jc w:val="center"/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302" w:type="dxa"/>
            <w:vAlign w:val="center"/>
          </w:tcPr>
          <w:p w:rsidR="002D69FF" w:rsidRPr="009A6CD6" w:rsidRDefault="002D69FF" w:rsidP="00716648">
            <w:pPr>
              <w:jc w:val="center"/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cs="宋体" w:hint="eastAsia"/>
                <w:b/>
                <w:kern w:val="0"/>
                <w:sz w:val="24"/>
              </w:rPr>
              <w:t>★</w:t>
            </w:r>
            <w:r w:rsidRPr="009A6CD6">
              <w:rPr>
                <w:rFonts w:ascii="宋体" w:hAnsi="宋体" w:hint="eastAsia"/>
                <w:sz w:val="24"/>
              </w:rPr>
              <w:t>电子单元板</w:t>
            </w:r>
          </w:p>
        </w:tc>
        <w:tc>
          <w:tcPr>
            <w:tcW w:w="4429" w:type="dxa"/>
            <w:vAlign w:val="center"/>
          </w:tcPr>
          <w:p w:rsidR="002D69FF" w:rsidRPr="009A6CD6" w:rsidRDefault="002D69FF" w:rsidP="00716648">
            <w:pPr>
              <w:jc w:val="center"/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颜色：户外全彩，全防水, 物理点间距8㎜, 单元板尺寸256X128㎜ , 物理密度15625点/㎡, 发光点颜色 1R1G1B, 单元板分辨率 32*16=512DOTS, 单元板重量0.31㎏, 最佳视距8m～100m, 可视角度水平≧120°可选, 垂直≥120°可选, 平均功耗＜350W/㎡, 最大功耗＜1000w/㎡, 控制方式：同步控制, 驱动方式 1/4扫描,MBI5024驱动， 换</w:t>
            </w:r>
            <w:proofErr w:type="gramStart"/>
            <w:r w:rsidRPr="009A6CD6">
              <w:rPr>
                <w:rFonts w:ascii="宋体" w:hAnsi="宋体" w:hint="eastAsia"/>
                <w:sz w:val="24"/>
              </w:rPr>
              <w:t>幁</w:t>
            </w:r>
            <w:proofErr w:type="gramEnd"/>
            <w:r w:rsidRPr="009A6CD6">
              <w:rPr>
                <w:rFonts w:ascii="宋体" w:hAnsi="宋体" w:hint="eastAsia"/>
                <w:sz w:val="24"/>
              </w:rPr>
              <w:t>频率 ≧60Hz, 刷新频率≧300Hz,颜色：</w:t>
            </w:r>
            <w:proofErr w:type="gramStart"/>
            <w:r w:rsidRPr="009A6CD6">
              <w:rPr>
                <w:rFonts w:ascii="宋体" w:hAnsi="宋体" w:hint="eastAsia"/>
                <w:sz w:val="24"/>
              </w:rPr>
              <w:t>红绿蓝各1024级</w:t>
            </w:r>
            <w:proofErr w:type="gramEnd"/>
            <w:r w:rsidRPr="009A6CD6">
              <w:rPr>
                <w:rFonts w:ascii="宋体" w:hAnsi="宋体" w:hint="eastAsia"/>
                <w:sz w:val="24"/>
              </w:rPr>
              <w:t>，可显示19.7颜色，平整度：任意相邻像素间≤0.5MM, 白平衡亮度 ≧6500cd/㎡, 平均无故障时间 ≧5000小时, 寿命 75000～100000小时, 像素失控率  ＜0.0002件, 项目分类 PH8-4S, 封装形式 三合一, LED封装方式3535</w:t>
            </w:r>
          </w:p>
        </w:tc>
        <w:tc>
          <w:tcPr>
            <w:tcW w:w="851" w:type="dxa"/>
            <w:vAlign w:val="center"/>
          </w:tcPr>
          <w:p w:rsidR="002D69FF" w:rsidRPr="009A6CD6" w:rsidRDefault="002D69FF" w:rsidP="00716648">
            <w:pPr>
              <w:jc w:val="center"/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525</w:t>
            </w:r>
          </w:p>
        </w:tc>
        <w:tc>
          <w:tcPr>
            <w:tcW w:w="850" w:type="dxa"/>
            <w:vAlign w:val="center"/>
          </w:tcPr>
          <w:p w:rsidR="002D69FF" w:rsidRPr="009A6CD6" w:rsidRDefault="002D69FF" w:rsidP="00716648">
            <w:pPr>
              <w:jc w:val="center"/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块</w:t>
            </w:r>
          </w:p>
        </w:tc>
      </w:tr>
      <w:tr w:rsidR="002D69FF" w:rsidRPr="009A6CD6" w:rsidTr="00716648">
        <w:trPr>
          <w:jc w:val="center"/>
        </w:trPr>
        <w:tc>
          <w:tcPr>
            <w:tcW w:w="817" w:type="dxa"/>
            <w:vAlign w:val="center"/>
          </w:tcPr>
          <w:p w:rsidR="002D69FF" w:rsidRPr="009A6CD6" w:rsidRDefault="002D69FF" w:rsidP="00716648">
            <w:pPr>
              <w:jc w:val="center"/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302" w:type="dxa"/>
            <w:vAlign w:val="center"/>
          </w:tcPr>
          <w:p w:rsidR="002D69FF" w:rsidRPr="009A6CD6" w:rsidRDefault="002D69FF" w:rsidP="00716648">
            <w:pPr>
              <w:jc w:val="center"/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发送卡控制系统</w:t>
            </w:r>
          </w:p>
        </w:tc>
        <w:tc>
          <w:tcPr>
            <w:tcW w:w="4429" w:type="dxa"/>
            <w:vAlign w:val="center"/>
          </w:tcPr>
          <w:p w:rsidR="002D69FF" w:rsidRPr="009A6CD6" w:rsidRDefault="002D69FF" w:rsidP="00716648">
            <w:pPr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/>
                <w:sz w:val="24"/>
              </w:rPr>
              <w:t>1</w:t>
            </w:r>
            <w:r w:rsidRPr="009A6CD6">
              <w:rPr>
                <w:rFonts w:ascii="宋体" w:hAnsi="宋体" w:hint="eastAsia"/>
                <w:sz w:val="24"/>
              </w:rPr>
              <w:t>：</w:t>
            </w:r>
            <w:r w:rsidRPr="009A6CD6">
              <w:rPr>
                <w:rFonts w:ascii="宋体" w:hAnsi="宋体"/>
                <w:sz w:val="24"/>
              </w:rPr>
              <w:t xml:space="preserve"> </w:t>
            </w:r>
            <w:r w:rsidRPr="009A6CD6">
              <w:rPr>
                <w:rFonts w:ascii="宋体" w:hAnsi="宋体" w:hint="eastAsia"/>
                <w:sz w:val="24"/>
              </w:rPr>
              <w:t>一路</w:t>
            </w:r>
            <w:r w:rsidRPr="009A6CD6">
              <w:rPr>
                <w:rFonts w:ascii="宋体" w:hAnsi="宋体"/>
                <w:sz w:val="24"/>
              </w:rPr>
              <w:t>DVI</w:t>
            </w:r>
            <w:r w:rsidRPr="009A6CD6">
              <w:rPr>
                <w:rFonts w:ascii="宋体" w:hAnsi="宋体" w:hint="eastAsia"/>
                <w:sz w:val="24"/>
              </w:rPr>
              <w:t>视频输入；</w:t>
            </w:r>
            <w:r w:rsidRPr="009A6CD6">
              <w:rPr>
                <w:rFonts w:ascii="宋体" w:hAnsi="宋体"/>
                <w:sz w:val="24"/>
              </w:rPr>
              <w:t>2</w:t>
            </w:r>
            <w:r w:rsidRPr="009A6CD6">
              <w:rPr>
                <w:rFonts w:ascii="宋体" w:hAnsi="宋体" w:hint="eastAsia"/>
                <w:sz w:val="24"/>
              </w:rPr>
              <w:t>：</w:t>
            </w:r>
            <w:r w:rsidRPr="009A6CD6">
              <w:rPr>
                <w:rFonts w:ascii="宋体" w:hAnsi="宋体"/>
                <w:sz w:val="24"/>
              </w:rPr>
              <w:t xml:space="preserve"> DVI</w:t>
            </w:r>
            <w:r w:rsidRPr="009A6CD6">
              <w:rPr>
                <w:rFonts w:ascii="宋体" w:hAnsi="宋体" w:hint="eastAsia"/>
                <w:sz w:val="24"/>
              </w:rPr>
              <w:t>视频输出，用于级联或监视，</w:t>
            </w:r>
            <w:r w:rsidRPr="009A6CD6">
              <w:rPr>
                <w:rFonts w:ascii="宋体" w:hAnsi="宋体"/>
                <w:sz w:val="24"/>
              </w:rPr>
              <w:t>3</w:t>
            </w:r>
            <w:r w:rsidRPr="009A6CD6">
              <w:rPr>
                <w:rFonts w:ascii="宋体" w:hAnsi="宋体" w:hint="eastAsia"/>
                <w:sz w:val="24"/>
              </w:rPr>
              <w:t>：</w:t>
            </w:r>
            <w:r w:rsidRPr="009A6CD6">
              <w:rPr>
                <w:rFonts w:ascii="宋体" w:hAnsi="宋体"/>
                <w:sz w:val="24"/>
              </w:rPr>
              <w:t>2</w:t>
            </w:r>
            <w:r w:rsidRPr="009A6CD6">
              <w:rPr>
                <w:rFonts w:ascii="宋体" w:hAnsi="宋体" w:hint="eastAsia"/>
                <w:sz w:val="24"/>
              </w:rPr>
              <w:t>个网口输出，</w:t>
            </w:r>
            <w:r w:rsidRPr="009A6CD6">
              <w:rPr>
                <w:rFonts w:ascii="宋体" w:hAnsi="宋体"/>
                <w:sz w:val="24"/>
              </w:rPr>
              <w:t>4</w:t>
            </w:r>
            <w:r w:rsidRPr="009A6CD6">
              <w:rPr>
                <w:rFonts w:ascii="宋体" w:hAnsi="宋体" w:hint="eastAsia"/>
                <w:sz w:val="24"/>
              </w:rPr>
              <w:t>：</w:t>
            </w:r>
            <w:r w:rsidRPr="009A6CD6">
              <w:rPr>
                <w:rFonts w:ascii="宋体" w:hAnsi="宋体"/>
                <w:sz w:val="24"/>
              </w:rPr>
              <w:t>RS232</w:t>
            </w:r>
            <w:r w:rsidRPr="009A6CD6">
              <w:rPr>
                <w:rFonts w:ascii="宋体" w:hAnsi="宋体" w:hint="eastAsia"/>
                <w:sz w:val="24"/>
              </w:rPr>
              <w:t>接口控制，可级联多台进行统一控制；</w:t>
            </w:r>
          </w:p>
        </w:tc>
        <w:tc>
          <w:tcPr>
            <w:tcW w:w="851" w:type="dxa"/>
            <w:vAlign w:val="center"/>
          </w:tcPr>
          <w:p w:rsidR="002D69FF" w:rsidRPr="009A6CD6" w:rsidRDefault="002D69FF" w:rsidP="00716648">
            <w:pPr>
              <w:jc w:val="center"/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D69FF" w:rsidRPr="009A6CD6" w:rsidRDefault="002D69FF" w:rsidP="00716648">
            <w:pPr>
              <w:jc w:val="center"/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台</w:t>
            </w:r>
          </w:p>
        </w:tc>
      </w:tr>
      <w:tr w:rsidR="002D69FF" w:rsidRPr="009A6CD6" w:rsidTr="00716648">
        <w:trPr>
          <w:jc w:val="center"/>
        </w:trPr>
        <w:tc>
          <w:tcPr>
            <w:tcW w:w="817" w:type="dxa"/>
            <w:vAlign w:val="center"/>
          </w:tcPr>
          <w:p w:rsidR="002D69FF" w:rsidRPr="009A6CD6" w:rsidRDefault="002D69FF" w:rsidP="00716648">
            <w:pPr>
              <w:jc w:val="center"/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302" w:type="dxa"/>
            <w:vAlign w:val="center"/>
          </w:tcPr>
          <w:p w:rsidR="002D69FF" w:rsidRPr="009A6CD6" w:rsidRDefault="002D69FF" w:rsidP="00716648">
            <w:pPr>
              <w:jc w:val="center"/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接收卡控制系统</w:t>
            </w:r>
          </w:p>
        </w:tc>
        <w:tc>
          <w:tcPr>
            <w:tcW w:w="4429" w:type="dxa"/>
            <w:vAlign w:val="center"/>
          </w:tcPr>
          <w:p w:rsidR="002D69FF" w:rsidRPr="009A6CD6" w:rsidRDefault="002D69FF" w:rsidP="00716648">
            <w:pPr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/>
                <w:sz w:val="24"/>
              </w:rPr>
              <w:t>1</w:t>
            </w:r>
            <w:r w:rsidRPr="009A6CD6">
              <w:rPr>
                <w:rFonts w:ascii="宋体" w:hAnsi="宋体" w:hint="eastAsia"/>
                <w:sz w:val="24"/>
              </w:rPr>
              <w:t>：</w:t>
            </w:r>
            <w:proofErr w:type="gramStart"/>
            <w:r w:rsidRPr="009A6CD6">
              <w:rPr>
                <w:rFonts w:ascii="宋体" w:hAnsi="宋体" w:hint="eastAsia"/>
                <w:sz w:val="24"/>
              </w:rPr>
              <w:t>板载</w:t>
            </w:r>
            <w:r w:rsidRPr="009A6CD6">
              <w:rPr>
                <w:rFonts w:ascii="宋体" w:hAnsi="宋体"/>
                <w:sz w:val="24"/>
              </w:rPr>
              <w:t>12</w:t>
            </w:r>
            <w:r w:rsidRPr="009A6CD6">
              <w:rPr>
                <w:rFonts w:ascii="宋体" w:hAnsi="宋体" w:hint="eastAsia"/>
                <w:sz w:val="24"/>
              </w:rPr>
              <w:t>个</w:t>
            </w:r>
            <w:proofErr w:type="gramEnd"/>
            <w:r w:rsidRPr="009A6CD6">
              <w:rPr>
                <w:rFonts w:ascii="宋体" w:hAnsi="宋体"/>
                <w:sz w:val="24"/>
              </w:rPr>
              <w:t>HUB75</w:t>
            </w:r>
            <w:r w:rsidRPr="009A6CD6">
              <w:rPr>
                <w:rFonts w:ascii="宋体" w:hAnsi="宋体" w:hint="eastAsia"/>
                <w:sz w:val="24"/>
              </w:rPr>
              <w:t>（支持</w:t>
            </w:r>
            <w:r w:rsidRPr="009A6CD6">
              <w:rPr>
                <w:rFonts w:ascii="宋体" w:hAnsi="宋体"/>
                <w:sz w:val="24"/>
              </w:rPr>
              <w:t>32</w:t>
            </w:r>
            <w:r w:rsidRPr="009A6CD6">
              <w:rPr>
                <w:rFonts w:ascii="宋体" w:hAnsi="宋体" w:hint="eastAsia"/>
                <w:sz w:val="24"/>
              </w:rPr>
              <w:t>扫）的</w:t>
            </w:r>
            <w:r w:rsidRPr="009A6CD6">
              <w:rPr>
                <w:rFonts w:ascii="宋体" w:hAnsi="宋体"/>
                <w:sz w:val="24"/>
              </w:rPr>
              <w:t>16P</w:t>
            </w:r>
            <w:r w:rsidRPr="009A6CD6">
              <w:rPr>
                <w:rFonts w:ascii="宋体" w:hAnsi="宋体" w:hint="eastAsia"/>
                <w:sz w:val="24"/>
              </w:rPr>
              <w:t>接口</w:t>
            </w:r>
            <w:r w:rsidRPr="009A6CD6">
              <w:rPr>
                <w:rFonts w:ascii="宋体" w:hAnsi="宋体"/>
                <w:sz w:val="24"/>
              </w:rPr>
              <w:t>,</w:t>
            </w:r>
            <w:r w:rsidRPr="009A6CD6">
              <w:rPr>
                <w:rFonts w:ascii="宋体" w:hAnsi="宋体" w:hint="eastAsia"/>
                <w:sz w:val="24"/>
              </w:rPr>
              <w:t>以及最大</w:t>
            </w:r>
            <w:r w:rsidRPr="009A6CD6">
              <w:rPr>
                <w:rFonts w:ascii="宋体" w:hAnsi="宋体"/>
                <w:sz w:val="24"/>
              </w:rPr>
              <w:t>2</w:t>
            </w:r>
            <w:r w:rsidRPr="009A6CD6">
              <w:rPr>
                <w:rFonts w:ascii="宋体" w:hAnsi="宋体" w:hint="eastAsia"/>
                <w:sz w:val="24"/>
              </w:rPr>
              <w:t>个网口，</w:t>
            </w:r>
            <w:r w:rsidRPr="009A6CD6">
              <w:rPr>
                <w:rFonts w:ascii="宋体" w:hAnsi="宋体"/>
                <w:sz w:val="24"/>
              </w:rPr>
              <w:t>4</w:t>
            </w:r>
            <w:r w:rsidRPr="009A6CD6">
              <w:rPr>
                <w:rFonts w:ascii="宋体" w:hAnsi="宋体" w:hint="eastAsia"/>
                <w:sz w:val="24"/>
              </w:rPr>
              <w:t>：采用</w:t>
            </w:r>
            <w:r w:rsidRPr="009A6CD6">
              <w:rPr>
                <w:rFonts w:ascii="宋体" w:hAnsi="宋体"/>
                <w:sz w:val="24"/>
              </w:rPr>
              <w:t>18</w:t>
            </w:r>
            <w:r w:rsidRPr="009A6CD6">
              <w:rPr>
                <w:rFonts w:ascii="宋体" w:hAnsi="宋体" w:hint="eastAsia"/>
                <w:sz w:val="24"/>
              </w:rPr>
              <w:t>位信号处理器</w:t>
            </w:r>
            <w:r w:rsidRPr="009A6CD6">
              <w:rPr>
                <w:rFonts w:ascii="宋体" w:hAnsi="宋体"/>
                <w:sz w:val="24"/>
              </w:rPr>
              <w:t>,</w:t>
            </w:r>
            <w:r w:rsidRPr="009A6CD6">
              <w:rPr>
                <w:rFonts w:ascii="宋体" w:hAnsi="宋体" w:hint="eastAsia"/>
                <w:sz w:val="24"/>
              </w:rPr>
              <w:t>最大支持</w:t>
            </w:r>
            <w:proofErr w:type="gramStart"/>
            <w:r w:rsidRPr="009A6CD6">
              <w:rPr>
                <w:rFonts w:ascii="宋体" w:hAnsi="宋体" w:hint="eastAsia"/>
                <w:sz w:val="24"/>
              </w:rPr>
              <w:t>红绿蓝各</w:t>
            </w:r>
            <w:r w:rsidRPr="009A6CD6">
              <w:rPr>
                <w:rFonts w:ascii="宋体" w:hAnsi="宋体"/>
                <w:sz w:val="24"/>
              </w:rPr>
              <w:t>18</w:t>
            </w:r>
            <w:r w:rsidRPr="009A6CD6">
              <w:rPr>
                <w:rFonts w:ascii="宋体" w:hAnsi="宋体" w:hint="eastAsia"/>
                <w:sz w:val="24"/>
              </w:rPr>
              <w:t>位</w:t>
            </w:r>
            <w:proofErr w:type="gramEnd"/>
            <w:r w:rsidRPr="009A6CD6">
              <w:rPr>
                <w:rFonts w:ascii="宋体" w:hAnsi="宋体"/>
                <w:sz w:val="24"/>
              </w:rPr>
              <w:t>(26</w:t>
            </w:r>
            <w:r w:rsidRPr="009A6CD6">
              <w:rPr>
                <w:rFonts w:ascii="宋体" w:hAnsi="宋体" w:hint="eastAsia"/>
                <w:sz w:val="24"/>
              </w:rPr>
              <w:t>万级</w:t>
            </w:r>
            <w:r w:rsidRPr="009A6CD6">
              <w:rPr>
                <w:rFonts w:ascii="宋体" w:hAnsi="宋体"/>
                <w:sz w:val="24"/>
              </w:rPr>
              <w:t>)</w:t>
            </w:r>
            <w:r w:rsidRPr="009A6CD6">
              <w:rPr>
                <w:rFonts w:ascii="宋体" w:hAnsi="宋体" w:hint="eastAsia"/>
                <w:sz w:val="24"/>
              </w:rPr>
              <w:t>灰度，</w:t>
            </w:r>
            <w:r w:rsidRPr="009A6CD6">
              <w:rPr>
                <w:rFonts w:ascii="宋体" w:hAnsi="宋体"/>
                <w:sz w:val="24"/>
              </w:rPr>
              <w:t>5</w:t>
            </w:r>
            <w:r w:rsidRPr="009A6CD6">
              <w:rPr>
                <w:rFonts w:ascii="宋体" w:hAnsi="宋体" w:hint="eastAsia"/>
                <w:sz w:val="24"/>
              </w:rPr>
              <w:t>：单卡最大支持</w:t>
            </w:r>
            <w:r w:rsidRPr="009A6CD6">
              <w:rPr>
                <w:rFonts w:ascii="宋体" w:hAnsi="宋体"/>
                <w:sz w:val="24"/>
              </w:rPr>
              <w:t>1024X768</w:t>
            </w:r>
            <w:r w:rsidRPr="009A6CD6">
              <w:rPr>
                <w:rFonts w:ascii="宋体" w:hAnsi="宋体" w:hint="eastAsia"/>
                <w:sz w:val="24"/>
              </w:rPr>
              <w:lastRenderedPageBreak/>
              <w:t>像素点，</w:t>
            </w:r>
            <w:r w:rsidRPr="009A6CD6">
              <w:rPr>
                <w:rFonts w:ascii="宋体" w:hAnsi="宋体"/>
                <w:sz w:val="24"/>
              </w:rPr>
              <w:t>6</w:t>
            </w:r>
            <w:r w:rsidRPr="009A6CD6">
              <w:rPr>
                <w:rFonts w:ascii="宋体" w:hAnsi="宋体" w:hint="eastAsia"/>
                <w:sz w:val="24"/>
              </w:rPr>
              <w:t>：单卡最大支持</w:t>
            </w:r>
            <w:r w:rsidRPr="009A6CD6">
              <w:rPr>
                <w:rFonts w:ascii="宋体" w:hAnsi="宋体"/>
                <w:sz w:val="24"/>
              </w:rPr>
              <w:t>24</w:t>
            </w:r>
            <w:r w:rsidRPr="009A6CD6">
              <w:rPr>
                <w:rFonts w:ascii="宋体" w:hAnsi="宋体" w:hint="eastAsia"/>
                <w:sz w:val="24"/>
              </w:rPr>
              <w:t>组</w:t>
            </w:r>
            <w:r w:rsidRPr="009A6CD6">
              <w:rPr>
                <w:rFonts w:ascii="宋体" w:hAnsi="宋体"/>
                <w:sz w:val="24"/>
              </w:rPr>
              <w:t>RGB</w:t>
            </w:r>
            <w:r w:rsidRPr="009A6CD6">
              <w:rPr>
                <w:rFonts w:ascii="宋体" w:hAnsi="宋体" w:hint="eastAsia"/>
                <w:sz w:val="24"/>
              </w:rPr>
              <w:t>数据，</w:t>
            </w:r>
            <w:r w:rsidRPr="009A6CD6">
              <w:rPr>
                <w:rFonts w:ascii="宋体" w:hAnsi="宋体"/>
                <w:sz w:val="24"/>
              </w:rPr>
              <w:t>7</w:t>
            </w:r>
            <w:r w:rsidRPr="009A6CD6">
              <w:rPr>
                <w:rFonts w:ascii="宋体" w:hAnsi="宋体" w:hint="eastAsia"/>
                <w:sz w:val="24"/>
              </w:rPr>
              <w:t>：支持配置文件回读，</w:t>
            </w:r>
            <w:r w:rsidRPr="009A6CD6">
              <w:rPr>
                <w:rFonts w:ascii="宋体" w:hAnsi="宋体"/>
                <w:sz w:val="24"/>
              </w:rPr>
              <w:t>8</w:t>
            </w:r>
            <w:r w:rsidRPr="009A6CD6">
              <w:rPr>
                <w:rFonts w:ascii="宋体" w:hAnsi="宋体" w:hint="eastAsia"/>
                <w:sz w:val="24"/>
              </w:rPr>
              <w:t>：支持网线误码测试，</w:t>
            </w:r>
            <w:r w:rsidRPr="009A6CD6">
              <w:rPr>
                <w:rFonts w:ascii="宋体" w:hAnsi="宋体"/>
                <w:sz w:val="24"/>
              </w:rPr>
              <w:t>9</w:t>
            </w:r>
            <w:r w:rsidRPr="009A6CD6">
              <w:rPr>
                <w:rFonts w:ascii="宋体" w:hAnsi="宋体" w:hint="eastAsia"/>
                <w:sz w:val="24"/>
              </w:rPr>
              <w:t>：支持排线故障检测。</w:t>
            </w:r>
          </w:p>
        </w:tc>
        <w:tc>
          <w:tcPr>
            <w:tcW w:w="851" w:type="dxa"/>
            <w:vAlign w:val="center"/>
          </w:tcPr>
          <w:p w:rsidR="002D69FF" w:rsidRPr="009A6CD6" w:rsidRDefault="002D69FF" w:rsidP="00716648">
            <w:pPr>
              <w:jc w:val="center"/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lastRenderedPageBreak/>
              <w:t>15</w:t>
            </w:r>
          </w:p>
        </w:tc>
        <w:tc>
          <w:tcPr>
            <w:tcW w:w="850" w:type="dxa"/>
            <w:vAlign w:val="center"/>
          </w:tcPr>
          <w:p w:rsidR="002D69FF" w:rsidRPr="009A6CD6" w:rsidRDefault="002D69FF" w:rsidP="00716648">
            <w:pPr>
              <w:jc w:val="center"/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张</w:t>
            </w:r>
          </w:p>
        </w:tc>
      </w:tr>
      <w:tr w:rsidR="002D69FF" w:rsidRPr="009A6CD6" w:rsidTr="00716648">
        <w:trPr>
          <w:jc w:val="center"/>
        </w:trPr>
        <w:tc>
          <w:tcPr>
            <w:tcW w:w="817" w:type="dxa"/>
            <w:vAlign w:val="center"/>
          </w:tcPr>
          <w:p w:rsidR="002D69FF" w:rsidRPr="009A6CD6" w:rsidRDefault="002D69FF" w:rsidP="00716648">
            <w:pPr>
              <w:jc w:val="center"/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lastRenderedPageBreak/>
              <w:t>4</w:t>
            </w:r>
          </w:p>
        </w:tc>
        <w:tc>
          <w:tcPr>
            <w:tcW w:w="2302" w:type="dxa"/>
            <w:vAlign w:val="center"/>
          </w:tcPr>
          <w:p w:rsidR="002D69FF" w:rsidRPr="009A6CD6" w:rsidRDefault="002D69FF" w:rsidP="00716648">
            <w:pPr>
              <w:jc w:val="center"/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控制主机</w:t>
            </w:r>
          </w:p>
        </w:tc>
        <w:tc>
          <w:tcPr>
            <w:tcW w:w="4429" w:type="dxa"/>
            <w:vAlign w:val="center"/>
          </w:tcPr>
          <w:p w:rsidR="002D69FF" w:rsidRPr="009A6CD6" w:rsidRDefault="002D69FF" w:rsidP="00716648">
            <w:pPr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①节能、环境标准认证情况：获节能、环境标准认证；②</w:t>
            </w:r>
            <w:r w:rsidRPr="009A6CD6">
              <w:rPr>
                <w:rFonts w:ascii="宋体" w:hAnsi="宋体"/>
                <w:sz w:val="24"/>
              </w:rPr>
              <w:t>CPU</w:t>
            </w:r>
            <w:r w:rsidRPr="009A6CD6">
              <w:rPr>
                <w:rFonts w:ascii="宋体" w:hAnsi="宋体" w:hint="eastAsia"/>
                <w:sz w:val="24"/>
              </w:rPr>
              <w:t>及主板规格：英特尔</w:t>
            </w:r>
            <w:r w:rsidRPr="009A6CD6">
              <w:rPr>
                <w:rFonts w:ascii="宋体" w:hAnsi="宋体"/>
                <w:sz w:val="24"/>
              </w:rPr>
              <w:t xml:space="preserve"> (</w:t>
            </w:r>
            <w:r w:rsidRPr="009A6CD6">
              <w:rPr>
                <w:rFonts w:ascii="宋体" w:hAnsi="宋体" w:hint="eastAsia"/>
                <w:sz w:val="24"/>
              </w:rPr>
              <w:t>双核</w:t>
            </w:r>
            <w:r w:rsidRPr="009A6CD6">
              <w:rPr>
                <w:rFonts w:ascii="宋体" w:hAnsi="宋体"/>
                <w:sz w:val="24"/>
              </w:rPr>
              <w:t xml:space="preserve"> 3.6GHz 3MB </w:t>
            </w:r>
            <w:r w:rsidRPr="009A6CD6">
              <w:rPr>
                <w:rFonts w:ascii="宋体" w:hAnsi="宋体" w:hint="eastAsia"/>
                <w:sz w:val="24"/>
              </w:rPr>
              <w:t>含</w:t>
            </w:r>
            <w:r w:rsidRPr="009A6CD6">
              <w:rPr>
                <w:rFonts w:ascii="宋体" w:hAnsi="宋体"/>
                <w:sz w:val="24"/>
              </w:rPr>
              <w:t xml:space="preserve">HD4400 </w:t>
            </w:r>
            <w:r w:rsidRPr="009A6CD6">
              <w:rPr>
                <w:rFonts w:ascii="宋体" w:hAnsi="宋体" w:hint="eastAsia"/>
                <w:sz w:val="24"/>
              </w:rPr>
              <w:t>显卡</w:t>
            </w:r>
            <w:r w:rsidRPr="009A6CD6">
              <w:rPr>
                <w:rFonts w:ascii="宋体" w:hAnsi="宋体"/>
                <w:sz w:val="24"/>
              </w:rPr>
              <w:t>)</w:t>
            </w:r>
            <w:r w:rsidRPr="009A6CD6">
              <w:rPr>
                <w:rFonts w:ascii="宋体" w:hAnsi="宋体" w:hint="eastAsia"/>
                <w:sz w:val="24"/>
              </w:rPr>
              <w:t>，</w:t>
            </w:r>
            <w:r w:rsidRPr="009A6CD6">
              <w:rPr>
                <w:rFonts w:ascii="宋体" w:hAnsi="宋体"/>
                <w:sz w:val="24"/>
              </w:rPr>
              <w:t>H81</w:t>
            </w:r>
            <w:r w:rsidRPr="009A6CD6">
              <w:rPr>
                <w:rFonts w:ascii="宋体" w:hAnsi="宋体" w:hint="eastAsia"/>
                <w:sz w:val="24"/>
              </w:rPr>
              <w:t>芯片组；③操作系统：</w:t>
            </w:r>
            <w:r w:rsidRPr="009A6CD6">
              <w:rPr>
                <w:rFonts w:ascii="宋体" w:hAnsi="宋体"/>
                <w:sz w:val="24"/>
              </w:rPr>
              <w:t>windows basic</w:t>
            </w:r>
            <w:r w:rsidRPr="009A6CD6">
              <w:rPr>
                <w:rFonts w:ascii="宋体" w:hAnsi="宋体" w:hint="eastAsia"/>
                <w:sz w:val="24"/>
              </w:rPr>
              <w:t>；④内存：</w:t>
            </w:r>
            <w:r w:rsidRPr="009A6CD6">
              <w:rPr>
                <w:rFonts w:ascii="宋体" w:hAnsi="宋体"/>
                <w:sz w:val="24"/>
              </w:rPr>
              <w:t>4GB</w:t>
            </w:r>
            <w:r w:rsidRPr="009A6CD6">
              <w:rPr>
                <w:rFonts w:ascii="宋体" w:hAnsi="宋体" w:hint="eastAsia"/>
                <w:sz w:val="24"/>
              </w:rPr>
              <w:t>；⑤硬盘规格：</w:t>
            </w:r>
            <w:r w:rsidRPr="009A6CD6">
              <w:rPr>
                <w:rFonts w:ascii="宋体" w:hAnsi="宋体"/>
                <w:sz w:val="24"/>
              </w:rPr>
              <w:t>500GB 3.5</w:t>
            </w:r>
            <w:r w:rsidRPr="009A6CD6">
              <w:rPr>
                <w:rFonts w:ascii="宋体" w:hAnsi="宋体" w:hint="eastAsia"/>
                <w:sz w:val="24"/>
              </w:rPr>
              <w:t>英寸</w:t>
            </w:r>
            <w:r w:rsidRPr="009A6CD6">
              <w:rPr>
                <w:rFonts w:ascii="宋体" w:hAnsi="宋体"/>
                <w:sz w:val="24"/>
              </w:rPr>
              <w:t xml:space="preserve"> SATA (7,200 Rpm) </w:t>
            </w:r>
            <w:r w:rsidRPr="009A6CD6">
              <w:rPr>
                <w:rFonts w:ascii="宋体" w:hAnsi="宋体" w:hint="eastAsia"/>
                <w:sz w:val="24"/>
              </w:rPr>
              <w:t>硬盘；⑥显示器及分辨率：</w:t>
            </w:r>
            <w:r w:rsidRPr="009A6CD6">
              <w:rPr>
                <w:rFonts w:ascii="宋体" w:hAnsi="宋体"/>
                <w:sz w:val="24"/>
              </w:rPr>
              <w:t>18.5</w:t>
            </w:r>
            <w:r w:rsidRPr="009A6CD6">
              <w:rPr>
                <w:rFonts w:ascii="宋体" w:hAnsi="宋体" w:hint="eastAsia"/>
                <w:sz w:val="24"/>
              </w:rPr>
              <w:t>英寸</w:t>
            </w:r>
            <w:r w:rsidRPr="009A6CD6">
              <w:rPr>
                <w:rFonts w:ascii="宋体" w:hAnsi="宋体"/>
                <w:sz w:val="24"/>
              </w:rPr>
              <w:t xml:space="preserve"> LED</w:t>
            </w:r>
            <w:r w:rsidRPr="009A6CD6">
              <w:rPr>
                <w:rFonts w:ascii="宋体" w:hAnsi="宋体" w:hint="eastAsia"/>
                <w:sz w:val="24"/>
              </w:rPr>
              <w:t>背光宽屏显示器；⑦详细配置</w:t>
            </w:r>
            <w:r w:rsidRPr="009A6CD6">
              <w:rPr>
                <w:rFonts w:ascii="宋体" w:hAnsi="宋体"/>
                <w:sz w:val="24"/>
              </w:rPr>
              <w:t>: 16X DVD-ROM</w:t>
            </w:r>
            <w:r w:rsidRPr="009A6CD6">
              <w:rPr>
                <w:rFonts w:ascii="宋体" w:hAnsi="宋体" w:hint="eastAsia"/>
                <w:sz w:val="24"/>
              </w:rPr>
              <w:t>光驱、集成显卡、定制硬盘分区、集成千兆网卡；⑧其他：原厂键盘、</w:t>
            </w:r>
            <w:r w:rsidRPr="009A6CD6">
              <w:rPr>
                <w:rFonts w:ascii="宋体" w:hAnsi="宋体"/>
                <w:sz w:val="24"/>
              </w:rPr>
              <w:t>USB</w:t>
            </w:r>
            <w:r w:rsidRPr="009A6CD6">
              <w:rPr>
                <w:rFonts w:ascii="宋体" w:hAnsi="宋体" w:hint="eastAsia"/>
                <w:sz w:val="24"/>
              </w:rPr>
              <w:t>光电鼠标；⑨保修情况：</w:t>
            </w:r>
            <w:r w:rsidRPr="009A6CD6">
              <w:rPr>
                <w:rFonts w:ascii="宋体" w:hAnsi="宋体"/>
                <w:sz w:val="24"/>
              </w:rPr>
              <w:t>3</w:t>
            </w:r>
            <w:r w:rsidRPr="009A6CD6">
              <w:rPr>
                <w:rFonts w:ascii="宋体" w:hAnsi="宋体" w:hint="eastAsia"/>
                <w:sz w:val="24"/>
              </w:rPr>
              <w:t>年</w:t>
            </w:r>
            <w:r w:rsidRPr="009A6CD6">
              <w:rPr>
                <w:rFonts w:ascii="宋体" w:hAnsi="宋体"/>
                <w:sz w:val="24"/>
              </w:rPr>
              <w:t>7</w:t>
            </w:r>
            <w:r w:rsidRPr="009A6CD6">
              <w:rPr>
                <w:rFonts w:ascii="宋体" w:hAnsi="宋体" w:hint="eastAsia"/>
                <w:sz w:val="24"/>
              </w:rPr>
              <w:t>天</w:t>
            </w:r>
            <w:r w:rsidRPr="009A6CD6">
              <w:rPr>
                <w:rFonts w:ascii="宋体" w:hAnsi="宋体"/>
                <w:sz w:val="24"/>
              </w:rPr>
              <w:t>*24</w:t>
            </w:r>
            <w:r w:rsidRPr="009A6CD6">
              <w:rPr>
                <w:rFonts w:ascii="宋体" w:hAnsi="宋体" w:hint="eastAsia"/>
                <w:sz w:val="24"/>
              </w:rPr>
              <w:t>小时电话技术支持、第二工作日上门维修服务</w:t>
            </w:r>
          </w:p>
        </w:tc>
        <w:tc>
          <w:tcPr>
            <w:tcW w:w="851" w:type="dxa"/>
            <w:vAlign w:val="center"/>
          </w:tcPr>
          <w:p w:rsidR="002D69FF" w:rsidRPr="009A6CD6" w:rsidRDefault="002D69FF" w:rsidP="00716648">
            <w:pPr>
              <w:jc w:val="center"/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D69FF" w:rsidRPr="009A6CD6" w:rsidRDefault="002D69FF" w:rsidP="00716648">
            <w:pPr>
              <w:jc w:val="center"/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台</w:t>
            </w:r>
          </w:p>
        </w:tc>
      </w:tr>
      <w:tr w:rsidR="002D69FF" w:rsidRPr="009A6CD6" w:rsidTr="00716648">
        <w:trPr>
          <w:jc w:val="center"/>
        </w:trPr>
        <w:tc>
          <w:tcPr>
            <w:tcW w:w="817" w:type="dxa"/>
            <w:vAlign w:val="center"/>
          </w:tcPr>
          <w:p w:rsidR="002D69FF" w:rsidRPr="009A6CD6" w:rsidRDefault="002D69FF" w:rsidP="00716648">
            <w:pPr>
              <w:jc w:val="center"/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302" w:type="dxa"/>
            <w:vAlign w:val="center"/>
          </w:tcPr>
          <w:p w:rsidR="002D69FF" w:rsidRPr="009A6CD6" w:rsidRDefault="002D69FF" w:rsidP="00716648">
            <w:pPr>
              <w:jc w:val="center"/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显示卡</w:t>
            </w:r>
          </w:p>
        </w:tc>
        <w:tc>
          <w:tcPr>
            <w:tcW w:w="4429" w:type="dxa"/>
            <w:vAlign w:val="center"/>
          </w:tcPr>
          <w:p w:rsidR="002D69FF" w:rsidRPr="009A6CD6" w:rsidRDefault="002D69FF" w:rsidP="00716648">
            <w:pPr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1：核心频率：1046MHz，4：流处理单元：384，5：显存容量：2G,6:显</w:t>
            </w:r>
            <w:proofErr w:type="gramStart"/>
            <w:r w:rsidRPr="009A6CD6">
              <w:rPr>
                <w:rFonts w:ascii="宋体" w:hAnsi="宋体" w:hint="eastAsia"/>
                <w:sz w:val="24"/>
              </w:rPr>
              <w:t>存位宽</w:t>
            </w:r>
            <w:proofErr w:type="gramEnd"/>
            <w:r w:rsidRPr="009A6CD6">
              <w:rPr>
                <w:rFonts w:ascii="宋体" w:hAnsi="宋体" w:hint="eastAsia"/>
                <w:sz w:val="24"/>
              </w:rPr>
              <w:t>:64-bit,7:显存频率:5000MHz.</w:t>
            </w:r>
          </w:p>
        </w:tc>
        <w:tc>
          <w:tcPr>
            <w:tcW w:w="851" w:type="dxa"/>
            <w:vAlign w:val="center"/>
          </w:tcPr>
          <w:p w:rsidR="002D69FF" w:rsidRPr="009A6CD6" w:rsidRDefault="002D69FF" w:rsidP="00716648">
            <w:pPr>
              <w:jc w:val="center"/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D69FF" w:rsidRPr="009A6CD6" w:rsidRDefault="002D69FF" w:rsidP="00716648">
            <w:pPr>
              <w:jc w:val="center"/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块</w:t>
            </w:r>
          </w:p>
        </w:tc>
      </w:tr>
      <w:tr w:rsidR="002D69FF" w:rsidRPr="009A6CD6" w:rsidTr="00716648">
        <w:trPr>
          <w:jc w:val="center"/>
        </w:trPr>
        <w:tc>
          <w:tcPr>
            <w:tcW w:w="817" w:type="dxa"/>
            <w:vAlign w:val="center"/>
          </w:tcPr>
          <w:p w:rsidR="002D69FF" w:rsidRPr="009A6CD6" w:rsidRDefault="002D69FF" w:rsidP="00716648">
            <w:pPr>
              <w:jc w:val="center"/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302" w:type="dxa"/>
            <w:vAlign w:val="center"/>
          </w:tcPr>
          <w:p w:rsidR="002D69FF" w:rsidRPr="009A6CD6" w:rsidRDefault="002D69FF" w:rsidP="00716648">
            <w:pPr>
              <w:jc w:val="center"/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室外防水音柱</w:t>
            </w:r>
          </w:p>
        </w:tc>
        <w:tc>
          <w:tcPr>
            <w:tcW w:w="4429" w:type="dxa"/>
            <w:vAlign w:val="center"/>
          </w:tcPr>
          <w:p w:rsidR="002D69FF" w:rsidRPr="009A6CD6" w:rsidRDefault="002D69FF" w:rsidP="00716648">
            <w:pPr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1：30W功率，"内置扬声器：5寸×2只，尺寸：高宽厚=340*152*100mm，定压输入:70-100v"</w:t>
            </w:r>
          </w:p>
        </w:tc>
        <w:tc>
          <w:tcPr>
            <w:tcW w:w="851" w:type="dxa"/>
            <w:vAlign w:val="center"/>
          </w:tcPr>
          <w:p w:rsidR="002D69FF" w:rsidRPr="009A6CD6" w:rsidRDefault="002D69FF" w:rsidP="00716648">
            <w:pPr>
              <w:jc w:val="center"/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D69FF" w:rsidRPr="009A6CD6" w:rsidRDefault="002D69FF" w:rsidP="00716648">
            <w:pPr>
              <w:jc w:val="center"/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台</w:t>
            </w:r>
          </w:p>
        </w:tc>
      </w:tr>
      <w:tr w:rsidR="002D69FF" w:rsidRPr="009A6CD6" w:rsidTr="00716648">
        <w:trPr>
          <w:jc w:val="center"/>
        </w:trPr>
        <w:tc>
          <w:tcPr>
            <w:tcW w:w="817" w:type="dxa"/>
            <w:vAlign w:val="center"/>
          </w:tcPr>
          <w:p w:rsidR="002D69FF" w:rsidRPr="009A6CD6" w:rsidRDefault="002D69FF" w:rsidP="00716648">
            <w:pPr>
              <w:jc w:val="center"/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302" w:type="dxa"/>
            <w:vAlign w:val="center"/>
          </w:tcPr>
          <w:p w:rsidR="002D69FF" w:rsidRPr="009A6CD6" w:rsidRDefault="002D69FF" w:rsidP="00716648">
            <w:pPr>
              <w:jc w:val="center"/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音乐功放</w:t>
            </w:r>
          </w:p>
        </w:tc>
        <w:tc>
          <w:tcPr>
            <w:tcW w:w="4429" w:type="dxa"/>
            <w:vAlign w:val="center"/>
          </w:tcPr>
          <w:p w:rsidR="002D69FF" w:rsidRPr="009A6CD6" w:rsidRDefault="002D69FF" w:rsidP="00716648">
            <w:pPr>
              <w:rPr>
                <w:rFonts w:ascii="宋体" w:hAnsi="宋体"/>
                <w:sz w:val="24"/>
              </w:rPr>
            </w:pPr>
            <w:r w:rsidRPr="009A6CD6">
              <w:rPr>
                <w:rFonts w:ascii="宋体" w:hAnsi="宋体"/>
                <w:sz w:val="24"/>
              </w:rPr>
              <w:t>1</w:t>
            </w:r>
            <w:r w:rsidRPr="009A6CD6">
              <w:rPr>
                <w:rFonts w:ascii="宋体" w:hAnsi="宋体" w:hint="eastAsia"/>
                <w:sz w:val="24"/>
              </w:rPr>
              <w:t>：</w:t>
            </w:r>
            <w:r w:rsidRPr="009A6CD6">
              <w:rPr>
                <w:rFonts w:ascii="宋体" w:hAnsi="宋体"/>
                <w:sz w:val="24"/>
              </w:rPr>
              <w:t>120W</w:t>
            </w:r>
            <w:r w:rsidRPr="009A6CD6">
              <w:rPr>
                <w:rFonts w:ascii="宋体" w:hAnsi="宋体" w:hint="eastAsia"/>
                <w:sz w:val="24"/>
              </w:rPr>
              <w:t>功放</w:t>
            </w:r>
          </w:p>
        </w:tc>
        <w:tc>
          <w:tcPr>
            <w:tcW w:w="851" w:type="dxa"/>
            <w:vAlign w:val="center"/>
          </w:tcPr>
          <w:p w:rsidR="002D69FF" w:rsidRPr="009A6CD6" w:rsidRDefault="002D69FF" w:rsidP="00716648">
            <w:pPr>
              <w:jc w:val="center"/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D69FF" w:rsidRPr="009A6CD6" w:rsidRDefault="002D69FF" w:rsidP="00716648">
            <w:pPr>
              <w:jc w:val="center"/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台</w:t>
            </w:r>
          </w:p>
        </w:tc>
      </w:tr>
      <w:tr w:rsidR="002D69FF" w:rsidRPr="009A6CD6" w:rsidTr="00716648">
        <w:trPr>
          <w:jc w:val="center"/>
        </w:trPr>
        <w:tc>
          <w:tcPr>
            <w:tcW w:w="817" w:type="dxa"/>
            <w:vAlign w:val="center"/>
          </w:tcPr>
          <w:p w:rsidR="002D69FF" w:rsidRPr="009A6CD6" w:rsidRDefault="002D69FF" w:rsidP="00716648">
            <w:pPr>
              <w:jc w:val="center"/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2302" w:type="dxa"/>
            <w:vAlign w:val="center"/>
          </w:tcPr>
          <w:p w:rsidR="002D69FF" w:rsidRPr="009A6CD6" w:rsidRDefault="002D69FF" w:rsidP="00716648">
            <w:pPr>
              <w:jc w:val="center"/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多功能配电箱</w:t>
            </w:r>
          </w:p>
        </w:tc>
        <w:tc>
          <w:tcPr>
            <w:tcW w:w="4429" w:type="dxa"/>
            <w:vAlign w:val="center"/>
          </w:tcPr>
          <w:p w:rsidR="002D69FF" w:rsidRPr="009A6CD6" w:rsidRDefault="002D69FF" w:rsidP="00716648">
            <w:pPr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1：防雷接地系统。（智能配电柜），300mm*400mm*20mm,40A空气开关，防雷器。</w:t>
            </w:r>
          </w:p>
        </w:tc>
        <w:tc>
          <w:tcPr>
            <w:tcW w:w="851" w:type="dxa"/>
            <w:vAlign w:val="center"/>
          </w:tcPr>
          <w:p w:rsidR="002D69FF" w:rsidRPr="009A6CD6" w:rsidRDefault="002D69FF" w:rsidP="00716648">
            <w:pPr>
              <w:jc w:val="center"/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D69FF" w:rsidRPr="009A6CD6" w:rsidRDefault="002D69FF" w:rsidP="00716648">
            <w:pPr>
              <w:jc w:val="center"/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套</w:t>
            </w:r>
          </w:p>
        </w:tc>
      </w:tr>
      <w:tr w:rsidR="002D69FF" w:rsidRPr="009A6CD6" w:rsidTr="00716648">
        <w:trPr>
          <w:jc w:val="center"/>
        </w:trPr>
        <w:tc>
          <w:tcPr>
            <w:tcW w:w="817" w:type="dxa"/>
            <w:vAlign w:val="center"/>
          </w:tcPr>
          <w:p w:rsidR="002D69FF" w:rsidRPr="009A6CD6" w:rsidRDefault="002D69FF" w:rsidP="00716648">
            <w:pPr>
              <w:jc w:val="center"/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2302" w:type="dxa"/>
            <w:vAlign w:val="center"/>
          </w:tcPr>
          <w:p w:rsidR="002D69FF" w:rsidRPr="009A6CD6" w:rsidRDefault="002D69FF" w:rsidP="00716648">
            <w:pPr>
              <w:jc w:val="center"/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视频处理器</w:t>
            </w:r>
          </w:p>
        </w:tc>
        <w:tc>
          <w:tcPr>
            <w:tcW w:w="4429" w:type="dxa"/>
            <w:vAlign w:val="center"/>
          </w:tcPr>
          <w:p w:rsidR="002D69FF" w:rsidRPr="009A6CD6" w:rsidRDefault="002D69FF" w:rsidP="00716648">
            <w:pPr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1：屏幕颜色：全彩色。安装方式：落地式, 额定电流</w:t>
            </w:r>
            <w:proofErr w:type="spellStart"/>
            <w:r w:rsidRPr="009A6CD6">
              <w:rPr>
                <w:rFonts w:ascii="宋体" w:hAnsi="宋体" w:hint="eastAsia"/>
                <w:sz w:val="24"/>
              </w:rPr>
              <w:t>mA</w:t>
            </w:r>
            <w:proofErr w:type="spellEnd"/>
            <w:r w:rsidRPr="009A6CD6">
              <w:rPr>
                <w:rFonts w:ascii="宋体" w:hAnsi="宋体" w:hint="eastAsia"/>
                <w:sz w:val="24"/>
              </w:rPr>
              <w:t>：A, 额定电压V：220V, 分辨率：2560*1536, 亮度：高亮, 使用环境：室内, 显示方式：垂直滚动, 显示颜色：全彩</w:t>
            </w:r>
          </w:p>
        </w:tc>
        <w:tc>
          <w:tcPr>
            <w:tcW w:w="851" w:type="dxa"/>
            <w:vAlign w:val="center"/>
          </w:tcPr>
          <w:p w:rsidR="002D69FF" w:rsidRPr="009A6CD6" w:rsidRDefault="002D69FF" w:rsidP="00716648">
            <w:pPr>
              <w:jc w:val="center"/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D69FF" w:rsidRPr="009A6CD6" w:rsidRDefault="002D69FF" w:rsidP="00716648">
            <w:pPr>
              <w:jc w:val="center"/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套</w:t>
            </w:r>
          </w:p>
        </w:tc>
      </w:tr>
      <w:tr w:rsidR="002D69FF" w:rsidRPr="009A6CD6" w:rsidTr="00716648">
        <w:trPr>
          <w:jc w:val="center"/>
        </w:trPr>
        <w:tc>
          <w:tcPr>
            <w:tcW w:w="817" w:type="dxa"/>
            <w:vAlign w:val="center"/>
          </w:tcPr>
          <w:p w:rsidR="002D69FF" w:rsidRPr="009A6CD6" w:rsidRDefault="002D69FF" w:rsidP="00716648">
            <w:pPr>
              <w:jc w:val="center"/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302" w:type="dxa"/>
            <w:vAlign w:val="center"/>
          </w:tcPr>
          <w:p w:rsidR="002D69FF" w:rsidRPr="009A6CD6" w:rsidRDefault="002D69FF" w:rsidP="00716648">
            <w:pPr>
              <w:jc w:val="center"/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控制电源</w:t>
            </w:r>
          </w:p>
        </w:tc>
        <w:tc>
          <w:tcPr>
            <w:tcW w:w="4429" w:type="dxa"/>
            <w:vAlign w:val="center"/>
          </w:tcPr>
          <w:p w:rsidR="002D69FF" w:rsidRPr="009A6CD6" w:rsidRDefault="002D69FF" w:rsidP="00716648">
            <w:pPr>
              <w:rPr>
                <w:rFonts w:ascii="宋体" w:hAnsi="宋体"/>
                <w:sz w:val="24"/>
              </w:rPr>
            </w:pPr>
            <w:r w:rsidRPr="009A6CD6">
              <w:rPr>
                <w:rFonts w:ascii="宋体" w:hAnsi="宋体"/>
                <w:sz w:val="24"/>
              </w:rPr>
              <w:t>15V/40A,</w:t>
            </w:r>
            <w:r w:rsidRPr="009A6CD6">
              <w:rPr>
                <w:rFonts w:ascii="宋体" w:hAnsi="宋体" w:hint="eastAsia"/>
                <w:sz w:val="24"/>
              </w:rPr>
              <w:t>超薄。</w:t>
            </w:r>
          </w:p>
        </w:tc>
        <w:tc>
          <w:tcPr>
            <w:tcW w:w="851" w:type="dxa"/>
            <w:vAlign w:val="center"/>
          </w:tcPr>
          <w:p w:rsidR="002D69FF" w:rsidRPr="009A6CD6" w:rsidRDefault="002D69FF" w:rsidP="00716648">
            <w:pPr>
              <w:jc w:val="center"/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2D69FF" w:rsidRPr="009A6CD6" w:rsidRDefault="002D69FF" w:rsidP="00716648">
            <w:pPr>
              <w:jc w:val="center"/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台</w:t>
            </w:r>
          </w:p>
        </w:tc>
      </w:tr>
      <w:tr w:rsidR="002D69FF" w:rsidRPr="009A6CD6" w:rsidTr="00716648">
        <w:trPr>
          <w:jc w:val="center"/>
        </w:trPr>
        <w:tc>
          <w:tcPr>
            <w:tcW w:w="817" w:type="dxa"/>
            <w:vAlign w:val="center"/>
          </w:tcPr>
          <w:p w:rsidR="002D69FF" w:rsidRPr="009A6CD6" w:rsidRDefault="002D69FF" w:rsidP="00716648">
            <w:pPr>
              <w:jc w:val="center"/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2302" w:type="dxa"/>
            <w:vAlign w:val="center"/>
          </w:tcPr>
          <w:p w:rsidR="002D69FF" w:rsidRPr="009A6CD6" w:rsidRDefault="002D69FF" w:rsidP="00716648">
            <w:pPr>
              <w:jc w:val="center"/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网络机顶盒</w:t>
            </w:r>
          </w:p>
        </w:tc>
        <w:tc>
          <w:tcPr>
            <w:tcW w:w="4429" w:type="dxa"/>
            <w:vAlign w:val="center"/>
          </w:tcPr>
          <w:p w:rsidR="002D69FF" w:rsidRPr="009A6CD6" w:rsidRDefault="002D69FF" w:rsidP="00716648">
            <w:pPr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1：颜色：黑色，4：处理器：4核心，5：内存：1G RAM；4G ROM，6：操作系统：Android4.4。</w:t>
            </w:r>
          </w:p>
        </w:tc>
        <w:tc>
          <w:tcPr>
            <w:tcW w:w="851" w:type="dxa"/>
            <w:vAlign w:val="center"/>
          </w:tcPr>
          <w:p w:rsidR="002D69FF" w:rsidRPr="009A6CD6" w:rsidRDefault="002D69FF" w:rsidP="00716648">
            <w:pPr>
              <w:jc w:val="center"/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D69FF" w:rsidRPr="009A6CD6" w:rsidRDefault="002D69FF" w:rsidP="00716648">
            <w:pPr>
              <w:jc w:val="center"/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台</w:t>
            </w:r>
          </w:p>
        </w:tc>
      </w:tr>
      <w:tr w:rsidR="002D69FF" w:rsidRPr="009A6CD6" w:rsidTr="00716648">
        <w:trPr>
          <w:jc w:val="center"/>
        </w:trPr>
        <w:tc>
          <w:tcPr>
            <w:tcW w:w="817" w:type="dxa"/>
            <w:vAlign w:val="center"/>
          </w:tcPr>
          <w:p w:rsidR="002D69FF" w:rsidRPr="009A6CD6" w:rsidRDefault="002D69FF" w:rsidP="00716648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2302" w:type="dxa"/>
            <w:vAlign w:val="center"/>
          </w:tcPr>
          <w:p w:rsidR="002D69FF" w:rsidRPr="009A6CD6" w:rsidRDefault="002D69FF" w:rsidP="00716648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9A6CD6">
              <w:rPr>
                <w:rFonts w:ascii="宋体" w:hAnsi="宋体" w:hint="eastAsia"/>
                <w:sz w:val="24"/>
              </w:rPr>
              <w:t>电子屏内框</w:t>
            </w:r>
            <w:proofErr w:type="gramEnd"/>
            <w:r w:rsidRPr="009A6CD6">
              <w:rPr>
                <w:rFonts w:ascii="宋体" w:hAnsi="宋体" w:hint="eastAsia"/>
                <w:sz w:val="24"/>
              </w:rPr>
              <w:t>结构</w:t>
            </w:r>
          </w:p>
        </w:tc>
        <w:tc>
          <w:tcPr>
            <w:tcW w:w="4429" w:type="dxa"/>
            <w:vAlign w:val="center"/>
          </w:tcPr>
          <w:p w:rsidR="002D69FF" w:rsidRPr="009A6CD6" w:rsidRDefault="002D69FF" w:rsidP="0071664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 w:rsidRPr="009A6CD6">
              <w:rPr>
                <w:rFonts w:ascii="宋体" w:hAnsi="宋体"/>
                <w:sz w:val="24"/>
              </w:rPr>
              <w:t>40X40X</w:t>
            </w:r>
            <w:proofErr w:type="gramEnd"/>
            <w:r w:rsidRPr="009A6CD6">
              <w:rPr>
                <w:rFonts w:ascii="宋体" w:hAnsi="宋体"/>
                <w:sz w:val="24"/>
              </w:rPr>
              <w:t>2.0</w:t>
            </w:r>
            <w:r w:rsidRPr="009A6CD6">
              <w:rPr>
                <w:rFonts w:ascii="宋体" w:hAnsi="宋体" w:hint="eastAsia"/>
                <w:sz w:val="24"/>
              </w:rPr>
              <w:t>方管</w:t>
            </w:r>
          </w:p>
        </w:tc>
        <w:tc>
          <w:tcPr>
            <w:tcW w:w="851" w:type="dxa"/>
            <w:vAlign w:val="center"/>
          </w:tcPr>
          <w:p w:rsidR="002D69FF" w:rsidRPr="009A6CD6" w:rsidRDefault="002D69FF" w:rsidP="0071664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9A6CD6">
              <w:rPr>
                <w:rFonts w:ascii="宋体" w:hAnsi="宋体"/>
                <w:sz w:val="24"/>
              </w:rPr>
              <w:t>17</w:t>
            </w:r>
          </w:p>
        </w:tc>
        <w:tc>
          <w:tcPr>
            <w:tcW w:w="850" w:type="dxa"/>
            <w:vAlign w:val="center"/>
          </w:tcPr>
          <w:p w:rsidR="002D69FF" w:rsidRPr="009A6CD6" w:rsidRDefault="002D69FF" w:rsidP="00716648">
            <w:pPr>
              <w:jc w:val="center"/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平方</w:t>
            </w:r>
          </w:p>
        </w:tc>
      </w:tr>
      <w:tr w:rsidR="002D69FF" w:rsidRPr="009A6CD6" w:rsidTr="00716648">
        <w:trPr>
          <w:jc w:val="center"/>
        </w:trPr>
        <w:tc>
          <w:tcPr>
            <w:tcW w:w="817" w:type="dxa"/>
            <w:vAlign w:val="center"/>
          </w:tcPr>
          <w:p w:rsidR="002D69FF" w:rsidRPr="009A6CD6" w:rsidRDefault="002D69FF" w:rsidP="00716648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2302" w:type="dxa"/>
            <w:vAlign w:val="center"/>
          </w:tcPr>
          <w:p w:rsidR="002D69FF" w:rsidRPr="009A6CD6" w:rsidRDefault="002D69FF" w:rsidP="00716648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电子屏外框结构</w:t>
            </w:r>
          </w:p>
        </w:tc>
        <w:tc>
          <w:tcPr>
            <w:tcW w:w="4429" w:type="dxa"/>
            <w:vAlign w:val="center"/>
          </w:tcPr>
          <w:p w:rsidR="002D69FF" w:rsidRPr="009A6CD6" w:rsidRDefault="002D69FF" w:rsidP="0071664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 w:rsidRPr="009A6CD6">
              <w:rPr>
                <w:rFonts w:ascii="宋体" w:hAnsi="宋体"/>
                <w:sz w:val="24"/>
              </w:rPr>
              <w:t>50X50X</w:t>
            </w:r>
            <w:proofErr w:type="gramEnd"/>
            <w:r w:rsidRPr="009A6CD6">
              <w:rPr>
                <w:rFonts w:ascii="宋体" w:hAnsi="宋体"/>
                <w:sz w:val="24"/>
              </w:rPr>
              <w:t>2.0</w:t>
            </w:r>
            <w:r w:rsidRPr="009A6CD6">
              <w:rPr>
                <w:rFonts w:ascii="宋体" w:hAnsi="宋体" w:hint="eastAsia"/>
                <w:sz w:val="24"/>
              </w:rPr>
              <w:t>方管</w:t>
            </w:r>
          </w:p>
        </w:tc>
        <w:tc>
          <w:tcPr>
            <w:tcW w:w="851" w:type="dxa"/>
            <w:vAlign w:val="center"/>
          </w:tcPr>
          <w:p w:rsidR="002D69FF" w:rsidRPr="009A6CD6" w:rsidRDefault="002D69FF" w:rsidP="0071664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9A6CD6">
              <w:rPr>
                <w:rFonts w:ascii="宋体" w:hAnsi="宋体"/>
                <w:sz w:val="24"/>
              </w:rPr>
              <w:t>19</w:t>
            </w:r>
          </w:p>
        </w:tc>
        <w:tc>
          <w:tcPr>
            <w:tcW w:w="850" w:type="dxa"/>
            <w:vAlign w:val="center"/>
          </w:tcPr>
          <w:p w:rsidR="002D69FF" w:rsidRPr="009A6CD6" w:rsidRDefault="002D69FF" w:rsidP="00716648">
            <w:pPr>
              <w:jc w:val="center"/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平方</w:t>
            </w:r>
          </w:p>
        </w:tc>
      </w:tr>
      <w:tr w:rsidR="002D69FF" w:rsidRPr="009A6CD6" w:rsidTr="00716648">
        <w:trPr>
          <w:jc w:val="center"/>
        </w:trPr>
        <w:tc>
          <w:tcPr>
            <w:tcW w:w="817" w:type="dxa"/>
            <w:vAlign w:val="center"/>
          </w:tcPr>
          <w:p w:rsidR="002D69FF" w:rsidRPr="009A6CD6" w:rsidRDefault="002D69FF" w:rsidP="00716648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2302" w:type="dxa"/>
            <w:vAlign w:val="center"/>
          </w:tcPr>
          <w:p w:rsidR="002D69FF" w:rsidRPr="009A6CD6" w:rsidRDefault="002D69FF" w:rsidP="00716648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电子屏包边</w:t>
            </w:r>
          </w:p>
        </w:tc>
        <w:tc>
          <w:tcPr>
            <w:tcW w:w="4429" w:type="dxa"/>
            <w:vAlign w:val="center"/>
          </w:tcPr>
          <w:p w:rsidR="002D69FF" w:rsidRPr="009A6CD6" w:rsidRDefault="002D69FF" w:rsidP="0071664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9A6CD6">
              <w:rPr>
                <w:rFonts w:ascii="宋体" w:hAnsi="宋体"/>
                <w:sz w:val="24"/>
              </w:rPr>
              <w:t>1.0</w:t>
            </w:r>
            <w:r w:rsidRPr="009A6CD6">
              <w:rPr>
                <w:rFonts w:ascii="宋体" w:hAnsi="宋体" w:hint="eastAsia"/>
                <w:sz w:val="24"/>
              </w:rPr>
              <w:t>无锈钢板</w:t>
            </w:r>
          </w:p>
        </w:tc>
        <w:tc>
          <w:tcPr>
            <w:tcW w:w="851" w:type="dxa"/>
            <w:vAlign w:val="center"/>
          </w:tcPr>
          <w:p w:rsidR="002D69FF" w:rsidRPr="009A6CD6" w:rsidRDefault="002D69FF" w:rsidP="0071664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9A6CD6">
              <w:rPr>
                <w:rFonts w:ascii="宋体" w:hAnsi="宋体"/>
                <w:sz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2D69FF" w:rsidRPr="009A6CD6" w:rsidRDefault="002D69FF" w:rsidP="00716648">
            <w:pPr>
              <w:jc w:val="center"/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平方</w:t>
            </w:r>
          </w:p>
        </w:tc>
      </w:tr>
      <w:tr w:rsidR="002D69FF" w:rsidRPr="009A6CD6" w:rsidTr="00716648">
        <w:trPr>
          <w:jc w:val="center"/>
        </w:trPr>
        <w:tc>
          <w:tcPr>
            <w:tcW w:w="817" w:type="dxa"/>
            <w:vAlign w:val="center"/>
          </w:tcPr>
          <w:p w:rsidR="002D69FF" w:rsidRPr="009A6CD6" w:rsidRDefault="002D69FF" w:rsidP="00716648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2302" w:type="dxa"/>
            <w:vAlign w:val="center"/>
          </w:tcPr>
          <w:p w:rsidR="002D69FF" w:rsidRPr="009A6CD6" w:rsidRDefault="002D69FF" w:rsidP="00716648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后面包板</w:t>
            </w:r>
          </w:p>
        </w:tc>
        <w:tc>
          <w:tcPr>
            <w:tcW w:w="4429" w:type="dxa"/>
            <w:vAlign w:val="center"/>
          </w:tcPr>
          <w:p w:rsidR="002D69FF" w:rsidRPr="009A6CD6" w:rsidRDefault="002D69FF" w:rsidP="0071664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9A6CD6">
              <w:rPr>
                <w:rFonts w:ascii="宋体" w:hAnsi="宋体"/>
                <w:sz w:val="24"/>
              </w:rPr>
              <w:t>0.9</w:t>
            </w:r>
            <w:r w:rsidRPr="009A6CD6">
              <w:rPr>
                <w:rFonts w:ascii="宋体" w:hAnsi="宋体" w:hint="eastAsia"/>
                <w:sz w:val="24"/>
              </w:rPr>
              <w:t>无锈钢板</w:t>
            </w:r>
          </w:p>
        </w:tc>
        <w:tc>
          <w:tcPr>
            <w:tcW w:w="851" w:type="dxa"/>
            <w:vAlign w:val="center"/>
          </w:tcPr>
          <w:p w:rsidR="002D69FF" w:rsidRPr="009A6CD6" w:rsidRDefault="002D69FF" w:rsidP="0071664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9A6CD6">
              <w:rPr>
                <w:rFonts w:ascii="宋体" w:hAnsi="宋体"/>
                <w:sz w:val="24"/>
              </w:rPr>
              <w:t>19</w:t>
            </w:r>
          </w:p>
        </w:tc>
        <w:tc>
          <w:tcPr>
            <w:tcW w:w="850" w:type="dxa"/>
            <w:vAlign w:val="center"/>
          </w:tcPr>
          <w:p w:rsidR="002D69FF" w:rsidRPr="009A6CD6" w:rsidRDefault="002D69FF" w:rsidP="00716648">
            <w:pPr>
              <w:jc w:val="center"/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平方</w:t>
            </w:r>
          </w:p>
        </w:tc>
      </w:tr>
      <w:tr w:rsidR="002D69FF" w:rsidRPr="009A6CD6" w:rsidTr="00716648">
        <w:trPr>
          <w:jc w:val="center"/>
        </w:trPr>
        <w:tc>
          <w:tcPr>
            <w:tcW w:w="817" w:type="dxa"/>
            <w:vAlign w:val="center"/>
          </w:tcPr>
          <w:p w:rsidR="002D69FF" w:rsidRPr="009A6CD6" w:rsidRDefault="002D69FF" w:rsidP="00716648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2302" w:type="dxa"/>
            <w:vAlign w:val="center"/>
          </w:tcPr>
          <w:p w:rsidR="002D69FF" w:rsidRPr="009A6CD6" w:rsidRDefault="002D69FF" w:rsidP="00716648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防锈油漆</w:t>
            </w:r>
          </w:p>
        </w:tc>
        <w:tc>
          <w:tcPr>
            <w:tcW w:w="4429" w:type="dxa"/>
            <w:vAlign w:val="center"/>
          </w:tcPr>
          <w:p w:rsidR="002D69FF" w:rsidRPr="009A6CD6" w:rsidRDefault="002D69FF" w:rsidP="00716648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防锈</w:t>
            </w:r>
          </w:p>
        </w:tc>
        <w:tc>
          <w:tcPr>
            <w:tcW w:w="851" w:type="dxa"/>
            <w:vAlign w:val="center"/>
          </w:tcPr>
          <w:p w:rsidR="002D69FF" w:rsidRPr="009A6CD6" w:rsidRDefault="002D69FF" w:rsidP="00716648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D69FF" w:rsidRPr="009A6CD6" w:rsidRDefault="002D69FF" w:rsidP="00716648">
            <w:pPr>
              <w:jc w:val="center"/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套</w:t>
            </w:r>
          </w:p>
        </w:tc>
      </w:tr>
      <w:tr w:rsidR="002D69FF" w:rsidRPr="009A6CD6" w:rsidTr="00716648">
        <w:trPr>
          <w:jc w:val="center"/>
        </w:trPr>
        <w:tc>
          <w:tcPr>
            <w:tcW w:w="817" w:type="dxa"/>
            <w:vAlign w:val="center"/>
          </w:tcPr>
          <w:p w:rsidR="002D69FF" w:rsidRPr="009A6CD6" w:rsidRDefault="002D69FF" w:rsidP="00716648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2302" w:type="dxa"/>
            <w:vAlign w:val="center"/>
          </w:tcPr>
          <w:p w:rsidR="002D69FF" w:rsidRPr="009A6CD6" w:rsidRDefault="002D69FF" w:rsidP="00716648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玻璃胶</w:t>
            </w:r>
          </w:p>
        </w:tc>
        <w:tc>
          <w:tcPr>
            <w:tcW w:w="4429" w:type="dxa"/>
            <w:vAlign w:val="center"/>
          </w:tcPr>
          <w:p w:rsidR="002D69FF" w:rsidRPr="009A6CD6" w:rsidRDefault="002D69FF" w:rsidP="00716648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透明快干胶</w:t>
            </w:r>
          </w:p>
        </w:tc>
        <w:tc>
          <w:tcPr>
            <w:tcW w:w="851" w:type="dxa"/>
          </w:tcPr>
          <w:p w:rsidR="002D69FF" w:rsidRPr="009A6CD6" w:rsidRDefault="002D69FF" w:rsidP="0071664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9A6CD6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D69FF" w:rsidRPr="009A6CD6" w:rsidRDefault="002D69FF" w:rsidP="00716648">
            <w:pPr>
              <w:jc w:val="center"/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箱</w:t>
            </w:r>
          </w:p>
        </w:tc>
      </w:tr>
      <w:tr w:rsidR="002D69FF" w:rsidRPr="009A6CD6" w:rsidTr="00716648">
        <w:trPr>
          <w:jc w:val="center"/>
        </w:trPr>
        <w:tc>
          <w:tcPr>
            <w:tcW w:w="817" w:type="dxa"/>
            <w:vAlign w:val="center"/>
          </w:tcPr>
          <w:p w:rsidR="002D69FF" w:rsidRPr="009A6CD6" w:rsidRDefault="002D69FF" w:rsidP="00716648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2302" w:type="dxa"/>
          </w:tcPr>
          <w:p w:rsidR="002D69FF" w:rsidRPr="009A6CD6" w:rsidRDefault="002D69FF" w:rsidP="0071664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9A6CD6">
              <w:rPr>
                <w:rFonts w:ascii="宋体" w:hAnsi="宋体"/>
                <w:sz w:val="24"/>
              </w:rPr>
              <w:t>10</w:t>
            </w:r>
            <w:r w:rsidRPr="009A6CD6">
              <w:rPr>
                <w:rFonts w:ascii="宋体" w:hAnsi="宋体" w:hint="eastAsia"/>
                <w:sz w:val="24"/>
              </w:rPr>
              <w:t>平方电缆</w:t>
            </w:r>
          </w:p>
        </w:tc>
        <w:tc>
          <w:tcPr>
            <w:tcW w:w="4429" w:type="dxa"/>
          </w:tcPr>
          <w:p w:rsidR="002D69FF" w:rsidRPr="009A6CD6" w:rsidRDefault="002D69FF" w:rsidP="00716648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9A6CD6">
              <w:rPr>
                <w:rFonts w:ascii="宋体" w:hAnsi="宋体"/>
                <w:color w:val="000000"/>
                <w:sz w:val="24"/>
              </w:rPr>
              <w:t>10</w:t>
            </w:r>
            <w:r w:rsidRPr="009A6CD6">
              <w:rPr>
                <w:rFonts w:ascii="宋体" w:hAnsi="宋体" w:hint="eastAsia"/>
                <w:color w:val="000000"/>
                <w:sz w:val="24"/>
              </w:rPr>
              <w:t>平方电缆线</w:t>
            </w:r>
          </w:p>
        </w:tc>
        <w:tc>
          <w:tcPr>
            <w:tcW w:w="851" w:type="dxa"/>
          </w:tcPr>
          <w:p w:rsidR="002D69FF" w:rsidRPr="009A6CD6" w:rsidRDefault="002D69FF" w:rsidP="00716648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9A6CD6"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D69FF" w:rsidRPr="009A6CD6" w:rsidRDefault="002D69FF" w:rsidP="0071664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A6CD6">
              <w:rPr>
                <w:rFonts w:ascii="宋体" w:hAnsi="宋体" w:hint="eastAsia"/>
                <w:color w:val="000000"/>
                <w:sz w:val="24"/>
              </w:rPr>
              <w:t>卷</w:t>
            </w:r>
          </w:p>
        </w:tc>
      </w:tr>
      <w:tr w:rsidR="002D69FF" w:rsidRPr="009A6CD6" w:rsidTr="00716648">
        <w:trPr>
          <w:jc w:val="center"/>
        </w:trPr>
        <w:tc>
          <w:tcPr>
            <w:tcW w:w="817" w:type="dxa"/>
            <w:vAlign w:val="center"/>
          </w:tcPr>
          <w:p w:rsidR="002D69FF" w:rsidRPr="009A6CD6" w:rsidRDefault="002D69FF" w:rsidP="00716648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lastRenderedPageBreak/>
              <w:t>19</w:t>
            </w:r>
          </w:p>
        </w:tc>
        <w:tc>
          <w:tcPr>
            <w:tcW w:w="2302" w:type="dxa"/>
          </w:tcPr>
          <w:p w:rsidR="002D69FF" w:rsidRPr="009A6CD6" w:rsidRDefault="002D69FF" w:rsidP="00716648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音频线</w:t>
            </w:r>
          </w:p>
        </w:tc>
        <w:tc>
          <w:tcPr>
            <w:tcW w:w="4429" w:type="dxa"/>
          </w:tcPr>
          <w:p w:rsidR="002D69FF" w:rsidRPr="009A6CD6" w:rsidRDefault="002D69FF" w:rsidP="00716648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9A6CD6">
              <w:rPr>
                <w:rFonts w:ascii="宋体" w:hAnsi="宋体"/>
                <w:color w:val="000000"/>
                <w:sz w:val="24"/>
              </w:rPr>
              <w:t>1.0</w:t>
            </w:r>
            <w:r w:rsidRPr="009A6CD6">
              <w:rPr>
                <w:rFonts w:ascii="宋体" w:hAnsi="宋体" w:hint="eastAsia"/>
                <w:color w:val="000000"/>
                <w:sz w:val="24"/>
              </w:rPr>
              <w:t>音频线</w:t>
            </w:r>
          </w:p>
        </w:tc>
        <w:tc>
          <w:tcPr>
            <w:tcW w:w="851" w:type="dxa"/>
          </w:tcPr>
          <w:p w:rsidR="002D69FF" w:rsidRPr="009A6CD6" w:rsidRDefault="002D69FF" w:rsidP="00716648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9A6CD6"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D69FF" w:rsidRPr="009A6CD6" w:rsidRDefault="002D69FF" w:rsidP="0071664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A6CD6">
              <w:rPr>
                <w:rFonts w:ascii="宋体" w:hAnsi="宋体" w:hint="eastAsia"/>
                <w:color w:val="000000"/>
                <w:sz w:val="24"/>
              </w:rPr>
              <w:t>卷</w:t>
            </w:r>
          </w:p>
        </w:tc>
      </w:tr>
      <w:tr w:rsidR="002D69FF" w:rsidRPr="009A6CD6" w:rsidTr="00716648">
        <w:trPr>
          <w:jc w:val="center"/>
        </w:trPr>
        <w:tc>
          <w:tcPr>
            <w:tcW w:w="817" w:type="dxa"/>
            <w:vAlign w:val="center"/>
          </w:tcPr>
          <w:p w:rsidR="002D69FF" w:rsidRPr="009A6CD6" w:rsidRDefault="002D69FF" w:rsidP="00716648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2302" w:type="dxa"/>
          </w:tcPr>
          <w:p w:rsidR="002D69FF" w:rsidRPr="009A6CD6" w:rsidRDefault="002D69FF" w:rsidP="00716648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网线</w:t>
            </w:r>
          </w:p>
        </w:tc>
        <w:tc>
          <w:tcPr>
            <w:tcW w:w="4429" w:type="dxa"/>
          </w:tcPr>
          <w:p w:rsidR="002D69FF" w:rsidRPr="009A6CD6" w:rsidRDefault="002D69FF" w:rsidP="00716648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9A6CD6">
              <w:rPr>
                <w:rFonts w:ascii="宋体" w:hAnsi="宋体"/>
                <w:color w:val="000000"/>
                <w:sz w:val="24"/>
              </w:rPr>
              <w:t>1</w:t>
            </w:r>
            <w:r w:rsidRPr="009A6CD6">
              <w:rPr>
                <w:rFonts w:ascii="宋体" w:hAnsi="宋体" w:hint="eastAsia"/>
                <w:color w:val="000000"/>
                <w:sz w:val="24"/>
              </w:rPr>
              <w:t>：五类全铜网线</w:t>
            </w:r>
            <w:r w:rsidRPr="009A6CD6">
              <w:rPr>
                <w:rFonts w:ascii="宋体" w:hAnsi="宋体"/>
                <w:color w:val="000000"/>
                <w:sz w:val="24"/>
              </w:rPr>
              <w:t>,051</w:t>
            </w:r>
            <w:proofErr w:type="gramStart"/>
            <w:r w:rsidRPr="009A6CD6">
              <w:rPr>
                <w:rFonts w:ascii="宋体" w:hAnsi="宋体" w:hint="eastAsia"/>
                <w:color w:val="000000"/>
                <w:sz w:val="24"/>
              </w:rPr>
              <w:t>蕊</w:t>
            </w:r>
            <w:proofErr w:type="gramEnd"/>
          </w:p>
        </w:tc>
        <w:tc>
          <w:tcPr>
            <w:tcW w:w="851" w:type="dxa"/>
          </w:tcPr>
          <w:p w:rsidR="002D69FF" w:rsidRPr="009A6CD6" w:rsidRDefault="002D69FF" w:rsidP="00716648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9A6CD6"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D69FF" w:rsidRPr="009A6CD6" w:rsidRDefault="002D69FF" w:rsidP="0071664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A6CD6">
              <w:rPr>
                <w:rFonts w:ascii="宋体" w:hAnsi="宋体" w:hint="eastAsia"/>
                <w:color w:val="000000"/>
                <w:sz w:val="24"/>
              </w:rPr>
              <w:t>箱</w:t>
            </w:r>
          </w:p>
        </w:tc>
      </w:tr>
      <w:tr w:rsidR="002D69FF" w:rsidRPr="009A6CD6" w:rsidTr="00716648">
        <w:trPr>
          <w:jc w:val="center"/>
        </w:trPr>
        <w:tc>
          <w:tcPr>
            <w:tcW w:w="817" w:type="dxa"/>
            <w:vAlign w:val="center"/>
          </w:tcPr>
          <w:p w:rsidR="002D69FF" w:rsidRPr="009A6CD6" w:rsidRDefault="002D69FF" w:rsidP="00716648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2302" w:type="dxa"/>
          </w:tcPr>
          <w:p w:rsidR="002D69FF" w:rsidRPr="009A6CD6" w:rsidRDefault="002D69FF" w:rsidP="00716648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排线</w:t>
            </w:r>
          </w:p>
        </w:tc>
        <w:tc>
          <w:tcPr>
            <w:tcW w:w="4429" w:type="dxa"/>
          </w:tcPr>
          <w:p w:rsidR="002D69FF" w:rsidRPr="009A6CD6" w:rsidRDefault="002D69FF" w:rsidP="00716648">
            <w:pPr>
              <w:spacing w:line="44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 w:rsidRPr="009A6CD6">
              <w:rPr>
                <w:rFonts w:ascii="宋体" w:hAnsi="宋体"/>
                <w:color w:val="FF0000"/>
                <w:sz w:val="24"/>
              </w:rPr>
              <w:t xml:space="preserve">　</w:t>
            </w:r>
          </w:p>
        </w:tc>
        <w:tc>
          <w:tcPr>
            <w:tcW w:w="851" w:type="dxa"/>
          </w:tcPr>
          <w:p w:rsidR="002D69FF" w:rsidRPr="009A6CD6" w:rsidRDefault="002D69FF" w:rsidP="00716648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9A6CD6">
              <w:rPr>
                <w:rFonts w:ascii="宋体" w:hAnsi="宋体"/>
                <w:color w:val="000000"/>
                <w:sz w:val="24"/>
              </w:rPr>
              <w:t>250</w:t>
            </w:r>
          </w:p>
        </w:tc>
        <w:tc>
          <w:tcPr>
            <w:tcW w:w="850" w:type="dxa"/>
            <w:vAlign w:val="center"/>
          </w:tcPr>
          <w:p w:rsidR="002D69FF" w:rsidRPr="009A6CD6" w:rsidRDefault="002D69FF" w:rsidP="0071664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A6CD6">
              <w:rPr>
                <w:rFonts w:ascii="宋体" w:hAnsi="宋体" w:hint="eastAsia"/>
                <w:color w:val="000000"/>
                <w:sz w:val="24"/>
              </w:rPr>
              <w:t>条</w:t>
            </w:r>
          </w:p>
        </w:tc>
      </w:tr>
      <w:tr w:rsidR="002D69FF" w:rsidRPr="009A6CD6" w:rsidTr="00716648">
        <w:trPr>
          <w:jc w:val="center"/>
        </w:trPr>
        <w:tc>
          <w:tcPr>
            <w:tcW w:w="817" w:type="dxa"/>
            <w:vAlign w:val="center"/>
          </w:tcPr>
          <w:p w:rsidR="002D69FF" w:rsidRPr="009A6CD6" w:rsidRDefault="002D69FF" w:rsidP="00716648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22</w:t>
            </w:r>
          </w:p>
        </w:tc>
        <w:tc>
          <w:tcPr>
            <w:tcW w:w="2302" w:type="dxa"/>
          </w:tcPr>
          <w:p w:rsidR="002D69FF" w:rsidRPr="009A6CD6" w:rsidRDefault="002D69FF" w:rsidP="00716648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辅助材料</w:t>
            </w:r>
          </w:p>
        </w:tc>
        <w:tc>
          <w:tcPr>
            <w:tcW w:w="4429" w:type="dxa"/>
          </w:tcPr>
          <w:p w:rsidR="002D69FF" w:rsidRPr="009A6CD6" w:rsidRDefault="002D69FF" w:rsidP="00716648">
            <w:pPr>
              <w:spacing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A6CD6">
              <w:rPr>
                <w:rFonts w:ascii="宋体" w:hAnsi="宋体" w:hint="eastAsia"/>
                <w:color w:val="000000"/>
                <w:sz w:val="24"/>
              </w:rPr>
              <w:t>按实际用量计算</w:t>
            </w:r>
          </w:p>
        </w:tc>
        <w:tc>
          <w:tcPr>
            <w:tcW w:w="851" w:type="dxa"/>
          </w:tcPr>
          <w:p w:rsidR="002D69FF" w:rsidRPr="009A6CD6" w:rsidRDefault="002D69FF" w:rsidP="00716648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9A6CD6"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D69FF" w:rsidRPr="009A6CD6" w:rsidRDefault="002D69FF" w:rsidP="0071664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9A6CD6">
              <w:rPr>
                <w:rFonts w:ascii="宋体" w:hAnsi="宋体" w:hint="eastAsia"/>
                <w:color w:val="000000"/>
                <w:sz w:val="24"/>
              </w:rPr>
              <w:t>项</w:t>
            </w:r>
          </w:p>
        </w:tc>
      </w:tr>
      <w:tr w:rsidR="002D69FF" w:rsidRPr="009A6CD6" w:rsidTr="00716648">
        <w:trPr>
          <w:jc w:val="center"/>
        </w:trPr>
        <w:tc>
          <w:tcPr>
            <w:tcW w:w="817" w:type="dxa"/>
            <w:vAlign w:val="center"/>
          </w:tcPr>
          <w:p w:rsidR="002D69FF" w:rsidRPr="009A6CD6" w:rsidRDefault="002D69FF" w:rsidP="00716648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23</w:t>
            </w:r>
          </w:p>
        </w:tc>
        <w:tc>
          <w:tcPr>
            <w:tcW w:w="2302" w:type="dxa"/>
          </w:tcPr>
          <w:p w:rsidR="002D69FF" w:rsidRPr="009A6CD6" w:rsidRDefault="002D69FF" w:rsidP="0071664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9A6CD6">
              <w:rPr>
                <w:rFonts w:ascii="宋体" w:hAnsi="宋体"/>
                <w:sz w:val="24"/>
              </w:rPr>
              <w:t xml:space="preserve">  </w:t>
            </w:r>
            <w:r w:rsidRPr="009A6CD6">
              <w:rPr>
                <w:rFonts w:ascii="宋体" w:hAnsi="宋体" w:hint="eastAsia"/>
                <w:sz w:val="24"/>
              </w:rPr>
              <w:t>调试</w:t>
            </w:r>
            <w:r w:rsidRPr="009A6CD6">
              <w:rPr>
                <w:rFonts w:ascii="宋体" w:hAnsi="宋体"/>
                <w:sz w:val="24"/>
              </w:rPr>
              <w:t>/</w:t>
            </w:r>
            <w:r w:rsidRPr="009A6CD6">
              <w:rPr>
                <w:rFonts w:ascii="宋体" w:hAnsi="宋体" w:hint="eastAsia"/>
                <w:sz w:val="24"/>
              </w:rPr>
              <w:t>安装费</w:t>
            </w:r>
          </w:p>
        </w:tc>
        <w:tc>
          <w:tcPr>
            <w:tcW w:w="4429" w:type="dxa"/>
          </w:tcPr>
          <w:p w:rsidR="002D69FF" w:rsidRPr="009A6CD6" w:rsidRDefault="002D69FF" w:rsidP="00716648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按实际用量计算</w:t>
            </w:r>
          </w:p>
        </w:tc>
        <w:tc>
          <w:tcPr>
            <w:tcW w:w="851" w:type="dxa"/>
          </w:tcPr>
          <w:p w:rsidR="002D69FF" w:rsidRPr="009A6CD6" w:rsidRDefault="002D69FF" w:rsidP="0071664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9A6CD6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D69FF" w:rsidRPr="009A6CD6" w:rsidRDefault="002D69FF" w:rsidP="00716648">
            <w:pPr>
              <w:jc w:val="center"/>
              <w:rPr>
                <w:rFonts w:ascii="宋体" w:hAnsi="宋体" w:cs="宋体"/>
                <w:sz w:val="24"/>
              </w:rPr>
            </w:pPr>
            <w:r w:rsidRPr="009A6CD6">
              <w:rPr>
                <w:rFonts w:ascii="宋体" w:hAnsi="宋体" w:hint="eastAsia"/>
                <w:sz w:val="24"/>
              </w:rPr>
              <w:t>项</w:t>
            </w:r>
          </w:p>
        </w:tc>
      </w:tr>
    </w:tbl>
    <w:p w:rsidR="002D69FF" w:rsidRPr="004145CE" w:rsidRDefault="002D69FF" w:rsidP="002D69FF">
      <w:pPr>
        <w:spacing w:line="500" w:lineRule="exact"/>
        <w:outlineLvl w:val="1"/>
        <w:rPr>
          <w:rFonts w:ascii="宋体" w:hAnsi="宋体" w:hint="eastAsia"/>
          <w:b/>
          <w:sz w:val="28"/>
          <w:szCs w:val="28"/>
        </w:rPr>
      </w:pPr>
      <w:r w:rsidRPr="004145CE">
        <w:rPr>
          <w:rFonts w:ascii="宋体" w:hAnsi="宋体" w:hint="eastAsia"/>
          <w:b/>
          <w:sz w:val="28"/>
          <w:szCs w:val="28"/>
        </w:rPr>
        <w:t>二、服务需求</w:t>
      </w:r>
    </w:p>
    <w:p w:rsidR="002D69FF" w:rsidRPr="004145CE" w:rsidRDefault="002D69FF" w:rsidP="002D69FF">
      <w:pPr>
        <w:tabs>
          <w:tab w:val="left" w:pos="2730"/>
          <w:tab w:val="left" w:pos="2835"/>
        </w:tabs>
        <w:adjustRightInd w:val="0"/>
        <w:snapToGrid w:val="0"/>
        <w:spacing w:beforeLines="50" w:afterLines="50" w:line="440" w:lineRule="exact"/>
        <w:rPr>
          <w:rFonts w:ascii="宋体" w:hAnsi="宋体" w:hint="eastAsia"/>
          <w:kern w:val="28"/>
          <w:sz w:val="24"/>
        </w:rPr>
      </w:pPr>
      <w:r w:rsidRPr="004145CE">
        <w:rPr>
          <w:rFonts w:ascii="宋体" w:hAnsi="宋体" w:hint="eastAsia"/>
          <w:kern w:val="28"/>
          <w:sz w:val="24"/>
        </w:rPr>
        <w:t xml:space="preserve">    1、投标人须提供至少</w:t>
      </w:r>
      <w:r w:rsidRPr="004145CE">
        <w:rPr>
          <w:rFonts w:ascii="宋体" w:hAnsi="宋体"/>
          <w:kern w:val="28"/>
          <w:sz w:val="24"/>
        </w:rPr>
        <w:t>12</w:t>
      </w:r>
      <w:r w:rsidRPr="004145CE">
        <w:rPr>
          <w:rFonts w:ascii="宋体" w:hAnsi="宋体" w:hint="eastAsia"/>
          <w:kern w:val="28"/>
          <w:sz w:val="24"/>
        </w:rPr>
        <w:t>个月的质保期（采购人验收合格之日起计算）。</w:t>
      </w:r>
    </w:p>
    <w:p w:rsidR="002D69FF" w:rsidRPr="004145CE" w:rsidRDefault="002D69FF" w:rsidP="002D69FF">
      <w:pPr>
        <w:tabs>
          <w:tab w:val="left" w:pos="2730"/>
          <w:tab w:val="left" w:pos="2835"/>
        </w:tabs>
        <w:adjustRightInd w:val="0"/>
        <w:snapToGrid w:val="0"/>
        <w:spacing w:beforeLines="50" w:afterLines="50" w:line="440" w:lineRule="exact"/>
        <w:rPr>
          <w:rFonts w:ascii="宋体" w:hAnsi="宋体" w:hint="eastAsia"/>
          <w:kern w:val="28"/>
          <w:sz w:val="24"/>
        </w:rPr>
      </w:pPr>
      <w:r w:rsidRPr="004145CE">
        <w:rPr>
          <w:rFonts w:ascii="宋体" w:hAnsi="宋体" w:hint="eastAsia"/>
          <w:kern w:val="28"/>
          <w:sz w:val="24"/>
        </w:rPr>
        <w:t>   2、质保期内，投标人进行免费安装及规定的售后服务要求。递交投标文件的同时提交完善的售后服务方案。</w:t>
      </w:r>
    </w:p>
    <w:p w:rsidR="002D69FF" w:rsidRPr="004145CE" w:rsidRDefault="002D69FF" w:rsidP="002D69FF">
      <w:pPr>
        <w:tabs>
          <w:tab w:val="left" w:pos="2730"/>
          <w:tab w:val="left" w:pos="2835"/>
        </w:tabs>
        <w:adjustRightInd w:val="0"/>
        <w:snapToGrid w:val="0"/>
        <w:spacing w:beforeLines="50" w:afterLines="50" w:line="440" w:lineRule="exact"/>
        <w:rPr>
          <w:rFonts w:ascii="宋体" w:hAnsi="宋体" w:hint="eastAsia"/>
          <w:kern w:val="28"/>
          <w:sz w:val="24"/>
        </w:rPr>
      </w:pPr>
      <w:r w:rsidRPr="004145CE">
        <w:rPr>
          <w:rFonts w:ascii="宋体" w:hAnsi="宋体" w:hint="eastAsia"/>
          <w:kern w:val="28"/>
          <w:sz w:val="24"/>
        </w:rPr>
        <w:t xml:space="preserve">    3、投标人须向采购人提供全面的、正确的使用货物培训，并有相关的培训经验。</w:t>
      </w:r>
    </w:p>
    <w:p w:rsidR="002D69FF" w:rsidRPr="004145CE" w:rsidRDefault="002D69FF" w:rsidP="002D69FF">
      <w:pPr>
        <w:tabs>
          <w:tab w:val="left" w:pos="2730"/>
          <w:tab w:val="left" w:pos="2835"/>
        </w:tabs>
        <w:adjustRightInd w:val="0"/>
        <w:snapToGrid w:val="0"/>
        <w:spacing w:beforeLines="50" w:afterLines="50" w:line="440" w:lineRule="exact"/>
        <w:rPr>
          <w:rFonts w:ascii="宋体" w:hAnsi="宋体" w:hint="eastAsia"/>
          <w:b/>
          <w:sz w:val="28"/>
          <w:szCs w:val="28"/>
        </w:rPr>
      </w:pPr>
      <w:r w:rsidRPr="004145CE">
        <w:rPr>
          <w:rFonts w:ascii="宋体" w:hAnsi="宋体" w:hint="eastAsia"/>
          <w:b/>
          <w:sz w:val="28"/>
          <w:szCs w:val="28"/>
        </w:rPr>
        <w:t>三、其他要求：</w:t>
      </w:r>
    </w:p>
    <w:p w:rsidR="002D69FF" w:rsidRPr="004145CE" w:rsidRDefault="002D69FF" w:rsidP="002D69FF">
      <w:pPr>
        <w:spacing w:line="440" w:lineRule="exact"/>
        <w:ind w:firstLineChars="200" w:firstLine="480"/>
        <w:rPr>
          <w:rFonts w:ascii="宋体" w:hAnsi="宋体" w:hint="eastAsia"/>
          <w:sz w:val="24"/>
        </w:rPr>
      </w:pPr>
      <w:r w:rsidRPr="004145CE">
        <w:rPr>
          <w:rFonts w:ascii="宋体" w:hAnsi="宋体" w:hint="eastAsia"/>
          <w:sz w:val="24"/>
        </w:rPr>
        <w:t>1、交付时间：合同签订生效之日起</w:t>
      </w:r>
      <w:r w:rsidRPr="004145CE">
        <w:rPr>
          <w:rFonts w:ascii="宋体" w:hAnsi="宋体" w:hint="eastAsia"/>
          <w:sz w:val="24"/>
          <w:u w:val="single"/>
        </w:rPr>
        <w:t xml:space="preserve"> 30 </w:t>
      </w:r>
      <w:r w:rsidRPr="004145CE">
        <w:rPr>
          <w:rFonts w:ascii="宋体" w:hAnsi="宋体" w:hint="eastAsia"/>
          <w:sz w:val="24"/>
        </w:rPr>
        <w:t>天内。</w:t>
      </w:r>
    </w:p>
    <w:p w:rsidR="002D69FF" w:rsidRPr="004145CE" w:rsidRDefault="002D69FF" w:rsidP="002D69FF">
      <w:pPr>
        <w:spacing w:line="440" w:lineRule="exact"/>
        <w:ind w:firstLineChars="200" w:firstLine="480"/>
        <w:rPr>
          <w:rFonts w:ascii="宋体" w:hAnsi="宋体" w:hint="eastAsia"/>
          <w:sz w:val="24"/>
        </w:rPr>
      </w:pPr>
      <w:r w:rsidRPr="004145CE">
        <w:rPr>
          <w:rFonts w:ascii="宋体" w:hAnsi="宋体" w:hint="eastAsia"/>
          <w:sz w:val="24"/>
        </w:rPr>
        <w:t xml:space="preserve">2、交付地点：用户指定地点。 </w:t>
      </w:r>
    </w:p>
    <w:p w:rsidR="002D69FF" w:rsidRPr="004145CE" w:rsidRDefault="002D69FF" w:rsidP="002D69FF">
      <w:pPr>
        <w:spacing w:line="440" w:lineRule="exact"/>
        <w:ind w:firstLineChars="200" w:firstLine="480"/>
        <w:rPr>
          <w:rFonts w:ascii="宋体" w:hAnsi="宋体" w:hint="eastAsia"/>
          <w:sz w:val="24"/>
        </w:rPr>
      </w:pPr>
      <w:r w:rsidRPr="004145CE">
        <w:rPr>
          <w:rFonts w:ascii="宋体" w:hAnsi="宋体" w:hint="eastAsia"/>
          <w:sz w:val="24"/>
        </w:rPr>
        <w:t>3、付款条件：采购双方签订合同时另行约定。</w:t>
      </w:r>
    </w:p>
    <w:p w:rsidR="002D69FF" w:rsidRPr="004145CE" w:rsidRDefault="002D69FF" w:rsidP="002D69FF">
      <w:pPr>
        <w:spacing w:line="440" w:lineRule="exact"/>
        <w:ind w:firstLineChars="200" w:firstLine="480"/>
        <w:rPr>
          <w:rFonts w:ascii="宋体" w:hAnsi="宋体" w:hint="eastAsia"/>
          <w:sz w:val="24"/>
        </w:rPr>
      </w:pPr>
      <w:r w:rsidRPr="004145CE">
        <w:rPr>
          <w:rFonts w:ascii="宋体" w:hAnsi="宋体" w:hint="eastAsia"/>
          <w:sz w:val="24"/>
        </w:rPr>
        <w:t>4、验收要求：按招标文件技术参数进行验收。</w:t>
      </w:r>
    </w:p>
    <w:p w:rsidR="002D69FF" w:rsidRPr="004145CE" w:rsidRDefault="002D69FF" w:rsidP="002D69FF">
      <w:pPr>
        <w:spacing w:line="440" w:lineRule="exact"/>
        <w:ind w:firstLineChars="200" w:firstLine="480"/>
        <w:rPr>
          <w:rFonts w:ascii="宋体" w:hAnsi="宋体" w:hint="eastAsia"/>
          <w:sz w:val="24"/>
        </w:rPr>
      </w:pPr>
      <w:r w:rsidRPr="004145CE">
        <w:rPr>
          <w:rFonts w:ascii="宋体" w:hAnsi="宋体" w:hint="eastAsia"/>
          <w:sz w:val="24"/>
        </w:rPr>
        <w:t>5、为了更好的了解工程项目施工现场的情况，加快工作进度，在投标截止日前，供货商需对施工场地进行踏勘。现场踏勘后，一</w:t>
      </w:r>
      <w:r w:rsidRPr="004145CE">
        <w:rPr>
          <w:rFonts w:ascii="Arial" w:hAnsi="Arial" w:cs="Arial"/>
          <w:sz w:val="23"/>
          <w:szCs w:val="23"/>
          <w:shd w:val="clear" w:color="auto" w:fill="FFFFFF"/>
        </w:rPr>
        <w:t>旦报价单提出之后</w:t>
      </w:r>
      <w:r w:rsidRPr="004145CE">
        <w:rPr>
          <w:rFonts w:ascii="Arial" w:hAnsi="Arial" w:cs="Arial" w:hint="eastAsia"/>
          <w:sz w:val="23"/>
          <w:szCs w:val="23"/>
          <w:shd w:val="clear" w:color="auto" w:fill="FFFFFF"/>
        </w:rPr>
        <w:t>，供货</w:t>
      </w:r>
      <w:r w:rsidRPr="004145CE">
        <w:rPr>
          <w:rFonts w:ascii="Arial" w:hAnsi="Arial" w:cs="Arial"/>
          <w:sz w:val="23"/>
          <w:szCs w:val="23"/>
          <w:shd w:val="clear" w:color="auto" w:fill="FFFFFF"/>
        </w:rPr>
        <w:t>无权因为现场勘察不周，情况不了解不细或因素考虑不全面而提出修改投标、调整报价或提出赔偿等要求。</w:t>
      </w:r>
    </w:p>
    <w:p w:rsidR="00562D8F" w:rsidRPr="002D69FF" w:rsidRDefault="002D69FF"/>
    <w:sectPr w:rsidR="00562D8F" w:rsidRPr="002D69FF" w:rsidSect="002547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69FF"/>
    <w:rsid w:val="001220FD"/>
    <w:rsid w:val="0025479D"/>
    <w:rsid w:val="002D69FF"/>
    <w:rsid w:val="003D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1874</Characters>
  <Application>Microsoft Office Word</Application>
  <DocSecurity>0</DocSecurity>
  <Lines>15</Lines>
  <Paragraphs>4</Paragraphs>
  <ScaleCrop>false</ScaleCrop>
  <Company>P R C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2017-05-31T01:09:00Z</dcterms:created>
  <dcterms:modified xsi:type="dcterms:W3CDTF">2017-05-31T01:10:00Z</dcterms:modified>
</cp:coreProperties>
</file>