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06F" w:rsidRPr="00BB640A" w:rsidRDefault="0054206F" w:rsidP="0054206F">
      <w:pPr>
        <w:pStyle w:val="1"/>
        <w:jc w:val="center"/>
        <w:rPr>
          <w:rFonts w:ascii="宋体" w:hAnsi="宋体"/>
          <w:szCs w:val="21"/>
          <w:u w:val="single"/>
        </w:rPr>
      </w:pPr>
      <w:r w:rsidRPr="00BB640A">
        <w:rPr>
          <w:rFonts w:ascii="宋体" w:hAnsi="宋体" w:hint="eastAsia"/>
          <w:sz w:val="32"/>
          <w:szCs w:val="32"/>
        </w:rPr>
        <w:t>保亭县南茂桥通行便道工程项目</w:t>
      </w:r>
      <w:r w:rsidR="006551C5" w:rsidRPr="00BB640A">
        <w:rPr>
          <w:rFonts w:ascii="宋体" w:hAnsi="宋体" w:hint="eastAsia"/>
          <w:sz w:val="32"/>
          <w:szCs w:val="32"/>
        </w:rPr>
        <w:t>-</w:t>
      </w:r>
      <w:r w:rsidRPr="00BB640A">
        <w:rPr>
          <w:rFonts w:ascii="宋体" w:hAnsi="宋体" w:hint="eastAsia"/>
          <w:sz w:val="32"/>
          <w:szCs w:val="32"/>
        </w:rPr>
        <w:t>竞争性磋商公告</w:t>
      </w:r>
    </w:p>
    <w:p w:rsidR="0054206F" w:rsidRPr="00BB640A" w:rsidRDefault="0054206F" w:rsidP="00A21064">
      <w:pPr>
        <w:spacing w:line="360" w:lineRule="auto"/>
        <w:ind w:firstLine="420"/>
        <w:jc w:val="left"/>
        <w:rPr>
          <w:rFonts w:ascii="宋体" w:hAnsi="宋体"/>
          <w:szCs w:val="21"/>
        </w:rPr>
      </w:pPr>
      <w:r w:rsidRPr="00BB640A">
        <w:rPr>
          <w:rFonts w:ascii="宋体" w:hAnsi="宋体" w:hint="eastAsia"/>
          <w:szCs w:val="21"/>
          <w:u w:val="single"/>
        </w:rPr>
        <w:t>海南电信规划设计院有限公司</w:t>
      </w:r>
      <w:r w:rsidRPr="00BB640A">
        <w:rPr>
          <w:rFonts w:ascii="宋体" w:hAnsi="宋体" w:hint="eastAsia"/>
          <w:szCs w:val="21"/>
        </w:rPr>
        <w:t>(即采购代理机构) 受</w:t>
      </w:r>
      <w:r w:rsidRPr="00BB640A">
        <w:rPr>
          <w:rFonts w:ascii="宋体" w:hAnsi="宋体" w:hint="eastAsia"/>
          <w:szCs w:val="21"/>
          <w:u w:val="single"/>
        </w:rPr>
        <w:t>保亭黎族苗族自治县交通运输局</w:t>
      </w:r>
      <w:r w:rsidRPr="00BB640A">
        <w:rPr>
          <w:rFonts w:ascii="宋体" w:hAnsi="宋体" w:hint="eastAsia"/>
          <w:szCs w:val="21"/>
        </w:rPr>
        <w:t>（即采购人） 委托，对</w:t>
      </w:r>
      <w:r w:rsidRPr="00BB640A">
        <w:rPr>
          <w:rFonts w:ascii="宋体" w:hAnsi="宋体" w:hint="eastAsia"/>
          <w:szCs w:val="21"/>
          <w:u w:val="single"/>
        </w:rPr>
        <w:t>保亭县南茂桥通行便道工程项目</w:t>
      </w:r>
      <w:r w:rsidRPr="00BB640A">
        <w:rPr>
          <w:rFonts w:ascii="宋体" w:hAnsi="宋体" w:hint="eastAsia"/>
          <w:szCs w:val="21"/>
        </w:rPr>
        <w:t>采取竞争性磋商方式进行采购，本项目第一次采购时，递交响应文件的单位不足三家。现进行第二次采购，欢迎国内符合条件的供应商参加响应。</w:t>
      </w:r>
    </w:p>
    <w:p w:rsidR="0054206F" w:rsidRPr="00BB640A" w:rsidRDefault="0054206F" w:rsidP="00A21064">
      <w:pPr>
        <w:spacing w:before="240" w:line="360" w:lineRule="auto"/>
        <w:ind w:firstLineChars="245" w:firstLine="517"/>
        <w:rPr>
          <w:rFonts w:ascii="宋体" w:hAnsi="宋体"/>
          <w:szCs w:val="21"/>
          <w:u w:val="single"/>
        </w:rPr>
      </w:pPr>
      <w:r w:rsidRPr="00BB640A">
        <w:rPr>
          <w:rFonts w:ascii="宋体" w:hAnsi="宋体" w:hint="eastAsia"/>
          <w:b/>
          <w:szCs w:val="21"/>
        </w:rPr>
        <w:t>1、项目名称：</w:t>
      </w:r>
      <w:r w:rsidRPr="00BB640A">
        <w:rPr>
          <w:rFonts w:ascii="宋体" w:hAnsi="宋体" w:hint="eastAsia"/>
          <w:szCs w:val="21"/>
        </w:rPr>
        <w:t>保亭县南茂桥通行便道工程项目</w:t>
      </w:r>
    </w:p>
    <w:p w:rsidR="0054206F" w:rsidRPr="00BB640A" w:rsidRDefault="0054206F" w:rsidP="00A21064">
      <w:pPr>
        <w:spacing w:line="360" w:lineRule="auto"/>
        <w:ind w:leftChars="197" w:left="414" w:firstLineChars="49" w:firstLine="103"/>
        <w:jc w:val="left"/>
        <w:rPr>
          <w:rFonts w:ascii="宋体" w:hAnsi="宋体"/>
          <w:szCs w:val="21"/>
          <w:u w:val="single"/>
        </w:rPr>
      </w:pPr>
      <w:r w:rsidRPr="00BB640A">
        <w:rPr>
          <w:rFonts w:ascii="宋体" w:hAnsi="宋体" w:hint="eastAsia"/>
          <w:b/>
          <w:szCs w:val="21"/>
        </w:rPr>
        <w:t>2、项目编号：</w:t>
      </w:r>
      <w:r w:rsidRPr="00BB640A">
        <w:rPr>
          <w:rFonts w:ascii="宋体" w:hAnsi="宋体" w:hint="eastAsia"/>
          <w:bCs/>
          <w:szCs w:val="21"/>
        </w:rPr>
        <w:t>SJY19HNDX01046</w:t>
      </w:r>
    </w:p>
    <w:p w:rsidR="0054206F" w:rsidRPr="00BB640A" w:rsidRDefault="0054206F" w:rsidP="00A21064">
      <w:pPr>
        <w:spacing w:line="360" w:lineRule="auto"/>
        <w:ind w:leftChars="197" w:left="414" w:firstLineChars="49" w:firstLine="103"/>
        <w:jc w:val="left"/>
        <w:rPr>
          <w:rFonts w:ascii="宋体" w:hAnsi="宋体"/>
          <w:szCs w:val="21"/>
          <w:u w:val="single"/>
        </w:rPr>
      </w:pPr>
      <w:r w:rsidRPr="00BB640A">
        <w:rPr>
          <w:rFonts w:ascii="宋体" w:hAnsi="宋体" w:hint="eastAsia"/>
          <w:b/>
          <w:szCs w:val="21"/>
        </w:rPr>
        <w:t>3、采购方式：</w:t>
      </w:r>
      <w:r w:rsidRPr="00BB640A">
        <w:rPr>
          <w:rFonts w:ascii="宋体" w:hAnsi="宋体" w:hint="eastAsia"/>
          <w:szCs w:val="21"/>
        </w:rPr>
        <w:t>竞争性磋商</w:t>
      </w:r>
    </w:p>
    <w:p w:rsidR="0054206F" w:rsidRPr="00BB640A" w:rsidRDefault="0054206F" w:rsidP="00A21064">
      <w:pPr>
        <w:spacing w:line="360" w:lineRule="auto"/>
        <w:ind w:leftChars="197" w:left="414" w:firstLineChars="49" w:firstLine="103"/>
        <w:jc w:val="left"/>
        <w:rPr>
          <w:rFonts w:ascii="宋体" w:hAnsi="宋体"/>
          <w:b/>
          <w:szCs w:val="21"/>
        </w:rPr>
      </w:pPr>
      <w:r w:rsidRPr="00BB640A">
        <w:rPr>
          <w:rFonts w:ascii="宋体" w:hAnsi="宋体" w:hint="eastAsia"/>
          <w:b/>
          <w:szCs w:val="21"/>
        </w:rPr>
        <w:t>4、项目基本情况：</w:t>
      </w:r>
    </w:p>
    <w:p w:rsidR="0054206F" w:rsidRPr="00BB640A" w:rsidRDefault="0054206F" w:rsidP="00A21064">
      <w:pPr>
        <w:spacing w:line="360" w:lineRule="auto"/>
        <w:ind w:leftChars="197" w:left="414" w:firstLineChars="49" w:firstLine="103"/>
        <w:jc w:val="left"/>
        <w:rPr>
          <w:rFonts w:ascii="宋体" w:hAnsi="宋体"/>
          <w:bCs/>
          <w:szCs w:val="21"/>
        </w:rPr>
      </w:pPr>
      <w:r w:rsidRPr="00BB640A">
        <w:rPr>
          <w:rFonts w:ascii="宋体" w:hAnsi="宋体" w:hint="eastAsia"/>
          <w:b/>
          <w:szCs w:val="21"/>
        </w:rPr>
        <w:t>4.1</w:t>
      </w:r>
      <w:r w:rsidRPr="00BB640A">
        <w:rPr>
          <w:rFonts w:ascii="宋体" w:hAnsi="宋体" w:hint="eastAsia"/>
          <w:szCs w:val="21"/>
        </w:rPr>
        <w:t>本项目采购内容为保亭县南茂桥通行便道工程项目</w:t>
      </w:r>
      <w:r w:rsidRPr="00BB640A">
        <w:rPr>
          <w:rFonts w:ascii="宋体" w:hAnsi="宋体" w:hint="eastAsia"/>
          <w:bCs/>
          <w:szCs w:val="21"/>
        </w:rPr>
        <w:t>，数量一批，不分包，简要技术要求或采购性质：详见工程量清单及施工图。</w:t>
      </w:r>
    </w:p>
    <w:p w:rsidR="0054206F" w:rsidRPr="00BB640A" w:rsidRDefault="0054206F" w:rsidP="00A21064">
      <w:pPr>
        <w:spacing w:line="360" w:lineRule="auto"/>
        <w:ind w:leftChars="197" w:left="414" w:firstLineChars="49" w:firstLine="103"/>
        <w:jc w:val="left"/>
        <w:rPr>
          <w:rFonts w:ascii="宋体" w:hAnsi="宋体"/>
          <w:bCs/>
          <w:szCs w:val="21"/>
        </w:rPr>
      </w:pPr>
      <w:r w:rsidRPr="00BB640A">
        <w:rPr>
          <w:rFonts w:ascii="宋体" w:hAnsi="宋体" w:hint="eastAsia"/>
          <w:b/>
          <w:szCs w:val="21"/>
        </w:rPr>
        <w:t>4.2</w:t>
      </w:r>
      <w:r w:rsidRPr="00BB640A">
        <w:rPr>
          <w:rFonts w:ascii="宋体" w:hAnsi="宋体" w:hint="eastAsia"/>
          <w:bCs/>
          <w:szCs w:val="21"/>
        </w:rPr>
        <w:t>质量要求：符合相关工程质量验收规范合格标准。</w:t>
      </w:r>
    </w:p>
    <w:p w:rsidR="0054206F" w:rsidRPr="00BB640A" w:rsidRDefault="0054206F" w:rsidP="00A21064">
      <w:pPr>
        <w:spacing w:line="360" w:lineRule="auto"/>
        <w:ind w:leftChars="197" w:left="414" w:firstLineChars="49" w:firstLine="103"/>
        <w:jc w:val="left"/>
        <w:rPr>
          <w:rFonts w:ascii="宋体" w:hAnsi="宋体"/>
          <w:b/>
          <w:bCs/>
          <w:szCs w:val="21"/>
        </w:rPr>
      </w:pPr>
      <w:r w:rsidRPr="00BB640A">
        <w:rPr>
          <w:rFonts w:ascii="宋体" w:hAnsi="宋体" w:hint="eastAsia"/>
          <w:b/>
          <w:szCs w:val="21"/>
        </w:rPr>
        <w:t>5、采购预算 ：本项目预算金额为</w:t>
      </w:r>
      <w:r w:rsidRPr="00BB640A">
        <w:rPr>
          <w:rFonts w:ascii="宋体" w:hAnsi="宋体"/>
          <w:b/>
          <w:szCs w:val="21"/>
        </w:rPr>
        <w:t>2153904.00</w:t>
      </w:r>
      <w:r w:rsidRPr="00BB640A">
        <w:rPr>
          <w:rFonts w:ascii="宋体" w:hAnsi="宋体" w:hint="eastAsia"/>
          <w:b/>
          <w:szCs w:val="21"/>
        </w:rPr>
        <w:t>元</w:t>
      </w:r>
      <w:r w:rsidRPr="00BB640A">
        <w:rPr>
          <w:rFonts w:ascii="宋体" w:hAnsi="宋体" w:hint="eastAsia"/>
          <w:b/>
          <w:bCs/>
          <w:szCs w:val="21"/>
        </w:rPr>
        <w:t>。</w:t>
      </w:r>
    </w:p>
    <w:p w:rsidR="0054206F" w:rsidRPr="00BB640A" w:rsidRDefault="0054206F" w:rsidP="00A21064">
      <w:pPr>
        <w:spacing w:line="360" w:lineRule="auto"/>
        <w:ind w:leftChars="197" w:left="414" w:firstLineChars="49" w:firstLine="103"/>
        <w:jc w:val="left"/>
        <w:rPr>
          <w:rFonts w:ascii="宋体" w:hAnsi="宋体"/>
          <w:szCs w:val="21"/>
        </w:rPr>
      </w:pPr>
      <w:r w:rsidRPr="00BB640A">
        <w:rPr>
          <w:rFonts w:ascii="宋体" w:hAnsi="宋体" w:hint="eastAsia"/>
          <w:b/>
          <w:szCs w:val="21"/>
        </w:rPr>
        <w:t>6、施工地点：保亭县南茂农场；计划工期：</w:t>
      </w:r>
      <w:r w:rsidRPr="00BB640A">
        <w:rPr>
          <w:rFonts w:ascii="宋体" w:hAnsi="宋体"/>
          <w:b/>
          <w:szCs w:val="21"/>
        </w:rPr>
        <w:t>20</w:t>
      </w:r>
      <w:r w:rsidRPr="00BB640A">
        <w:rPr>
          <w:rFonts w:ascii="宋体" w:hAnsi="宋体" w:hint="eastAsia"/>
          <w:b/>
          <w:szCs w:val="21"/>
        </w:rPr>
        <w:t>日历天内完成。</w:t>
      </w:r>
    </w:p>
    <w:p w:rsidR="0054206F" w:rsidRPr="00BB640A" w:rsidRDefault="0054206F" w:rsidP="00A21064">
      <w:pPr>
        <w:spacing w:line="360" w:lineRule="auto"/>
        <w:ind w:leftChars="197" w:left="414" w:firstLineChars="49" w:firstLine="103"/>
        <w:jc w:val="left"/>
        <w:rPr>
          <w:rFonts w:ascii="宋体" w:hAnsi="宋体"/>
          <w:b/>
          <w:szCs w:val="21"/>
        </w:rPr>
      </w:pPr>
      <w:r w:rsidRPr="00BB640A">
        <w:rPr>
          <w:rFonts w:ascii="宋体" w:hAnsi="宋体" w:hint="eastAsia"/>
          <w:b/>
          <w:szCs w:val="21"/>
        </w:rPr>
        <w:t>7、响应人资格要求：</w:t>
      </w:r>
    </w:p>
    <w:p w:rsidR="0054206F" w:rsidRPr="00BB640A" w:rsidRDefault="0054206F" w:rsidP="00A21064">
      <w:pPr>
        <w:spacing w:line="360" w:lineRule="auto"/>
        <w:ind w:leftChars="197" w:left="414" w:firstLineChars="49" w:firstLine="103"/>
        <w:jc w:val="left"/>
        <w:rPr>
          <w:rFonts w:ascii="宋体" w:hAnsi="宋体"/>
          <w:szCs w:val="21"/>
        </w:rPr>
      </w:pPr>
      <w:r w:rsidRPr="00BB640A">
        <w:rPr>
          <w:rFonts w:ascii="宋体" w:hAnsi="宋体" w:hint="eastAsia"/>
          <w:szCs w:val="21"/>
        </w:rPr>
        <w:t>（1）响应人必须是在中华人民共和国注册的、具有独立承担民事责任能力的法人（需提供营业执照副本、组织机构代码证、税务登记证或三证合一的营业执照，复印件加盖公章）；</w:t>
      </w:r>
    </w:p>
    <w:p w:rsidR="0054206F" w:rsidRPr="00BB640A" w:rsidRDefault="0054206F" w:rsidP="00A21064">
      <w:pPr>
        <w:spacing w:line="360" w:lineRule="auto"/>
        <w:ind w:leftChars="197" w:left="414" w:firstLineChars="49" w:firstLine="103"/>
        <w:jc w:val="left"/>
        <w:rPr>
          <w:rFonts w:ascii="宋体" w:hAnsi="宋体"/>
          <w:szCs w:val="21"/>
        </w:rPr>
      </w:pPr>
      <w:r w:rsidRPr="00BB640A">
        <w:rPr>
          <w:rFonts w:ascii="宋体" w:hAnsi="宋体" w:hint="eastAsia"/>
          <w:szCs w:val="21"/>
        </w:rPr>
        <w:t>（2）响应人须具备有效的公路工程施工总承包叁级及以上或桥梁工程专业承包叁级及以上资质。以及合格有效的安全生产许可证（提供复印件加盖公章）；</w:t>
      </w:r>
    </w:p>
    <w:p w:rsidR="0054206F" w:rsidRPr="00BB640A" w:rsidRDefault="0054206F" w:rsidP="00A21064">
      <w:pPr>
        <w:spacing w:line="360" w:lineRule="auto"/>
        <w:ind w:leftChars="197" w:left="414" w:firstLineChars="49" w:firstLine="103"/>
        <w:jc w:val="left"/>
        <w:rPr>
          <w:rFonts w:ascii="宋体" w:hAnsi="宋体"/>
          <w:szCs w:val="21"/>
        </w:rPr>
      </w:pPr>
      <w:r w:rsidRPr="00BB640A">
        <w:rPr>
          <w:rFonts w:ascii="宋体" w:hAnsi="宋体" w:hint="eastAsia"/>
          <w:szCs w:val="21"/>
        </w:rPr>
        <w:t>（3）项目经理须具备有效的公路工程专业贰级（含）以上注册建造师，且未担任其他在施建设工程项目的项目经理。（提供复印件加盖公章）；</w:t>
      </w:r>
    </w:p>
    <w:p w:rsidR="0054206F" w:rsidRPr="00BB640A" w:rsidRDefault="0054206F" w:rsidP="00A21064">
      <w:pPr>
        <w:spacing w:line="360" w:lineRule="auto"/>
        <w:ind w:leftChars="197" w:left="414" w:firstLineChars="49" w:firstLine="103"/>
        <w:jc w:val="left"/>
        <w:rPr>
          <w:rFonts w:ascii="宋体" w:hAnsi="宋体"/>
          <w:szCs w:val="21"/>
        </w:rPr>
      </w:pPr>
      <w:r w:rsidRPr="00BB640A">
        <w:rPr>
          <w:rFonts w:ascii="宋体" w:hAnsi="宋体" w:hint="eastAsia"/>
          <w:szCs w:val="21"/>
        </w:rPr>
        <w:t>（4）响应人须并在人员、设备、资金等方面具有相应的施工能力（提供承诺书加盖公章）；</w:t>
      </w:r>
    </w:p>
    <w:p w:rsidR="0054206F" w:rsidRPr="00BB640A" w:rsidRDefault="0054206F" w:rsidP="00A21064">
      <w:pPr>
        <w:spacing w:line="360" w:lineRule="auto"/>
        <w:ind w:leftChars="197" w:left="414" w:firstLineChars="49" w:firstLine="103"/>
        <w:jc w:val="left"/>
        <w:rPr>
          <w:rFonts w:ascii="宋体" w:hAnsi="宋体"/>
          <w:szCs w:val="21"/>
        </w:rPr>
      </w:pPr>
      <w:r w:rsidRPr="00BB640A">
        <w:rPr>
          <w:rFonts w:ascii="宋体" w:hAnsi="宋体" w:hint="eastAsia"/>
          <w:szCs w:val="21"/>
        </w:rPr>
        <w:t xml:space="preserve">（5）响应人须提供2013 年 1 月 1 日至今完成过建安费 </w:t>
      </w:r>
      <w:r w:rsidRPr="00BB640A">
        <w:rPr>
          <w:rFonts w:ascii="宋体" w:hAnsi="宋体"/>
          <w:szCs w:val="21"/>
        </w:rPr>
        <w:t>20</w:t>
      </w:r>
      <w:r w:rsidRPr="00BB640A">
        <w:rPr>
          <w:rFonts w:ascii="宋体" w:hAnsi="宋体" w:hint="eastAsia"/>
          <w:szCs w:val="21"/>
        </w:rPr>
        <w:t>0 万（含）以上的公路工程或桥梁工程单项合同（证明材料：施工合同、中标通知书、竣工验收证明材料的彩色复印件，时间以竣工验收时间为准）业绩；</w:t>
      </w:r>
    </w:p>
    <w:p w:rsidR="0054206F" w:rsidRPr="00BB640A" w:rsidRDefault="0054206F" w:rsidP="00A21064">
      <w:pPr>
        <w:spacing w:line="360" w:lineRule="auto"/>
        <w:ind w:leftChars="197" w:left="414" w:firstLineChars="49" w:firstLine="103"/>
        <w:jc w:val="left"/>
        <w:rPr>
          <w:rFonts w:ascii="宋体" w:hAnsi="宋体"/>
          <w:szCs w:val="21"/>
        </w:rPr>
      </w:pPr>
      <w:r w:rsidRPr="00BB640A">
        <w:rPr>
          <w:rFonts w:ascii="宋体" w:hAnsi="宋体" w:hint="eastAsia"/>
          <w:szCs w:val="21"/>
        </w:rPr>
        <w:lastRenderedPageBreak/>
        <w:t>（</w:t>
      </w:r>
      <w:r w:rsidRPr="00BB640A">
        <w:rPr>
          <w:rFonts w:ascii="宋体" w:hAnsi="宋体"/>
          <w:szCs w:val="21"/>
        </w:rPr>
        <w:t>6</w:t>
      </w:r>
      <w:r w:rsidRPr="00BB640A">
        <w:rPr>
          <w:rFonts w:ascii="宋体" w:hAnsi="宋体" w:hint="eastAsia"/>
          <w:szCs w:val="21"/>
        </w:rPr>
        <w:t>）响应人</w:t>
      </w:r>
      <w:r w:rsidR="001D0681" w:rsidRPr="00BB640A">
        <w:rPr>
          <w:rFonts w:ascii="宋体" w:hAnsi="宋体" w:hint="eastAsia"/>
          <w:szCs w:val="21"/>
        </w:rPr>
        <w:t>参加政府采购活动近三年内，在经营活动中没有重大违法记录（成立不足三年的从成立之日起计算）</w:t>
      </w:r>
      <w:r w:rsidRPr="00BB640A">
        <w:rPr>
          <w:rFonts w:ascii="宋体" w:hAnsi="宋体" w:hint="eastAsia"/>
          <w:szCs w:val="21"/>
        </w:rPr>
        <w:t>，提供书面声明；</w:t>
      </w:r>
    </w:p>
    <w:p w:rsidR="0054206F" w:rsidRPr="00BB640A" w:rsidRDefault="0054206F" w:rsidP="00A21064">
      <w:pPr>
        <w:spacing w:line="360" w:lineRule="auto"/>
        <w:ind w:leftChars="197" w:left="414" w:firstLineChars="49" w:firstLine="103"/>
        <w:jc w:val="left"/>
        <w:rPr>
          <w:rFonts w:ascii="宋体" w:hAnsi="宋体"/>
          <w:szCs w:val="21"/>
        </w:rPr>
      </w:pPr>
      <w:r w:rsidRPr="00BB640A">
        <w:rPr>
          <w:rFonts w:ascii="宋体" w:hAnsi="宋体" w:hint="eastAsia"/>
          <w:szCs w:val="21"/>
        </w:rPr>
        <w:t>（</w:t>
      </w:r>
      <w:r w:rsidRPr="00BB640A">
        <w:rPr>
          <w:rFonts w:ascii="宋体" w:hAnsi="宋体"/>
          <w:szCs w:val="21"/>
        </w:rPr>
        <w:t>7</w:t>
      </w:r>
      <w:r w:rsidRPr="00BB640A">
        <w:rPr>
          <w:rFonts w:ascii="宋体" w:hAnsi="宋体" w:hint="eastAsia"/>
          <w:szCs w:val="21"/>
        </w:rPr>
        <w:t>）供应商必须为未被列入信用中国网站(www.creditchina.gov.cn)的“失信被执行人”、“重大税收违法案件当事人名单”、“政府采购严重违法失信名单”的供应商（提供查询结果网页截图并加盖单位公章）；</w:t>
      </w:r>
    </w:p>
    <w:p w:rsidR="001D0681" w:rsidRPr="00BB640A" w:rsidRDefault="001D0681" w:rsidP="00A21064">
      <w:pPr>
        <w:spacing w:line="360" w:lineRule="auto"/>
        <w:ind w:leftChars="197" w:left="414" w:firstLineChars="49" w:firstLine="103"/>
        <w:jc w:val="left"/>
        <w:rPr>
          <w:rFonts w:ascii="宋体" w:hAnsi="宋体"/>
          <w:szCs w:val="21"/>
        </w:rPr>
      </w:pPr>
      <w:r w:rsidRPr="00BB640A">
        <w:rPr>
          <w:rFonts w:ascii="宋体" w:hAnsi="宋体" w:hint="eastAsia"/>
          <w:szCs w:val="21"/>
        </w:rPr>
        <w:t>（</w:t>
      </w:r>
      <w:r w:rsidRPr="00BB640A">
        <w:rPr>
          <w:rFonts w:ascii="宋体" w:hAnsi="宋体"/>
          <w:szCs w:val="21"/>
        </w:rPr>
        <w:t>8</w:t>
      </w:r>
      <w:r w:rsidRPr="00BB640A">
        <w:rPr>
          <w:rFonts w:ascii="宋体" w:hAnsi="宋体" w:hint="eastAsia"/>
          <w:szCs w:val="21"/>
        </w:rPr>
        <w:t>）其它要求：</w:t>
      </w:r>
      <w:r w:rsidRPr="00BB640A">
        <w:rPr>
          <w:rFonts w:ascii="宋体" w:hAnsi="宋体" w:hint="eastAsia"/>
          <w:szCs w:val="21"/>
          <w:u w:val="single"/>
        </w:rPr>
        <w:t>3.1、具有良好的商业信誉和健全的财务会计制度。（需提供2019年任意</w:t>
      </w:r>
      <w:r w:rsidRPr="00BB640A">
        <w:rPr>
          <w:rFonts w:ascii="宋体" w:hAnsi="宋体"/>
          <w:szCs w:val="21"/>
          <w:u w:val="single"/>
        </w:rPr>
        <w:t>1</w:t>
      </w:r>
      <w:r w:rsidRPr="00BB640A">
        <w:rPr>
          <w:rFonts w:ascii="宋体" w:hAnsi="宋体" w:hint="eastAsia"/>
          <w:szCs w:val="21"/>
          <w:u w:val="single"/>
        </w:rPr>
        <w:t>个月的企业纳税凭证，以银行付款凭证或完税证明为准）；3.2、应具有依法缴纳社会保障资金的良好记录。（需提供2019年任意</w:t>
      </w:r>
      <w:r w:rsidRPr="00BB640A">
        <w:rPr>
          <w:rFonts w:ascii="宋体" w:hAnsi="宋体"/>
          <w:szCs w:val="21"/>
          <w:u w:val="single"/>
        </w:rPr>
        <w:t>1</w:t>
      </w:r>
      <w:r w:rsidRPr="00BB640A">
        <w:rPr>
          <w:rFonts w:ascii="宋体" w:hAnsi="宋体" w:hint="eastAsia"/>
          <w:szCs w:val="21"/>
          <w:u w:val="single"/>
        </w:rPr>
        <w:t>个月的企业社保缴费凭证，以银行付款凭证或完税证明为准）；</w:t>
      </w:r>
      <w:r w:rsidR="0096736E" w:rsidRPr="00BB640A">
        <w:rPr>
          <w:rFonts w:ascii="宋体" w:hAnsi="宋体"/>
          <w:szCs w:val="21"/>
        </w:rPr>
        <w:t xml:space="preserve"> </w:t>
      </w:r>
    </w:p>
    <w:p w:rsidR="0054206F" w:rsidRPr="00BB640A" w:rsidRDefault="0054206F" w:rsidP="00A21064">
      <w:pPr>
        <w:spacing w:line="360" w:lineRule="auto"/>
        <w:ind w:leftChars="197" w:left="414" w:firstLineChars="49" w:firstLine="103"/>
        <w:jc w:val="left"/>
        <w:rPr>
          <w:rFonts w:ascii="宋体" w:hAnsi="宋体"/>
          <w:szCs w:val="21"/>
        </w:rPr>
      </w:pPr>
      <w:r w:rsidRPr="00BB640A">
        <w:rPr>
          <w:rFonts w:ascii="宋体" w:hAnsi="宋体" w:hint="eastAsia"/>
          <w:szCs w:val="21"/>
        </w:rPr>
        <w:t>（</w:t>
      </w:r>
      <w:r w:rsidR="001D0681" w:rsidRPr="00BB640A">
        <w:rPr>
          <w:rFonts w:ascii="宋体" w:hAnsi="宋体"/>
          <w:szCs w:val="21"/>
        </w:rPr>
        <w:t>9</w:t>
      </w:r>
      <w:r w:rsidRPr="00BB640A">
        <w:rPr>
          <w:rFonts w:ascii="宋体" w:hAnsi="宋体" w:hint="eastAsia"/>
          <w:szCs w:val="21"/>
        </w:rPr>
        <w:t>）本项目不接受联合体响应。</w:t>
      </w:r>
      <w:bookmarkStart w:id="0" w:name="_GoBack"/>
      <w:bookmarkEnd w:id="0"/>
    </w:p>
    <w:p w:rsidR="0054206F" w:rsidRPr="00BB640A" w:rsidRDefault="0054206F" w:rsidP="00A21064">
      <w:pPr>
        <w:spacing w:line="360" w:lineRule="auto"/>
        <w:ind w:leftChars="197" w:left="414" w:firstLineChars="49" w:firstLine="103"/>
        <w:jc w:val="left"/>
        <w:rPr>
          <w:rFonts w:ascii="宋体" w:hAnsi="宋体"/>
          <w:b/>
          <w:szCs w:val="21"/>
        </w:rPr>
      </w:pPr>
      <w:r w:rsidRPr="00BB640A">
        <w:rPr>
          <w:rFonts w:ascii="宋体" w:hAnsi="宋体" w:hint="eastAsia"/>
          <w:b/>
          <w:szCs w:val="21"/>
        </w:rPr>
        <w:t>8、</w:t>
      </w:r>
      <w:r w:rsidR="00BC5061" w:rsidRPr="00BB640A">
        <w:rPr>
          <w:rFonts w:hAnsi="宋体" w:hint="eastAsia"/>
          <w:b/>
          <w:bCs/>
          <w:szCs w:val="21"/>
        </w:rPr>
        <w:t>采购</w:t>
      </w:r>
      <w:r w:rsidRPr="00BB640A">
        <w:rPr>
          <w:rFonts w:hAnsi="宋体" w:hint="eastAsia"/>
          <w:b/>
          <w:bCs/>
          <w:szCs w:val="21"/>
        </w:rPr>
        <w:t>文件获取</w:t>
      </w:r>
      <w:r w:rsidR="00BC5061" w:rsidRPr="00BB640A">
        <w:rPr>
          <w:rFonts w:hAnsi="宋体" w:hint="eastAsia"/>
          <w:b/>
          <w:bCs/>
          <w:szCs w:val="21"/>
        </w:rPr>
        <w:t>方式</w:t>
      </w:r>
    </w:p>
    <w:p w:rsidR="00BC5061" w:rsidRPr="00BB640A" w:rsidRDefault="0054206F" w:rsidP="00A21064">
      <w:pPr>
        <w:spacing w:line="360" w:lineRule="auto"/>
        <w:ind w:leftChars="197" w:left="414" w:firstLineChars="49" w:firstLine="103"/>
        <w:jc w:val="left"/>
        <w:rPr>
          <w:rFonts w:ascii="宋体" w:hAnsi="宋体"/>
          <w:szCs w:val="21"/>
        </w:rPr>
      </w:pPr>
      <w:r w:rsidRPr="00BB640A">
        <w:rPr>
          <w:rFonts w:ascii="宋体" w:hAnsi="宋体" w:hint="eastAsia"/>
          <w:szCs w:val="21"/>
        </w:rPr>
        <w:t xml:space="preserve">8.1. </w:t>
      </w:r>
      <w:r w:rsidR="00BC5061" w:rsidRPr="00BB640A">
        <w:rPr>
          <w:rFonts w:ascii="宋体" w:hAnsi="宋体" w:hint="eastAsia"/>
          <w:szCs w:val="21"/>
        </w:rPr>
        <w:t>请于 2019年10月</w:t>
      </w:r>
      <w:r w:rsidR="001A12E2">
        <w:rPr>
          <w:rFonts w:ascii="宋体" w:hAnsi="宋体" w:hint="eastAsia"/>
          <w:szCs w:val="21"/>
        </w:rPr>
        <w:t>3</w:t>
      </w:r>
      <w:r w:rsidR="001A12E2">
        <w:rPr>
          <w:rFonts w:ascii="宋体" w:hAnsi="宋体"/>
          <w:szCs w:val="21"/>
        </w:rPr>
        <w:t>1</w:t>
      </w:r>
      <w:r w:rsidR="00BC5061" w:rsidRPr="00BB640A">
        <w:rPr>
          <w:rFonts w:ascii="宋体" w:hAnsi="宋体" w:hint="eastAsia"/>
          <w:szCs w:val="21"/>
        </w:rPr>
        <w:t>日</w:t>
      </w:r>
      <w:r w:rsidR="0044215F">
        <w:rPr>
          <w:rFonts w:ascii="宋体" w:hAnsi="宋体"/>
          <w:szCs w:val="21"/>
        </w:rPr>
        <w:t>15</w:t>
      </w:r>
      <w:r w:rsidR="00BC5061" w:rsidRPr="00BB640A">
        <w:rPr>
          <w:rFonts w:ascii="宋体" w:hAnsi="宋体" w:hint="eastAsia"/>
          <w:szCs w:val="21"/>
        </w:rPr>
        <w:t>时00分（北京时间，下同 ） 至 2019年11月</w:t>
      </w:r>
      <w:r w:rsidR="001A12E2">
        <w:rPr>
          <w:rFonts w:ascii="宋体" w:hAnsi="宋体" w:hint="eastAsia"/>
          <w:szCs w:val="21"/>
        </w:rPr>
        <w:t>0</w:t>
      </w:r>
      <w:r w:rsidR="001A12E2">
        <w:rPr>
          <w:rFonts w:ascii="宋体" w:hAnsi="宋体"/>
          <w:szCs w:val="21"/>
        </w:rPr>
        <w:t>7</w:t>
      </w:r>
      <w:r w:rsidR="00BC5061" w:rsidRPr="00BB640A">
        <w:rPr>
          <w:rFonts w:ascii="宋体" w:hAnsi="宋体" w:hint="eastAsia"/>
          <w:szCs w:val="21"/>
        </w:rPr>
        <w:t>日</w:t>
      </w:r>
      <w:r w:rsidR="0044215F">
        <w:rPr>
          <w:rFonts w:ascii="宋体" w:hAnsi="宋体"/>
          <w:szCs w:val="21"/>
        </w:rPr>
        <w:t>18</w:t>
      </w:r>
      <w:r w:rsidR="00BC5061" w:rsidRPr="00BB640A">
        <w:rPr>
          <w:rFonts w:ascii="宋体" w:hAnsi="宋体" w:hint="eastAsia"/>
          <w:szCs w:val="21"/>
        </w:rPr>
        <w:t xml:space="preserve">时00分 ，从  全国公共资源交易平台（海南省）（http://zw.hainan.gov.cn/ggzy/） 获取采购文件。 </w:t>
      </w:r>
    </w:p>
    <w:p w:rsidR="0054206F" w:rsidRPr="00BB640A" w:rsidRDefault="00BC5061" w:rsidP="00A21064">
      <w:pPr>
        <w:spacing w:line="360" w:lineRule="auto"/>
        <w:ind w:leftChars="197" w:left="414" w:firstLineChars="49" w:firstLine="103"/>
        <w:jc w:val="left"/>
        <w:rPr>
          <w:rFonts w:ascii="宋体" w:hAnsi="宋体"/>
          <w:szCs w:val="21"/>
        </w:rPr>
      </w:pPr>
      <w:r w:rsidRPr="00BB640A">
        <w:rPr>
          <w:rFonts w:ascii="宋体" w:hAnsi="宋体" w:hint="eastAsia"/>
          <w:szCs w:val="21"/>
        </w:rPr>
        <w:t>8.2．项目本身:招标文件每套售价：</w:t>
      </w:r>
      <w:r w:rsidRPr="00BB640A">
        <w:rPr>
          <w:rFonts w:ascii="宋体" w:hAnsi="宋体"/>
          <w:szCs w:val="21"/>
        </w:rPr>
        <w:t>3</w:t>
      </w:r>
      <w:r w:rsidRPr="00BB640A">
        <w:rPr>
          <w:rFonts w:ascii="宋体" w:hAnsi="宋体" w:hint="eastAsia"/>
          <w:szCs w:val="21"/>
        </w:rPr>
        <w:t>00元； 投标保证金的金额：</w:t>
      </w:r>
      <w:r w:rsidRPr="00BB640A">
        <w:rPr>
          <w:rFonts w:ascii="宋体" w:hAnsi="宋体"/>
          <w:szCs w:val="21"/>
        </w:rPr>
        <w:t>5</w:t>
      </w:r>
      <w:r w:rsidRPr="00BB640A">
        <w:rPr>
          <w:rFonts w:ascii="宋体" w:hAnsi="宋体" w:hint="eastAsia"/>
          <w:szCs w:val="21"/>
        </w:rPr>
        <w:t>000元。</w:t>
      </w:r>
      <w:r w:rsidR="0054206F" w:rsidRPr="00BB640A">
        <w:rPr>
          <w:rFonts w:ascii="宋体" w:hAnsi="宋体" w:hint="eastAsia"/>
          <w:szCs w:val="21"/>
        </w:rPr>
        <w:t xml:space="preserve">。 </w:t>
      </w:r>
    </w:p>
    <w:p w:rsidR="0054206F" w:rsidRPr="00BB640A" w:rsidRDefault="0054206F" w:rsidP="00A21064">
      <w:pPr>
        <w:spacing w:line="360" w:lineRule="auto"/>
        <w:ind w:leftChars="197" w:left="414" w:firstLineChars="49" w:firstLine="103"/>
        <w:jc w:val="left"/>
        <w:rPr>
          <w:rFonts w:ascii="宋体" w:hAnsi="宋体"/>
          <w:b/>
          <w:szCs w:val="21"/>
        </w:rPr>
      </w:pPr>
      <w:r w:rsidRPr="00BB640A">
        <w:rPr>
          <w:rFonts w:ascii="宋体" w:hAnsi="宋体" w:hint="eastAsia"/>
          <w:b/>
          <w:szCs w:val="21"/>
        </w:rPr>
        <w:t>9、</w:t>
      </w:r>
      <w:r w:rsidR="00BC5061" w:rsidRPr="00BB640A">
        <w:rPr>
          <w:rFonts w:hAnsi="宋体" w:hint="eastAsia"/>
          <w:b/>
          <w:bCs/>
          <w:szCs w:val="21"/>
        </w:rPr>
        <w:t>响应截止时间、开标时间及地点</w:t>
      </w:r>
    </w:p>
    <w:p w:rsidR="00BC5061" w:rsidRPr="00BB640A" w:rsidRDefault="00BC5061" w:rsidP="00A21064">
      <w:pPr>
        <w:spacing w:line="360" w:lineRule="auto"/>
        <w:ind w:leftChars="197" w:left="414" w:firstLineChars="49" w:firstLine="103"/>
        <w:jc w:val="left"/>
        <w:rPr>
          <w:rFonts w:ascii="宋体" w:hAnsi="宋体"/>
          <w:szCs w:val="21"/>
        </w:rPr>
      </w:pPr>
      <w:r w:rsidRPr="00BB640A">
        <w:rPr>
          <w:rFonts w:ascii="宋体" w:hAnsi="宋体"/>
          <w:szCs w:val="21"/>
        </w:rPr>
        <w:t>9.</w:t>
      </w:r>
      <w:r w:rsidRPr="00BB640A">
        <w:rPr>
          <w:rFonts w:ascii="宋体" w:hAnsi="宋体" w:hint="eastAsia"/>
          <w:szCs w:val="21"/>
        </w:rPr>
        <w:t>1、递交响应文件截止时间：2019年11月</w:t>
      </w:r>
      <w:r w:rsidR="0038687F" w:rsidRPr="00BB640A">
        <w:rPr>
          <w:rFonts w:ascii="宋体" w:hAnsi="宋体"/>
          <w:szCs w:val="21"/>
        </w:rPr>
        <w:t>12</w:t>
      </w:r>
      <w:r w:rsidRPr="00BB640A">
        <w:rPr>
          <w:rFonts w:ascii="宋体" w:hAnsi="宋体" w:hint="eastAsia"/>
          <w:szCs w:val="21"/>
        </w:rPr>
        <w:t>日</w:t>
      </w:r>
      <w:r w:rsidR="00BA5C71">
        <w:rPr>
          <w:rFonts w:ascii="宋体" w:hAnsi="宋体" w:hint="eastAsia"/>
          <w:szCs w:val="21"/>
        </w:rPr>
        <w:t>0</w:t>
      </w:r>
      <w:r w:rsidR="00BA5C71">
        <w:rPr>
          <w:rFonts w:ascii="宋体" w:hAnsi="宋体"/>
          <w:szCs w:val="21"/>
        </w:rPr>
        <w:t>8</w:t>
      </w:r>
      <w:r w:rsidRPr="00BB640A">
        <w:rPr>
          <w:rFonts w:ascii="宋体" w:hAnsi="宋体" w:hint="eastAsia"/>
          <w:szCs w:val="21"/>
        </w:rPr>
        <w:t>时</w:t>
      </w:r>
      <w:r w:rsidR="00BA5C71">
        <w:rPr>
          <w:rFonts w:ascii="宋体" w:hAnsi="宋体"/>
          <w:szCs w:val="21"/>
        </w:rPr>
        <w:t>3</w:t>
      </w:r>
      <w:r w:rsidRPr="00BB640A">
        <w:rPr>
          <w:rFonts w:ascii="宋体" w:hAnsi="宋体" w:hint="eastAsia"/>
          <w:szCs w:val="21"/>
        </w:rPr>
        <w:t>0分（北京时间，下同）；</w:t>
      </w:r>
    </w:p>
    <w:p w:rsidR="00BC5061" w:rsidRPr="00BB640A" w:rsidRDefault="00BC5061" w:rsidP="00A21064">
      <w:pPr>
        <w:spacing w:line="360" w:lineRule="auto"/>
        <w:ind w:leftChars="197" w:left="414" w:firstLineChars="49" w:firstLine="103"/>
        <w:jc w:val="left"/>
        <w:rPr>
          <w:rFonts w:ascii="宋体" w:hAnsi="宋体"/>
          <w:szCs w:val="21"/>
        </w:rPr>
      </w:pPr>
      <w:r w:rsidRPr="00BB640A">
        <w:rPr>
          <w:rFonts w:ascii="宋体" w:hAnsi="宋体"/>
          <w:szCs w:val="21"/>
        </w:rPr>
        <w:t>9.</w:t>
      </w:r>
      <w:r w:rsidRPr="00BB640A">
        <w:rPr>
          <w:rFonts w:ascii="宋体" w:hAnsi="宋体" w:hint="eastAsia"/>
          <w:szCs w:val="21"/>
        </w:rPr>
        <w:t>2、开标时间：2019年11月</w:t>
      </w:r>
      <w:r w:rsidR="0038687F" w:rsidRPr="00BB640A">
        <w:rPr>
          <w:rFonts w:ascii="宋体" w:hAnsi="宋体"/>
          <w:szCs w:val="21"/>
        </w:rPr>
        <w:t>12</w:t>
      </w:r>
      <w:r w:rsidRPr="00BB640A">
        <w:rPr>
          <w:rFonts w:ascii="宋体" w:hAnsi="宋体" w:hint="eastAsia"/>
          <w:szCs w:val="21"/>
        </w:rPr>
        <w:t>日</w:t>
      </w:r>
      <w:r w:rsidR="00BA5C71">
        <w:rPr>
          <w:rFonts w:ascii="宋体" w:hAnsi="宋体" w:hint="eastAsia"/>
          <w:szCs w:val="21"/>
        </w:rPr>
        <w:t>0</w:t>
      </w:r>
      <w:r w:rsidR="00BA5C71">
        <w:rPr>
          <w:rFonts w:ascii="宋体" w:hAnsi="宋体"/>
          <w:szCs w:val="21"/>
        </w:rPr>
        <w:t>8</w:t>
      </w:r>
      <w:r w:rsidRPr="00BB640A">
        <w:rPr>
          <w:rFonts w:ascii="宋体" w:hAnsi="宋体" w:hint="eastAsia"/>
          <w:szCs w:val="21"/>
        </w:rPr>
        <w:t>时</w:t>
      </w:r>
      <w:r w:rsidR="00BA5C71">
        <w:rPr>
          <w:rFonts w:ascii="宋体" w:hAnsi="宋体"/>
          <w:szCs w:val="21"/>
        </w:rPr>
        <w:t>3</w:t>
      </w:r>
      <w:r w:rsidRPr="00BB640A">
        <w:rPr>
          <w:rFonts w:ascii="宋体" w:hAnsi="宋体" w:hint="eastAsia"/>
          <w:szCs w:val="21"/>
        </w:rPr>
        <w:t>0分 ；</w:t>
      </w:r>
    </w:p>
    <w:p w:rsidR="00BC5061" w:rsidRPr="00BB640A" w:rsidRDefault="00BC5061" w:rsidP="00A21064">
      <w:pPr>
        <w:spacing w:line="360" w:lineRule="auto"/>
        <w:ind w:leftChars="197" w:left="414" w:firstLineChars="49" w:firstLine="103"/>
        <w:jc w:val="left"/>
        <w:rPr>
          <w:rFonts w:ascii="宋体" w:hAnsi="宋体"/>
          <w:szCs w:val="21"/>
        </w:rPr>
      </w:pPr>
      <w:r w:rsidRPr="00BB640A">
        <w:rPr>
          <w:rFonts w:ascii="宋体" w:hAnsi="宋体"/>
          <w:szCs w:val="21"/>
        </w:rPr>
        <w:t>9.</w:t>
      </w:r>
      <w:r w:rsidRPr="00BB640A">
        <w:rPr>
          <w:rFonts w:ascii="宋体" w:hAnsi="宋体" w:hint="eastAsia"/>
          <w:szCs w:val="21"/>
        </w:rPr>
        <w:t>3、递交响应文件及开标地点:</w:t>
      </w:r>
    </w:p>
    <w:p w:rsidR="00BC5061" w:rsidRPr="00BB640A" w:rsidRDefault="00BC5061" w:rsidP="00A21064">
      <w:pPr>
        <w:spacing w:line="360" w:lineRule="auto"/>
        <w:ind w:leftChars="197" w:left="414" w:firstLineChars="49" w:firstLine="103"/>
        <w:jc w:val="left"/>
        <w:rPr>
          <w:rFonts w:ascii="宋体" w:hAnsi="宋体"/>
          <w:szCs w:val="21"/>
        </w:rPr>
      </w:pPr>
      <w:r w:rsidRPr="00BB640A">
        <w:rPr>
          <w:rFonts w:ascii="宋体" w:hAnsi="宋体"/>
          <w:szCs w:val="21"/>
        </w:rPr>
        <w:t>9.</w:t>
      </w:r>
      <w:r w:rsidRPr="00BB640A">
        <w:rPr>
          <w:rFonts w:ascii="宋体" w:hAnsi="宋体" w:hint="eastAsia"/>
          <w:szCs w:val="21"/>
        </w:rPr>
        <w:t>3.1</w:t>
      </w:r>
      <w:r w:rsidR="0038687F" w:rsidRPr="00BB640A">
        <w:rPr>
          <w:rFonts w:ascii="宋体" w:hAnsi="宋体" w:hint="eastAsia"/>
          <w:szCs w:val="21"/>
        </w:rPr>
        <w:t>海南省保亭黎族苗族自治县保兴中路人民政府政务服务中心2楼开标1室</w:t>
      </w:r>
      <w:r w:rsidRPr="00BB640A">
        <w:rPr>
          <w:rFonts w:ascii="宋体" w:hAnsi="宋体" w:hint="eastAsia"/>
          <w:szCs w:val="21"/>
        </w:rPr>
        <w:t>,如有变动另行通知；（适用于现场递交）</w:t>
      </w:r>
    </w:p>
    <w:p w:rsidR="00BC5061" w:rsidRPr="00BB640A" w:rsidRDefault="00BC5061" w:rsidP="00A21064">
      <w:pPr>
        <w:spacing w:line="360" w:lineRule="auto"/>
        <w:ind w:leftChars="197" w:left="414" w:firstLineChars="49" w:firstLine="103"/>
        <w:jc w:val="left"/>
        <w:rPr>
          <w:rFonts w:ascii="宋体" w:hAnsi="宋体"/>
          <w:szCs w:val="21"/>
        </w:rPr>
      </w:pPr>
      <w:r w:rsidRPr="00BB640A">
        <w:rPr>
          <w:rFonts w:ascii="宋体" w:hAnsi="宋体"/>
          <w:szCs w:val="21"/>
        </w:rPr>
        <w:t>9.</w:t>
      </w:r>
      <w:r w:rsidRPr="00BB640A">
        <w:rPr>
          <w:rFonts w:ascii="宋体" w:hAnsi="宋体" w:hint="eastAsia"/>
          <w:szCs w:val="21"/>
        </w:rPr>
        <w:t>3.2响应人应当通过数字身份认证锁登录 全国公共资源交易平台（海南省）（http://zw.hainan.gov.cn/ggzy/）上传。（适用于网络递交）</w:t>
      </w:r>
    </w:p>
    <w:p w:rsidR="00BC5061" w:rsidRPr="00BB640A" w:rsidRDefault="00BC5061" w:rsidP="00A21064">
      <w:pPr>
        <w:spacing w:line="360" w:lineRule="auto"/>
        <w:ind w:leftChars="197" w:left="414" w:firstLineChars="49" w:firstLine="103"/>
        <w:jc w:val="left"/>
        <w:rPr>
          <w:rFonts w:ascii="宋体" w:hAnsi="宋体"/>
          <w:szCs w:val="21"/>
        </w:rPr>
      </w:pPr>
      <w:r w:rsidRPr="00BB640A">
        <w:rPr>
          <w:rFonts w:ascii="宋体" w:hAnsi="宋体"/>
          <w:szCs w:val="21"/>
        </w:rPr>
        <w:t>9.</w:t>
      </w:r>
      <w:r w:rsidRPr="00BB640A">
        <w:rPr>
          <w:rFonts w:ascii="宋体" w:hAnsi="宋体" w:hint="eastAsia"/>
          <w:szCs w:val="21"/>
        </w:rPr>
        <w:t>3.3逾期送达的或者未送达指定地点的响应文件，</w:t>
      </w:r>
      <w:r w:rsidR="00CE541F">
        <w:rPr>
          <w:rFonts w:ascii="宋体" w:hAnsi="宋体" w:hint="eastAsia"/>
          <w:szCs w:val="21"/>
        </w:rPr>
        <w:t>采购</w:t>
      </w:r>
      <w:r w:rsidRPr="00BB640A">
        <w:rPr>
          <w:rFonts w:ascii="宋体" w:hAnsi="宋体" w:hint="eastAsia"/>
          <w:szCs w:val="21"/>
        </w:rPr>
        <w:t>人不予受理。</w:t>
      </w:r>
    </w:p>
    <w:p w:rsidR="0054206F" w:rsidRPr="00BB640A" w:rsidRDefault="0054206F" w:rsidP="00A21064">
      <w:pPr>
        <w:spacing w:line="360" w:lineRule="auto"/>
        <w:ind w:leftChars="197" w:left="414" w:firstLineChars="49" w:firstLine="103"/>
        <w:jc w:val="left"/>
        <w:rPr>
          <w:rFonts w:ascii="宋体" w:hAnsi="宋体"/>
          <w:b/>
          <w:szCs w:val="21"/>
        </w:rPr>
      </w:pPr>
      <w:r w:rsidRPr="00BB640A">
        <w:rPr>
          <w:rFonts w:ascii="宋体" w:hAnsi="宋体" w:hint="eastAsia"/>
          <w:b/>
          <w:szCs w:val="21"/>
        </w:rPr>
        <w:t>10、采购信息发布媒体：</w:t>
      </w:r>
    </w:p>
    <w:p w:rsidR="00BC5061" w:rsidRPr="00BB640A" w:rsidRDefault="00BC5061" w:rsidP="00A21064">
      <w:pPr>
        <w:spacing w:line="360" w:lineRule="auto"/>
        <w:ind w:leftChars="200" w:left="420" w:firstLineChars="100" w:firstLine="210"/>
        <w:jc w:val="left"/>
        <w:rPr>
          <w:rFonts w:ascii="宋体" w:hAnsi="宋体"/>
          <w:szCs w:val="21"/>
        </w:rPr>
      </w:pPr>
      <w:r w:rsidRPr="00BB640A">
        <w:rPr>
          <w:rFonts w:ascii="宋体" w:hAnsi="宋体" w:hint="eastAsia"/>
          <w:szCs w:val="21"/>
        </w:rPr>
        <w:t>1</w:t>
      </w:r>
      <w:r w:rsidRPr="00BB640A">
        <w:rPr>
          <w:rFonts w:ascii="宋体" w:hAnsi="宋体"/>
          <w:szCs w:val="21"/>
        </w:rPr>
        <w:t>0.1</w:t>
      </w:r>
      <w:r w:rsidR="0054206F" w:rsidRPr="00BB640A">
        <w:rPr>
          <w:rFonts w:ascii="宋体" w:hAnsi="宋体" w:hint="eastAsia"/>
          <w:szCs w:val="21"/>
        </w:rPr>
        <w:t>公告发布媒介：中国海南政府采购网、全国公共资源交易平台（海南省）、中国采购与招标网。</w:t>
      </w:r>
    </w:p>
    <w:p w:rsidR="0054206F" w:rsidRPr="00BB640A" w:rsidRDefault="00BC5061" w:rsidP="00A21064">
      <w:pPr>
        <w:spacing w:line="360" w:lineRule="auto"/>
        <w:ind w:leftChars="200" w:left="420" w:firstLineChars="100" w:firstLine="210"/>
        <w:jc w:val="left"/>
        <w:rPr>
          <w:rFonts w:ascii="Arial" w:hAnsi="Arial" w:cs="Arial"/>
          <w:color w:val="393939"/>
        </w:rPr>
      </w:pPr>
      <w:r w:rsidRPr="00BB640A">
        <w:rPr>
          <w:rFonts w:ascii="宋体" w:hAnsi="宋体" w:hint="eastAsia"/>
          <w:szCs w:val="21"/>
        </w:rPr>
        <w:t>1</w:t>
      </w:r>
      <w:r w:rsidRPr="00BB640A">
        <w:rPr>
          <w:rFonts w:ascii="宋体" w:hAnsi="宋体"/>
          <w:szCs w:val="21"/>
        </w:rPr>
        <w:t>0.2、有关</w:t>
      </w:r>
      <w:r w:rsidRPr="00BB640A">
        <w:rPr>
          <w:rFonts w:ascii="Arial" w:hAnsi="Arial" w:cs="Arial"/>
          <w:color w:val="393939"/>
        </w:rPr>
        <w:t>本项目采购文件的补遗、澄清及变更信息以上述网站公告与下载为准，采购代理机构不再另行通知，采购文件与更正公告的内容相互矛盾时，以最后发出的更正公告内容为准。</w:t>
      </w:r>
    </w:p>
    <w:p w:rsidR="00BC5061" w:rsidRPr="00BB640A" w:rsidRDefault="00BC5061" w:rsidP="00A21064">
      <w:pPr>
        <w:widowControl/>
        <w:shd w:val="clear" w:color="auto" w:fill="FFFFFF"/>
        <w:spacing w:line="360" w:lineRule="auto"/>
        <w:ind w:firstLine="480"/>
        <w:jc w:val="left"/>
        <w:rPr>
          <w:rFonts w:ascii="Arial" w:hAnsi="Arial" w:cs="Arial"/>
          <w:b/>
          <w:bCs/>
          <w:color w:val="393939"/>
          <w:kern w:val="0"/>
          <w:sz w:val="24"/>
        </w:rPr>
      </w:pPr>
      <w:r w:rsidRPr="00BB640A">
        <w:rPr>
          <w:rFonts w:ascii="Arial" w:hAnsi="Arial" w:cs="Arial" w:hint="eastAsia"/>
          <w:b/>
          <w:bCs/>
          <w:color w:val="393939"/>
          <w:kern w:val="0"/>
          <w:sz w:val="24"/>
        </w:rPr>
        <w:lastRenderedPageBreak/>
        <w:t>1</w:t>
      </w:r>
      <w:r w:rsidRPr="00BB640A">
        <w:rPr>
          <w:rFonts w:ascii="Arial" w:hAnsi="Arial" w:cs="Arial"/>
          <w:b/>
          <w:bCs/>
          <w:color w:val="393939"/>
          <w:kern w:val="0"/>
          <w:sz w:val="24"/>
        </w:rPr>
        <w:t>1</w:t>
      </w:r>
      <w:r w:rsidRPr="00BB640A">
        <w:rPr>
          <w:rFonts w:ascii="Arial" w:hAnsi="Arial" w:cs="Arial"/>
          <w:b/>
          <w:bCs/>
          <w:color w:val="393939"/>
          <w:kern w:val="0"/>
          <w:sz w:val="24"/>
        </w:rPr>
        <w:t>、公告期限及保证金到账截止日期</w:t>
      </w:r>
    </w:p>
    <w:p w:rsidR="00BC5061" w:rsidRPr="00BB640A" w:rsidRDefault="00BC5061" w:rsidP="00A21064">
      <w:pPr>
        <w:widowControl/>
        <w:shd w:val="clear" w:color="auto" w:fill="FFFFFF"/>
        <w:spacing w:line="360" w:lineRule="auto"/>
        <w:ind w:firstLine="480"/>
        <w:jc w:val="left"/>
        <w:rPr>
          <w:rFonts w:ascii="Arial" w:hAnsi="Arial" w:cs="Arial"/>
          <w:color w:val="393939"/>
        </w:rPr>
      </w:pPr>
      <w:r w:rsidRPr="00BB640A">
        <w:rPr>
          <w:rFonts w:ascii="宋体" w:hAnsi="宋体"/>
          <w:szCs w:val="21"/>
        </w:rPr>
        <w:t>11</w:t>
      </w:r>
      <w:r w:rsidRPr="00BB640A">
        <w:rPr>
          <w:rFonts w:ascii="宋体" w:hAnsi="宋体" w:hint="eastAsia"/>
          <w:szCs w:val="21"/>
        </w:rPr>
        <w:t>．</w:t>
      </w:r>
      <w:r w:rsidRPr="00BB640A">
        <w:rPr>
          <w:rFonts w:ascii="宋体" w:hAnsi="宋体"/>
          <w:szCs w:val="21"/>
        </w:rPr>
        <w:t>1、</w:t>
      </w:r>
      <w:r w:rsidRPr="00BB640A">
        <w:rPr>
          <w:rFonts w:ascii="Arial" w:hAnsi="Arial" w:cs="Arial"/>
          <w:color w:val="393939"/>
        </w:rPr>
        <w:t>本项目采购公告不少于</w:t>
      </w:r>
      <w:r w:rsidRPr="00BB640A">
        <w:rPr>
          <w:rFonts w:ascii="Arial" w:hAnsi="Arial" w:cs="Arial"/>
          <w:color w:val="393939"/>
        </w:rPr>
        <w:t>5</w:t>
      </w:r>
      <w:r w:rsidRPr="00BB640A">
        <w:rPr>
          <w:rFonts w:ascii="Arial" w:hAnsi="Arial" w:cs="Arial"/>
          <w:color w:val="393939"/>
        </w:rPr>
        <w:t>个工作日，自</w:t>
      </w:r>
      <w:r w:rsidRPr="00BB640A">
        <w:rPr>
          <w:rFonts w:ascii="Arial" w:hAnsi="Arial" w:cs="Arial"/>
          <w:color w:val="393939"/>
        </w:rPr>
        <w:t xml:space="preserve"> 2019</w:t>
      </w:r>
      <w:r w:rsidRPr="00BB640A">
        <w:rPr>
          <w:rFonts w:ascii="Arial" w:hAnsi="Arial" w:cs="Arial"/>
          <w:color w:val="393939"/>
        </w:rPr>
        <w:t>年</w:t>
      </w:r>
      <w:r w:rsidRPr="00BB640A">
        <w:rPr>
          <w:rFonts w:ascii="Arial" w:hAnsi="Arial" w:cs="Arial"/>
          <w:color w:val="393939"/>
        </w:rPr>
        <w:t>10</w:t>
      </w:r>
      <w:r w:rsidRPr="00BB640A">
        <w:rPr>
          <w:rFonts w:ascii="Arial" w:hAnsi="Arial" w:cs="Arial"/>
          <w:color w:val="393939"/>
        </w:rPr>
        <w:t>月</w:t>
      </w:r>
      <w:r w:rsidR="001A12E2">
        <w:rPr>
          <w:rFonts w:ascii="Arial" w:hAnsi="Arial" w:cs="Arial"/>
          <w:color w:val="393939"/>
        </w:rPr>
        <w:t>31</w:t>
      </w:r>
      <w:r w:rsidRPr="00BB640A">
        <w:rPr>
          <w:rFonts w:ascii="Arial" w:hAnsi="Arial" w:cs="Arial"/>
          <w:color w:val="393939"/>
        </w:rPr>
        <w:t>日</w:t>
      </w:r>
      <w:r w:rsidR="00080F49" w:rsidRPr="00BB640A">
        <w:rPr>
          <w:rFonts w:ascii="Arial" w:hAnsi="Arial" w:cs="Arial"/>
          <w:color w:val="393939"/>
        </w:rPr>
        <w:t>15</w:t>
      </w:r>
      <w:r w:rsidRPr="00BB640A">
        <w:rPr>
          <w:rFonts w:ascii="Arial" w:hAnsi="Arial" w:cs="Arial"/>
          <w:color w:val="393939"/>
        </w:rPr>
        <w:t>时</w:t>
      </w:r>
      <w:r w:rsidRPr="00BB640A">
        <w:rPr>
          <w:rFonts w:ascii="Arial" w:hAnsi="Arial" w:cs="Arial"/>
          <w:color w:val="393939"/>
        </w:rPr>
        <w:t>00</w:t>
      </w:r>
      <w:r w:rsidRPr="00BB640A">
        <w:rPr>
          <w:rFonts w:ascii="Arial" w:hAnsi="Arial" w:cs="Arial"/>
          <w:color w:val="393939"/>
        </w:rPr>
        <w:t>分</w:t>
      </w:r>
      <w:r w:rsidRPr="00BB640A">
        <w:rPr>
          <w:rFonts w:ascii="Arial" w:hAnsi="Arial" w:cs="Arial"/>
          <w:color w:val="393939"/>
        </w:rPr>
        <w:t xml:space="preserve"> </w:t>
      </w:r>
      <w:r w:rsidRPr="00BB640A">
        <w:rPr>
          <w:rFonts w:ascii="Arial" w:hAnsi="Arial" w:cs="Arial"/>
          <w:color w:val="393939"/>
        </w:rPr>
        <w:t>至</w:t>
      </w:r>
      <w:r w:rsidRPr="00BB640A">
        <w:rPr>
          <w:rFonts w:ascii="Arial" w:hAnsi="Arial" w:cs="Arial"/>
          <w:color w:val="393939"/>
        </w:rPr>
        <w:t xml:space="preserve"> 2019</w:t>
      </w:r>
      <w:r w:rsidRPr="00BB640A">
        <w:rPr>
          <w:rFonts w:ascii="Arial" w:hAnsi="Arial" w:cs="Arial"/>
          <w:color w:val="393939"/>
        </w:rPr>
        <w:t>年</w:t>
      </w:r>
      <w:r w:rsidRPr="00BB640A">
        <w:rPr>
          <w:rFonts w:ascii="Arial" w:hAnsi="Arial" w:cs="Arial"/>
          <w:color w:val="393939"/>
        </w:rPr>
        <w:t>11</w:t>
      </w:r>
      <w:r w:rsidRPr="00BB640A">
        <w:rPr>
          <w:rFonts w:ascii="Arial" w:hAnsi="Arial" w:cs="Arial"/>
          <w:color w:val="393939"/>
        </w:rPr>
        <w:t>月</w:t>
      </w:r>
      <w:r w:rsidR="001A12E2">
        <w:rPr>
          <w:rFonts w:ascii="Arial" w:hAnsi="Arial" w:cs="Arial"/>
          <w:color w:val="393939"/>
        </w:rPr>
        <w:t>07</w:t>
      </w:r>
      <w:r w:rsidRPr="00BB640A">
        <w:rPr>
          <w:rFonts w:ascii="Arial" w:hAnsi="Arial" w:cs="Arial"/>
          <w:color w:val="393939"/>
        </w:rPr>
        <w:t>日</w:t>
      </w:r>
      <w:r w:rsidR="00080F49" w:rsidRPr="00BB640A">
        <w:rPr>
          <w:rFonts w:ascii="Arial" w:hAnsi="Arial" w:cs="Arial"/>
          <w:color w:val="393939"/>
        </w:rPr>
        <w:t>18</w:t>
      </w:r>
      <w:r w:rsidRPr="00BB640A">
        <w:rPr>
          <w:rFonts w:ascii="Arial" w:hAnsi="Arial" w:cs="Arial"/>
          <w:color w:val="393939"/>
        </w:rPr>
        <w:t>时</w:t>
      </w:r>
      <w:r w:rsidRPr="00BB640A">
        <w:rPr>
          <w:rFonts w:ascii="Arial" w:hAnsi="Arial" w:cs="Arial"/>
          <w:color w:val="393939"/>
        </w:rPr>
        <w:t>00</w:t>
      </w:r>
      <w:r w:rsidRPr="00BB640A">
        <w:rPr>
          <w:rFonts w:ascii="Arial" w:hAnsi="Arial" w:cs="Arial"/>
          <w:color w:val="393939"/>
        </w:rPr>
        <w:t>分止。</w:t>
      </w:r>
      <w:r w:rsidRPr="00BB640A">
        <w:rPr>
          <w:rFonts w:ascii="Arial" w:hAnsi="Arial" w:cs="Arial"/>
          <w:color w:val="393939"/>
        </w:rPr>
        <w:t xml:space="preserve"> </w:t>
      </w:r>
    </w:p>
    <w:p w:rsidR="00BC5061" w:rsidRPr="00BB640A" w:rsidRDefault="00BC5061" w:rsidP="00A21064">
      <w:pPr>
        <w:widowControl/>
        <w:shd w:val="clear" w:color="auto" w:fill="FFFFFF"/>
        <w:spacing w:line="360" w:lineRule="auto"/>
        <w:ind w:firstLine="480"/>
        <w:jc w:val="left"/>
        <w:rPr>
          <w:rFonts w:ascii="Arial" w:hAnsi="Arial" w:cs="Arial"/>
          <w:color w:val="393939"/>
        </w:rPr>
      </w:pPr>
      <w:r w:rsidRPr="00BB640A">
        <w:rPr>
          <w:rFonts w:ascii="宋体" w:hAnsi="宋体"/>
          <w:szCs w:val="21"/>
        </w:rPr>
        <w:t>11</w:t>
      </w:r>
      <w:r w:rsidRPr="00BB640A">
        <w:rPr>
          <w:rFonts w:ascii="宋体" w:hAnsi="宋体" w:hint="eastAsia"/>
          <w:szCs w:val="21"/>
        </w:rPr>
        <w:t>．</w:t>
      </w:r>
      <w:r w:rsidRPr="00BB640A">
        <w:rPr>
          <w:rFonts w:ascii="宋体" w:hAnsi="宋体"/>
          <w:szCs w:val="21"/>
        </w:rPr>
        <w:t>2、</w:t>
      </w:r>
      <w:r w:rsidRPr="00BB640A">
        <w:rPr>
          <w:rFonts w:ascii="Arial" w:hAnsi="Arial" w:cs="Arial"/>
          <w:color w:val="393939"/>
        </w:rPr>
        <w:t>投标保证金到账截止日期：</w:t>
      </w:r>
      <w:r w:rsidRPr="00BB640A">
        <w:rPr>
          <w:rFonts w:ascii="Arial" w:hAnsi="Arial" w:cs="Arial"/>
          <w:color w:val="393939"/>
        </w:rPr>
        <w:t xml:space="preserve"> 2019</w:t>
      </w:r>
      <w:r w:rsidRPr="00BB640A">
        <w:rPr>
          <w:rFonts w:ascii="Arial" w:hAnsi="Arial" w:cs="Arial"/>
          <w:color w:val="393939"/>
        </w:rPr>
        <w:t>年</w:t>
      </w:r>
      <w:r w:rsidRPr="00BB640A">
        <w:rPr>
          <w:rFonts w:ascii="Arial" w:hAnsi="Arial" w:cs="Arial"/>
          <w:color w:val="393939"/>
        </w:rPr>
        <w:t>11</w:t>
      </w:r>
      <w:r w:rsidRPr="00BB640A">
        <w:rPr>
          <w:rFonts w:ascii="Arial" w:hAnsi="Arial" w:cs="Arial"/>
          <w:color w:val="393939"/>
        </w:rPr>
        <w:t>月</w:t>
      </w:r>
      <w:r w:rsidR="0038687F" w:rsidRPr="00BB640A">
        <w:rPr>
          <w:rFonts w:ascii="Arial" w:hAnsi="Arial" w:cs="Arial" w:hint="eastAsia"/>
          <w:color w:val="393939"/>
        </w:rPr>
        <w:t>1</w:t>
      </w:r>
      <w:r w:rsidR="0038687F" w:rsidRPr="00BB640A">
        <w:rPr>
          <w:rFonts w:ascii="Arial" w:hAnsi="Arial" w:cs="Arial"/>
          <w:color w:val="393939"/>
        </w:rPr>
        <w:t>2</w:t>
      </w:r>
      <w:r w:rsidRPr="00BB640A">
        <w:rPr>
          <w:rFonts w:ascii="Arial" w:hAnsi="Arial" w:cs="Arial"/>
          <w:color w:val="393939"/>
        </w:rPr>
        <w:t>日</w:t>
      </w:r>
      <w:r w:rsidR="00BA5C71">
        <w:rPr>
          <w:rFonts w:ascii="Arial" w:hAnsi="Arial" w:cs="Arial"/>
          <w:color w:val="393939"/>
        </w:rPr>
        <w:t>08</w:t>
      </w:r>
      <w:r w:rsidRPr="00BB640A">
        <w:rPr>
          <w:rFonts w:ascii="Arial" w:hAnsi="Arial" w:cs="Arial"/>
          <w:color w:val="393939"/>
        </w:rPr>
        <w:t>时</w:t>
      </w:r>
      <w:r w:rsidR="00BA5C71">
        <w:rPr>
          <w:rFonts w:ascii="Arial" w:hAnsi="Arial" w:cs="Arial"/>
          <w:color w:val="393939"/>
        </w:rPr>
        <w:t>3</w:t>
      </w:r>
      <w:r w:rsidRPr="00BB640A">
        <w:rPr>
          <w:rFonts w:ascii="Arial" w:hAnsi="Arial" w:cs="Arial"/>
          <w:color w:val="393939"/>
        </w:rPr>
        <w:t>0</w:t>
      </w:r>
      <w:r w:rsidRPr="00BB640A">
        <w:rPr>
          <w:rFonts w:ascii="Arial" w:hAnsi="Arial" w:cs="Arial"/>
          <w:color w:val="393939"/>
        </w:rPr>
        <w:t>分，投标保证金的形式：网上支付或线下银行转账支付，支付地址：</w:t>
      </w:r>
      <w:r w:rsidRPr="00BB640A">
        <w:rPr>
          <w:rFonts w:ascii="Arial" w:hAnsi="Arial" w:cs="Arial"/>
          <w:color w:val="393939"/>
        </w:rPr>
        <w:t>http://zw.hainan.gov.cn/ggzy/</w:t>
      </w:r>
      <w:r w:rsidRPr="00BB640A">
        <w:rPr>
          <w:rFonts w:ascii="Arial" w:hAnsi="Arial" w:cs="Arial"/>
          <w:color w:val="393939"/>
        </w:rPr>
        <w:t>。</w:t>
      </w:r>
      <w:r w:rsidRPr="00BB640A">
        <w:rPr>
          <w:rFonts w:ascii="Arial" w:hAnsi="Arial" w:cs="Arial"/>
          <w:color w:val="393939"/>
        </w:rPr>
        <w:t xml:space="preserve"> </w:t>
      </w:r>
    </w:p>
    <w:p w:rsidR="00BC5061" w:rsidRPr="00BB640A" w:rsidRDefault="00BC5061" w:rsidP="00A21064">
      <w:pPr>
        <w:widowControl/>
        <w:shd w:val="clear" w:color="auto" w:fill="FFFFFF"/>
        <w:spacing w:line="360" w:lineRule="auto"/>
        <w:ind w:firstLine="480"/>
        <w:jc w:val="left"/>
        <w:rPr>
          <w:rFonts w:ascii="Arial" w:hAnsi="Arial" w:cs="Arial"/>
          <w:b/>
          <w:bCs/>
          <w:color w:val="393939"/>
          <w:kern w:val="0"/>
          <w:sz w:val="24"/>
        </w:rPr>
      </w:pPr>
      <w:r w:rsidRPr="00BB640A">
        <w:rPr>
          <w:rFonts w:ascii="Arial" w:hAnsi="Arial" w:cs="Arial" w:hint="eastAsia"/>
          <w:b/>
          <w:bCs/>
          <w:color w:val="393939"/>
          <w:kern w:val="0"/>
          <w:sz w:val="24"/>
        </w:rPr>
        <w:t>1</w:t>
      </w:r>
      <w:r w:rsidRPr="00BB640A">
        <w:rPr>
          <w:rFonts w:ascii="Arial" w:hAnsi="Arial" w:cs="Arial"/>
          <w:b/>
          <w:bCs/>
          <w:color w:val="393939"/>
          <w:kern w:val="0"/>
          <w:sz w:val="24"/>
        </w:rPr>
        <w:t>2</w:t>
      </w:r>
      <w:r w:rsidRPr="00BB640A">
        <w:rPr>
          <w:rFonts w:ascii="Arial" w:hAnsi="Arial" w:cs="Arial"/>
          <w:b/>
          <w:bCs/>
          <w:color w:val="393939"/>
          <w:kern w:val="0"/>
          <w:sz w:val="24"/>
        </w:rPr>
        <w:t>、其他</w:t>
      </w:r>
    </w:p>
    <w:p w:rsidR="00BC5061" w:rsidRPr="00BB640A" w:rsidRDefault="00BC5061" w:rsidP="00A21064">
      <w:pPr>
        <w:widowControl/>
        <w:shd w:val="clear" w:color="auto" w:fill="FFFFFF"/>
        <w:spacing w:line="360" w:lineRule="auto"/>
        <w:ind w:firstLine="480"/>
        <w:jc w:val="left"/>
        <w:rPr>
          <w:rFonts w:ascii="Arial" w:hAnsi="Arial" w:cs="Arial"/>
          <w:color w:val="393939"/>
        </w:rPr>
      </w:pPr>
      <w:r w:rsidRPr="00BB640A">
        <w:rPr>
          <w:rFonts w:ascii="宋体" w:hAnsi="宋体"/>
          <w:szCs w:val="21"/>
        </w:rPr>
        <w:t>12.1、</w:t>
      </w:r>
      <w:r w:rsidRPr="00BB640A">
        <w:rPr>
          <w:rFonts w:ascii="Arial" w:hAnsi="Arial" w:cs="Arial"/>
          <w:color w:val="393939"/>
        </w:rPr>
        <w:t>投标人须在全国公共资源交易平台（海南省）企业信息管理系统</w:t>
      </w:r>
      <w:r w:rsidRPr="00BB640A">
        <w:rPr>
          <w:rFonts w:ascii="Arial" w:hAnsi="Arial" w:cs="Arial"/>
          <w:color w:val="393939"/>
        </w:rPr>
        <w:t>(http://zw.hainan.gov.cn /ggzy/)</w:t>
      </w:r>
      <w:r w:rsidRPr="00BB640A">
        <w:rPr>
          <w:rFonts w:ascii="Arial" w:hAnsi="Arial" w:cs="Arial"/>
          <w:color w:val="393939"/>
        </w:rPr>
        <w:t>中登记企业信息</w:t>
      </w:r>
      <w:r w:rsidRPr="00BB640A">
        <w:rPr>
          <w:rFonts w:ascii="Arial" w:hAnsi="Arial" w:cs="Arial"/>
          <w:color w:val="393939"/>
        </w:rPr>
        <w:t xml:space="preserve"> , </w:t>
      </w:r>
      <w:r w:rsidRPr="00BB640A">
        <w:rPr>
          <w:rFonts w:ascii="Arial" w:hAnsi="Arial" w:cs="Arial"/>
          <w:color w:val="393939"/>
        </w:rPr>
        <w:t>然后登陆招标投标交易平台</w:t>
      </w:r>
      <w:r w:rsidRPr="00BB640A">
        <w:rPr>
          <w:rFonts w:ascii="Arial" w:hAnsi="Arial" w:cs="Arial"/>
          <w:color w:val="393939"/>
        </w:rPr>
        <w:t>(http://zw.hainan.gov.cn/ggzy/)</w:t>
      </w:r>
      <w:r w:rsidRPr="00BB640A">
        <w:rPr>
          <w:rFonts w:ascii="Arial" w:hAnsi="Arial" w:cs="Arial"/>
          <w:color w:val="393939"/>
        </w:rPr>
        <w:t>下载，查看电子版的招标文件及</w:t>
      </w:r>
      <w:r w:rsidRPr="00BB640A">
        <w:rPr>
          <w:rFonts w:ascii="Arial" w:hAnsi="Arial" w:cs="Arial"/>
          <w:color w:val="393939"/>
        </w:rPr>
        <w:t xml:space="preserve"> </w:t>
      </w:r>
      <w:r w:rsidRPr="00BB640A">
        <w:rPr>
          <w:rFonts w:ascii="Arial" w:hAnsi="Arial" w:cs="Arial"/>
          <w:color w:val="393939"/>
        </w:rPr>
        <w:t>其他文件；</w:t>
      </w:r>
      <w:r w:rsidRPr="00BB640A">
        <w:rPr>
          <w:rFonts w:ascii="Arial" w:hAnsi="Arial" w:cs="Arial"/>
          <w:color w:val="393939"/>
        </w:rPr>
        <w:t xml:space="preserve"> </w:t>
      </w:r>
    </w:p>
    <w:p w:rsidR="00BC5061" w:rsidRPr="00BB640A" w:rsidRDefault="00BC5061" w:rsidP="00A21064">
      <w:pPr>
        <w:widowControl/>
        <w:shd w:val="clear" w:color="auto" w:fill="FFFFFF"/>
        <w:spacing w:line="360" w:lineRule="auto"/>
        <w:ind w:firstLine="480"/>
        <w:jc w:val="left"/>
        <w:rPr>
          <w:rFonts w:ascii="Arial" w:hAnsi="Arial" w:cs="Arial"/>
          <w:color w:val="393939"/>
        </w:rPr>
      </w:pPr>
      <w:r w:rsidRPr="00BB640A">
        <w:rPr>
          <w:rFonts w:ascii="宋体" w:hAnsi="宋体"/>
          <w:szCs w:val="21"/>
        </w:rPr>
        <w:t>12.2、</w:t>
      </w:r>
      <w:r w:rsidRPr="00BB640A">
        <w:rPr>
          <w:rFonts w:ascii="Arial" w:hAnsi="Arial" w:cs="Arial"/>
          <w:color w:val="393939"/>
        </w:rPr>
        <w:t>电子标（招标文件后缀名</w:t>
      </w:r>
      <w:r w:rsidRPr="00BB640A">
        <w:rPr>
          <w:rFonts w:ascii="Arial" w:hAnsi="Arial" w:cs="Arial"/>
          <w:color w:val="393939"/>
        </w:rPr>
        <w:t>.GPZ</w:t>
      </w:r>
      <w:r w:rsidRPr="00BB640A">
        <w:rPr>
          <w:rFonts w:ascii="Arial" w:hAnsi="Arial" w:cs="Arial"/>
          <w:color w:val="393939"/>
        </w:rPr>
        <w:t>）：必须使用最新版本的电子投标工具（在</w:t>
      </w:r>
      <w:r w:rsidRPr="00BB640A">
        <w:rPr>
          <w:rFonts w:ascii="Arial" w:hAnsi="Arial" w:cs="Arial"/>
          <w:color w:val="393939"/>
        </w:rPr>
        <w:t>http://zw.hainan.gov.cn/ggzy/ggzy/xgrjxz/index.jhtml</w:t>
      </w:r>
      <w:r w:rsidRPr="00BB640A">
        <w:rPr>
          <w:rFonts w:ascii="Arial" w:hAnsi="Arial" w:cs="Arial"/>
          <w:color w:val="393939"/>
        </w:rPr>
        <w:t>下载投标工具）制作电子版的投标文件；</w:t>
      </w:r>
      <w:r w:rsidRPr="00BB640A">
        <w:rPr>
          <w:rFonts w:ascii="Arial" w:hAnsi="Arial" w:cs="Arial"/>
          <w:color w:val="393939"/>
        </w:rPr>
        <w:t> </w:t>
      </w:r>
      <w:r w:rsidRPr="00BB640A">
        <w:rPr>
          <w:rFonts w:ascii="Arial" w:hAnsi="Arial" w:cs="Arial"/>
          <w:color w:val="393939"/>
        </w:rPr>
        <w:t>非电子标（招标文件后缀名不是</w:t>
      </w:r>
      <w:r w:rsidRPr="00BB640A">
        <w:rPr>
          <w:rFonts w:ascii="Arial" w:hAnsi="Arial" w:cs="Arial"/>
          <w:color w:val="393939"/>
        </w:rPr>
        <w:t>.GPZ</w:t>
      </w:r>
      <w:r w:rsidRPr="00BB640A">
        <w:rPr>
          <w:rFonts w:ascii="Arial" w:hAnsi="Arial" w:cs="Arial"/>
          <w:color w:val="393939"/>
        </w:rPr>
        <w:t>）：必须使用电子签章工具（在</w:t>
      </w:r>
      <w:r w:rsidRPr="00BB640A">
        <w:rPr>
          <w:rFonts w:ascii="Arial" w:hAnsi="Arial" w:cs="Arial"/>
          <w:color w:val="393939"/>
        </w:rPr>
        <w:t>http://zw.hainan.gov.cn/ggzy/ggzy/xgrjxz/index.jhtml</w:t>
      </w:r>
      <w:r w:rsidRPr="00BB640A">
        <w:rPr>
          <w:rFonts w:ascii="Arial" w:hAnsi="Arial" w:cs="Arial"/>
          <w:color w:val="393939"/>
        </w:rPr>
        <w:t>下载签章工具）对</w:t>
      </w:r>
      <w:r w:rsidRPr="00BB640A">
        <w:rPr>
          <w:rFonts w:ascii="Arial" w:hAnsi="Arial" w:cs="Arial"/>
          <w:color w:val="393939"/>
        </w:rPr>
        <w:t>PDF</w:t>
      </w:r>
      <w:r w:rsidRPr="00BB640A">
        <w:rPr>
          <w:rFonts w:ascii="Arial" w:hAnsi="Arial" w:cs="Arial"/>
          <w:color w:val="393939"/>
        </w:rPr>
        <w:t>格式的电子投标文件进行盖章</w:t>
      </w:r>
      <w:r w:rsidRPr="00BB640A">
        <w:rPr>
          <w:rFonts w:ascii="Arial" w:hAnsi="Arial" w:cs="Arial"/>
          <w:color w:val="393939"/>
        </w:rPr>
        <w:t>(</w:t>
      </w:r>
      <w:r w:rsidRPr="00BB640A">
        <w:rPr>
          <w:rFonts w:ascii="Arial" w:hAnsi="Arial" w:cs="Arial"/>
          <w:color w:val="393939"/>
        </w:rPr>
        <w:t>使用</w:t>
      </w:r>
      <w:r w:rsidRPr="00BB640A">
        <w:rPr>
          <w:rFonts w:ascii="Arial" w:hAnsi="Arial" w:cs="Arial"/>
          <w:color w:val="393939"/>
        </w:rPr>
        <w:t>WinRAR</w:t>
      </w:r>
      <w:r w:rsidRPr="00BB640A">
        <w:rPr>
          <w:rFonts w:ascii="Arial" w:hAnsi="Arial" w:cs="Arial"/>
          <w:color w:val="393939"/>
        </w:rPr>
        <w:t>对</w:t>
      </w:r>
      <w:r w:rsidRPr="00BB640A">
        <w:rPr>
          <w:rFonts w:ascii="Arial" w:hAnsi="Arial" w:cs="Arial"/>
          <w:color w:val="393939"/>
        </w:rPr>
        <w:t>PDF</w:t>
      </w:r>
      <w:r w:rsidRPr="00BB640A">
        <w:rPr>
          <w:rFonts w:ascii="Arial" w:hAnsi="Arial" w:cs="Arial"/>
          <w:color w:val="393939"/>
        </w:rPr>
        <w:t>格式的标书加密压缩</w:t>
      </w:r>
      <w:r w:rsidRPr="00BB640A">
        <w:rPr>
          <w:rFonts w:ascii="Arial" w:hAnsi="Arial" w:cs="Arial"/>
          <w:color w:val="393939"/>
        </w:rPr>
        <w:t>)</w:t>
      </w:r>
      <w:r w:rsidRPr="00BB640A">
        <w:rPr>
          <w:rFonts w:ascii="Arial" w:hAnsi="Arial" w:cs="Arial"/>
          <w:color w:val="393939"/>
        </w:rPr>
        <w:t>；</w:t>
      </w:r>
      <w:r w:rsidRPr="00BB640A">
        <w:rPr>
          <w:rFonts w:ascii="Arial" w:hAnsi="Arial" w:cs="Arial"/>
          <w:color w:val="393939"/>
        </w:rPr>
        <w:t xml:space="preserve"> </w:t>
      </w:r>
    </w:p>
    <w:p w:rsidR="00BC5061" w:rsidRPr="00BB640A" w:rsidRDefault="00BC5061" w:rsidP="00A21064">
      <w:pPr>
        <w:widowControl/>
        <w:shd w:val="clear" w:color="auto" w:fill="FFFFFF"/>
        <w:spacing w:line="360" w:lineRule="auto"/>
        <w:ind w:firstLine="480"/>
        <w:jc w:val="left"/>
        <w:rPr>
          <w:rFonts w:ascii="Arial" w:hAnsi="Arial" w:cs="Arial"/>
          <w:color w:val="393939"/>
        </w:rPr>
      </w:pPr>
      <w:r w:rsidRPr="00BB640A">
        <w:rPr>
          <w:rFonts w:ascii="宋体" w:hAnsi="宋体"/>
          <w:szCs w:val="21"/>
        </w:rPr>
        <w:t>12.3、</w:t>
      </w:r>
      <w:r w:rsidRPr="00BB640A">
        <w:rPr>
          <w:rFonts w:ascii="Arial" w:hAnsi="Arial" w:cs="Arial"/>
          <w:color w:val="393939"/>
        </w:rPr>
        <w:t>投标截止时间前，必须在网上上传电子投标书</w:t>
      </w:r>
      <w:r w:rsidRPr="00BB640A">
        <w:rPr>
          <w:rFonts w:ascii="Arial" w:hAnsi="Arial" w:cs="Arial"/>
          <w:color w:val="393939"/>
        </w:rPr>
        <w:t>——</w:t>
      </w:r>
      <w:r w:rsidRPr="00BB640A">
        <w:rPr>
          <w:rFonts w:ascii="Arial" w:hAnsi="Arial" w:cs="Arial"/>
          <w:color w:val="393939"/>
        </w:rPr>
        <w:t>（电子标：投标书为</w:t>
      </w:r>
      <w:r w:rsidRPr="00BB640A">
        <w:rPr>
          <w:rFonts w:ascii="Arial" w:hAnsi="Arial" w:cs="Arial"/>
          <w:color w:val="393939"/>
        </w:rPr>
        <w:t>GPT</w:t>
      </w:r>
      <w:r w:rsidRPr="00BB640A">
        <w:rPr>
          <w:rFonts w:ascii="Arial" w:hAnsi="Arial" w:cs="Arial"/>
          <w:color w:val="393939"/>
        </w:rPr>
        <w:t>格式；非电子标：投标书需上传</w:t>
      </w:r>
      <w:r w:rsidRPr="00BB640A">
        <w:rPr>
          <w:rFonts w:ascii="Arial" w:hAnsi="Arial" w:cs="Arial"/>
          <w:color w:val="393939"/>
        </w:rPr>
        <w:t>PDF</w:t>
      </w:r>
      <w:r w:rsidRPr="00BB640A">
        <w:rPr>
          <w:rFonts w:ascii="Arial" w:hAnsi="Arial" w:cs="Arial"/>
          <w:color w:val="393939"/>
        </w:rPr>
        <w:t>加密压缩的</w:t>
      </w:r>
      <w:r w:rsidRPr="00BB640A">
        <w:rPr>
          <w:rFonts w:ascii="Arial" w:hAnsi="Arial" w:cs="Arial"/>
          <w:color w:val="393939"/>
        </w:rPr>
        <w:t>rar</w:t>
      </w:r>
      <w:r w:rsidRPr="00BB640A">
        <w:rPr>
          <w:rFonts w:ascii="Arial" w:hAnsi="Arial" w:cs="Arial"/>
          <w:color w:val="393939"/>
        </w:rPr>
        <w:t>格式）；</w:t>
      </w:r>
      <w:r w:rsidRPr="00BB640A">
        <w:rPr>
          <w:rFonts w:ascii="Arial" w:hAnsi="Arial" w:cs="Arial"/>
          <w:color w:val="393939"/>
        </w:rPr>
        <w:t xml:space="preserve"> </w:t>
      </w:r>
    </w:p>
    <w:p w:rsidR="00BC5061" w:rsidRPr="00BB640A" w:rsidRDefault="00BC5061" w:rsidP="00A21064">
      <w:pPr>
        <w:widowControl/>
        <w:shd w:val="clear" w:color="auto" w:fill="FFFFFF"/>
        <w:spacing w:line="360" w:lineRule="auto"/>
        <w:ind w:firstLine="480"/>
        <w:jc w:val="left"/>
        <w:rPr>
          <w:rFonts w:ascii="Arial" w:hAnsi="Arial" w:cs="Arial"/>
          <w:color w:val="393939"/>
        </w:rPr>
      </w:pPr>
      <w:r w:rsidRPr="00BB640A">
        <w:rPr>
          <w:rFonts w:ascii="宋体" w:hAnsi="宋体"/>
          <w:szCs w:val="21"/>
        </w:rPr>
        <w:t>12.4、</w:t>
      </w:r>
      <w:r w:rsidRPr="00BB640A">
        <w:rPr>
          <w:rFonts w:ascii="Arial" w:hAnsi="Arial" w:cs="Arial"/>
          <w:color w:val="393939"/>
        </w:rPr>
        <w:t>开标的时候必须携带加密锁</w:t>
      </w:r>
      <w:r w:rsidRPr="00BB640A">
        <w:rPr>
          <w:rFonts w:ascii="Arial" w:hAnsi="Arial" w:cs="Arial"/>
          <w:color w:val="393939"/>
        </w:rPr>
        <w:t>(CA</w:t>
      </w:r>
      <w:r w:rsidRPr="00BB640A">
        <w:rPr>
          <w:rFonts w:ascii="Arial" w:hAnsi="Arial" w:cs="Arial"/>
          <w:color w:val="393939"/>
        </w:rPr>
        <w:t>数字认证锁</w:t>
      </w:r>
      <w:r w:rsidRPr="00BB640A">
        <w:rPr>
          <w:rFonts w:ascii="Arial" w:hAnsi="Arial" w:cs="Arial"/>
          <w:color w:val="393939"/>
        </w:rPr>
        <w:t>)</w:t>
      </w:r>
      <w:r w:rsidRPr="00BB640A">
        <w:rPr>
          <w:rFonts w:ascii="Arial" w:hAnsi="Arial" w:cs="Arial"/>
          <w:color w:val="393939"/>
        </w:rPr>
        <w:t>和光盘、</w:t>
      </w:r>
      <w:r w:rsidRPr="00BB640A">
        <w:rPr>
          <w:rFonts w:ascii="Arial" w:hAnsi="Arial" w:cs="Arial"/>
          <w:color w:val="393939"/>
        </w:rPr>
        <w:t>U</w:t>
      </w:r>
      <w:r w:rsidRPr="00BB640A">
        <w:rPr>
          <w:rFonts w:ascii="Arial" w:hAnsi="Arial" w:cs="Arial"/>
          <w:color w:val="393939"/>
        </w:rPr>
        <w:t>盘拷贝的电子版投标书。</w:t>
      </w:r>
      <w:r w:rsidRPr="00BB640A">
        <w:rPr>
          <w:rFonts w:ascii="Arial" w:hAnsi="Arial" w:cs="Arial"/>
          <w:color w:val="393939"/>
        </w:rPr>
        <w:t xml:space="preserve"> </w:t>
      </w:r>
    </w:p>
    <w:p w:rsidR="0054206F" w:rsidRPr="00BB640A" w:rsidRDefault="0054206F" w:rsidP="00A21064">
      <w:pPr>
        <w:spacing w:line="360" w:lineRule="auto"/>
        <w:ind w:leftChars="197" w:left="414" w:firstLineChars="49" w:firstLine="103"/>
        <w:jc w:val="left"/>
        <w:rPr>
          <w:rFonts w:ascii="宋体" w:hAnsi="宋体"/>
          <w:b/>
          <w:szCs w:val="21"/>
        </w:rPr>
      </w:pPr>
      <w:r w:rsidRPr="00BB640A">
        <w:rPr>
          <w:rFonts w:ascii="宋体" w:hAnsi="宋体" w:hint="eastAsia"/>
          <w:b/>
          <w:szCs w:val="21"/>
        </w:rPr>
        <w:t>1</w:t>
      </w:r>
      <w:r w:rsidR="00BC5061" w:rsidRPr="00BB640A">
        <w:rPr>
          <w:rFonts w:ascii="宋体" w:hAnsi="宋体"/>
          <w:b/>
          <w:szCs w:val="21"/>
        </w:rPr>
        <w:t>3</w:t>
      </w:r>
      <w:r w:rsidRPr="00BB640A">
        <w:rPr>
          <w:rFonts w:ascii="宋体" w:hAnsi="宋体" w:hint="eastAsia"/>
          <w:b/>
          <w:szCs w:val="21"/>
        </w:rPr>
        <w:t>、联系方式</w:t>
      </w:r>
    </w:p>
    <w:p w:rsidR="0054206F" w:rsidRPr="00BB640A" w:rsidRDefault="0054206F" w:rsidP="00A21064">
      <w:pPr>
        <w:spacing w:line="360" w:lineRule="auto"/>
        <w:ind w:leftChars="197" w:left="414" w:firstLineChars="49" w:firstLine="103"/>
        <w:jc w:val="left"/>
        <w:rPr>
          <w:rFonts w:ascii="宋体" w:hAnsi="宋体"/>
          <w:szCs w:val="21"/>
        </w:rPr>
      </w:pPr>
      <w:r w:rsidRPr="00BB640A">
        <w:rPr>
          <w:rFonts w:ascii="宋体" w:hAnsi="宋体" w:hint="eastAsia"/>
          <w:szCs w:val="21"/>
        </w:rPr>
        <w:t>采购人：保亭黎族苗族自治县交通运输局</w:t>
      </w:r>
    </w:p>
    <w:p w:rsidR="0054206F" w:rsidRPr="00BB640A" w:rsidRDefault="0054206F" w:rsidP="00A21064">
      <w:pPr>
        <w:spacing w:line="360" w:lineRule="auto"/>
        <w:ind w:leftChars="197" w:left="414" w:firstLineChars="49" w:firstLine="103"/>
        <w:jc w:val="left"/>
        <w:rPr>
          <w:rFonts w:ascii="Helvetica" w:eastAsia="Helvetica" w:hAnsi="Helvetica" w:cs="Helvetica"/>
          <w:color w:val="333333"/>
          <w:szCs w:val="21"/>
          <w:shd w:val="clear" w:color="auto" w:fill="FFFFFF"/>
        </w:rPr>
      </w:pPr>
      <w:r w:rsidRPr="00BB640A">
        <w:rPr>
          <w:rFonts w:ascii="宋体" w:hAnsi="宋体" w:hint="eastAsia"/>
          <w:szCs w:val="21"/>
        </w:rPr>
        <w:t>地址：</w:t>
      </w:r>
      <w:r w:rsidRPr="00BB640A">
        <w:rPr>
          <w:rFonts w:ascii="Helvetica" w:eastAsia="Helvetica" w:hAnsi="Helvetica" w:cs="Helvetica" w:hint="eastAsia"/>
          <w:color w:val="333333"/>
          <w:szCs w:val="21"/>
          <w:shd w:val="clear" w:color="auto" w:fill="FFFFFF"/>
        </w:rPr>
        <w:t>海南省保亭黎族苗族自治县保兴西路107 号</w:t>
      </w:r>
    </w:p>
    <w:p w:rsidR="0054206F" w:rsidRPr="00BB640A" w:rsidRDefault="0054206F" w:rsidP="00A21064">
      <w:pPr>
        <w:spacing w:line="360" w:lineRule="auto"/>
        <w:ind w:leftChars="197" w:left="414" w:firstLineChars="49" w:firstLine="103"/>
        <w:jc w:val="left"/>
        <w:rPr>
          <w:rFonts w:ascii="宋体" w:hAnsi="宋体"/>
          <w:szCs w:val="21"/>
        </w:rPr>
      </w:pPr>
      <w:r w:rsidRPr="00BB640A">
        <w:rPr>
          <w:rFonts w:ascii="宋体" w:hAnsi="宋体" w:hint="eastAsia"/>
          <w:szCs w:val="21"/>
        </w:rPr>
        <w:t>联系人：吉工</w:t>
      </w:r>
    </w:p>
    <w:p w:rsidR="0054206F" w:rsidRPr="00BB640A" w:rsidRDefault="0054206F" w:rsidP="00A21064">
      <w:pPr>
        <w:spacing w:line="360" w:lineRule="auto"/>
        <w:ind w:leftChars="197" w:left="414" w:firstLineChars="49" w:firstLine="103"/>
        <w:jc w:val="left"/>
        <w:rPr>
          <w:rFonts w:ascii="宋体" w:hAnsi="宋体"/>
          <w:szCs w:val="21"/>
        </w:rPr>
      </w:pPr>
      <w:r w:rsidRPr="00BB640A">
        <w:rPr>
          <w:rFonts w:ascii="宋体" w:hAnsi="宋体" w:hint="eastAsia"/>
          <w:szCs w:val="21"/>
        </w:rPr>
        <w:t>联系电话：</w:t>
      </w:r>
      <w:r w:rsidRPr="00BB640A">
        <w:rPr>
          <w:rFonts w:ascii="宋体" w:hAnsi="宋体"/>
          <w:szCs w:val="21"/>
        </w:rPr>
        <w:t>0898-38669450</w:t>
      </w:r>
    </w:p>
    <w:p w:rsidR="0054206F" w:rsidRPr="00BB640A" w:rsidRDefault="0054206F" w:rsidP="00A21064">
      <w:pPr>
        <w:spacing w:line="360" w:lineRule="auto"/>
        <w:ind w:leftChars="197" w:left="414" w:firstLineChars="49" w:firstLine="103"/>
        <w:jc w:val="left"/>
        <w:rPr>
          <w:rFonts w:ascii="宋体" w:hAnsi="宋体"/>
          <w:szCs w:val="21"/>
        </w:rPr>
      </w:pPr>
      <w:r w:rsidRPr="00BB640A">
        <w:rPr>
          <w:rFonts w:ascii="宋体" w:hAnsi="宋体" w:hint="eastAsia"/>
          <w:szCs w:val="21"/>
        </w:rPr>
        <w:t>采购代理机构：海南电信规划设计院有限公司</w:t>
      </w:r>
    </w:p>
    <w:p w:rsidR="0054206F" w:rsidRPr="00BB640A" w:rsidRDefault="0054206F" w:rsidP="00A21064">
      <w:pPr>
        <w:spacing w:line="360" w:lineRule="auto"/>
        <w:ind w:leftChars="197" w:left="414" w:firstLineChars="49" w:firstLine="103"/>
        <w:jc w:val="left"/>
        <w:rPr>
          <w:rFonts w:ascii="宋体" w:hAnsi="宋体"/>
          <w:szCs w:val="21"/>
        </w:rPr>
      </w:pPr>
      <w:r w:rsidRPr="00BB640A">
        <w:rPr>
          <w:rFonts w:ascii="宋体" w:hAnsi="宋体" w:hint="eastAsia"/>
          <w:szCs w:val="21"/>
        </w:rPr>
        <w:t>公司地址：海南省海口市金盘路6号电信综合楼4楼</w:t>
      </w:r>
    </w:p>
    <w:p w:rsidR="0054206F" w:rsidRPr="00BB640A" w:rsidRDefault="0054206F" w:rsidP="00A21064">
      <w:pPr>
        <w:spacing w:line="360" w:lineRule="auto"/>
        <w:ind w:leftChars="197" w:left="414" w:firstLineChars="49" w:firstLine="103"/>
        <w:jc w:val="left"/>
        <w:rPr>
          <w:rFonts w:ascii="宋体" w:hAnsi="宋体"/>
          <w:szCs w:val="21"/>
        </w:rPr>
      </w:pPr>
      <w:r w:rsidRPr="00BB640A">
        <w:rPr>
          <w:rFonts w:ascii="宋体" w:hAnsi="宋体" w:hint="eastAsia"/>
          <w:szCs w:val="21"/>
        </w:rPr>
        <w:t>联系人：黄中青</w:t>
      </w:r>
    </w:p>
    <w:p w:rsidR="000B7F64" w:rsidRPr="0054206F" w:rsidRDefault="0054206F" w:rsidP="00A21064">
      <w:pPr>
        <w:spacing w:line="360" w:lineRule="auto"/>
        <w:ind w:leftChars="197" w:left="414" w:firstLineChars="49" w:firstLine="103"/>
        <w:jc w:val="left"/>
        <w:rPr>
          <w:rFonts w:ascii="宋体" w:hAnsi="宋体"/>
          <w:szCs w:val="21"/>
        </w:rPr>
      </w:pPr>
      <w:r w:rsidRPr="00BB640A">
        <w:rPr>
          <w:rFonts w:ascii="宋体" w:hAnsi="宋体" w:hint="eastAsia"/>
          <w:szCs w:val="21"/>
        </w:rPr>
        <w:t>联系电话：</w:t>
      </w:r>
      <w:r w:rsidRPr="00BB640A">
        <w:rPr>
          <w:rFonts w:ascii="宋体" w:hAnsi="宋体"/>
          <w:szCs w:val="21"/>
        </w:rPr>
        <w:t>15808934612</w:t>
      </w:r>
    </w:p>
    <w:sectPr w:rsidR="000B7F64" w:rsidRPr="005420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5A" w:rsidRDefault="0086675A" w:rsidP="0054206F">
      <w:r>
        <w:separator/>
      </w:r>
    </w:p>
  </w:endnote>
  <w:endnote w:type="continuationSeparator" w:id="0">
    <w:p w:rsidR="0086675A" w:rsidRDefault="0086675A" w:rsidP="0054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5A" w:rsidRDefault="0086675A" w:rsidP="0054206F">
      <w:r>
        <w:separator/>
      </w:r>
    </w:p>
  </w:footnote>
  <w:footnote w:type="continuationSeparator" w:id="0">
    <w:p w:rsidR="0086675A" w:rsidRDefault="0086675A" w:rsidP="00542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A1"/>
    <w:rsid w:val="0000654D"/>
    <w:rsid w:val="00080F49"/>
    <w:rsid w:val="000B7F64"/>
    <w:rsid w:val="001A12E2"/>
    <w:rsid w:val="001D0681"/>
    <w:rsid w:val="001F35C9"/>
    <w:rsid w:val="0038687F"/>
    <w:rsid w:val="003E4DA4"/>
    <w:rsid w:val="0044215F"/>
    <w:rsid w:val="00523D09"/>
    <w:rsid w:val="0054206F"/>
    <w:rsid w:val="00616034"/>
    <w:rsid w:val="006551C5"/>
    <w:rsid w:val="0086675A"/>
    <w:rsid w:val="008B51A1"/>
    <w:rsid w:val="0096736E"/>
    <w:rsid w:val="00A21064"/>
    <w:rsid w:val="00B15EC8"/>
    <w:rsid w:val="00BA5C71"/>
    <w:rsid w:val="00BB640A"/>
    <w:rsid w:val="00BC5061"/>
    <w:rsid w:val="00CE541F"/>
    <w:rsid w:val="00F63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3D8F1"/>
  <w15:chartTrackingRefBased/>
  <w15:docId w15:val="{A59FC0D9-A552-461E-946E-9901DDDA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4206F"/>
    <w:pPr>
      <w:widowControl w:val="0"/>
      <w:jc w:val="both"/>
    </w:pPr>
    <w:rPr>
      <w:rFonts w:ascii="Times New Roman" w:eastAsia="宋体" w:hAnsi="Times New Roman" w:cs="Times New Roman"/>
      <w:szCs w:val="24"/>
    </w:rPr>
  </w:style>
  <w:style w:type="paragraph" w:styleId="1">
    <w:name w:val="heading 1"/>
    <w:basedOn w:val="a"/>
    <w:next w:val="a"/>
    <w:link w:val="10"/>
    <w:qFormat/>
    <w:rsid w:val="0054206F"/>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420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54206F"/>
    <w:rPr>
      <w:sz w:val="18"/>
      <w:szCs w:val="18"/>
    </w:rPr>
  </w:style>
  <w:style w:type="paragraph" w:styleId="a6">
    <w:name w:val="footer"/>
    <w:basedOn w:val="a"/>
    <w:link w:val="a7"/>
    <w:uiPriority w:val="99"/>
    <w:unhideWhenUsed/>
    <w:rsid w:val="005420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54206F"/>
    <w:rPr>
      <w:sz w:val="18"/>
      <w:szCs w:val="18"/>
    </w:rPr>
  </w:style>
  <w:style w:type="character" w:customStyle="1" w:styleId="10">
    <w:name w:val="标题 1 字符"/>
    <w:basedOn w:val="a1"/>
    <w:link w:val="1"/>
    <w:rsid w:val="0054206F"/>
    <w:rPr>
      <w:rFonts w:ascii="Times New Roman" w:eastAsia="宋体" w:hAnsi="Times New Roman" w:cs="Times New Roman"/>
      <w:b/>
      <w:bCs/>
      <w:kern w:val="44"/>
      <w:sz w:val="44"/>
      <w:szCs w:val="44"/>
    </w:rPr>
  </w:style>
  <w:style w:type="paragraph" w:customStyle="1" w:styleId="Default">
    <w:name w:val="Default"/>
    <w:rsid w:val="0054206F"/>
    <w:pPr>
      <w:widowControl w:val="0"/>
      <w:autoSpaceDE w:val="0"/>
      <w:autoSpaceDN w:val="0"/>
      <w:adjustRightInd w:val="0"/>
    </w:pPr>
    <w:rPr>
      <w:rFonts w:ascii="黑体" w:eastAsia="黑体" w:hAnsi="Times New Roman" w:cs="黑体"/>
      <w:color w:val="000000"/>
      <w:kern w:val="0"/>
      <w:sz w:val="24"/>
      <w:szCs w:val="24"/>
    </w:rPr>
  </w:style>
  <w:style w:type="paragraph" w:styleId="a0">
    <w:name w:val="Body Text"/>
    <w:basedOn w:val="a"/>
    <w:link w:val="a8"/>
    <w:uiPriority w:val="99"/>
    <w:semiHidden/>
    <w:unhideWhenUsed/>
    <w:rsid w:val="0054206F"/>
    <w:pPr>
      <w:spacing w:after="120"/>
    </w:pPr>
  </w:style>
  <w:style w:type="character" w:customStyle="1" w:styleId="a8">
    <w:name w:val="正文文本 字符"/>
    <w:basedOn w:val="a1"/>
    <w:link w:val="a0"/>
    <w:uiPriority w:val="99"/>
    <w:semiHidden/>
    <w:rsid w:val="0054206F"/>
    <w:rPr>
      <w:rFonts w:ascii="Times New Roman" w:eastAsia="宋体" w:hAnsi="Times New Roman" w:cs="Times New Roman"/>
      <w:szCs w:val="24"/>
    </w:rPr>
  </w:style>
  <w:style w:type="character" w:customStyle="1" w:styleId="t14">
    <w:name w:val="t14"/>
    <w:basedOn w:val="a1"/>
    <w:rsid w:val="00BC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486522">
      <w:bodyDiv w:val="1"/>
      <w:marLeft w:val="0"/>
      <w:marRight w:val="0"/>
      <w:marTop w:val="0"/>
      <w:marBottom w:val="0"/>
      <w:divBdr>
        <w:top w:val="none" w:sz="0" w:space="0" w:color="auto"/>
        <w:left w:val="none" w:sz="0" w:space="0" w:color="auto"/>
        <w:bottom w:val="none" w:sz="0" w:space="0" w:color="auto"/>
        <w:right w:val="none" w:sz="0" w:space="0" w:color="auto"/>
      </w:divBdr>
      <w:divsChild>
        <w:div w:id="1811707073">
          <w:marLeft w:val="0"/>
          <w:marRight w:val="0"/>
          <w:marTop w:val="0"/>
          <w:marBottom w:val="0"/>
          <w:divBdr>
            <w:top w:val="none" w:sz="0" w:space="0" w:color="auto"/>
            <w:left w:val="none" w:sz="0" w:space="0" w:color="auto"/>
            <w:bottom w:val="none" w:sz="0" w:space="0" w:color="auto"/>
            <w:right w:val="none" w:sz="0" w:space="0" w:color="auto"/>
          </w:divBdr>
          <w:divsChild>
            <w:div w:id="1263219728">
              <w:marLeft w:val="0"/>
              <w:marRight w:val="0"/>
              <w:marTop w:val="0"/>
              <w:marBottom w:val="0"/>
              <w:divBdr>
                <w:top w:val="none" w:sz="0" w:space="0" w:color="auto"/>
                <w:left w:val="none" w:sz="0" w:space="0" w:color="auto"/>
                <w:bottom w:val="none" w:sz="0" w:space="0" w:color="auto"/>
                <w:right w:val="none" w:sz="0" w:space="0" w:color="auto"/>
              </w:divBdr>
              <w:divsChild>
                <w:div w:id="2057004455">
                  <w:marLeft w:val="2850"/>
                  <w:marRight w:val="0"/>
                  <w:marTop w:val="0"/>
                  <w:marBottom w:val="0"/>
                  <w:divBdr>
                    <w:top w:val="none" w:sz="0" w:space="0" w:color="auto"/>
                    <w:left w:val="none" w:sz="0" w:space="0" w:color="auto"/>
                    <w:bottom w:val="none" w:sz="0" w:space="0" w:color="auto"/>
                    <w:right w:val="none" w:sz="0" w:space="0" w:color="auto"/>
                  </w:divBdr>
                  <w:divsChild>
                    <w:div w:id="1358653113">
                      <w:marLeft w:val="0"/>
                      <w:marRight w:val="0"/>
                      <w:marTop w:val="0"/>
                      <w:marBottom w:val="0"/>
                      <w:divBdr>
                        <w:top w:val="none" w:sz="0" w:space="0" w:color="auto"/>
                        <w:left w:val="none" w:sz="0" w:space="0" w:color="auto"/>
                        <w:bottom w:val="none" w:sz="0" w:space="0" w:color="auto"/>
                        <w:right w:val="none" w:sz="0" w:space="0" w:color="auto"/>
                      </w:divBdr>
                      <w:divsChild>
                        <w:div w:id="17578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562940">
      <w:bodyDiv w:val="1"/>
      <w:marLeft w:val="0"/>
      <w:marRight w:val="0"/>
      <w:marTop w:val="0"/>
      <w:marBottom w:val="0"/>
      <w:divBdr>
        <w:top w:val="none" w:sz="0" w:space="0" w:color="auto"/>
        <w:left w:val="none" w:sz="0" w:space="0" w:color="auto"/>
        <w:bottom w:val="none" w:sz="0" w:space="0" w:color="auto"/>
        <w:right w:val="none" w:sz="0" w:space="0" w:color="auto"/>
      </w:divBdr>
      <w:divsChild>
        <w:div w:id="1677489062">
          <w:marLeft w:val="0"/>
          <w:marRight w:val="0"/>
          <w:marTop w:val="0"/>
          <w:marBottom w:val="0"/>
          <w:divBdr>
            <w:top w:val="none" w:sz="0" w:space="0" w:color="auto"/>
            <w:left w:val="none" w:sz="0" w:space="0" w:color="auto"/>
            <w:bottom w:val="none" w:sz="0" w:space="0" w:color="auto"/>
            <w:right w:val="none" w:sz="0" w:space="0" w:color="auto"/>
          </w:divBdr>
          <w:divsChild>
            <w:div w:id="672227314">
              <w:marLeft w:val="0"/>
              <w:marRight w:val="0"/>
              <w:marTop w:val="0"/>
              <w:marBottom w:val="0"/>
              <w:divBdr>
                <w:top w:val="none" w:sz="0" w:space="0" w:color="auto"/>
                <w:left w:val="none" w:sz="0" w:space="0" w:color="auto"/>
                <w:bottom w:val="none" w:sz="0" w:space="0" w:color="auto"/>
                <w:right w:val="none" w:sz="0" w:space="0" w:color="auto"/>
              </w:divBdr>
              <w:divsChild>
                <w:div w:id="719475809">
                  <w:marLeft w:val="2850"/>
                  <w:marRight w:val="0"/>
                  <w:marTop w:val="0"/>
                  <w:marBottom w:val="0"/>
                  <w:divBdr>
                    <w:top w:val="none" w:sz="0" w:space="0" w:color="auto"/>
                    <w:left w:val="none" w:sz="0" w:space="0" w:color="auto"/>
                    <w:bottom w:val="none" w:sz="0" w:space="0" w:color="auto"/>
                    <w:right w:val="none" w:sz="0" w:space="0" w:color="auto"/>
                  </w:divBdr>
                  <w:divsChild>
                    <w:div w:id="1817721094">
                      <w:marLeft w:val="0"/>
                      <w:marRight w:val="0"/>
                      <w:marTop w:val="0"/>
                      <w:marBottom w:val="0"/>
                      <w:divBdr>
                        <w:top w:val="none" w:sz="0" w:space="0" w:color="auto"/>
                        <w:left w:val="none" w:sz="0" w:space="0" w:color="auto"/>
                        <w:bottom w:val="none" w:sz="0" w:space="0" w:color="auto"/>
                        <w:right w:val="none" w:sz="0" w:space="0" w:color="auto"/>
                      </w:divBdr>
                      <w:divsChild>
                        <w:div w:id="354426737">
                          <w:marLeft w:val="0"/>
                          <w:marRight w:val="0"/>
                          <w:marTop w:val="150"/>
                          <w:marBottom w:val="0"/>
                          <w:divBdr>
                            <w:top w:val="none" w:sz="0" w:space="0" w:color="auto"/>
                            <w:left w:val="none" w:sz="0" w:space="0" w:color="auto"/>
                            <w:bottom w:val="none" w:sz="0" w:space="0" w:color="auto"/>
                            <w:right w:val="none" w:sz="0" w:space="0" w:color="auto"/>
                          </w:divBdr>
                        </w:div>
                        <w:div w:id="10648348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256987">
      <w:bodyDiv w:val="1"/>
      <w:marLeft w:val="0"/>
      <w:marRight w:val="0"/>
      <w:marTop w:val="0"/>
      <w:marBottom w:val="0"/>
      <w:divBdr>
        <w:top w:val="none" w:sz="0" w:space="0" w:color="auto"/>
        <w:left w:val="none" w:sz="0" w:space="0" w:color="auto"/>
        <w:bottom w:val="none" w:sz="0" w:space="0" w:color="auto"/>
        <w:right w:val="none" w:sz="0" w:space="0" w:color="auto"/>
      </w:divBdr>
      <w:divsChild>
        <w:div w:id="300889191">
          <w:marLeft w:val="0"/>
          <w:marRight w:val="0"/>
          <w:marTop w:val="0"/>
          <w:marBottom w:val="0"/>
          <w:divBdr>
            <w:top w:val="none" w:sz="0" w:space="0" w:color="auto"/>
            <w:left w:val="none" w:sz="0" w:space="0" w:color="auto"/>
            <w:bottom w:val="none" w:sz="0" w:space="0" w:color="auto"/>
            <w:right w:val="none" w:sz="0" w:space="0" w:color="auto"/>
          </w:divBdr>
          <w:divsChild>
            <w:div w:id="1096756054">
              <w:marLeft w:val="0"/>
              <w:marRight w:val="0"/>
              <w:marTop w:val="0"/>
              <w:marBottom w:val="0"/>
              <w:divBdr>
                <w:top w:val="none" w:sz="0" w:space="0" w:color="auto"/>
                <w:left w:val="none" w:sz="0" w:space="0" w:color="auto"/>
                <w:bottom w:val="none" w:sz="0" w:space="0" w:color="auto"/>
                <w:right w:val="none" w:sz="0" w:space="0" w:color="auto"/>
              </w:divBdr>
              <w:divsChild>
                <w:div w:id="1052146978">
                  <w:marLeft w:val="2850"/>
                  <w:marRight w:val="0"/>
                  <w:marTop w:val="0"/>
                  <w:marBottom w:val="0"/>
                  <w:divBdr>
                    <w:top w:val="none" w:sz="0" w:space="0" w:color="auto"/>
                    <w:left w:val="none" w:sz="0" w:space="0" w:color="auto"/>
                    <w:bottom w:val="none" w:sz="0" w:space="0" w:color="auto"/>
                    <w:right w:val="none" w:sz="0" w:space="0" w:color="auto"/>
                  </w:divBdr>
                  <w:divsChild>
                    <w:div w:id="164974305">
                      <w:marLeft w:val="0"/>
                      <w:marRight w:val="0"/>
                      <w:marTop w:val="0"/>
                      <w:marBottom w:val="0"/>
                      <w:divBdr>
                        <w:top w:val="none" w:sz="0" w:space="0" w:color="auto"/>
                        <w:left w:val="none" w:sz="0" w:space="0" w:color="auto"/>
                        <w:bottom w:val="none" w:sz="0" w:space="0" w:color="auto"/>
                        <w:right w:val="none" w:sz="0" w:space="0" w:color="auto"/>
                      </w:divBdr>
                      <w:divsChild>
                        <w:div w:id="3495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Wong</dc:creator>
  <cp:keywords/>
  <dc:description/>
  <cp:lastModifiedBy>Jesse Wong</cp:lastModifiedBy>
  <cp:revision>13</cp:revision>
  <dcterms:created xsi:type="dcterms:W3CDTF">2019-10-30T00:28:00Z</dcterms:created>
  <dcterms:modified xsi:type="dcterms:W3CDTF">2019-10-31T06:23:00Z</dcterms:modified>
</cp:coreProperties>
</file>