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8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89"/>
        <w:gridCol w:w="4528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专家姓名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薛江炜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>海南卓典高科技有限公司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陈雄庭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>中国热带农业科学院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/>
              </w:rPr>
              <w:t xml:space="preserve">研究员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>周鹏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>中国热带农业科学院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6298"/>
    <w:rsid w:val="11C0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2021-04-02T08:09:00Z</dcterms:created>
  <dc:creator>Administrator</dc:creator>
  <cp:lastModifiedBy>Administrator</cp:lastModifiedBy>
  <dcterms:modified xsi:type="dcterms:W3CDTF">2021-04-02T08:09:47Z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91DFC20CFD9A4BCC8FF856414E5DA66E</vt:lpwstr>
  </property>
</Properties>
</file>