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iCs w:val="0"/>
          <w:color w:val="auto"/>
          <w:kern w:val="0"/>
          <w:sz w:val="52"/>
          <w:szCs w:val="52"/>
          <w:u w:val="none"/>
          <w:lang w:val="en-US" w:eastAsia="zh-CN" w:bidi="ar"/>
        </w:rPr>
      </w:pPr>
      <w:r>
        <w:rPr>
          <w:rFonts w:hint="eastAsia" w:ascii="宋体" w:hAnsi="宋体" w:eastAsia="宋体" w:cs="宋体"/>
          <w:b/>
          <w:bCs/>
          <w:i w:val="0"/>
          <w:iCs w:val="0"/>
          <w:color w:val="auto"/>
          <w:kern w:val="0"/>
          <w:sz w:val="52"/>
          <w:szCs w:val="52"/>
          <w:u w:val="none"/>
          <w:lang w:val="en-US" w:eastAsia="zh-CN" w:bidi="ar"/>
        </w:rPr>
        <w:t>第三章采购需求</w:t>
      </w:r>
    </w:p>
    <w:p>
      <w:pPr>
        <w:keepNext w:val="0"/>
        <w:keepLines w:val="0"/>
        <w:widowControl/>
        <w:numPr>
          <w:ilvl w:val="0"/>
          <w:numId w:val="1"/>
        </w:numPr>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采购需求清单</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16"/>
        <w:gridCol w:w="616"/>
        <w:gridCol w:w="8752"/>
        <w:gridCol w:w="416"/>
        <w:gridCol w:w="516"/>
        <w:gridCol w:w="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FF"/>
                <w:sz w:val="20"/>
                <w:szCs w:val="20"/>
                <w:u w:val="single"/>
              </w:rPr>
            </w:pP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品名</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规格及技术参数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多媒体教学设备等</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配置清单如下</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511" w:type="pct"/>
            <w:gridSpan w:val="2"/>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1.多媒体系统</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间</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44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45"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righ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1"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交互智能一体机</w:t>
            </w:r>
          </w:p>
        </w:tc>
        <w:tc>
          <w:tcPr>
            <w:tcW w:w="4038" w:type="pct"/>
            <w:vMerge w:val="restart"/>
            <w:tcBorders>
              <w:top w:val="single" w:color="000000" w:sz="4" w:space="0"/>
              <w:left w:val="single" w:color="000000" w:sz="4" w:space="0"/>
              <w:bottom w:val="nil"/>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一、显示模块及整机性能要求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1.液晶屏显示尺寸：≥86英寸；LED背光源；液晶屏显示比例：16:9；水平可视角度：170°；图像分辨率：≥3840×2160 ；灰阶等级：≥256灰阶。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2.全贴合触控显示模组：采用全贴合工艺，钢化玻璃与液晶面板之间距离为0，无任何间隙，书写无悬空感，触控无偏移，侧视无重影。触摸分辨率：32768*32768，定位精度：±0.1mm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最小触摸物体直径≥2mm，整机屏幕触摸有效识别高度不超过2.5mm，即触摸物体距离玻璃外表面高度不超过2.5mm时，触摸屏识别为点击操作。书写保障：屏幕任何位置被手、A4大小书本等较大物体遮挡或某一条触摸边框完全失灵，仍可以正常书写、操作；触摸框通道切换速度：触摸框切换到内部通道后在1s内达到可触摸状态。触摸框切换到外部通道后在4s内达到可触摸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3.抗光强度：在照度400Klux环境下正常工作；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4.★在Android、Windows系统双系统下均支持20点触控，支持多人同时书写和擦除。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5.设备自带安卓操作系统，安卓版本Android9.0 ；与可插拔式电脑系统形成双系统；4核CPU、2核GPU、4核协处理器，共计10 核；RAM≥2G，ROM≥8G；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6.高清编解码：整机产品支持纯硬件高清解码技术，支持H.265 解码（高效视频编码(HighEfficiency Video Coding)）；支持 4K(3840×2160)超高清视频；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7.扬声器：功率15W*2。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8.★音效：支持DTS音效解码和杜比音效解码，支持开启/关闭DTS音效，营造沉浸式生动教学氛围。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9.★内置摄像头：内置1100万像素摄像头，水平视场角≥95°，便于教室拍照、师生画面采集；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10.★内置麦克风：内置两路麦克风阵列，支持6M拾音，方便对课堂音频进行采集。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11.前置接口：具备至少前置一路HDMI 2.1 Compatible输入；三路USB3.0，一路全功能Type-C，USB 接口和Type-C支持在Windows和Android 系统下被读取，即插即用。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12.Type-C接口：Type-C支持传屏（音视频信号输入）和触控回传，支持高速文件传输，兼容手机充电，可搭配扩展坞兼容各类特殊接口，支持各种外设。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13.★USB模式：为方便教学，每个前置USB接口（含Type-C）均支持单独设置以下四种模式：Android USB、电脑 USB、智能USB、外接USB；教师可根据具体教学需求将前置USB设置成以上四种模式中的任意一种；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14.侧置接口：为方便教师使用，整机提供侧置1路视频输入接口，1路音频输入接口， 1路touch USB，1路HDMI输入，1路VGA输入，1路SPDIF输出，1路耳机输出，1路网口，1路串口（RS232），1路VGA音频输入。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15.侧置USB：侧置1路USB2.0，同一个USB 接口支持在Windows和Android 系统下被读取，即插即用无需区分接口对应系统；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16.前置按键：为方便教学，前置物理按键≤1个，按键支持调取菜单，锁定/解锁屏幕、整机开机、整机待机、电脑开/关机；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17.WiFi和蓝牙：内置 2.4G/5G双频WiFi，支持WiFi 上网和建立热点，支持蓝牙5.0；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软控菜单：为方便走动式教学，教师在任意信号通道下、屏幕显示区域任何位置均可通过手势调取软控菜单，菜单包含：安卓、信号源、锁屏、息屏、待机、半屏显示等，且软控菜单在无操作情况下自动隐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19.工具菜单：为方便走动式教学，整机支持在任意信号通道下通过两指快速调出工具菜单，菜单包含：批注、白板、截图、无线显示、蓝牙音乐、聚光灯、计时器、低蓝光护眼等；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20.一网通：整机只需用一根网线或单系统无线连接网络后，即可实现Windows和Android双系统同时上网；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21.响应时间：首点响应时间≤6ms，连续响应时间≤2ms，书写延迟≤20ms。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22.前置二维码：扫描整机前置二维码可获取：产品型号、产品编号、一键报装、一键报修、电子说明书、在线客服。方便客户查询整机信息以及报修、报装服务；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23.为防止学生课后使用/打开，需提供包括软件锁、按键锁、U盘锁、密码锁、遥控器锁、人脸识别锁、NFC权限锁等至少7种锁定/解锁设备的方式。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24.★权限管理：为提高设备安全性，防止无关人员随意操作设备，整机可对开机锁、锁屏、恢复出厂设置功能、一键还原插拔式电脑4个功能进行权限设置。提供包括NFC打卡、人脸识别、密码等至少3种权限设置方式；权限开启管理后，可使用对应的方式解锁后进行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25.开机权限：支持设置开机锁，功能开启后，整机开机进入锁定状态，防止无权限人员随意操作；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26.★人脸识别：为防止无关人员随意操作设备，整机支持人脸识别功能，可通过教师人脸识别功能对已锁定的屏幕进行解锁；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27.NFC卡绑定：为方便教师校园卡管理，提供添加或删除用户NFC卡信息，支持自定义NFC卡名称，便于教师绑定校园一卡通，管理设备权限；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28.一键电脑还原：整机软件具备电脑一键还原功能，进行系统还原设置时，软件弹出确认提示窗口，不接受按键还原，防止衣角等身体碰触发生误操作；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29.息屏功能：整机具备息屏功能，可通过前置按键或者手势调取菜单关闭背光，整机仍可正常运行；在息屏状态下，可正常播放音视频文件；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30.单独听功能：整机关闭LED背光，可正常播放音视频文件；敲击屏幕或按压前置按键即可点亮屏幕，便于课间教师播放音频素材。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31.关屏唤醒：整机处于关屏状态时，可通过遥控器、物理按键不少于2种方式唤醒屏幕；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32.自动开机：整机处于待机状态时，当外接设备通过传输线（含HDMI和VGA）把信号传输至整机时，整机可自动识别外接设备信号输入并自动开机，提高教学使用操作效率。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33.电脑无线传屏：可搭配传屏宝、也可以通过软件进行传屏；无需借助外接设备即可实现外部电脑无线传屏，可将电脑画面实时传输到大屏上，同时可将电脑音频信号传输至大屏进行播放，并且可将大屏上的触控信号回传至外部电脑中，实现反向操作；整机支持同时接收并显示4个电脑画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34.移动设备无线传屏：支持将手机/PAD屏幕画面和文件实时投影到大屏上，并且可将手机/PAD（Android、IOS系统）的音频信号传输至大屏。支持Miracast协议、DLNA协议和AirPlay协议，实现Android和IOS设备与大屏连接，可传送音乐、图片、视频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35.二维码识别：整机软件支持调用摄像头扫描并识别二维码，无需安装第三方扫码软件；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36.录制功能：整机支持在任意信号源通道、屏幕任意位置调取录制功能，并可实现录制内容的自动存储，方便教学视频收录；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37.录屏功能：支持对屏幕显示内容进行录制；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38一键自检：安卓操作系统下，可进行硬件自检并优化，包括对系统硬盘、系统内存、触控框、可插拔式电脑模块、网络信息、光感系统进行检测，提供检测结果，提供电话、二维码、邮箱三种报修方式。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39.半屏下降：整机支持显示画面下移，可通过软件快捷键实现屏幕显示画面下移，并可进行触控，方便用户操作；点击屏幕上半部任何区域即可恢复全屏显示，以适应不同教师身高；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40.安卓视频展台：不借助可插拔式电脑模块，支持在安卓系统下启动视频展台，可进行批注、旋转及截图，且支持二分屏、四分屏，最高支持八分屏，可同时进行对比教学，可更换分屏画面内容。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41.自然显示模式：整机支持自然显示模式；开启后色彩还原度更高，教学素材显示效果更佳；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42.超解像模式：整机支持超解像模式，开启后可提升画面清晰度，教学文本显示效果更佳；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43.智能亮度调节：整机能感应并自动调节屏幕亮度来达到在不同光照环境下的不同亮度显示效果，可自定义开关。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44.智能背光调节：整机具备智能背光系统，当用户触控屏幕后，整机可智能降低亮度，不再触摸后，屏幕亮度恢复；达到呵护师生视力并节能省电的作用。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45.智能黑板识别：整机具备黑板自动识别功能,当推拉黑板完全遮挡住整机时,整机自动关闭背光，进入节能状态；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46.低蓝光护眼灯：整机使用低蓝光护眼LED灯，更加呵护师生视力整机支持开启/关闭低蓝光护眼模式，开启低蓝光护眼模式后，整机会降低蓝光辐射，呵护师生视力。</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47.文件管理：安卓系统具备文件自动归类及浏览功能，可实现文档、图片、影音自动分类，支持输入关键词进行文档搜索，选定、全选、复制、粘贴、删除、重命名等功能，选中文件可通过二维码或邮件的方式进行分享发送，方便教师便捷分享教学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48.白板软件：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1）颜色：支持不少于20种颜色；支持滑动调整笔迹粗细；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2）擦除方式：支持手势识别板擦，手动选择板擦、圈选擦除、清屏擦除；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3）白板书写内容可导出PNG、PDF不少于2种格式；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4）白板书写支持笔锋效果，支持根据教师需要开启/关闭该功能；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5）图形智能识别：①支持教师手绘图形智能自动识别并转化为标准图形：圆圈、方形、三角形、箭头、梯形、平行四边；②支持对图形大小进行调整；</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right"/>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nil"/>
              <w:right w:val="single" w:color="000000" w:sz="4" w:space="0"/>
            </w:tcBorders>
            <w:shd w:val="clear"/>
            <w:vAlign w:val="top"/>
          </w:tcPr>
          <w:p>
            <w:pP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60"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right"/>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nil"/>
              <w:right w:val="single" w:color="000000" w:sz="4" w:space="0"/>
            </w:tcBorders>
            <w:shd w:val="clear"/>
            <w:vAlign w:val="top"/>
          </w:tcPr>
          <w:p>
            <w:pP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安装支架</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一体机专用吊架</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2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万向活动绿板</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技术参数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1、教师可根据自己的身高自由升降书写板调整书写板的高度，选择最佳书写位置。教师站在一个固定地点，就可将书写板从上到下、从左到右任意书写，使书写板的使用率达到100%；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2、当需要使一体机时，将两块书写板推开；不需要一体机时，将两块书写板合拢。4100mm*1245mm（可根据一体机尺寸调整）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3、采用烤漆面板，墨绿色、亚光，厚度≥0.3mm，没有明显眩光，板面表面附有一层透明保护膜，符合GB28231-2011《书写板安全卫生要求》。正常使用年限10年。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4、采用优质防锈热镀锌钢板，厚度≥0.2mm，整张镀锌板，不得拼接。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5、聚乙烯发泡板，厚度不小于10mm，密度不小于20kg/立方米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6、采用防腐、防锈、防潮的黑板专用粘胶漆，胶合牢固、经久耐用，永不脱壳，各项指标均达到国家环保要求。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7、采用可调赛尼纶套胶双轮,对活动书写板滑动灵活性可调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8、书写板边框材料采用香槟色喷砂铝合金型材，粉笔槽与书写板边框为连体材料。边框尺寸宽为40㎜×23㎜×1.0㎜（壁厚）±0.1。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9、采用抗老化高强度ABS工程塑料注塑成型，不易碎，与边框颜色一致，双壁成腔流线型设计，圆角无尖角毛刺。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10、采用配重块平衡、铝合金滑轨及钢丝绳双滑轮组传动，承重轮为尼龙轮，内嵌钢制轴承，钢丝绳采用3mm防锈无油钢丝绳，确保承重力；为防止跳槽，装有安全装置及防跳装置。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传动装置采用钢铝结合的结构，所有钢制部件必须作电镀锌防锈处理，横向装置：铝合金横向滑轨：57mm×16㎜×2.5㎜（壁厚）±0.1，滑轮为赛尼纶胶轮，内置高精度轴承，灵活耐磨不生锈。每块黑板的滑轮不少于8个。轨道的两端配置减震橡胶装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12、纵向装置：铝合金纵向滑轨：75mm×65㎜×1.5㎜（壁厚）±0.1，传动装置安装在上梁铝型材内，以赛尼纶齿轮、滑轮为轴，采用钢丝绳传动，内配置减震装置。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13、上下升降幅度、左右推拉幅度可调可控。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14、上下升降幅度达到：400㎜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15、中间预留空间为2000㎜，也按实际情况调整。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16、外型设计圆润无锐角外露。</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17、外观：采用香槟色喷砂铝合金型材，有直射光时无反光，面板无损伤，无纵向的棱型，铝合金无划伤，无色差，平面板平整。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18、所有安装配件均为开模制作的标准件并作电镀锌防锈处理，采用隐型安装，安装后无任何可见安装件，使整体更为美观，安装后竖向、横向滑动灵活无晃动。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19、在维修一体机时，可自由拆卸一体机，不需拆卸黑板。</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3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讲桌</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1、外形尺寸：1200mm*670mm*950mm（长*宽*高）（±5cm）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2、材质：台面和键盘托选用一次成型的注塑（壁厚大于4mm），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3、采用三包围结构，包围外侧一次成型木纹效果，桌面要求不能出现金属板材；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4、桌体采用钢制，承重部位材料厚度1.2mm；其他1.2mm。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5、钢制部分表面静电喷塑处理，塑粉要求采用细沙纹，喷后均匀；显示器窗口上嵌式安装10mm厚钢化玻璃，有效显示范围不小于19英寸宽屏；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6、带有独立中控盒，单独锁闭。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7、采用注塑和钢制结构结合；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8、采用挂式隔板支架，层高可调节，在左右穿线开孔处加有绝缘胶套，前部和左右门均可打开。</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无线话筒</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1、支持内置PPT翻页和激光教鞭功能；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2、配备可显示频道、音量、信号强度、剩余电量信息的OLED液晶屏；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3、≥64个U段频点，具备数字导频功能，同一地点使用多套同样设备互不干扰；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4、话筒重量≤45克，可手持、挂于胸前，也可或外接头戴、领夹咪搭配使用；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5、开机自动对频，老师可以自带话筒，到任意一个教室都可自动匹配接收端使用，实现一老师一话筒；</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6、低功耗节电设计，内置USB充电锂电池，具备无语音自动省电、充电指示、低电量报警、充电完成后自动关机功能，充满电连续使用≥6小时；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7、老师可根据环境需求，随时通过话筒发射器侧面的音量调节键调整音量大小；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8、可搭配独立接收器使用，也可匹配接收模组嵌入一体式音响内使用。</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3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功放音响</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Style w:val="14"/>
                <w:bdr w:val="none" w:color="auto" w:sz="0" w:space="0"/>
                <w:lang w:val="en-US" w:eastAsia="zh-CN" w:bidi="ar"/>
              </w:rPr>
              <w:t>1、箱体采用高密度中纤板材质</w:t>
            </w:r>
            <w:r>
              <w:rPr>
                <w:rStyle w:val="14"/>
                <w:bdr w:val="none" w:color="auto" w:sz="0" w:space="0"/>
                <w:lang w:val="en-US" w:eastAsia="zh-CN" w:bidi="ar"/>
              </w:rPr>
              <w:br w:type="textWrapping"/>
            </w:r>
            <w:r>
              <w:rPr>
                <w:rStyle w:val="14"/>
                <w:bdr w:val="none" w:color="auto" w:sz="0" w:space="0"/>
                <w:lang w:val="en-US" w:eastAsia="zh-CN" w:bidi="ar"/>
              </w:rPr>
              <w:t>2、音箱自带简易葫芦挂件，方便安装。</w:t>
            </w:r>
            <w:r>
              <w:rPr>
                <w:rStyle w:val="14"/>
                <w:bdr w:val="none" w:color="auto" w:sz="0" w:space="0"/>
                <w:lang w:val="en-US" w:eastAsia="zh-CN" w:bidi="ar"/>
              </w:rPr>
              <w:br w:type="textWrapping"/>
            </w:r>
            <w:r>
              <w:rPr>
                <w:rStyle w:val="14"/>
                <w:bdr w:val="none" w:color="auto" w:sz="0" w:space="0"/>
                <w:lang w:val="en-US" w:eastAsia="zh-CN" w:bidi="ar"/>
              </w:rPr>
              <w:t>3、★MIC接口1路，莲花输入接口1路,莲花输出接口1路；</w:t>
            </w:r>
            <w:r>
              <w:rPr>
                <w:rStyle w:val="14"/>
                <w:bdr w:val="none" w:color="auto" w:sz="0" w:space="0"/>
                <w:lang w:val="en-US" w:eastAsia="zh-CN" w:bidi="ar"/>
              </w:rPr>
              <w:br w:type="textWrapping"/>
            </w:r>
            <w:r>
              <w:rPr>
                <w:rStyle w:val="14"/>
                <w:bdr w:val="none" w:color="auto" w:sz="0" w:space="0"/>
                <w:lang w:val="en-US" w:eastAsia="zh-CN" w:bidi="ar"/>
              </w:rPr>
              <w:t>4、具有音乐音量调节旋钮1个，话筒音量调节旋钮1个；</w:t>
            </w:r>
            <w:r>
              <w:rPr>
                <w:rStyle w:val="14"/>
                <w:bdr w:val="none" w:color="auto" w:sz="0" w:space="0"/>
                <w:lang w:val="en-US" w:eastAsia="zh-CN" w:bidi="ar"/>
              </w:rPr>
              <w:br w:type="textWrapping"/>
            </w:r>
            <w:r>
              <w:rPr>
                <w:rStyle w:val="14"/>
                <w:bdr w:val="none" w:color="auto" w:sz="0" w:space="0"/>
                <w:lang w:val="en-US" w:eastAsia="zh-CN" w:bidi="ar"/>
              </w:rPr>
              <w:t>5、额定功率：30W×2；额定阻抗： 4</w:t>
            </w:r>
            <w:r>
              <w:rPr>
                <w:rStyle w:val="15"/>
                <w:rFonts w:eastAsia="宋体"/>
                <w:bdr w:val="none" w:color="auto" w:sz="0" w:space="0"/>
                <w:lang w:val="en-US" w:eastAsia="zh-CN" w:bidi="ar"/>
              </w:rPr>
              <w:t>Ω</w:t>
            </w:r>
            <w:r>
              <w:rPr>
                <w:rStyle w:val="14"/>
                <w:bdr w:val="none" w:color="auto" w:sz="0" w:space="0"/>
                <w:lang w:val="en-US" w:eastAsia="zh-CN" w:bidi="ar"/>
              </w:rPr>
              <w:t>；</w:t>
            </w:r>
            <w:r>
              <w:rPr>
                <w:rStyle w:val="14"/>
                <w:bdr w:val="none" w:color="auto" w:sz="0" w:space="0"/>
                <w:lang w:val="en-US" w:eastAsia="zh-CN" w:bidi="ar"/>
              </w:rPr>
              <w:br w:type="textWrapping"/>
            </w:r>
            <w:r>
              <w:rPr>
                <w:rStyle w:val="14"/>
                <w:bdr w:val="none" w:color="auto" w:sz="0" w:space="0"/>
                <w:lang w:val="en-US" w:eastAsia="zh-CN" w:bidi="ar"/>
              </w:rPr>
              <w:t>6、★喇叭单元： 一只4寸纸盆低音喇叭、一只1寸球顶高音；</w:t>
            </w:r>
            <w:r>
              <w:rPr>
                <w:rStyle w:val="14"/>
                <w:bdr w:val="none" w:color="auto" w:sz="0" w:space="0"/>
                <w:lang w:val="en-US" w:eastAsia="zh-CN" w:bidi="ar"/>
              </w:rPr>
              <w:br w:type="textWrapping"/>
            </w:r>
            <w:r>
              <w:rPr>
                <w:rStyle w:val="14"/>
                <w:bdr w:val="none" w:color="auto" w:sz="0" w:space="0"/>
                <w:lang w:val="en-US" w:eastAsia="zh-CN" w:bidi="ar"/>
              </w:rPr>
              <w:t>7、最大升压级：93dB；频率响应：68Hz-16kHz；灵敏度：86dB ±1dB</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软膜黑板（教室后）</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1、外形尺寸：1220mm*4000mm*8mm（长*宽*高）（±5%cm）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2、材质：优质高密度环保毛毡纤维软木卷材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3、使用寿命：非人为破坏使用10-20年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4、安装说明：零甲醛绿色环保专业软木胶水粘贴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5、四周配有实木边框条，实木边框条宽≥3.5cm</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安装调试及辅材</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含辅材、安装、调试、培训售后等费用</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511" w:type="pct"/>
            <w:gridSpan w:val="2"/>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2.多媒体系统（带录播）</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间</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tcBorders>
              <w:top w:val="single" w:color="000000" w:sz="4" w:space="0"/>
              <w:left w:val="single" w:color="000000" w:sz="4" w:space="0"/>
              <w:bottom w:val="nil"/>
              <w:right w:val="single" w:color="000000" w:sz="4" w:space="0"/>
            </w:tcBorders>
            <w:shd w:val="clear"/>
            <w:vAlign w:val="top"/>
          </w:tcPr>
          <w:p>
            <w:pPr>
              <w:keepNext w:val="0"/>
              <w:keepLines w:val="0"/>
              <w:widowControl/>
              <w:suppressLineNumbers w:val="0"/>
              <w:jc w:val="righ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1"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交互智能一体机</w:t>
            </w:r>
          </w:p>
        </w:tc>
        <w:tc>
          <w:tcPr>
            <w:tcW w:w="4038"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一、显示模块及整机性能要求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1.液晶屏显示尺寸：≥86英寸；LED背光源；液晶屏显示比例：16:9；水平可视角度：170°；图像分辨率：≥3840×2160 ；灰阶等级：≥256灰阶。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2.全贴合触控显示模组：采用全贴合工艺，钢化玻璃与液晶面板之间距离为0，无任何间隙，书写无悬空感，触控无偏移，侧视无重影。触摸分辨率：32768*32768，定位精度：±0.1mm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最小触摸物体直径≥2mm，整机屏幕触摸有效识别高度不超过2.5mm，即触摸物体距离玻璃外表面高度不超过2.5mm时，触摸屏识别为点击操作。书写保障：屏幕任何位置被手、A4大小书本等较大物体遮挡或某一条触摸边框完全失灵，仍可以正常书写、操作；触摸框通道切换速度：触摸框切换到内部通道后在1s内达到可触摸状态。触摸框切换到外部通道后在4s内达到可触摸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3.抗光强度：在照度400Klux环境下正常工作；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4.★在Android、Windows系统双系统下均支持20点触控，支持多人同时书写和擦除。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5.设备自带安卓操作系统，安卓版本Android9.0 ；与可插拔式电脑系统形成双系统；4核CPU、2核GPU、4核协处理器，共计10 核；RAM≥2G，ROM≥8G；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6.高清编解码：整机产品支持纯硬件高清解码技术，支持H.265 解码（高效视频编码(HighEfficiency Video Coding)）；支持 4K(3840×2160)超高清视频；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7.扬声器：功率15W*2。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8.★音效：支持DTS音效解码和杜比音效解码，支持开启/关闭DTS音效，营造沉浸式生动教学氛围。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9.★内置摄像头：内置1100万像素摄像头，水平视场角≥95°，便于教室拍照、师生画面采集；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10.★内置麦克风：内置两路麦克风阵列，支持6M拾音，方便对课堂音频进行采集。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11.前置接口：具备至少前置一路HDMI 2.1 Compatible输入；三路USB3.0，一路全功能Type-C，USB 接口和Type-C支持在Windows和Android 系统下被读取，即插即用。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12.Type-C接口：Type-C支持传屏（音视频信号输入）和触控回传，支持高速文件传输，兼容手机充电，可搭配扩展坞兼容各类特殊接口，支持各种外设。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13.★USB模式：为方便教学，每个前置USB接口（含Type-C）均支持单独设置以下四种模式：Android USB、电脑 USB、智能USB、外接USB；教师可根据具体教学需求将前置USB设置成以上四种模式中的任意一种；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14.侧置接口：为方便教师使用，整机提供侧置1路视频输入接口，1路音频输入接口， 1路touch USB，1路HDMI输入，1路VGA输入，1路SPDIF输出，1路耳机输出，1路网口，1路串口（RS232），1路VGA音频输入。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15.侧置USB：侧置1路USB2.0，同一个USB 接口支持在Windows和Android 系统下被读取，即插即用无需区分接口对应系统；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16.前置按键：为方便教学，前置物理按键≤1个，按键支持调取菜单，锁定/解锁屏幕、整机开机、整机待机、电脑开/关机；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17.WiFi和蓝牙：内置 2.4G/5G双频WiFi，支持WiFi 上网和建立热点，支持蓝牙5.0；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软控菜单：为方便走动式教学，教师在任意信号通道下、屏幕显示区域任何位置均可通过手势调取软控菜单，菜单包含：安卓、信号源、锁屏、息屏、待机、半屏显示等，且软控菜单在无操作情况下自动隐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19.工具菜单：为方便走动式教学，整机支持在任意信号通道下通过两指快速调出工具菜单，菜单包含：批注、白板、截图、无线显示、蓝牙音乐、聚光灯、计时器、低蓝光护眼等；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20.一网通：整机只需用一根网线或单系统无线连接网络后，即可实现Windows和Android双系统同时上网；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21.响应时间：首点响应时间≤6ms，连续响应时间≤2ms，书写延迟≤20ms。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22.前置二维码：扫描整机前置二维码可获取：产品型号、产品编号、一键报装、一键报修、电子说明书、在线客服。方便客户查询整机信息以及报修、报装服务；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23.为防止学生课后使用/打开，需提供包括软件锁、按键锁、U盘锁、密码锁、遥控器锁、人脸识别锁、NFC权限锁等至少7种锁定/解锁设备的方式。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24.★权限管理：为提高设备安全性，防止无关人员随意操作设备，整机可对开机锁、锁屏、恢复出厂设置功能、一键还原插拔式电脑4个功能进行权限设置。提供包括NFC打卡、人脸识别、密码等至少3种权限设置方式；权限开启管理后，可使用对应的方式解锁后进行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25.开机权限：支持设置开机锁，功能开启后，整机开机进入锁定状态，防止无权限人员随意操作；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26.★人脸识别：为防止无关人员随意操作设备，整机支持人脸识别功能，可通过教师人脸识别功能对已锁定的屏幕进行解锁；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27.NFC卡绑定：为方便教师校园卡管理，提供添加或删除用户NFC卡信息，支持自定义NFC卡名称，便于教师绑定校园一卡通，管理设备权限；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28.一键电脑还原：整机软件具备电脑一键还原功能，进行系统还原设置时，软件弹出确认提示窗口，不接受按键还原，防止衣角等身体碰触发生误操作；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29.息屏功能：整机具备息屏功能，可通过前置按键或者手势调取菜单关闭背光，整机仍可正常运行；在息屏状态下，可正常播放音视频文件；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30.单独听功能：整机关闭LED背光，可正常播放音视频文件；敲击屏幕或按压前置按键即可点亮屏幕，便于课间教师播放音频素材。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31.关屏唤醒：整机处于关屏状态时，可通过遥控器、物理按键不少于2种方式唤醒屏幕；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32.自动开机：整机处于待机状态时，当外接设备通过传输线（含HDMI和VGA）把信号传输至整机时，整机可自动识别外接设备信号输入并自动开机，提高教学使用操作效率。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33.电脑无线传屏：可搭配传屏宝、也可以通过软件进行传屏；无需借助外接设备即可实现外部电脑无线传屏，可将电脑画面实时传输到大屏上，同时可将电脑音频信号传输至大屏进行播放，并且可将大屏上的触控信号回传至外部电脑中，实现反向操作；整机支持同时接收并显示4个电脑画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34.移动设备无线传屏：支持将手机/PAD屏幕画面和文件实时投影到大屏上，并且可将手机/PAD（Android、IOS系统）的音频信号传输至大屏。支持Miracast协议、DLNA协议和AirPlay协议，实现Android和IOS设备与大屏连接，可传送音乐、图片、视频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35.二维码识别：整机软件支持调用摄像头扫描并识别二维码，无需安装第三方扫码软件；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36.录制功能：整机支持在任意信号源通道、屏幕任意位置调取录制功能，并可实现录制内容的自动存储，方便教学视频收录；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37.录屏功能：支持对屏幕显示内容进行录制；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38一键自检：安卓操作系统下，可进行硬件自检并优化，包括对系统硬盘、系统内存、触控框、可插拔式电脑模块、网络信息、光感系统进行检测，提供检测结果，提供电话、二维码、邮箱三种报修方式。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39.半屏下降：整机支持显示画面下移，可通过软件快捷键实现屏幕显示画面下移，并可进行触控，方便用户操作；点击屏幕上半部任何区域即可恢复全屏显示，以适应不同教师身高；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40.安卓视频展台：不借助可插拔式电脑模块，支持在安卓系统下启动视频展台，可进行批注、旋转及截图，且支持二分屏、四分屏，最高支持八分屏，可同时进行对比教学，可更换分屏画面内容。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41.自然显示模式：整机支持自然显示模式；开启后色彩还原度更高，教学素材显示效果更佳；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42.超解像模式：整机支持超解像模式，开启后可提升画面清晰度，教学文本显示效果更佳；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43.智能亮度调节：整机能感应并自动调节屏幕亮度来达到在不同光照环境下的不同亮度显示效果，可自定义开关。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44.智能背光调节：整机具备智能背光系统，当用户触控屏幕后，整机可智能降低亮度，不再触摸后，屏幕亮度恢复；达到呵护师生视力并节能省电的作用。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45.智能黑板识别：整机具备黑板自动识别功能,当推拉黑板完全遮挡住整机时,整机自动关闭背光，进入节能状态；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46.低蓝光护眼灯：整机使用低蓝光护眼LED灯，更加呵护师生视力整机支持开启/关闭低蓝光护眼模式，开启低蓝光护眼模式后，整机会降低蓝光辐射，呵护师生视力。</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47.文件管理：安卓系统具备文件自动归类及浏览功能，可实现文档、图片、影音自动分类，支持输入关键词进行文档搜索，选定、全选、复制、粘贴、删除、重命名等功能，选中文件可通过二维码或邮件的方式进行分享发送，方便教师便捷分享教学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48.白板软件：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1）颜色：支持不少于20种颜色；支持滑动调整笔迹粗细；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2）擦除方式：支持手势识别板擦，手动选择板擦、圈选擦除、清屏擦除；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3）白板书写内容可导出PNG、PDF不少于2种格式；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4）白板书写支持笔锋效果，支持根据教师需要开启/关闭该功能；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5）图形智能识别：①支持教师手绘图形智能自动识别并转化为标准图形：圆圈、方形、三角形、箭头、梯形、平行四边；②支持对图形大小进行调整；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智能表格绘制：安卓下支持智能表格绘制，通过识别矩形图形后手绘增加表格行和列，形成表格对象后可以直接点击按钮添加行或者列，表格可根据书写区域变化自适应表格大小，支持表格内容和表格边界可同时选中移动，支持删减表格的行，方便教师教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7）白板内容分享：支持扫描二维码分享和邮件分享白板内容，方便师生保存回顾原生白板内容；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8）换色：支持对白板中已书写的笔迹和绘制图形内容的颜色进行更换；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9）背景更换：支持19种背景色的选择；支持导入自定义的背景；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10）白板工具栏可根据需要提供横竖两种排布方式；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11）安卓白板可安卓白板支持对OPS电脑、HDMI、VGA、视频四种信号源画面进行预览；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12）支持至少2种白板主题风格的切换，便于不同教学场景使用；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13）白板软件支持以缩略图形式预览白板页面内容，点击缩略图可快速进入对应白板页面；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14）已保存的白板文件支持再次进行书写笔迹、图片、图形、表格的内容编辑；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49.★侧拉目录板：支持在任意通道下从屏幕一侧快速拖出书写白板；可根据需求选择书写白板的展开面积的大小；支持书写、擦除、截图功能，支持可自定义开启或关闭目录板；（提供第三方权威检测机构出具的侧拉目录版检测证明）</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50.签到墙：整机支持拍照签到功能，照片可进行签名并保存到整机内；签名墙可更换背景图片；签名可更改为任意颜色；签名墙支持四种展示效果，便于校园文化的展示和文化活动的举办</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51.欢迎页：预置五种欢迎页模板，用户同时可自定义欢迎页，支持插入图片、视频、音频、文字，可调整字体大小、颜色以及对齐格式；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52.整机预装自主品牌的网络教学微课平台。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53.防撞设计：整机具备前置端子防撞、防尘模块设计，可防止侧拉绿板撞坏前置端子外接设备，可避免灰尘进入端子内部。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二、内置电脑功能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1.为了保证交互平板产品后续可扩展性，一体机采用符合INTEL标准协议的80pin OPS接口；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2.处理器：Intel 酷睿I5或以上；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3.内存：8G或以上配置；硬盘：256G或以上配置；内置WiFi：IEEE 802.11n标准；内置网卡：10M/100M/1000M；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4.具有独立非外扩展的电脑USB接口：电脑上至少6个USB接口；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5.具有视频输出接口：HDMI接口；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6.具有标准PC防盗锁孔，确保电脑模块安全防盗；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三、教学资源系统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 同步教学资源：提供与国家课程标准教材编目同步的教学资源，同步教学资源涵盖小学、初中及高中、学前、中职、特殊教育不少于6个学段，小、初、高分别不少于14个学科，版本不少于12种主流教材版本；支持设定教材版本、学科、学段、册别，资源以到章到节的形式层级展开呈现；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2.同步教学资源格式与类型：同步教学资源支持按照多种格式（图片、文档、视频、音频、动画、）多种类型（教案、学案、课件、微课、习题、素材、拓展）对资源进行筛选；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教育云资源平台：软件提供教育云资源功能模块。支持将所属教育云平台资源收藏至教师个人资源库及下载到本地；支持按照格式、类别筛选资源，实现在线预览和评价，支持资源的收藏、下载。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四、课前导学系统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1.导学素材：支持教师自由创建课前导学，教师可从云端引用资源作为导学，所有的导学素材都与教材章节目录自动匹配关联，同时支持教师在引用云端素材的基础上添加现场录制微课资源素材发送给学生。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导学推送：支持将导学推送给全班或部分学生便于分层化教学，支持教师随时撤销已推送的导学任务；支持导学的多次推送；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导学导出：支持将导学整体导出为本地压缩包形式，含有导学的任务要求、素材资源，方便教师本地随时查看。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五、同步备课系统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 引用教材：支持一键引用图片数字教材到课件页，涵盖小学、初中及高中，不少于12个学科，不局限于人教社版本；支持对图片类教材的裁剪后引用；引用到课件页面的教材支持放大、缩小和全屏展示；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2.云端资源引用加载：支持将用户准备好的教材资源智能同步到备课资源栏目，支持拖拽的方式将云端资源引用到课件页面；支持插入本地资源；支持引用、调用、插入的资源均内嵌式存储在课件中；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互动试题：支持互动习题工具内容插入到课件页面，互动习题类型支持：连连看、标签、拼图、选字词、猜词、标点、连字成诗、竖式计算、分式加减、比大小、数轴题等不少于15种类型；添加的互动试题在课件编辑时支持二次编辑，并支持互动试题作为独立素材同步至教师个人资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4.教学模板：提供画廊、时间轴、知识树、转盘、翻牌不少于5种教学模板，提供示例制作指导，并支持版式、文字、图片的二次编辑。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学科工具：支持在课件编辑时按照学科精准匹配学科工具，支持插入到课件页面：通用学科：知识导图；语文学科：汉字测评、诗词卡片、汉字卡片、汉字书写、汉字听写、通过单独的汉字连接可以形成完整的古诗；数学学科：数学公式、口算训练、数学画板、竖式计算、分数加减、数轴工具；英语学科：英语词典、单词卡片；物理学科：物理公式、物理实验仪器；化学学科：化学公式、化学实验仪器、原子结构示意图、元素周期表；可将学科工具添加到课件页，支持二次编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课件完成存储对应章节编目：支持课件本地存储，支持导入本地课件，也支持课件同步到云端；支持课件上传教案，针对上传的教案支持预览、编辑、替换；支持课件同步云端时采用差异化同步技术，减少课件同步云端的时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9.课件导出：提供不少于3种的课件导出格式：自有格式互动课件、PPT/PPTX格式、PDF格式，方便教师灵活使用。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10.PPT原生备课：支持直接在Office PPT模式中登陆智慧教学系统同一账号，支持在编辑时按教材章节精准一键引用教材资源；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六、习题检测系统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1.习题组卷：提供与国家课程标准教材编目同步的题库，涵盖小、初、高不少于9个学科的习题；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2.习题导入：支持按照模板导入本地习题；导入之后支持二次编辑习题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3.习题推送：支持将习题推送给班级全部学生或者部分学生，推送；的习题支持设置完成时间，支持定时自动推送；针对已推送的检测，支持二次推送、编辑功能；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4.习题统计：针对学生提交的客观习题，支持系统的自动判断，支持教师按照学生分析和习题分析维度查看作答情况；</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5. 制作纸质试卷：支持将组卷检测题导出为word文档；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七、智慧授课系统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1.写画功能：为方便老师不同的教学场景，笔的线条可以调整粗细和颜色，支持铅笔、荧光笔、排刷笔、毛笔、镭射笔、智慧笔、纹理笔、印章笔等不少于8种不同类型的画笔；</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基本绘图功能：提供包括矩形、三角形、椭圆形、弧线、虚线在内的至少19种基本几何图形；可实现上述图形的绘制、大小调整、旋转、删除、复制、填充、边框修改等常用功能，支持将图形锁定，可防止误操作位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3.支持支持课堂正计时和倒计时功能、小组评分工具、学生光荣榜工具、聚光灯功能、屏幕截屏工具、挑人答题工具；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4.课堂录制：支持一键课堂录屏，能将课堂的板书、教师语音进行录制，自动保存到本地，同时下课后无需手动操作录课视频自动上传至云端，学生通过任意的移动端和电脑可随时回看教师录课内容，方便复习。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5.云端资源添加：白板软件支持一键调用云端教学资源；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6.支持扫描课堂二维码可提取课堂内容，课件分。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九、移动授课系统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1.拍照上传：支持打开手机摄像头进行拍照，并上传大屏，可以上传已有图片，也可以现场拍摄。最多允许拍6张照片，点击上传按钮可将所拍照片投入白板中使用；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2.直播拍摄：支持使用手机摄像头进行直播的拍摄，实时将摄像头拍摄内容传送至大屏幕上，供教室内全体师生观看。该功能支持高中低三种清晰度拍摄，同时显示拍摄时间与流量提示拍摄教师；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手机投屏：可将移动端显示内容一键投入大屏中，可任意选择高清或普通播放质量，过程中可选择回到移动端桌面，移动端任意操作均可同步显示至大屏端，大屏端可做播放、暂停、全屏、小窗口、截图等设置，如投屏结束可一键关闭投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4.白板控制：自动获取大屏端正在授课的板书信息，支持控制板书翻页、发送板书页内容、查看白板内资源等。可对白板资源视频内容进行播放、截图、静音、全屏等功能；对白板图片批注等功能；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5.PPT控制：支持教室直接使用PPT文件进行授课，并且会自动把大屏端已经打开的PPT文件进入到全屏播放模式，并可快速批注；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6.移动端支持随机挑人、小组评分、标注功能、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倒计时、聚光灯、学生光荣榜等教学工具。</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tcBorders>
              <w:top w:val="nil"/>
              <w:left w:val="single" w:color="000000" w:sz="4" w:space="0"/>
              <w:bottom w:val="nil"/>
              <w:right w:val="single" w:color="000000" w:sz="4" w:space="0"/>
            </w:tcBorders>
            <w:shd w:val="clear"/>
            <w:vAlign w:val="top"/>
          </w:tcPr>
          <w:p>
            <w:pPr>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tcBorders>
              <w:top w:val="nil"/>
              <w:left w:val="single" w:color="000000" w:sz="4" w:space="0"/>
              <w:bottom w:val="single" w:color="000000" w:sz="4" w:space="0"/>
              <w:right w:val="single" w:color="000000" w:sz="4" w:space="0"/>
            </w:tcBorders>
            <w:shd w:val="clear"/>
            <w:vAlign w:val="top"/>
          </w:tcPr>
          <w:p>
            <w:pPr>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tcBorders>
              <w:top w:val="nil"/>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15" w:hRule="atLeast"/>
        </w:trPr>
        <w:tc>
          <w:tcPr>
            <w:tcW w:w="150" w:type="pct"/>
            <w:tcBorders>
              <w:top w:val="nil"/>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安装支架</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一体机专用吊架</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万向活动绿板</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技术参数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1、教师可根据自己的身高自由升降书写板调整书写板的高度，选择最佳书写位置。教师站在一个固定地点，就可将书写板从上到下、从左到右任意书写，使书写板的使用率达到100%；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2、当需要使一体机时，将两块书写板推开；不需要一体机时，将两块书写板合拢。4100mm*1245mm（可根据一体机尺寸调整）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3、采用烤漆面板，墨绿色、亚光，厚度≥0.3mm，没有明显眩光，板面表面附有一层透明保护膜，符合GB28231-2011《书写板安全卫生要求》。正常使用年限10年。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4、采用优质防锈热镀锌钢板，厚度≥0.2mm，整张镀锌板，不得拼接。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5、聚乙烯发泡板，厚度不小于10mm，密度不小于20kg/立方米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6、采用防腐、防锈、防潮的黑板专用粘胶漆，胶合牢固、经久耐用，永不脱壳，各项指标均达到国家环保要求。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7、采用可调赛尼纶套胶双轮,对活动书写板滑动灵活性可调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8、书写板边框材料采用香槟色喷砂铝合金型材，粉笔槽与书写板边框为连体材料。边框尺寸宽为40㎜×23㎜×1.0㎜（壁厚）±0.1。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9、采用抗老化高强度ABS工程塑料注塑成型，不易碎，与边框颜色一致，双壁成腔流线型设计，圆角无尖角毛刺。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10、采用配重块平衡、铝合金滑轨及钢丝绳双滑轮组传动，承重轮为尼龙轮，内嵌钢制轴承，钢丝绳采用3mm防锈无油钢丝绳，确保承重力；为防止跳槽，装有安全装置及防跳装置。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传动装置采用钢铝结合的结构，所有钢制部件必须作电镀锌防锈处理，横向装置：铝合金横向滑轨：57mm×16㎜×2.5㎜（壁厚）±0.1，滑轮为赛尼纶胶轮，内置高精度轴承，灵活耐磨不生锈。每块黑板的滑轮不少于8个。轨道的两端配置减震橡胶装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12、纵向装置：铝合金纵向滑轨：75mm×65㎜×1.5㎜（壁厚）±0.1，传动装置安装在上梁铝型材内，以赛尼纶齿轮、滑轮为轴，采用钢丝绳传动，内配置减震装置。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13、上下升降幅度、左右推拉幅度可调可控。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14、上下升降幅度达到：400㎜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15、中间预留空间为2000㎜，也按实际情况调整。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16、外型设计圆润无锐角外露。</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17、外观：采用香槟色喷砂铝合金型材，有直射光时无反光，面板无损伤，无纵向的棱型，铝合金无划伤，无色差，平面板平整。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18、所有安装配件均为开模制作的标准件并作电镀锌防锈处理，采用隐型安装，安装后无任何可见安装件，使整体更为美观，安装后竖向、横向滑动灵活无晃动。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19、在维修一体机时，可自由拆卸一体机，不需拆卸黑板。</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实物展台</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1、支持壁挂和台式两种安装方式，为保证产品稳定性，台式安装需与桌面贴合，托板边角采用圆弧倒角设计。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2、为保证托板表面平整性，托板采用单板结构，不接受托板表面折叠设计。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3、拍摄幅面不小于A4。</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4、为保证教学过程中不受环境光和展示内容移动的影响，防止镜头频繁聚焦，图像模糊，产生眩晕感，要求采用不小于800万定焦镜头。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5、工作电压：5 V，工作电流：小于500mA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6、图像色彩：24位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7、输出格式：图片JPG，文档PDF，视频MP4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8、光源： LED灯补光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9、动态视频帧率：30帧/秒（1080P）。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10、对焦/白平衡：自动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11、供电方式：USB供电</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3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讲桌</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1、外形尺寸：1200mm*670mm*950mm（长*宽*高）（±5cm）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2、材质：台面和键盘托选用一次成型的注塑（壁厚大于4mm），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3、采用三包围结构，包围外侧一次成型木纹效果，桌面要求不能出现金属板材；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4、桌体采用钢制，承重部位材料厚度1.2mm；其他1.2mm。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5、钢制部分表面静电喷塑处理，塑粉要求采用细沙纹，喷后均匀；显示器窗口上嵌式安装10mm厚钢化玻璃，有效显示范围不小于19英寸宽屏；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6、带有独立中控盒，单独锁闭。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7、采用注塑和钢制结构结合；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8、采用挂式隔板支架，层高可调节，在左右穿线开孔处加有绝缘胶套，前部和左右门均可打开。</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6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智能录播主机</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1、要求主机为嵌入式架构，双核处理器，Linux操作系统，稳定可靠，集视音频编码、录制、存储、导播、跟踪、直播、点播、管理、互动等功能于一体，标配硬盘≥2T。支持机架安装，14-24V供电；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要求视频编码采用H.264/H.265编码体系，支持CBR、VBR两种码流控制方式，输出码流10K-20Mbps可调，编码帧率1-60fps可调，支持分辨率：1080P60/30、1080i60/50、720P60/50；要求音频编码支持AAC编码，支持32/44.1/48KHZ采样频率，压缩码率可调；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3、★要求采用专业级音频DSP处理器，内置音频矩阵，具备降噪处理能力，支持线性、平衡线性、无线MIC以及48V幻象平衡式话筒输入，每一路输入均可单控并实现智能混音；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4、要求支持6路高清摄像机+1路电脑信号的资源模式和1路电影模式实时录制，支持MP4、TS等标准流媒体文件录像格式,支持实时添加字幕、台标，支持添加片头片尾，支持淡入淡出、推拉覆盖、直切、画中画、画外画、全景等多种特效模式；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5、要求支持手动一键录制、定时录制、课表联动录制，支持课程信息实时录入，支持自动按课程信息命名，支持录像回卷、录像分段；</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6、要求支持本地导播、远程WEB导播以及控制面板导播，实现远程管理，集控管理，进行参数配置、系统管理、实时控制等，支持直播点播观看；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7、要求内置资源管理系统，具有直播、上传、点播、资源检索浏览功能，支持非线编功能，实现音视频文件的截取、合并、添加台标字幕、添加背景音乐等功能；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8、要求支持RTMP、HLS、UDP等网络直播，支持直接推送直播流到平台服务器，单机可支持至少100路直播；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9、要求支持HDMI电脑信号输入，自动识别信号源模式并配置，支持1080P25、1080P50、1024x768@60Hz、1920x1080@60HZ等信号源输入；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10、要求支持电脑输入信号的画面检测，支持全屏幕检测也支持手绘的自定义区域检测，至少支持5个自定义区域检测，可以有效避免杀毒软件、防护软件等屏幕弹出造成的误切换；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11、支持不少于2路HDMI高清输出，输出内容可定义，两路高清输出画面可交换显示，方便各种不同场景的显示需要；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12、要求前面板采用触发型电源开关，点按开关机，长按强制关机，也可通过管理界面进行休眠、重启和关机；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13、要求支持实时查看设备运行状态、系统资源占用、运行日志等，支持在线升级、支持在线自动升级，支持配置文件导入导出管理；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14、要求支持软故障自动复位，设备运行异常时，主机通过图像、网络、蜂鸣进行告警；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15、接口要求：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1）视频输入接口：3G-SDI≥6路、HDMI≥1路；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2）视频输出接口：HDMI≥2路；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3）音频输入接口：3.5mm立体声音频≥1路、HDMI音频≥1路、MIC输入≥1路；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4）音频输出接口：3.5mm立体声音频≥1路、3.5mm立体声监听≥1路、HDMI音频≥2路；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5）通讯接口：10/100/1000M自适应RJ45≥2路、RS232控制接口≥4路、USB接口≥4路。</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7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智能录播系统</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1、要求为B/S架构设计，兼容IE、Chrome等通用浏览器，支持Chrome浏览器采用HTLM5技术，无需安装任何插件，导播画面响应快，延时低；</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持本地导播模式，为方便本地导播操作，系统内置虚拟软键盘，支持中英文输入及操作。录播主机接键盘鼠标即可实现本地导播控制，支持录播控制、直播控制、导播切换、特效合成、台标字幕、手动云镜控制、实时录制信息等常用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3、要求支持视频导播监视、切换、音频调整、录制/直播、开始暂停结束等控制，特技效果、特效字幕、LOGO校徽、片头片尾设置，云台控制，跟踪设置，录制观看、直播监视等功能；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4、要求内嵌自动导播算法，可实现全自动、半自动、手动导播模式切换，支持手动控制云台，变焦倍数调整，预置位设置及控制等，每一路摄像机可支持的预置位≥10个；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5、要求支持不少于10种切换特效效果，包括淡入淡出、溶解、拉帘、擦除、覆盖主流等，支持设置特效切换持续时间；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6、要求支持画中画、双画面平铺、双画面叠画、多画面合成布局等，支持导播画面布局保存。支持任意两画面手动组合，支持教师、学生、电脑画面任意两两一键组合并切换；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7、★支持在任一通道视频中实时插入本地录制的视频文件，可以选择插入起始点和结束点，可以选择循环插入，并作为一路正常信号源进行导播和录制。可以在插入视频结束后自动返回原有视频源；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要求无需在教师授课电脑上安装任何程序即能够探测到教师移动鼠标、PPT翻页等动作并将电脑画面切入导播画面。同时支持老师手动对电脑变化检测区域进行设定，至少支持绘制5个变化检测区，从而有效规避因电脑程序的自动运行而导致的录播画面误切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要求支持RTMP\RTSP\HLS\UDP等主流协议，支持直播客户端的拉流，也支持向外部其他直播服务器推流；支持多码流同步直播，方便用户根据不同的场景选择合适的直播码流进行观看；要求电影模式及资源模式视频可以同时向不同服务器推流直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10、★要求支持微媒体发布功能，能够通过网络将录播直播画面实时推送到所有指定分组的显示接收端，支持对推送对象进行分组，实现强制性定向推送；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11、★要求系统内置简单非编功能，实现对录播主机录像文件和电脑本地的音视频文件进行截取、合并、片头片尾添加、背景音乐添加等功能，可以实时在线生成非编文件，支持非编文件实时回放、导出等；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12、要求支持定时录制功能，支持按课时、按天、按周设置定制录制计划，支持每天不少于8组时间段的定制录像设置；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系统录制的电影及资源视频文件，支持录像回卷，在磁盘录满时可优先删除时间最早文件或即时停止录像。支持录像分段，录像文件可限时自动分割。支持信号源检测，无输入信号源自动停止录像，有效节省存储空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14、支持自动采集视频相关的PPT目录，自动生成PPT索引，点击相关索引，视频自动从该处开始播放。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15、★要求系统能够提供丰富信号源状态信息（是否有信号输入、信号分辨率、信号格式）和系统信息状态（CPU、内存使用情况），方便管理者实时获取全盘了解录播主机运行状态，便于后期维护。</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3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智能图像跟踪一体机</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1、为确保设备稳定运行，要求图像跟踪一体机为独立设备，专机专用。拒绝采用录播主机与跟踪主机一体化设计方式、双目摄像机跟踪方式、电子云镜摄像机跟踪方式等。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2、要求一体机为ARM+DSP+LINUX的嵌入式架构，整机高度1U，12V供电，稳定可靠，功耗低于5W，能够同时支持接驳不少于4台定位摄像机并进行图像分析；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3、要求内置智能图像跟踪系统软件，1台设备实现自动跟踪和智能导播切换，支持多重区域、多个目标、多级策略的综合模式；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4、模块化结构，1台设备实现教师、学生、板书三大跟踪应用，减少设备堆叠，维护使用更加简单方便；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5、要求教师、学生及板书跟踪能实现空间建模及全三维定位，保证良好的跟踪效果；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6、要求教师、学生、板书均采用单镜头定位，顶装或墙面高位安装，学生定位具备双镜头和四镜头扩展能力，满足大教室、复杂环境的安装要求；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7、抗干扰能力强，要求不受强光、电磁、声音等因素影响，在自然光照条件下可正常工作；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8、接口要求：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1）视频接口：SDI（BNC）≥6路；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2）控制接口：RS232全双工独立接口（网口）≥8路；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3）网络接口：10/100/1000M自适应RJ45≥1路。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9、为保证系统稳定性及兼容性，要求与智能录播主机为同一品牌。</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9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智能图像定位跟踪切换系统</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1、要求内置于跟踪主机，实现对教师的移动跟踪、实现对学生起立定位和移动跟踪、实现板书伴随跟踪、实现电脑屏幕有效变化的检测和切换；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2、要求系统支持在全教室内实现无盲区的全图像识别技术，教师学生无需佩戴任何感应设备。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3、要求系统支持静态目标和动态目标的准确捕捉分析，实现精准定位。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4、要求系统采用一体化设计理念，1套系统实现全部自动跟踪和智能导播功能，并且支持多重区域、多个目标、多级策略的综合应用模式。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5、要求系统灵活支持1-6机位的任意定义，可以通过简单配置自主实现多机位跟踪拍摄应用。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6、系统可实现各种主流跟踪效果，教师区和学生区全方位无盲区的持续移动跟踪；教师区移动跟踪，学生区静态特写移动全景；无跟踪多机位全切换；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7、要求支持智能防抖，有效避免教师肢体动作、轻微晃动等造成的镜头晃动，保证画面流畅稳定，不抖动，不晃眼；</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8、要求支持手动、自动、半自动等切换控制；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9、要求支持鼠标点击技术，在预览画面上点击鼠标，摄像机自动运动到位，定位准确，控制精细，方便简单，支持基于摄像机和基于跟踪主机两种点击跟踪形式。</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定位摄像机</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1、专业彩色半球摄像机，金属防爆外壳，一体化安装设计，方便上下左右全方位调节。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2、传感器采用≥1/3 SONY SUPER HAD CCD，600TVL，自动增益，自动白平衡，EV补偿。</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8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高清云台摄像机</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1、采用≥1/2.8英寸、207万有效像素的高质量 HD CMOS 传感器 ,可实现最大1920x1080高分辨率的优质图像；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2、要求不少于12倍光学变焦，不少于16倍数字变焦（预留选配）；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3、要求支持1080p/60, 1080p/50, 1080i/60, 1080i/50, 1080p/30, 1080p/25, 720p/60, 720p/50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4、快门：1/30s~1/10000s；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5、要求支持白平衡：自动，室内，室外，一键，手动，指定色温；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6、信噪比：≥55dB；</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7、水平视场角：72.5°~6.9°；垂直视场角：44.8°~3.9°；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8、水平转动范围：±170°；垂直转动范围：-30°~+30°；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9、接口要求：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1）高清输出：HDMI≥1路，3G-SDI≥1路；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2）通讯接口：10/100M自适应，RJ45≥1路，RS232 in≥1路；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3）电源接口：JEITA（DC IN 12V）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10、含壁挂架一套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11、为保证系统稳定性及兼容性，要求与智能录播主机为同一品牌。</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智能导播切换台</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1、要求具有四维操纵杆，人体工程学设计，手感舒适；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2、要求具有发光机械按键，功能状态指示明了；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3、要求七档旋钮，能调节操纵杆控制速度；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4、要求能调节摄像机亮度与聚焦；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5、要求支持录播控制操作；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6、要求支持云台手动、自动控制模式；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7、要求支持导播手动、自动控制模式；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8、要求支持RS232、USB通信接口；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9、要求可操作4路摄像机和8路视频源；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10、要求支持双电源供电：USB供电或外接电源适配器。</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7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液晶控制面板</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1、IPS高清屏幕、不小于7英寸、视场角大、色彩清晰；配备电容式触摸屏，触控响应灵敏；桌面嵌入式安装；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2、支持通过面板开关机；支持录播系统的录制、暂停、停止等；支持直播的开始、暂停、停止等；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3、支持录播导播功能，支持手自动切换、支持预览通道选择与控制，支持画面模式、切换模式的选择控制；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4、支持对录制模式的选择，支持台标字幕的控制；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5、实现“一键式”上课、下课；一键直播/录制，老师上课时轻按直播/录制按钮，课件开始录制；下课时老师再轻按停止直播/录制按钮，课件录制完成；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6、支持录播信息的查询，如：版本、硬盘空间、IP地址等；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7、支持液晶亮度、触控灵敏度、按键音等系统设置。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8、为保证系统稳定性及兼容性，要求与智能录播主机为同一品牌。</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2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数字音频主机</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1、采用工业级嵌入式架构，采用专用芯片和嵌入式操作系统，稳定可靠；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2、★可通过USB接口传输音频信号，代替传统模拟音频信号传输方式（同时也支持模拟信号传输方式），进行远程输出、远程参考信号输入、软件升级和参数配置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3、集成自动噪音抑制技术，（去除包含空调、排气扇等噪音干扰）保证声音质量；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4、要求支持不少于6路差分输入，支持软硬件48V幻象供电开启关闭；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5、要求支持不少于3路单声道Line-IN输入,分别为：1—远程音频输入；2—课件；3—无线麦；3.5mm接口和凤凰端子二选一；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要求支持不少于3路单声道Line-OUT输出，具体定义为：输出至远程（包含无线麦、吊麦、课件）；录音（包含无线麦、吊麦、课件、远程音频输入）；输出至音箱（包含无线麦、课件、远程音频输入）;3.5mm接口和凤凰端子二选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7、平衡输入支持EQ处理功能；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8、智能混音功能：根据开启的MIC 数量自动调整系统的输出电平，不会因为输入电平的叠加而使系统的输出增益提高，而影响声音的清晰度；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9、★抗混响功能：无线麦和吊麦自动切换。当无线麦开启后，吊麦静音或音量降低；无线麦关闭或静音(可设置静置时间)后，切换到吊麦拾音，抗混响等级可调；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10、★具备一键调试功能：主机支持根据检测的声场数据，麦克风和音箱的数据自动配置相应的设备参数模板；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11、回声消除功能：支持对麦克风进行AEC处理，参考信号为远程音频信号；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12、支持AGC功能，防止多人大声说话时破音；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13、★支持通过网口进行软件升级和参数配置输入/输出增益、EQ、AGC、降噪等级等参数；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数字音频主机具有可视化环境声场检测软件，根据GB-50118提出的教室声环境国家标准，数字音频主机能够检测标准中要求的：不同频段混响时间、背景噪音、语言传输指数STIPA、C50等声学参数，以应对各类复杂教室声学环境，提供可视化环境声场检测软件检测数据截图；</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吊装指向麦克</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1、频率响应： 100Hz～18KHz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2、灵敏度： -40dB±3 dB （re 0dB=1V/Pa@1kHz）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3、指向特性： 超心型 ≤135°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4、输出阻抗： 200Ω±30%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5、输出幅度： Max 300mV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6、最大承受声压： 110dB SPL（A计权@1KHz，THD≤1%）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7、动态范围； 76dB（A）</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8、信噪比： 60dB（A)（re 94dBSPL=1Pa@1KHz)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9、幻象供电： 直流48V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10、输出连接器： 外置式3针卡侬公头XLR-3-12C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11、附属品： 防风海绵罩。</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361"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互动终端</w:t>
            </w:r>
          </w:p>
        </w:tc>
        <w:tc>
          <w:tcPr>
            <w:tcW w:w="4038"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1、主机为嵌入式硬件设备，支持19英寸机架安装，产品稳定可靠，支持7×24小时开机运行；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2、接口要求：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1)具备2个HDMI高清视频输入和2个HDMI高清视频输出；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2)具备2个XLR\TRS复用接口，1组RCA输入；1组RCA输出；POE网络接口*4；</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3)★要求互动主机同时支持2.4G/5G WiFi无线接入；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3、音视频能力：</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1)★最高可支持4K超高清视频处理能力；</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2)支持H.265高级编码协议，能在有限带宽下传输高质量网络视频；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3)★支持SVC分层编解码协议，能适应不同带宽、不同设备能力、不同设备组网需求；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4)支持G.711、G.722、OPUS通用音频协议，支持48K采样率的全带音频；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5)支持语音优化：回声消除、自动降噪、自动增益控制、自动增强、突出人声，支持唇音同步技术。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4、图像显示：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1)多方互动场景，支持双屏画面输出，同时显示主讲人、课件分享画面。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5、课件分享：</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1)支持1080P60帧高清课件分享，保障动态多媒体课件分享效果；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2)课件分享支持1080P、720P等多种分辨率，适应不同教学电脑的桌面分辨率；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3)课件分享的同时可以同步分享音频，接收端可同步收听音频信息。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6、应用功能：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1)★支持通讯录功能，主机可从平台获取通讯录信息，自动更新到本地；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2)支持一键录制，在互动教学、教研、会议中，可将互动过程全程录制；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3)★支持录制资料的快速分享、回看功能，能通过微信、微博、互联网链接、邮件等不同方式进行便利分享，广大老师、学生、家长可通过电脑浏览器、手机浏览器、微信app等常用方式进行观看；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4)支持课程、教研等活动日程提醒功能，能够自动同步约课、排课、教研安排等信息，并显示在课程表上，实现自动上课或手动一键上课；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5)★授课端可设置课堂密码，防止不相干人员进入课堂；授课老师可锁定课堂，锁定后，任何人不得加入课堂；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6)★授课端可对听课端的发言权限进行控制，授课老师可对任意听课终端进行手动静音、取消静音，避免互动教学课堂过于嘈杂；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7)★支持教学助手操控，可在教学平板、教学一体机上安装教学助手，通过教学平板、教学一体机，对互动主机进行触控操作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7、网络适应性：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1)支持在有线连接和无线网络间互相切换；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2)支持64Kbps至8Mbps范围内动态自适应，可实时显示当前呼叫带宽；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3)在多方音视频互联中，平台可根据实际网络变化，自动动态调整互联带宽；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4)支持网络抗丢包算法，在丢包率30%的情况下能保证视频流畅传输，帧率不低于25帧/秒；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5)在网络丢包率50%的情况下，声音清楚连贯；丢包率80%时，语义依然可理解；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6)对于网络不稳定的终端接入，支持将主机从视频互联转换为语音接入。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8、为保证系统稳定性及兼容性，要求与智能录播主机为同一品牌。</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5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互动课堂控制系统</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1、为符合教师使用习惯，支持安装于教室内触控一体机或教学平板或教学电脑中，与智慧教学终端无缝匹配，实现控制教学终端加入课堂、切换视频源、发送课件、电子白板操作、控制远端课堂等操作；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2、支持设置课堂权限，具备权限的老师在软件端输入账号密码后才可进入课堂授课；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3、支持软件端同步显示教学平台的排课信息，并具备日程提醒功能，老师按时选择相应的课堂进入即可展开授课，主讲老师通过锁定当前课堂拒绝他人的临时加入，以保障课堂秩序；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支持在软件端“一键”操作邀请听课教室、解除匹配的互动课堂、关闭互动课堂终端，支持输入数字课堂号连接听课教室，支持发言权限控制功能，主讲老师可通过客户端对听课教室进行静音、解除静音操作，提供良好的教学体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5、配套软件支持电子白板功能，电子白板提供画笔、荧光笔、橡皮、清除、颜色和保存常用操作功能，支持以图片形式保存当前白板全部内容；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标注功能：当主讲端切换输出画面选“桌面”时，主讲端、听讲端助手均在菜单栏中显示“开启标注”按钮。主讲端“开启标注”后，听讲可在主讲分享的内容上进行标注操作，某一听讲端退出标注后不影响其他听讲端的标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7、互动教学过程中，可选择将主讲教室教师和学生视频、课件内容的音视频信号传输给听课端进行显示，画质支持1080P；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8、支持视频录制，支持录制模式设置。支持云端录制、本地录制、云端+本地同时录制三种录制模式，方便用户的实际需求。录制的视频支持通过微信方式发起分享、下载、重命名、删除等操作；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9、主讲教师上课录制的视频可通过互动课堂软件在本地电脑进行查看和下载。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10、互动课堂控制软件支持一键发起直播，发起直播后立即生成二维码，使用微信扫描二维码可将直播链接发布到相应微信群或者指定路径进行直播。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11、互动课堂控制软件支持大画面广播功能，可将任意一个互动教室的画面广播到所有上课教室观看。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12、互动课堂控制软件支持在课堂中进行控制远端互动的画面在本地电脑屏幕显示，可任选一个或两个或多个互动教室进行本地显示，也可对互动的画面进行全屏显示。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13、软件需支持网络摄像头设置，可根据情况及时添加rtsp网络摄像头。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14、提供配套课堂系统软件计算机软件著作权证书</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8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无线话筒</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1、支持内置PPT翻页和激光教鞭功能；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2、配备可显示频道、音量、信号强度、剩余电量信息的OLED液晶屏；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3、≥64个U段频点，具备数字导频功能，同一地点使用多套同样设备互不干扰；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4、话筒重量≤45克，可手持、挂于胸前，也可或外接头戴、领夹咪搭配使用；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5、开机自动对频，老师可以自带话筒，到任意一个教室都可自动匹配接收端使用，实现一老师一话筒；</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6、低功耗节电设计，内置USB充电锂电池，具备无语音自动省电、充电指示、低电量报警、充电完成后自动关机功能，充满电连续使用≥6小时；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7、老师可根据环境需求，随时通过话筒发射器侧面的音量调节键调整音量大小；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8、可搭配独立接收器使用，也可匹配接收模组嵌入一体式音响内使用。</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返显液晶屏（含挂架）</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屏幕尺寸不小于55寸，4K画质显示，HDMI接口输入，挂架安装。</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交换机</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不小于24口千兆交换机，用于教室内部网络应用。</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7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有源音箱</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音响系统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1、箱体采用高密度中纤板材质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2、音箱自带简易葫芦挂件，方便安装。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3、★MIC接口1路，莲花输入接口1路,莲花输出接口1路；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4、具有音乐音量调节旋钮1个，话筒音量调节旋钮1个；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5、额定功率：30W×2；额定阻抗： 4Ω；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6、★喇叭单元： 一只4寸纸盆低音喇叭、一只1寸球顶高音；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7、最大升压级：93dB；频率响应：68Hz-16kHz；灵敏度：86dB ±1dB</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8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软膜黑板（教室后）</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1、外形尺寸：1220mm*4000mm*8mm（长*宽*高）（±5%cm）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2、材质：优质高密度环保毛毡纤维软木卷材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3、使用寿命：非人为破坏使用10-20年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4、安装说明：零甲醛绿色环保专业软木胶水粘贴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5、四周配有专业实木边框条，实木边框条宽≥3.5cm</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2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教研互动桌面终端</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1、★一体化移动桌面式智能视频终端，集摄像机、触控显示屏（不低于11寸）、麦克风和扬声器、编解码、无线模块于一体。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2、镜头具备物理开关，可根据需要自行关闭摄像头;镜头支持手动控制旋转，实现±180°视野覆盖，支持镜头单独垂直方向调整；高清镜头支持108°水平视角，采用4K分辨率感光元件，自动对焦。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3、视频支持H.264 SVC H.265 SVC编码技术，能够适应不同线路带宽、不同设备能力、不同网络环境的组网需求；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4、为保证音频效果，系统应支持宽频高保真语音技术，支持G.711、G.722、OPUS音频编解码协议，终端自带扬声器，功率不低于5W，支持双声道，支持立体声效果。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具备不小于2个高清视频输入，支持POE方式连接4K高清摄像机；具备不小于1个高清视频输出接口，支持4K视频输出连接扩展大屏；通过网线实现视频、电源、控制信号共线传输，简化布线。上述接口需主机集成，不接受转接方式实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6、具备1个3.5mm音频输入接口，具备1个3.5mm音频输出接口，可通过RJ45接口外接数字阵列麦克风，通过网线实现音频、电源、控制信号共线传输。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7、具备不小于1个USB2.0接口，可连接USB耳麦，具备RJ-45网络接口，支持2.4G\5G WiFi无线接入；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8、支持教学双流内容分享，支持1080P高清双流，并可向下兼容共享PC的主要分辨率，如1440*900、1280*800、1024*768等。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9、支持语音优化：回声消除、自动降噪、自动增益控制、自动增强、突出人声，支持唇音同步技术；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10、视频呼叫支持64Kbps至10Mbps范围内动态自适应，并可实时显示当前自适应呼叫带宽。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11、具备网络抗丢包能力，在丢包率50%的情况下视频流畅、不花屏；网络丢包70%，语音清楚连贯。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12、支持360°全向拾音，高保真智能降噪，8米有效拾音距离。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13、支持通过自有触屏进行控制，可以实现发言管理，邀请进入课堂和退出课堂操作。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14、支持教学日程功能，自动同步预约课程请求并显示在日程上，实现自动入课或手动一键入课；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15、支持在两地互动时添加第三方课堂进入互动，互动无中断无停顿；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16、在多分屏课堂中，可点击任意小分屏画面实现该画面图像放大全屏。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17、配置支持通讯录，支持分组，能够由平台统一推送，自动更新；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18、支持PC软件客户端通过网络传输的方式实现桌面、文件等内容的共享，同时抓取并分享内容播放的声音；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19、支持通过无线传屏器与主机配对，实现PC桌面、文件等内容的共享，同时抓取并分享内容播放的声音。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20、★内置电子白板功能，支持与其他移动教学主机、软件主机多方同时标注，实现多方白板互动；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21、具备录制功能，可对正在进行的互动课堂进行自主的录制，并可将录制内容进行保存、点播。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22、支持滑屏查看更多会场。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23、支持AI应用：支持人脸识别，实现课堂、教学研讨中电子名片&amp;电子名牌等应用。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24、支持会议、教学直播：可以通过PC端或者手机端发起互联网直播，可以将云视频终端作为直播源，可以通过微信、二维码等对直播链接进行分享传播；可以对多方会议互动过程进行直播，支持双流直播，云视频终端、手机、PC均可作为收看终端；直播结束后可以自动生成录像文件存储于云端；PC客户端支持免费、付费、密码认证、邀请码认证等直播加入方式；观看直播的PC/手机客户端可以通过文字和表情聊天、投票等互动方式进行互动，主持人可以发送公告通知、指定观众进行禁言或者删除指定聊天记录。</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vMerge w:val="restart"/>
            <w:tcBorders>
              <w:top w:val="single" w:color="000000" w:sz="4" w:space="0"/>
              <w:left w:val="single" w:color="000000" w:sz="4" w:space="0"/>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361" w:type="pct"/>
            <w:vMerge w:val="restart"/>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教研互动桌面平台</w:t>
            </w:r>
          </w:p>
        </w:tc>
        <w:tc>
          <w:tcPr>
            <w:tcW w:w="4038"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Style w:val="16"/>
                <w:bdr w:val="none" w:color="auto" w:sz="0" w:space="0"/>
                <w:lang w:val="en-US" w:eastAsia="zh-CN" w:bidi="ar"/>
              </w:rPr>
              <w:t>（一）</w:t>
            </w:r>
            <w:r>
              <w:rPr>
                <w:rStyle w:val="17"/>
                <w:rFonts w:eastAsia="宋体"/>
                <w:bdr w:val="none" w:color="auto" w:sz="0" w:space="0"/>
                <w:lang w:val="en-US" w:eastAsia="zh-CN" w:bidi="ar"/>
              </w:rPr>
              <w:t xml:space="preserve"> </w:t>
            </w:r>
            <w:r>
              <w:rPr>
                <w:rStyle w:val="16"/>
                <w:bdr w:val="none" w:color="auto" w:sz="0" w:space="0"/>
                <w:lang w:val="en-US" w:eastAsia="zh-CN" w:bidi="ar"/>
              </w:rPr>
              <w:t>组织管理</w:t>
            </w:r>
            <w:r>
              <w:rPr>
                <w:rStyle w:val="16"/>
                <w:bdr w:val="none" w:color="auto" w:sz="0" w:space="0"/>
                <w:lang w:val="en-US" w:eastAsia="zh-CN" w:bidi="ar"/>
              </w:rPr>
              <w:br w:type="textWrapping"/>
            </w:r>
            <w:r>
              <w:rPr>
                <w:rStyle w:val="16"/>
                <w:bdr w:val="none" w:color="auto" w:sz="0" w:space="0"/>
                <w:lang w:val="en-US" w:eastAsia="zh-CN" w:bidi="ar"/>
              </w:rPr>
              <w:t>1、平台需支持对终端、教师、学生进行添加、删除管理，支持以Excel批量导入老师、学生、终端设备数据，支持全部导出数据，可对已添加的所有终端按照终端不同系列进行不同的权限功能配置，可对教师、学生进行一键重置密码。</w:t>
            </w:r>
            <w:r>
              <w:rPr>
                <w:rStyle w:val="16"/>
                <w:bdr w:val="none" w:color="auto" w:sz="0" w:space="0"/>
                <w:lang w:val="en-US" w:eastAsia="zh-CN" w:bidi="ar"/>
              </w:rPr>
              <w:br w:type="textWrapping"/>
            </w:r>
            <w:r>
              <w:rPr>
                <w:rStyle w:val="16"/>
                <w:bdr w:val="none" w:color="auto" w:sz="0" w:space="0"/>
                <w:lang w:val="en-US" w:eastAsia="zh-CN" w:bidi="ar"/>
              </w:rPr>
              <w:t>2、平台需支持按用户组织架构进行操作，支持按照省（自治区）、市（盟）、区（县、旗）、学校、班级的树状层级，对终端、老师、学生进行后台统一管理。</w:t>
            </w:r>
            <w:r>
              <w:rPr>
                <w:rStyle w:val="16"/>
                <w:bdr w:val="none" w:color="auto" w:sz="0" w:space="0"/>
                <w:lang w:val="en-US" w:eastAsia="zh-CN" w:bidi="ar"/>
              </w:rPr>
              <w:br w:type="textWrapping"/>
            </w:r>
            <w:r>
              <w:rPr>
                <w:rStyle w:val="16"/>
                <w:bdr w:val="none" w:color="auto" w:sz="0" w:space="0"/>
                <w:lang w:val="en-US" w:eastAsia="zh-CN" w:bidi="ar"/>
              </w:rPr>
              <w:t>3、平台需支持为组织机构、学校分配不同权限的管理员，满足分级管理要求，各个学校的管理员能管理各自的终端设备和教学、教研安排。超级管理员能管理所有学校的终端设备并可进行重启、升级、上传日志、删除等操作。</w:t>
            </w:r>
            <w:r>
              <w:rPr>
                <w:rStyle w:val="16"/>
                <w:bdr w:val="none" w:color="auto" w:sz="0" w:space="0"/>
                <w:lang w:val="en-US" w:eastAsia="zh-CN" w:bidi="ar"/>
              </w:rPr>
              <w:br w:type="textWrapping"/>
            </w:r>
            <w:r>
              <w:rPr>
                <w:rStyle w:val="16"/>
                <w:bdr w:val="none" w:color="auto" w:sz="0" w:space="0"/>
                <w:lang w:val="en-US" w:eastAsia="zh-CN" w:bidi="ar"/>
              </w:rPr>
              <w:t>4、平台需支持对角色进行管理，具有平台管理员、分级管理员、教师等常用角色并可根据用户实际需要新建角色。超级管理员可对指定人员快速更换角色，支持手机、姓名等快速查询相应角色人员。</w:t>
            </w:r>
            <w:r>
              <w:rPr>
                <w:rStyle w:val="16"/>
                <w:bdr w:val="none" w:color="auto" w:sz="0" w:space="0"/>
                <w:lang w:val="en-US" w:eastAsia="zh-CN" w:bidi="ar"/>
              </w:rPr>
              <w:br w:type="textWrapping"/>
            </w:r>
            <w:r>
              <w:rPr>
                <w:rStyle w:val="16"/>
                <w:bdr w:val="none" w:color="auto" w:sz="0" w:space="0"/>
                <w:lang w:val="en-US" w:eastAsia="zh-CN" w:bidi="ar"/>
              </w:rPr>
              <w:t>5、平台需支持根据用户角色的不同，展示不同的资源显示或后台管理内容。</w:t>
            </w:r>
            <w:r>
              <w:rPr>
                <w:rStyle w:val="16"/>
                <w:bdr w:val="none" w:color="auto" w:sz="0" w:space="0"/>
                <w:lang w:val="en-US" w:eastAsia="zh-CN" w:bidi="ar"/>
              </w:rPr>
              <w:br w:type="textWrapping"/>
            </w:r>
            <w:r>
              <w:rPr>
                <w:rStyle w:val="16"/>
                <w:bdr w:val="none" w:color="auto" w:sz="0" w:space="0"/>
                <w:lang w:val="en-US" w:eastAsia="zh-CN" w:bidi="ar"/>
              </w:rPr>
              <w:t>6、为保障机构、终端、教师等不同的安全和隐私的需要，平台需支持根据不同情况设置不同的可见规则。可设置隐藏对象和隐藏范围，可设置对全员隐藏或对指定成员可见；可设置限制查看和限制范围，限制后，只能考到限定范围内的通讯录。设置可见规则后，可对可见规则再次进行编辑。</w:t>
            </w:r>
            <w:r>
              <w:rPr>
                <w:rStyle w:val="16"/>
                <w:bdr w:val="none" w:color="auto" w:sz="0" w:space="0"/>
                <w:lang w:val="en-US" w:eastAsia="zh-CN" w:bidi="ar"/>
              </w:rPr>
              <w:br w:type="textWrapping"/>
            </w:r>
            <w:r>
              <w:rPr>
                <w:rStyle w:val="16"/>
                <w:bdr w:val="none" w:color="auto" w:sz="0" w:space="0"/>
                <w:lang w:val="en-US" w:eastAsia="zh-CN" w:bidi="ar"/>
              </w:rPr>
              <w:t>（二）</w:t>
            </w:r>
            <w:r>
              <w:rPr>
                <w:rStyle w:val="17"/>
                <w:rFonts w:eastAsia="宋体"/>
                <w:bdr w:val="none" w:color="auto" w:sz="0" w:space="0"/>
                <w:lang w:val="en-US" w:eastAsia="zh-CN" w:bidi="ar"/>
              </w:rPr>
              <w:t xml:space="preserve"> </w:t>
            </w:r>
            <w:r>
              <w:rPr>
                <w:rStyle w:val="16"/>
                <w:bdr w:val="none" w:color="auto" w:sz="0" w:space="0"/>
                <w:lang w:val="en-US" w:eastAsia="zh-CN" w:bidi="ar"/>
              </w:rPr>
              <w:t>教学管理</w:t>
            </w:r>
            <w:r>
              <w:rPr>
                <w:rStyle w:val="16"/>
                <w:bdr w:val="none" w:color="auto" w:sz="0" w:space="0"/>
                <w:lang w:val="en-US" w:eastAsia="zh-CN" w:bidi="ar"/>
              </w:rPr>
              <w:br w:type="textWrapping"/>
            </w:r>
            <w:r>
              <w:rPr>
                <w:rStyle w:val="16"/>
                <w:bdr w:val="none" w:color="auto" w:sz="0" w:space="0"/>
                <w:lang w:val="en-US" w:eastAsia="zh-CN" w:bidi="ar"/>
              </w:rPr>
              <w:t>1、课程管理</w:t>
            </w:r>
            <w:r>
              <w:rPr>
                <w:rStyle w:val="16"/>
                <w:bdr w:val="none" w:color="auto" w:sz="0" w:space="0"/>
                <w:lang w:val="en-US" w:eastAsia="zh-CN" w:bidi="ar"/>
              </w:rPr>
              <w:br w:type="textWrapping"/>
            </w:r>
            <w:r>
              <w:rPr>
                <w:rStyle w:val="16"/>
                <w:bdr w:val="none" w:color="auto" w:sz="0" w:space="0"/>
                <w:lang w:val="en-US" w:eastAsia="zh-CN" w:bidi="ar"/>
              </w:rPr>
              <w:t>（1）平台需支持按照不同的层级机构，对课程管理（新建课程、批量添加、全部导出、删除）操作，可对所有新建课程查看当前的状态并进行编辑操作。</w:t>
            </w:r>
            <w:r>
              <w:rPr>
                <w:rStyle w:val="16"/>
                <w:bdr w:val="none" w:color="auto" w:sz="0" w:space="0"/>
                <w:lang w:val="en-US" w:eastAsia="zh-CN" w:bidi="ar"/>
              </w:rPr>
              <w:br w:type="textWrapping"/>
            </w:r>
            <w:r>
              <w:rPr>
                <w:rStyle w:val="16"/>
                <w:bdr w:val="none" w:color="auto" w:sz="0" w:space="0"/>
                <w:lang w:val="en-US" w:eastAsia="zh-CN" w:bidi="ar"/>
              </w:rPr>
              <w:t>（2）预约排课时，当课程开启“同步到在线课程/优课资源”时，课程支持以专递课程的形式呈现在专递课堂大课表中，可点击进入某一节专递课观看直播或回放。</w:t>
            </w:r>
            <w:r>
              <w:rPr>
                <w:rStyle w:val="16"/>
                <w:bdr w:val="none" w:color="auto" w:sz="0" w:space="0"/>
                <w:lang w:val="en-US" w:eastAsia="zh-CN" w:bidi="ar"/>
              </w:rPr>
              <w:br w:type="textWrapping"/>
            </w:r>
            <w:r>
              <w:rPr>
                <w:rStyle w:val="16"/>
                <w:bdr w:val="none" w:color="auto" w:sz="0" w:space="0"/>
                <w:lang w:val="en-US" w:eastAsia="zh-CN" w:bidi="ar"/>
              </w:rPr>
              <w:t>（3）为方便同学校内的教学课表对应，平台需支持启动课程表模式，对课时课表进行提前配置，也可根据实际需要关闭课程表模式。</w:t>
            </w:r>
            <w:r>
              <w:rPr>
                <w:rStyle w:val="16"/>
                <w:bdr w:val="none" w:color="auto" w:sz="0" w:space="0"/>
                <w:lang w:val="en-US" w:eastAsia="zh-CN" w:bidi="ar"/>
              </w:rPr>
              <w:br w:type="textWrapping"/>
            </w:r>
            <w:r>
              <w:rPr>
                <w:rStyle w:val="16"/>
                <w:bdr w:val="none" w:color="auto" w:sz="0" w:space="0"/>
                <w:lang w:val="en-US" w:eastAsia="zh-CN" w:bidi="ar"/>
              </w:rPr>
              <w:t>（4）★为方便教师连续上课需求，平台需支持开启多节连排功能，设置开始节次和结束节次后，此时间段都为该课程的上课时间。</w:t>
            </w:r>
            <w:r>
              <w:rPr>
                <w:rStyle w:val="16"/>
                <w:bdr w:val="none" w:color="auto" w:sz="0" w:space="0"/>
                <w:lang w:val="en-US" w:eastAsia="zh-CN" w:bidi="ar"/>
              </w:rPr>
              <w:br w:type="textWrapping"/>
            </w:r>
            <w:r>
              <w:rPr>
                <w:rStyle w:val="16"/>
                <w:bdr w:val="none" w:color="auto" w:sz="0" w:space="0"/>
                <w:lang w:val="en-US" w:eastAsia="zh-CN" w:bidi="ar"/>
              </w:rPr>
              <w:t>（5）新建课程时需支持设置上课时自动呼叫终端、到时间自动结束课堂、自动开启录制功能，可定制课程录制布局如默认布局、只录制主会场或发言者画面、指定画面并可调整画面布局。</w:t>
            </w:r>
            <w:r>
              <w:rPr>
                <w:rStyle w:val="16"/>
                <w:bdr w:val="none" w:color="auto" w:sz="0" w:space="0"/>
                <w:lang w:val="en-US" w:eastAsia="zh-CN" w:bidi="ar"/>
              </w:rPr>
              <w:br w:type="textWrapping"/>
            </w:r>
            <w:r>
              <w:rPr>
                <w:rStyle w:val="16"/>
                <w:bdr w:val="none" w:color="auto" w:sz="0" w:space="0"/>
                <w:lang w:val="en-US" w:eastAsia="zh-CN" w:bidi="ar"/>
              </w:rPr>
              <w:t>（6）★平台需支持录制视频增加时间水印、台标水印、时间+台标水印功能。</w:t>
            </w:r>
            <w:r>
              <w:rPr>
                <w:rStyle w:val="16"/>
                <w:bdr w:val="none" w:color="auto" w:sz="0" w:space="0"/>
                <w:lang w:val="en-US" w:eastAsia="zh-CN" w:bidi="ar"/>
              </w:rPr>
              <w:br w:type="textWrapping"/>
            </w:r>
            <w:r>
              <w:rPr>
                <w:rStyle w:val="16"/>
                <w:bdr w:val="none" w:color="auto" w:sz="0" w:space="0"/>
                <w:lang w:val="en-US" w:eastAsia="zh-CN" w:bidi="ar"/>
              </w:rPr>
              <w:t>（7）平台需支持新建课程同步直播设置，支持按照1080P、720P、480P三种不同的清晰度进行RTMP推流直播，开启直播后可同步到前台页精彩直播和专递课堂。</w:t>
            </w:r>
            <w:r>
              <w:rPr>
                <w:rStyle w:val="16"/>
                <w:bdr w:val="none" w:color="auto" w:sz="0" w:space="0"/>
                <w:lang w:val="en-US" w:eastAsia="zh-CN" w:bidi="ar"/>
              </w:rPr>
              <w:br w:type="textWrapping"/>
            </w:r>
            <w:r>
              <w:rPr>
                <w:rStyle w:val="16"/>
                <w:bdr w:val="none" w:color="auto" w:sz="0" w:space="0"/>
                <w:lang w:val="en-US" w:eastAsia="zh-CN" w:bidi="ar"/>
              </w:rPr>
              <w:t>2、教学巡课监课</w:t>
            </w:r>
            <w:r>
              <w:rPr>
                <w:rStyle w:val="16"/>
                <w:bdr w:val="none" w:color="auto" w:sz="0" w:space="0"/>
                <w:lang w:val="en-US" w:eastAsia="zh-CN" w:bidi="ar"/>
              </w:rPr>
              <w:br w:type="textWrapping"/>
            </w:r>
            <w:r>
              <w:rPr>
                <w:rStyle w:val="16"/>
                <w:bdr w:val="none" w:color="auto" w:sz="0" w:space="0"/>
                <w:lang w:val="en-US" w:eastAsia="zh-CN" w:bidi="ar"/>
              </w:rPr>
              <w:t>（1）平台需支持按照树状组织架构在后台对当前在线的教学终端和正在进行的互动终端进行巡看。</w:t>
            </w:r>
            <w:r>
              <w:rPr>
                <w:rStyle w:val="16"/>
                <w:bdr w:val="none" w:color="auto" w:sz="0" w:space="0"/>
                <w:lang w:val="en-US" w:eastAsia="zh-CN" w:bidi="ar"/>
              </w:rPr>
              <w:br w:type="textWrapping"/>
            </w:r>
            <w:r>
              <w:rPr>
                <w:rStyle w:val="16"/>
                <w:bdr w:val="none" w:color="auto" w:sz="0" w:space="0"/>
                <w:lang w:val="en-US" w:eastAsia="zh-CN" w:bidi="ar"/>
              </w:rPr>
              <w:t>（2）平台需支持显示当前正在进行的课程列表，可查看课程的录制、直播、共享状态以及网络情况，也可通过课程列表进行监课。</w:t>
            </w:r>
            <w:r>
              <w:rPr>
                <w:rStyle w:val="16"/>
                <w:bdr w:val="none" w:color="auto" w:sz="0" w:space="0"/>
                <w:lang w:val="en-US" w:eastAsia="zh-CN" w:bidi="ar"/>
              </w:rPr>
              <w:br w:type="textWrapping"/>
            </w:r>
            <w:r>
              <w:rPr>
                <w:rStyle w:val="16"/>
                <w:bdr w:val="none" w:color="auto" w:sz="0" w:space="0"/>
                <w:lang w:val="en-US" w:eastAsia="zh-CN" w:bidi="ar"/>
              </w:rPr>
              <w:t>（3）监课界面需支持主讲区与听讲区，主讲区固定显示，听讲区支持轮巡。轮询支持手动和自动切换，可以设置轮询时间。</w:t>
            </w:r>
            <w:r>
              <w:rPr>
                <w:rStyle w:val="16"/>
                <w:bdr w:val="none" w:color="auto" w:sz="0" w:space="0"/>
                <w:lang w:val="en-US" w:eastAsia="zh-CN" w:bidi="ar"/>
              </w:rPr>
              <w:br w:type="textWrapping"/>
            </w:r>
            <w:r>
              <w:rPr>
                <w:rStyle w:val="16"/>
                <w:bdr w:val="none" w:color="auto" w:sz="0" w:space="0"/>
                <w:lang w:val="en-US" w:eastAsia="zh-CN" w:bidi="ar"/>
              </w:rPr>
              <w:t>（4）监课过程中，平台需支持以监课人身份加入到该互动课堂中，可以解除静音和开启摄像头，与课堂中的主讲、听讲教室进行互动。</w:t>
            </w:r>
            <w:r>
              <w:rPr>
                <w:rStyle w:val="16"/>
                <w:bdr w:val="none" w:color="auto" w:sz="0" w:space="0"/>
                <w:lang w:val="en-US" w:eastAsia="zh-CN" w:bidi="ar"/>
              </w:rPr>
              <w:br w:type="textWrapping"/>
            </w:r>
            <w:r>
              <w:rPr>
                <w:rStyle w:val="16"/>
                <w:bdr w:val="none" w:color="auto" w:sz="0" w:space="0"/>
                <w:lang w:val="en-US" w:eastAsia="zh-CN" w:bidi="ar"/>
              </w:rPr>
              <w:t>（5）★监课过程中，平台需支持拍照功能，可将某一时刻的画面记录下来，在“拍照存证”中可以查看巡课已拍照的画面，记录的画面照片将会存档至巡课记录。</w:t>
            </w:r>
            <w:r>
              <w:rPr>
                <w:rStyle w:val="16"/>
                <w:bdr w:val="none" w:color="auto" w:sz="0" w:space="0"/>
                <w:lang w:val="en-US" w:eastAsia="zh-CN" w:bidi="ar"/>
              </w:rPr>
              <w:br w:type="textWrapping"/>
            </w:r>
            <w:r>
              <w:rPr>
                <w:rStyle w:val="16"/>
                <w:bdr w:val="none" w:color="auto" w:sz="0" w:space="0"/>
                <w:lang w:val="en-US" w:eastAsia="zh-CN" w:bidi="ar"/>
              </w:rPr>
              <w:t>（6）★监课过程中需支持“督导评价”，支持文字评价和星号评价。监课人可对该次课程进行评价打分，打分记录存档至巡课记录。</w:t>
            </w:r>
            <w:r>
              <w:rPr>
                <w:rStyle w:val="16"/>
                <w:bdr w:val="none" w:color="auto" w:sz="0" w:space="0"/>
                <w:lang w:val="en-US" w:eastAsia="zh-CN" w:bidi="ar"/>
              </w:rPr>
              <w:br w:type="textWrapping"/>
            </w:r>
            <w:r>
              <w:rPr>
                <w:rStyle w:val="16"/>
                <w:bdr w:val="none" w:color="auto" w:sz="0" w:space="0"/>
                <w:lang w:val="en-US" w:eastAsia="zh-CN" w:bidi="ar"/>
              </w:rPr>
              <w:t>（7）平台需支持巡课记录。可以查看当前管理范围内的巡课人监课的记录，包括巡课时间、巡课对象、巡课时长、巡课照片、巡课人。</w:t>
            </w:r>
            <w:r>
              <w:rPr>
                <w:rStyle w:val="16"/>
                <w:bdr w:val="none" w:color="auto" w:sz="0" w:space="0"/>
                <w:lang w:val="en-US" w:eastAsia="zh-CN" w:bidi="ar"/>
              </w:rPr>
              <w:br w:type="textWrapping"/>
            </w:r>
            <w:r>
              <w:rPr>
                <w:rStyle w:val="16"/>
                <w:bdr w:val="none" w:color="auto" w:sz="0" w:space="0"/>
                <w:lang w:val="en-US" w:eastAsia="zh-CN" w:bidi="ar"/>
              </w:rPr>
              <w:t>3、当前课堂</w:t>
            </w:r>
            <w:r>
              <w:rPr>
                <w:rStyle w:val="16"/>
                <w:bdr w:val="none" w:color="auto" w:sz="0" w:space="0"/>
                <w:lang w:val="en-US" w:eastAsia="zh-CN" w:bidi="ar"/>
              </w:rPr>
              <w:br w:type="textWrapping"/>
            </w:r>
            <w:r>
              <w:rPr>
                <w:rStyle w:val="16"/>
                <w:bdr w:val="none" w:color="auto" w:sz="0" w:space="0"/>
                <w:lang w:val="en-US" w:eastAsia="zh-CN" w:bidi="ar"/>
              </w:rPr>
              <w:t>平台支持对当前进行的课堂进行列表式查看，可查看当前课程的上课时间、视频质量、直播观看人数，并对该课堂进行主持会控管理。</w:t>
            </w:r>
            <w:r>
              <w:rPr>
                <w:rStyle w:val="16"/>
                <w:bdr w:val="none" w:color="auto" w:sz="0" w:space="0"/>
                <w:lang w:val="en-US" w:eastAsia="zh-CN" w:bidi="ar"/>
              </w:rPr>
              <w:br w:type="textWrapping"/>
            </w:r>
            <w:r>
              <w:rPr>
                <w:rStyle w:val="16"/>
                <w:bdr w:val="none" w:color="auto" w:sz="0" w:space="0"/>
                <w:lang w:val="en-US" w:eastAsia="zh-CN" w:bidi="ar"/>
              </w:rPr>
              <w:t>4、云课堂管理</w:t>
            </w:r>
            <w:r>
              <w:rPr>
                <w:rStyle w:val="16"/>
                <w:bdr w:val="none" w:color="auto" w:sz="0" w:space="0"/>
                <w:lang w:val="en-US" w:eastAsia="zh-CN" w:bidi="ar"/>
              </w:rPr>
              <w:br w:type="textWrapping"/>
            </w:r>
            <w:r>
              <w:rPr>
                <w:rStyle w:val="16"/>
                <w:bdr w:val="none" w:color="auto" w:sz="0" w:space="0"/>
                <w:lang w:val="en-US" w:eastAsia="zh-CN" w:bidi="ar"/>
              </w:rPr>
              <w:t>（1）支持云课堂管理。可新建云课堂，云课堂允许呼入不同权限的用户，云课堂的所属机构。对已经新建好的云课堂，可查看云课堂名称、云课堂号、所属机构、占用存储空间、方数、服务到期、操作等。</w:t>
            </w:r>
            <w:r>
              <w:rPr>
                <w:rStyle w:val="16"/>
                <w:bdr w:val="none" w:color="auto" w:sz="0" w:space="0"/>
                <w:lang w:val="en-US" w:eastAsia="zh-CN" w:bidi="ar"/>
              </w:rPr>
              <w:br w:type="textWrapping"/>
            </w:r>
            <w:r>
              <w:rPr>
                <w:rStyle w:val="16"/>
                <w:bdr w:val="none" w:color="auto" w:sz="0" w:space="0"/>
                <w:lang w:val="en-US" w:eastAsia="zh-CN" w:bidi="ar"/>
              </w:rPr>
              <w:t>（2）平台可支持调整云课堂的使用方式，使用方式可调整为云教研室、云会议室，可根据用户的使用场景做出调整</w:t>
            </w:r>
            <w:r>
              <w:rPr>
                <w:rStyle w:val="16"/>
                <w:bdr w:val="none" w:color="auto" w:sz="0" w:space="0"/>
                <w:lang w:val="en-US" w:eastAsia="zh-CN" w:bidi="ar"/>
              </w:rPr>
              <w:br w:type="textWrapping"/>
            </w:r>
            <w:r>
              <w:rPr>
                <w:rStyle w:val="16"/>
                <w:bdr w:val="none" w:color="auto" w:sz="0" w:space="0"/>
                <w:lang w:val="en-US" w:eastAsia="zh-CN" w:bidi="ar"/>
              </w:rPr>
              <w:t>（3）管理员可根据实际需要，选择是否在课程结束后将该课程同步到名校网络课堂模块，供其他学员观看学习。</w:t>
            </w:r>
            <w:r>
              <w:rPr>
                <w:rStyle w:val="16"/>
                <w:bdr w:val="none" w:color="auto" w:sz="0" w:space="0"/>
                <w:lang w:val="en-US" w:eastAsia="zh-CN" w:bidi="ar"/>
              </w:rPr>
              <w:br w:type="textWrapping"/>
            </w:r>
            <w:r>
              <w:rPr>
                <w:rStyle w:val="16"/>
                <w:bdr w:val="none" w:color="auto" w:sz="0" w:space="0"/>
                <w:lang w:val="en-US" w:eastAsia="zh-CN" w:bidi="ar"/>
              </w:rPr>
              <w:t>（4）平台支持查看云课堂录制文件，可在线播放录像文件，可重命名、分享、下载、删除等操作。</w:t>
            </w:r>
            <w:r>
              <w:rPr>
                <w:rStyle w:val="16"/>
                <w:bdr w:val="none" w:color="auto" w:sz="0" w:space="0"/>
                <w:lang w:val="en-US" w:eastAsia="zh-CN" w:bidi="ar"/>
              </w:rPr>
              <w:br w:type="textWrapping"/>
            </w:r>
            <w:r>
              <w:rPr>
                <w:rStyle w:val="16"/>
                <w:bdr w:val="none" w:color="auto" w:sz="0" w:space="0"/>
                <w:lang w:val="en-US" w:eastAsia="zh-CN" w:bidi="ar"/>
              </w:rPr>
              <w:t>（5）平台需支持录制的文件可进行公开分享操作，可按照永久有效和限时有效2种方式进行分享，并选择是否发布到直播回访。可使用微信扫码分享链接，也可直接使用链接进行分享。也可将录制文件分享到共享文件夹，可全部用户或指定用户分享。</w:t>
            </w:r>
            <w:r>
              <w:rPr>
                <w:rStyle w:val="16"/>
                <w:bdr w:val="none" w:color="auto" w:sz="0" w:space="0"/>
                <w:lang w:val="en-US" w:eastAsia="zh-CN" w:bidi="ar"/>
              </w:rPr>
              <w:br w:type="textWrapping"/>
            </w:r>
            <w:r>
              <w:rPr>
                <w:rStyle w:val="16"/>
                <w:bdr w:val="none" w:color="auto" w:sz="0" w:space="0"/>
                <w:lang w:val="en-US" w:eastAsia="zh-CN" w:bidi="ar"/>
              </w:rPr>
              <w:t>（三）教研管理</w:t>
            </w:r>
            <w:r>
              <w:rPr>
                <w:rStyle w:val="16"/>
                <w:bdr w:val="none" w:color="auto" w:sz="0" w:space="0"/>
                <w:lang w:val="en-US" w:eastAsia="zh-CN" w:bidi="ar"/>
              </w:rPr>
              <w:br w:type="textWrapping"/>
            </w:r>
            <w:r>
              <w:rPr>
                <w:rStyle w:val="16"/>
                <w:bdr w:val="none" w:color="auto" w:sz="0" w:space="0"/>
                <w:lang w:val="en-US" w:eastAsia="zh-CN" w:bidi="ar"/>
              </w:rPr>
              <w:t>1、备课管理</w:t>
            </w:r>
            <w:r>
              <w:rPr>
                <w:rStyle w:val="16"/>
                <w:bdr w:val="none" w:color="auto" w:sz="0" w:space="0"/>
                <w:lang w:val="en-US" w:eastAsia="zh-CN" w:bidi="ar"/>
              </w:rPr>
              <w:br w:type="textWrapping"/>
            </w:r>
            <w:r>
              <w:rPr>
                <w:rStyle w:val="16"/>
                <w:bdr w:val="none" w:color="auto" w:sz="0" w:space="0"/>
                <w:lang w:val="en-US" w:eastAsia="zh-CN" w:bidi="ar"/>
              </w:rPr>
              <w:t>（1）创建备课活动：管理员/老师在平台新建备课，选择需要备课的年级、学科、教材版本，并通过区域/学校组织架构选择主备老师、协备老师，形成线上备课小组，并设置备课活动展示封面，上传备课活动的说明；备课活动创建后，支持平台通过短信或邮件方式通知备课小组成员，或通过平台展示的方式进行共享；</w:t>
            </w:r>
            <w:r>
              <w:rPr>
                <w:rStyle w:val="16"/>
                <w:bdr w:val="none" w:color="auto" w:sz="0" w:space="0"/>
                <w:lang w:val="en-US" w:eastAsia="zh-CN" w:bidi="ar"/>
              </w:rPr>
              <w:br w:type="textWrapping"/>
            </w:r>
            <w:r>
              <w:rPr>
                <w:rStyle w:val="16"/>
                <w:bdr w:val="none" w:color="auto" w:sz="0" w:space="0"/>
                <w:lang w:val="en-US" w:eastAsia="zh-CN" w:bidi="ar"/>
              </w:rPr>
              <w:t>（2）参与备课活动：各备课成员在线开展资源共享、教案设计、共同编辑等活动，备课过程中可预约云端会议室进行可视化的交流；平台将自动统计各成员参与备课的信息，包括上传、编辑等操作记录。</w:t>
            </w:r>
            <w:r>
              <w:rPr>
                <w:rStyle w:val="16"/>
                <w:bdr w:val="none" w:color="auto" w:sz="0" w:space="0"/>
                <w:lang w:val="en-US" w:eastAsia="zh-CN" w:bidi="ar"/>
              </w:rPr>
              <w:br w:type="textWrapping"/>
            </w:r>
            <w:r>
              <w:rPr>
                <w:rStyle w:val="16"/>
                <w:bdr w:val="none" w:color="auto" w:sz="0" w:space="0"/>
                <w:lang w:val="en-US" w:eastAsia="zh-CN" w:bidi="ar"/>
              </w:rPr>
              <w:t>（3）备课活动结束：由主备老师选择最终归档的备课素材，并填写备课知识点、总结报告，确认后即可结束当前备课活动。</w:t>
            </w:r>
            <w:r>
              <w:rPr>
                <w:rStyle w:val="16"/>
                <w:bdr w:val="none" w:color="auto" w:sz="0" w:space="0"/>
                <w:lang w:val="en-US" w:eastAsia="zh-CN" w:bidi="ar"/>
              </w:rPr>
              <w:br w:type="textWrapping"/>
            </w:r>
            <w:r>
              <w:rPr>
                <w:rStyle w:val="16"/>
                <w:bdr w:val="none" w:color="auto" w:sz="0" w:space="0"/>
                <w:lang w:val="en-US" w:eastAsia="zh-CN" w:bidi="ar"/>
              </w:rPr>
              <w:t>（4）备课成果展示：备课结束后将管理员可发布至平台的名师课堂模块进行成果展示。</w:t>
            </w:r>
            <w:r>
              <w:rPr>
                <w:rStyle w:val="16"/>
                <w:bdr w:val="none" w:color="auto" w:sz="0" w:space="0"/>
                <w:lang w:val="en-US" w:eastAsia="zh-CN" w:bidi="ar"/>
              </w:rPr>
              <w:br w:type="textWrapping"/>
            </w:r>
            <w:r>
              <w:rPr>
                <w:rStyle w:val="16"/>
                <w:bdr w:val="none" w:color="auto" w:sz="0" w:space="0"/>
                <w:lang w:val="en-US" w:eastAsia="zh-CN" w:bidi="ar"/>
              </w:rPr>
              <w:t>2、评课管理</w:t>
            </w:r>
            <w:r>
              <w:rPr>
                <w:rStyle w:val="16"/>
                <w:bdr w:val="none" w:color="auto" w:sz="0" w:space="0"/>
                <w:lang w:val="en-US" w:eastAsia="zh-CN" w:bidi="ar"/>
              </w:rPr>
              <w:br w:type="textWrapping"/>
            </w:r>
            <w:r>
              <w:rPr>
                <w:rStyle w:val="16"/>
                <w:bdr w:val="none" w:color="auto" w:sz="0" w:space="0"/>
                <w:lang w:val="en-US" w:eastAsia="zh-CN" w:bidi="ar"/>
              </w:rPr>
              <w:t>（1）由管理员/教研组长发起评课活动，设置课程主题、评课节次、评课参与人、评分模板选择以及活动封面、说明等信息；</w:t>
            </w:r>
            <w:r>
              <w:rPr>
                <w:rStyle w:val="16"/>
                <w:bdr w:val="none" w:color="auto" w:sz="0" w:space="0"/>
                <w:lang w:val="en-US" w:eastAsia="zh-CN" w:bidi="ar"/>
              </w:rPr>
              <w:br w:type="textWrapping"/>
            </w:r>
            <w:r>
              <w:rPr>
                <w:rStyle w:val="16"/>
                <w:bdr w:val="none" w:color="auto" w:sz="0" w:space="0"/>
                <w:lang w:val="en-US" w:eastAsia="zh-CN" w:bidi="ar"/>
              </w:rPr>
              <w:t>（2）评课活动创建后，平台自动通过短信或邮件方式通知参与评课成员；</w:t>
            </w:r>
            <w:r>
              <w:rPr>
                <w:rStyle w:val="16"/>
                <w:bdr w:val="none" w:color="auto" w:sz="0" w:space="0"/>
                <w:lang w:val="en-US" w:eastAsia="zh-CN" w:bidi="ar"/>
              </w:rPr>
              <w:br w:type="textWrapping"/>
            </w:r>
            <w:r>
              <w:rPr>
                <w:rStyle w:val="16"/>
                <w:bdr w:val="none" w:color="auto" w:sz="0" w:space="0"/>
                <w:lang w:val="en-US" w:eastAsia="zh-CN" w:bidi="ar"/>
              </w:rPr>
              <w:t>（3）评课活动可设置全员公开、登录用户可见、仅评课小组人员可见等权限；</w:t>
            </w:r>
            <w:r>
              <w:rPr>
                <w:rStyle w:val="16"/>
                <w:bdr w:val="none" w:color="auto" w:sz="0" w:space="0"/>
                <w:lang w:val="en-US" w:eastAsia="zh-CN" w:bidi="ar"/>
              </w:rPr>
              <w:br w:type="textWrapping"/>
            </w:r>
            <w:r>
              <w:rPr>
                <w:rStyle w:val="16"/>
                <w:bdr w:val="none" w:color="auto" w:sz="0" w:space="0"/>
                <w:lang w:val="en-US" w:eastAsia="zh-CN" w:bidi="ar"/>
              </w:rPr>
              <w:t>（4）★平台提供直播评课和录制点播评课两种形式，支持手机微信观看课程直播 ；</w:t>
            </w:r>
            <w:r>
              <w:rPr>
                <w:rStyle w:val="16"/>
                <w:bdr w:val="none" w:color="auto" w:sz="0" w:space="0"/>
                <w:lang w:val="en-US" w:eastAsia="zh-CN" w:bidi="ar"/>
              </w:rPr>
              <w:br w:type="textWrapping"/>
            </w:r>
            <w:r>
              <w:rPr>
                <w:rStyle w:val="16"/>
                <w:bdr w:val="none" w:color="auto" w:sz="0" w:space="0"/>
                <w:lang w:val="en-US" w:eastAsia="zh-CN" w:bidi="ar"/>
              </w:rPr>
              <w:t>（5）支持从教学目标、教学内容、教学过程、学生活动、教学技能、教学场景等维度展开评分；</w:t>
            </w:r>
            <w:r>
              <w:rPr>
                <w:rStyle w:val="16"/>
                <w:bdr w:val="none" w:color="auto" w:sz="0" w:space="0"/>
                <w:lang w:val="en-US" w:eastAsia="zh-CN" w:bidi="ar"/>
              </w:rPr>
              <w:br w:type="textWrapping"/>
            </w:r>
            <w:r>
              <w:rPr>
                <w:rStyle w:val="16"/>
                <w:bdr w:val="none" w:color="auto" w:sz="0" w:space="0"/>
                <w:lang w:val="en-US" w:eastAsia="zh-CN" w:bidi="ar"/>
              </w:rPr>
              <w:t>（6）支持选择通用评课模版，可根据需求支持自定义新建模版。</w:t>
            </w:r>
            <w:r>
              <w:rPr>
                <w:rStyle w:val="16"/>
                <w:bdr w:val="none" w:color="auto" w:sz="0" w:space="0"/>
                <w:lang w:val="en-US" w:eastAsia="zh-CN" w:bidi="ar"/>
              </w:rPr>
              <w:br w:type="textWrapping"/>
            </w:r>
            <w:r>
              <w:rPr>
                <w:rStyle w:val="16"/>
                <w:bdr w:val="none" w:color="auto" w:sz="0" w:space="0"/>
                <w:lang w:val="en-US" w:eastAsia="zh-CN" w:bidi="ar"/>
              </w:rPr>
              <w:t>（7）评课成果展示：听课评课结束后将管理员可发布至平台的名师课堂模块进行成果展示。</w:t>
            </w:r>
            <w:r>
              <w:rPr>
                <w:rStyle w:val="16"/>
                <w:bdr w:val="none" w:color="auto" w:sz="0" w:space="0"/>
                <w:lang w:val="en-US" w:eastAsia="zh-CN" w:bidi="ar"/>
              </w:rPr>
              <w:br w:type="textWrapping"/>
            </w:r>
            <w:r>
              <w:rPr>
                <w:rStyle w:val="16"/>
                <w:bdr w:val="none" w:color="auto" w:sz="0" w:space="0"/>
                <w:lang w:val="en-US" w:eastAsia="zh-CN" w:bidi="ar"/>
              </w:rPr>
              <w:t>3、云教研室：</w:t>
            </w:r>
            <w:r>
              <w:rPr>
                <w:rStyle w:val="16"/>
                <w:bdr w:val="none" w:color="auto" w:sz="0" w:space="0"/>
                <w:lang w:val="en-US" w:eastAsia="zh-CN" w:bidi="ar"/>
              </w:rPr>
              <w:br w:type="textWrapping"/>
            </w:r>
            <w:r>
              <w:rPr>
                <w:rStyle w:val="16"/>
                <w:bdr w:val="none" w:color="auto" w:sz="0" w:space="0"/>
                <w:lang w:val="en-US" w:eastAsia="zh-CN" w:bidi="ar"/>
              </w:rPr>
              <w:t>（1）平台需支持设置云教研室，实现老师通过电脑、平板、手机、桌面型终端即可快速发起线上教研活动，实时交流，提升效率。</w:t>
            </w:r>
            <w:r>
              <w:rPr>
                <w:rStyle w:val="16"/>
                <w:bdr w:val="none" w:color="auto" w:sz="0" w:space="0"/>
                <w:lang w:val="en-US" w:eastAsia="zh-CN" w:bidi="ar"/>
              </w:rPr>
              <w:br w:type="textWrapping"/>
            </w:r>
            <w:r>
              <w:rPr>
                <w:rStyle w:val="16"/>
                <w:bdr w:val="none" w:color="auto" w:sz="0" w:space="0"/>
                <w:lang w:val="en-US" w:eastAsia="zh-CN" w:bidi="ar"/>
              </w:rPr>
              <w:t>（2）平台支持新建云教研室，云教研室允许呼入不同权限的用户，云教研室的所属机构。对已经新建好的云教研室，可查看云教研室名称、云教研室号、所属机构、占用存储空间、方数、操作等。</w:t>
            </w:r>
            <w:r>
              <w:rPr>
                <w:rStyle w:val="16"/>
                <w:bdr w:val="none" w:color="auto" w:sz="0" w:space="0"/>
                <w:lang w:val="en-US" w:eastAsia="zh-CN" w:bidi="ar"/>
              </w:rPr>
              <w:br w:type="textWrapping"/>
            </w:r>
            <w:r>
              <w:rPr>
                <w:rStyle w:val="16"/>
                <w:bdr w:val="none" w:color="auto" w:sz="0" w:space="0"/>
                <w:lang w:val="en-US" w:eastAsia="zh-CN" w:bidi="ar"/>
              </w:rPr>
              <w:t>（3）平台可支持调整云教研室的使用方式，使用方式可调整为云课堂、云会议室，可根据用户的使用场景做出调整</w:t>
            </w:r>
            <w:r>
              <w:rPr>
                <w:rStyle w:val="16"/>
                <w:bdr w:val="none" w:color="auto" w:sz="0" w:space="0"/>
                <w:lang w:val="en-US" w:eastAsia="zh-CN" w:bidi="ar"/>
              </w:rPr>
              <w:br w:type="textWrapping"/>
            </w:r>
            <w:r>
              <w:rPr>
                <w:rStyle w:val="16"/>
                <w:bdr w:val="none" w:color="auto" w:sz="0" w:space="0"/>
                <w:lang w:val="en-US" w:eastAsia="zh-CN" w:bidi="ar"/>
              </w:rPr>
              <w:t>（四）会议管理</w:t>
            </w:r>
            <w:r>
              <w:rPr>
                <w:rStyle w:val="16"/>
                <w:bdr w:val="none" w:color="auto" w:sz="0" w:space="0"/>
                <w:lang w:val="en-US" w:eastAsia="zh-CN" w:bidi="ar"/>
              </w:rPr>
              <w:br w:type="textWrapping"/>
            </w:r>
            <w:r>
              <w:rPr>
                <w:rStyle w:val="16"/>
                <w:bdr w:val="none" w:color="auto" w:sz="0" w:space="0"/>
                <w:lang w:val="en-US" w:eastAsia="zh-CN" w:bidi="ar"/>
              </w:rPr>
              <w:t>1、★平台需支持预约会议、云会议室、当前会议、历史会议等进行管理，方便跨校区、跨区域学校与学校之间、学校与管理机构之间快速召开会议，并对会议进行主持和结束会议。</w:t>
            </w:r>
            <w:r>
              <w:rPr>
                <w:rStyle w:val="16"/>
                <w:bdr w:val="none" w:color="auto" w:sz="0" w:space="0"/>
                <w:lang w:val="en-US" w:eastAsia="zh-CN" w:bidi="ar"/>
              </w:rPr>
              <w:br w:type="textWrapping"/>
            </w:r>
            <w:r>
              <w:rPr>
                <w:rStyle w:val="16"/>
                <w:bdr w:val="none" w:color="auto" w:sz="0" w:space="0"/>
                <w:lang w:val="en-US" w:eastAsia="zh-CN" w:bidi="ar"/>
              </w:rPr>
              <w:t>（五）资源管理</w:t>
            </w:r>
            <w:r>
              <w:rPr>
                <w:rStyle w:val="16"/>
                <w:bdr w:val="none" w:color="auto" w:sz="0" w:space="0"/>
                <w:lang w:val="en-US" w:eastAsia="zh-CN" w:bidi="ar"/>
              </w:rPr>
              <w:br w:type="textWrapping"/>
            </w:r>
            <w:r>
              <w:rPr>
                <w:rStyle w:val="16"/>
                <w:bdr w:val="none" w:color="auto" w:sz="0" w:space="0"/>
                <w:lang w:val="en-US" w:eastAsia="zh-CN" w:bidi="ar"/>
              </w:rPr>
              <w:t>1、平台需支持发布教育资讯、通知公告、首页轮播图等板块内容，教育资讯、通知公告支持上传附件。</w:t>
            </w:r>
            <w:r>
              <w:rPr>
                <w:rStyle w:val="16"/>
                <w:bdr w:val="none" w:color="auto" w:sz="0" w:space="0"/>
                <w:lang w:val="en-US" w:eastAsia="zh-CN" w:bidi="ar"/>
              </w:rPr>
              <w:br w:type="textWrapping"/>
            </w:r>
            <w:r>
              <w:rPr>
                <w:rStyle w:val="16"/>
                <w:bdr w:val="none" w:color="auto" w:sz="0" w:space="0"/>
                <w:lang w:val="en-US" w:eastAsia="zh-CN" w:bidi="ar"/>
              </w:rPr>
              <w:t>2、支持对在线课程进行新建、发布、推荐、删除操作，并可查看课程的来源是课程同步还是手动创建，支持对课程设置学习时长要求，支持视频防快进设置，学员观看视频时不可拖动进度条及调整倍速。</w:t>
            </w:r>
            <w:r>
              <w:rPr>
                <w:rStyle w:val="16"/>
                <w:bdr w:val="none" w:color="auto" w:sz="0" w:space="0"/>
                <w:lang w:val="en-US" w:eastAsia="zh-CN" w:bidi="ar"/>
              </w:rPr>
              <w:br w:type="textWrapping"/>
            </w:r>
            <w:r>
              <w:rPr>
                <w:rStyle w:val="16"/>
                <w:bdr w:val="none" w:color="auto" w:sz="0" w:space="0"/>
                <w:lang w:val="en-US" w:eastAsia="zh-CN" w:bidi="ar"/>
              </w:rPr>
              <w:t>3、支持优课资源的新建、发布、推荐、删除等操作，并可查看优课的来源是课程同步还是手动创建。支持对课程设置学习时长要求，支持视频防快进设置，学员观看视频时不可拖动进度条及调整倍速。</w:t>
            </w:r>
            <w:r>
              <w:rPr>
                <w:rStyle w:val="16"/>
                <w:bdr w:val="none" w:color="auto" w:sz="0" w:space="0"/>
                <w:lang w:val="en-US" w:eastAsia="zh-CN" w:bidi="ar"/>
              </w:rPr>
              <w:br w:type="textWrapping"/>
            </w:r>
            <w:r>
              <w:rPr>
                <w:rStyle w:val="16"/>
                <w:bdr w:val="none" w:color="auto" w:sz="0" w:space="0"/>
                <w:lang w:val="en-US" w:eastAsia="zh-CN" w:bidi="ar"/>
              </w:rPr>
              <w:t>4、平台需支持将上传平台的优质课程视频资源在名校网络课堂模块按学段、年级、学科等进行分类管理展示，帮助广大师生快速精准搜索所需课程，实现线上学习观摩。</w:t>
            </w:r>
            <w:r>
              <w:rPr>
                <w:rStyle w:val="16"/>
                <w:bdr w:val="none" w:color="auto" w:sz="0" w:space="0"/>
                <w:lang w:val="en-US" w:eastAsia="zh-CN" w:bidi="ar"/>
              </w:rPr>
              <w:br w:type="textWrapping"/>
            </w:r>
            <w:r>
              <w:rPr>
                <w:rStyle w:val="16"/>
                <w:bdr w:val="none" w:color="auto" w:sz="0" w:space="0"/>
                <w:lang w:val="en-US" w:eastAsia="zh-CN" w:bidi="ar"/>
              </w:rPr>
              <w:t>5、支持对在线课程审核、优课资源审核、上传的资源进行审核，只有审核通过才能在前台页面进行展示。</w:t>
            </w:r>
            <w:r>
              <w:rPr>
                <w:rStyle w:val="16"/>
                <w:bdr w:val="none" w:color="auto" w:sz="0" w:space="0"/>
                <w:lang w:val="en-US" w:eastAsia="zh-CN" w:bidi="ar"/>
              </w:rPr>
              <w:br w:type="textWrapping"/>
            </w:r>
            <w:r>
              <w:rPr>
                <w:rStyle w:val="16"/>
                <w:bdr w:val="none" w:color="auto" w:sz="0" w:space="0"/>
                <w:lang w:val="en-US" w:eastAsia="zh-CN" w:bidi="ar"/>
              </w:rPr>
              <w:t>6、平台需支持上传各种资源包含但不限于word、excel、PPT，图片、视频、音频等，资源按照学段、班级、专业/学科进行分门别类的汇总到前台资源中心展示模块。</w:t>
            </w:r>
            <w:r>
              <w:rPr>
                <w:rStyle w:val="16"/>
                <w:bdr w:val="none" w:color="auto" w:sz="0" w:space="0"/>
                <w:lang w:val="en-US" w:eastAsia="zh-CN" w:bidi="ar"/>
              </w:rPr>
              <w:br w:type="textWrapping"/>
            </w:r>
            <w:r>
              <w:rPr>
                <w:rStyle w:val="16"/>
                <w:bdr w:val="none" w:color="auto" w:sz="0" w:space="0"/>
                <w:lang w:val="en-US" w:eastAsia="zh-CN" w:bidi="ar"/>
              </w:rPr>
              <w:t>7、资源中心模块可根据根目录或者相应的专业、学段、学科，展示上传的资源，可提供下载功能，支持浏览次数统计、下载次数统计、下载量查看，收藏量查看。</w:t>
            </w:r>
            <w:r>
              <w:rPr>
                <w:rStyle w:val="16"/>
                <w:bdr w:val="none" w:color="auto" w:sz="0" w:space="0"/>
                <w:lang w:val="en-US" w:eastAsia="zh-CN" w:bidi="ar"/>
              </w:rPr>
              <w:br w:type="textWrapping"/>
            </w:r>
            <w:r>
              <w:rPr>
                <w:rStyle w:val="16"/>
                <w:bdr w:val="none" w:color="auto" w:sz="0" w:space="0"/>
                <w:lang w:val="en-US" w:eastAsia="zh-CN" w:bidi="ar"/>
              </w:rPr>
              <w:t>（六）数据看板</w:t>
            </w:r>
            <w:r>
              <w:rPr>
                <w:rStyle w:val="16"/>
                <w:bdr w:val="none" w:color="auto" w:sz="0" w:space="0"/>
                <w:lang w:val="en-US" w:eastAsia="zh-CN" w:bidi="ar"/>
              </w:rPr>
              <w:br w:type="textWrapping"/>
            </w:r>
            <w:r>
              <w:rPr>
                <w:rStyle w:val="16"/>
                <w:bdr w:val="none" w:color="auto" w:sz="0" w:space="0"/>
                <w:lang w:val="en-US" w:eastAsia="zh-CN" w:bidi="ar"/>
              </w:rPr>
              <w:t>1、为方便一线相关领导及时掌握平台部署后，各区县、学校的使用情况，平台需支持大数据看板，实现数据汇聚展示。</w:t>
            </w:r>
            <w:r>
              <w:rPr>
                <w:rStyle w:val="16"/>
                <w:bdr w:val="none" w:color="auto" w:sz="0" w:space="0"/>
                <w:lang w:val="en-US" w:eastAsia="zh-CN" w:bidi="ar"/>
              </w:rPr>
              <w:br w:type="textWrapping"/>
            </w:r>
            <w:r>
              <w:rPr>
                <w:rStyle w:val="16"/>
                <w:bdr w:val="none" w:color="auto" w:sz="0" w:space="0"/>
                <w:lang w:val="en-US" w:eastAsia="zh-CN" w:bidi="ar"/>
              </w:rPr>
              <w:t>2、支持平台总览数据统计，包含互动课堂、直播观看人次、点播观看人次，教研互动、学校数量、学生数量、在线终端、终端数量。</w:t>
            </w:r>
            <w:r>
              <w:rPr>
                <w:rStyle w:val="16"/>
                <w:bdr w:val="none" w:color="auto" w:sz="0" w:space="0"/>
                <w:lang w:val="en-US" w:eastAsia="zh-CN" w:bidi="ar"/>
              </w:rPr>
              <w:br w:type="textWrapping"/>
            </w:r>
            <w:r>
              <w:rPr>
                <w:rStyle w:val="16"/>
                <w:bdr w:val="none" w:color="auto" w:sz="0" w:space="0"/>
                <w:lang w:val="en-US" w:eastAsia="zh-CN" w:bidi="ar"/>
              </w:rPr>
              <w:t>3、支持今日互动课堂数据看板，包括当日互动课程的总数量，课程状态饼图展示、下级单位开课排名。</w:t>
            </w:r>
            <w:r>
              <w:rPr>
                <w:rStyle w:val="16"/>
                <w:bdr w:val="none" w:color="auto" w:sz="0" w:space="0"/>
                <w:lang w:val="en-US" w:eastAsia="zh-CN" w:bidi="ar"/>
              </w:rPr>
              <w:br w:type="textWrapping"/>
            </w:r>
            <w:r>
              <w:rPr>
                <w:rStyle w:val="16"/>
                <w:bdr w:val="none" w:color="auto" w:sz="0" w:space="0"/>
                <w:lang w:val="en-US" w:eastAsia="zh-CN" w:bidi="ar"/>
              </w:rPr>
              <w:t>4、支持今日直播课堂看板，包括当日直播课堂总量，课程状态饼图展示。</w:t>
            </w:r>
            <w:r>
              <w:rPr>
                <w:rStyle w:val="16"/>
                <w:bdr w:val="none" w:color="auto" w:sz="0" w:space="0"/>
                <w:lang w:val="en-US" w:eastAsia="zh-CN" w:bidi="ar"/>
              </w:rPr>
              <w:br w:type="textWrapping"/>
            </w:r>
            <w:r>
              <w:rPr>
                <w:rStyle w:val="16"/>
                <w:bdr w:val="none" w:color="auto" w:sz="0" w:space="0"/>
                <w:lang w:val="en-US" w:eastAsia="zh-CN" w:bidi="ar"/>
              </w:rPr>
              <w:t>5、支持专递课堂、名师课堂、名校网络课堂某段时间内的统计排名和区域排名。</w:t>
            </w:r>
            <w:r>
              <w:rPr>
                <w:rStyle w:val="16"/>
                <w:bdr w:val="none" w:color="auto" w:sz="0" w:space="0"/>
                <w:lang w:val="en-US" w:eastAsia="zh-CN" w:bidi="ar"/>
              </w:rPr>
              <w:br w:type="textWrapping"/>
            </w:r>
            <w:r>
              <w:rPr>
                <w:rStyle w:val="16"/>
                <w:bdr w:val="none" w:color="auto" w:sz="0" w:space="0"/>
                <w:lang w:val="en-US" w:eastAsia="zh-CN" w:bidi="ar"/>
              </w:rPr>
              <w:t>（七）直播服务</w:t>
            </w:r>
            <w:r>
              <w:rPr>
                <w:rStyle w:val="16"/>
                <w:bdr w:val="none" w:color="auto" w:sz="0" w:space="0"/>
                <w:lang w:val="en-US" w:eastAsia="zh-CN" w:bidi="ar"/>
              </w:rPr>
              <w:br w:type="textWrapping"/>
            </w:r>
            <w:r>
              <w:rPr>
                <w:rStyle w:val="16"/>
                <w:bdr w:val="none" w:color="auto" w:sz="0" w:space="0"/>
                <w:lang w:val="en-US" w:eastAsia="zh-CN" w:bidi="ar"/>
              </w:rPr>
              <w:t>1、支持通过课堂教学终端、老师电脑/平板/手机的教学APP客户端发起直播，直播课程支持以日期、课堂节次分类进行直播预告信息展示；支持直播活动的修改、删除、发布等操作；</w:t>
            </w:r>
            <w:r>
              <w:rPr>
                <w:rStyle w:val="16"/>
                <w:bdr w:val="none" w:color="auto" w:sz="0" w:space="0"/>
                <w:lang w:val="en-US" w:eastAsia="zh-CN" w:bidi="ar"/>
              </w:rPr>
              <w:br w:type="textWrapping"/>
            </w:r>
            <w:r>
              <w:rPr>
                <w:rStyle w:val="16"/>
                <w:bdr w:val="none" w:color="auto" w:sz="0" w:space="0"/>
                <w:lang w:val="en-US" w:eastAsia="zh-CN" w:bidi="ar"/>
              </w:rPr>
              <w:t>2、老师、学生、家长等通过互联网访问平台，观看线上直播活动或课程，支持课程报名、评价、打分、笔记记录、提问答疑、点赞、收藏、分享功能；</w:t>
            </w:r>
            <w:r>
              <w:rPr>
                <w:rStyle w:val="16"/>
                <w:bdr w:val="none" w:color="auto" w:sz="0" w:space="0"/>
                <w:lang w:val="en-US" w:eastAsia="zh-CN" w:bidi="ar"/>
              </w:rPr>
              <w:br w:type="textWrapping"/>
            </w:r>
            <w:r>
              <w:rPr>
                <w:rStyle w:val="16"/>
                <w:bdr w:val="none" w:color="auto" w:sz="0" w:space="0"/>
                <w:lang w:val="en-US" w:eastAsia="zh-CN" w:bidi="ar"/>
              </w:rPr>
              <w:t>3、支持对课程设置观看权限，具备完全公开、登录用户观看、报名制观看多种模式；</w:t>
            </w:r>
            <w:r>
              <w:rPr>
                <w:rStyle w:val="16"/>
                <w:bdr w:val="none" w:color="auto" w:sz="0" w:space="0"/>
                <w:lang w:val="en-US" w:eastAsia="zh-CN" w:bidi="ar"/>
              </w:rPr>
              <w:br w:type="textWrapping"/>
            </w:r>
            <w:r>
              <w:rPr>
                <w:rStyle w:val="16"/>
                <w:bdr w:val="none" w:color="auto" w:sz="0" w:space="0"/>
                <w:lang w:val="en-US" w:eastAsia="zh-CN" w:bidi="ar"/>
              </w:rPr>
              <w:t>（八）个人空间服务</w:t>
            </w:r>
            <w:r>
              <w:rPr>
                <w:rStyle w:val="16"/>
                <w:bdr w:val="none" w:color="auto" w:sz="0" w:space="0"/>
                <w:lang w:val="en-US" w:eastAsia="zh-CN" w:bidi="ar"/>
              </w:rPr>
              <w:br w:type="textWrapping"/>
            </w:r>
            <w:r>
              <w:rPr>
                <w:rStyle w:val="16"/>
                <w:bdr w:val="none" w:color="auto" w:sz="0" w:space="0"/>
                <w:lang w:val="en-US" w:eastAsia="zh-CN" w:bidi="ar"/>
              </w:rPr>
              <w:t>1、平台提供个人中心服务，老师、学生注册账号后即可拥有专属的个人空间，不同角色个人空间可设置不同的权限；</w:t>
            </w:r>
            <w:r>
              <w:rPr>
                <w:rStyle w:val="16"/>
                <w:bdr w:val="none" w:color="auto" w:sz="0" w:space="0"/>
                <w:lang w:val="en-US" w:eastAsia="zh-CN" w:bidi="ar"/>
              </w:rPr>
              <w:br w:type="textWrapping"/>
            </w:r>
            <w:r>
              <w:rPr>
                <w:rStyle w:val="16"/>
                <w:bdr w:val="none" w:color="auto" w:sz="0" w:space="0"/>
                <w:lang w:val="en-US" w:eastAsia="zh-CN" w:bidi="ar"/>
              </w:rPr>
              <w:t>2、教师个人空间</w:t>
            </w:r>
            <w:r>
              <w:rPr>
                <w:rStyle w:val="16"/>
                <w:bdr w:val="none" w:color="auto" w:sz="0" w:space="0"/>
                <w:lang w:val="en-US" w:eastAsia="zh-CN" w:bidi="ar"/>
              </w:rPr>
              <w:br w:type="textWrapping"/>
            </w:r>
            <w:r>
              <w:rPr>
                <w:rStyle w:val="16"/>
                <w:bdr w:val="none" w:color="auto" w:sz="0" w:space="0"/>
                <w:lang w:val="en-US" w:eastAsia="zh-CN" w:bidi="ar"/>
              </w:rPr>
              <w:t>（1）提供排课管理、班级管理、资源管理、教研管理、报名管理、收藏管理、笔记管理、消息中心等个人应用功能 ；</w:t>
            </w:r>
            <w:r>
              <w:rPr>
                <w:rStyle w:val="16"/>
                <w:bdr w:val="none" w:color="auto" w:sz="0" w:space="0"/>
                <w:lang w:val="en-US" w:eastAsia="zh-CN" w:bidi="ar"/>
              </w:rPr>
              <w:br w:type="textWrapping"/>
            </w:r>
            <w:r>
              <w:rPr>
                <w:rStyle w:val="16"/>
                <w:bdr w:val="none" w:color="auto" w:sz="0" w:space="0"/>
                <w:lang w:val="en-US" w:eastAsia="zh-CN" w:bidi="ar"/>
              </w:rPr>
              <w:t>（2）空间首页统计当前教师在平台发布的课程资源数、参与的线上教研数；</w:t>
            </w:r>
            <w:r>
              <w:rPr>
                <w:rStyle w:val="16"/>
                <w:bdr w:val="none" w:color="auto" w:sz="0" w:space="0"/>
                <w:lang w:val="en-US" w:eastAsia="zh-CN" w:bidi="ar"/>
              </w:rPr>
              <w:br w:type="textWrapping"/>
            </w:r>
            <w:r>
              <w:rPr>
                <w:rStyle w:val="16"/>
                <w:bdr w:val="none" w:color="auto" w:sz="0" w:space="0"/>
                <w:lang w:val="en-US" w:eastAsia="zh-CN" w:bidi="ar"/>
              </w:rPr>
              <w:t>（3）排课管理可展示教师个人主讲及听讲课程的排课列表，支持点击课程查看详情与节次列表；</w:t>
            </w:r>
            <w:r>
              <w:rPr>
                <w:rStyle w:val="16"/>
                <w:bdr w:val="none" w:color="auto" w:sz="0" w:space="0"/>
                <w:lang w:val="en-US" w:eastAsia="zh-CN" w:bidi="ar"/>
              </w:rPr>
              <w:br w:type="textWrapping"/>
            </w:r>
            <w:r>
              <w:rPr>
                <w:rStyle w:val="16"/>
                <w:bdr w:val="none" w:color="auto" w:sz="0" w:space="0"/>
                <w:lang w:val="en-US" w:eastAsia="zh-CN" w:bidi="ar"/>
              </w:rPr>
              <w:t>（4）班级管理展示班级课程列表，帮助老师查看自己管理班级的课程安排情况。</w:t>
            </w:r>
            <w:r>
              <w:rPr>
                <w:rStyle w:val="16"/>
                <w:bdr w:val="none" w:color="auto" w:sz="0" w:space="0"/>
                <w:lang w:val="en-US" w:eastAsia="zh-CN" w:bidi="ar"/>
              </w:rPr>
              <w:br w:type="textWrapping"/>
            </w:r>
            <w:r>
              <w:rPr>
                <w:rStyle w:val="16"/>
                <w:bdr w:val="none" w:color="auto" w:sz="0" w:space="0"/>
                <w:lang w:val="en-US" w:eastAsia="zh-CN" w:bidi="ar"/>
              </w:rPr>
              <w:t>（5）支持教师自主排课</w:t>
            </w:r>
            <w:r>
              <w:rPr>
                <w:rStyle w:val="16"/>
                <w:bdr w:val="none" w:color="auto" w:sz="0" w:space="0"/>
                <w:lang w:val="en-US" w:eastAsia="zh-CN" w:bidi="ar"/>
              </w:rPr>
              <w:br w:type="textWrapping"/>
            </w:r>
            <w:r>
              <w:rPr>
                <w:rStyle w:val="16"/>
                <w:bdr w:val="none" w:color="auto" w:sz="0" w:space="0"/>
                <w:lang w:val="en-US" w:eastAsia="zh-CN" w:bidi="ar"/>
              </w:rPr>
              <w:t>3、学生个人中心空间：提供我的积分、线上听课数、线上听课时长、我的收藏、我的笔记、消息中心、设置等个人应用功能，可在学生个人中心看到当前上课课表信息。，限制后，只能考到限定范围内的通讯录。设置可见规则后，可对可见规则再次进行编辑。（提供平台功能截图）</w:t>
            </w:r>
            <w:r>
              <w:rPr>
                <w:rStyle w:val="16"/>
                <w:bdr w:val="none" w:color="auto" w:sz="0" w:space="0"/>
                <w:lang w:val="en-US" w:eastAsia="zh-CN" w:bidi="ar"/>
              </w:rPr>
              <w:br w:type="textWrapping"/>
            </w:r>
            <w:r>
              <w:rPr>
                <w:rStyle w:val="16"/>
                <w:bdr w:val="none" w:color="auto" w:sz="0" w:space="0"/>
                <w:lang w:val="en-US" w:eastAsia="zh-CN" w:bidi="ar"/>
              </w:rPr>
              <w:t>（九）云会议室功能</w:t>
            </w:r>
            <w:r>
              <w:rPr>
                <w:rStyle w:val="16"/>
                <w:bdr w:val="none" w:color="auto" w:sz="0" w:space="0"/>
                <w:lang w:val="en-US" w:eastAsia="zh-CN" w:bidi="ar"/>
              </w:rPr>
              <w:br w:type="textWrapping"/>
            </w:r>
            <w:r>
              <w:rPr>
                <w:rStyle w:val="16"/>
                <w:bdr w:val="none" w:color="auto" w:sz="0" w:space="0"/>
                <w:lang w:val="en-US" w:eastAsia="zh-CN" w:bidi="ar"/>
              </w:rPr>
              <w:t>含3年100方固定云会议室，满足电脑端，手机端等软件授权端，移动入课。</w:t>
            </w:r>
            <w:r>
              <w:rPr>
                <w:rStyle w:val="16"/>
                <w:bdr w:val="none" w:color="auto" w:sz="0" w:space="0"/>
                <w:lang w:val="en-US" w:eastAsia="zh-CN" w:bidi="ar"/>
              </w:rPr>
              <w:br w:type="textWrapping"/>
            </w:r>
            <w:r>
              <w:rPr>
                <w:rStyle w:val="16"/>
                <w:bdr w:val="none" w:color="auto" w:sz="0" w:space="0"/>
                <w:lang w:val="en-US" w:eastAsia="zh-CN" w:bidi="ar"/>
              </w:rPr>
              <w:t>（十）云直播功能</w:t>
            </w:r>
            <w:r>
              <w:rPr>
                <w:rStyle w:val="16"/>
                <w:bdr w:val="none" w:color="auto" w:sz="0" w:space="0"/>
                <w:lang w:val="en-US" w:eastAsia="zh-CN" w:bidi="ar"/>
              </w:rPr>
              <w:br w:type="textWrapping"/>
            </w:r>
            <w:r>
              <w:rPr>
                <w:rStyle w:val="16"/>
                <w:bdr w:val="none" w:color="auto" w:sz="0" w:space="0"/>
                <w:lang w:val="en-US" w:eastAsia="zh-CN" w:bidi="ar"/>
              </w:rPr>
              <w:t>平台含10万分钟云直播服务，按人数以及观看时长扣除，分钟数用完后需要充值流量包使用。</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vMerge w:val="continue"/>
            <w:tcBorders>
              <w:top w:val="single" w:color="000000" w:sz="4" w:space="0"/>
              <w:left w:val="single" w:color="000000" w:sz="4" w:space="0"/>
              <w:bottom w:val="single" w:color="000000" w:sz="4" w:space="0"/>
              <w:right w:val="nil"/>
            </w:tcBorders>
            <w:shd w:val="clear"/>
            <w:vAlign w:val="top"/>
          </w:tcPr>
          <w:p>
            <w:pPr>
              <w:jc w:val="center"/>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nil"/>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vMerge w:val="continue"/>
            <w:tcBorders>
              <w:top w:val="single" w:color="000000" w:sz="4" w:space="0"/>
              <w:left w:val="single" w:color="000000" w:sz="4" w:space="0"/>
              <w:bottom w:val="single" w:color="000000" w:sz="4" w:space="0"/>
              <w:right w:val="nil"/>
            </w:tcBorders>
            <w:shd w:val="clear"/>
            <w:vAlign w:val="top"/>
          </w:tcPr>
          <w:p>
            <w:pPr>
              <w:jc w:val="center"/>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nil"/>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511" w:type="pct"/>
            <w:gridSpan w:val="2"/>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tcBorders>
              <w:top w:val="single" w:color="000000" w:sz="4" w:space="0"/>
              <w:left w:val="single" w:color="000000" w:sz="4" w:space="0"/>
              <w:bottom w:val="single" w:color="000000" w:sz="4" w:space="0"/>
              <w:right w:val="nil"/>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3，环境营造</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墙面槽木吸音板</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2440mm×197mm×12mm，竹木纤维吸音板，具有材质轻、不变型、强度高、造型美观、色泽幽雅、装饰效果好、立体感强、组装简便等特点。所有材料符合国家环保标准，甲醛含量低，标准化模块设计，采用插槽、龙骨结构，安装简便、快捷。吸音墙高度与窗台下沿齐平。</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轻钢龙骨基础</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轻钢龙骨基底具有重量轻、强度较高、耐火性好、通用性强且安装简易的特性，有适应防震、防尘、隔音、吸音、恒温等功效，同时还具有工期短、施工简便、不易变形等优点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吸音棉</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玻璃纤维吸音棉为离心玻璃棉毡施加酚醛树脂粘结剂、加压、加温固化成型的板状材料。可防潮防辐射。特点:容重轻、吸声系数大、导热系数小、不燃且阻燃,在中低温领域中优于其它绝热、减噪材料。</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技术特性: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1、粘结剂含量5~10%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2、容重32~85kg/m³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3、导热系数≤·k(70±5℃时)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4、安全使用温度300~400℃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5、纤维平均直径&lt;6μm</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铝扣板吊顶</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600x600多孔铝扣板吊顶</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天花吊顶辅材</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轻钢龙骨、吊杆、固定件、铝合金边角条、三角龙骨等</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地板</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E1级环保要求，耐磨、弹性强、防污、防虫蛀、阻燃、维护方便。包括地平找平，垫层处理，防白蚁处理。</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物联网无线组网节能灯盘</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灯具类型：优质LED光源，采用侧发光平板灯；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灯具要求：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 功率因素：&gt;0.95；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照明功率密度：≤7(W/m²)；</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色温：4750K-5250K；</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显色指数：&gt;90(R9&gt;60)；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 整体教室工作面照度：&gt;300Lx；</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 整体教室桌面照度均匀度：&gt;0.75；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 整体教室实测眩光值UGR：≤19；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以上灯具要求，提供检测报告复印件。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结构要求：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1.感光部件能实时检测学生桌面照度，每盏灯之间状态相互关联协作，实现整个光环境的整体联动。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特色功能：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1.采用高精度，低纹波、恒流技术供电，无频闪（波动深度小于0.33%），提供检测报告复印件；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2.杜绝蓝光危害（等级为无危险类），提供检测报告复印件；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3.每盏教室灯光照度均可以根据环境的变化自动调节，确保工作面照度均匀；同等照度条件下，综合节电效率达70%以上；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4.灯具与灯具及控制设备之间无线组网、无线通讯，无需改造线路，升级改造简单易行；</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盏</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窗帘</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1、材质：内帘采用透明遮光布，外面采用100%聚酯纤维优质面料，环保染色达到三级，健康安全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2、窗帘类型：布艺、透气、环保窗帘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3、帘头款式：平帷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4、风格：简约现代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5、适用对象：会议室、学校教室、办公室等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6、遮光度：半遮光40%~70%</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电源线</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采用标准 2.5P×3电线，供电稳定安全</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安装调试及辅材</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优质五金配件辅材（软管、管直节、管卡、螺丝、膨胀螺丝、胶粒、插座、配电箱等）安装、调试、培训售后等费用</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511" w:type="pct"/>
            <w:gridSpan w:val="2"/>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4.移动录播</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3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双屏便携录播一体机</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1.工业级别嵌入式ARM+DSP架构，linux操作系统。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笔记本翻盖式外形设计，高度1U，重量：5kg。</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3.电压：直流24V。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4.采用≥17.3寸双液晶屏设计，一块液晶屏显示主播画面，另一块液晶屏显示导播界面，支持触摸操作，可显示6路预览画面以及1路主播画面。可控制摄像头转动与变焦、画面切换、手自动切换、录制、停止、直播、参数设置等操作；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★5.视频输入接口:4路3G-SDI高清视频， 2路HDMI输入，1路VGA输入；视频输出接口:1路VGA输出，1路HDMI输出，HDMI输出接口可自定义设置视频输出类型，支持单通道视频单独输出、远端合成画面输出；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6.音频输入：支持2路MIC（自带48V幻象供电），采用标准凤凰端子接口，2路LINE输入，采用6.5mm音频接口，2路3.5mm音频输入，稳定可靠。 音频输出：2路LINE线性输出，2路3.5耳机监听接口。 其它接口：2路USB接口，1路千兆网口，4路RS-232接口，2路Debug调试接口。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7.支持图像输入包括VGA：640x480@60～1080I@50/60, 1080P@50/60，3G-SDI： 720P@50/60, 1080I@50/60, 1080P@30/60；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 为达到设备便携使用效果，要求主机内置双无线网卡，分别独立使用，网卡①：支持≥3路无线摄像机接入，网卡②：连接本地无线网络或手机热点。拒绝采用USB接口转接、SMA接口转接、无线图传等外接天线及无线转换设备，减少故障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9.支持网络摄像机或编码器通过网络输入网络视频流；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10.视频格式：H.264 high profile / H.265 main profile视频编码，AAC音频编码，支持 MP4和TS文件格式；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11.配置1TB硬盘；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★12.设备低能耗、热量小、超静音，可长时间工作等优势，同时内置≥9000mah电池。</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5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双屏便携导播系统</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★1.录制模式支持电影模式、资源模式两种。电影模式和资源模式可同时工作，能同时支持至少1路电影模式录像+6路资源备份录像。录制电影加资源模式时，资源模式在后台工作；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2.支持手指点控模式；导播模式支持视频预览、直播输出监视、视频切换、音频调整、录制模式切换等功能；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3.支持手动云台PTZ控制，为方便导播控制，可设置不少于8路预置位，在预置位设置时，只需在画面调整完成之后直接拖动画面到预置位数字按钮处即可保存预置位；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4.支持≥4种摄像机变焦距离选择。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★5.具有易互动功能，可以进行注册，登录后可添加好友，支持与好友视频通话聊天。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★6.支持在导播过程中添加字幕，支持不少于8条预设字幕的设置。可直接通过拖拽实现自定义字幕显示位置。支持设置字体大小、字体颜色；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7.提供多种画面布局模式，支持视频画面叠加与组合，画面布局模式不少于8种，包括双分屏、三分屏、四分屏等。支持自定义画面布局。可直接通过拖动通道画面实现多分屏布局显示画面的替换；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8.录制前，支持片头片尾的添加，除支持图片格式外，还支持插入视频作为片头片尾；支持预设不少于8种片头片尾格式，并可实时更新片头片尾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★9.台标有四个固定位置，分别为左上、右上、左下、右下，不需要台标时可点击按钮隐藏台标，台标可通过U盘拷贝输入；支持手动拖拽移动台标，实现界面任意位置的台标设置。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10.支持渐变、上切、下切等多种切换特效，支持自定义选择不少于8种特效切换速度；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11.自定义场景切换策略，列表式切换策略表方便用户修改；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12.具有远程FTP下载录像，方便用户不需要进入现场就能导出和拷贝录播内视频录像文件；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★13.具有一键推送公网直播功能，设备只需连接无线网络或手机热点，即可将录制画面推送至公网直播，并可在设备上自动生成直播二维码，扫描即可观看直播；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★14.系统界面自带虚拟软键盘，无需外接USB键盘，即可进行中英文输入及相关操作功能；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15.录制直播时支持随时插入背景音乐，增加环境气氛。支持不少于8种背景音乐预设。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16.为了适应不同的课程录制需求，支持一直录制/文件限时自动分割/文件限长自动分割功能。限时自动分割情况下可自定义录制时长；限长自动分割情况下，可自定义录制文件大小。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17.录制视频结束后可立刻在导播界面上进行本地录像回放，而非下载拷贝到其它计算机中进行播放，且本地回放视频可作为视频输入源使用。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18.支持连接手机热点，通过4G信号实现公网直播。</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9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61" w:type="pct"/>
            <w:tcBorders>
              <w:top w:val="nil"/>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无线话筒</w:t>
            </w:r>
          </w:p>
        </w:tc>
        <w:tc>
          <w:tcPr>
            <w:tcW w:w="4038" w:type="pct"/>
            <w:tcBorders>
              <w:top w:val="nil"/>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1、支持内置PPT翻页和激光教鞭功能；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2、配备可显示频道、音量、信号强度、剩余电量信息的OLED液晶屏；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3、≥64个U段频点，具备数字导频功能，同一地点使用多套同样设备互不干扰；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4、话筒重量≤45克，可手持、挂于胸前，也可或外接头戴、领夹咪搭配使用；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5、开机自动对频，老师可以自带话筒，到任意一个教室都可自动匹配接收端使用，实现一老师一话筒；</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6、低功耗节电设计，内置USB充电锂电池，具备无语音自动省电、充电指示、低电量报警、充电完成后自动关机功能，充满电连续使用≥6小时；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7、老师可根据环境需求，随时通过话筒发射器侧面的音量调节键调整音量大小；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8、可搭配独立接收器使用，也可匹配接收模组嵌入一体式音响内使用。</w:t>
            </w:r>
          </w:p>
        </w:tc>
        <w:tc>
          <w:tcPr>
            <w:tcW w:w="150" w:type="pct"/>
            <w:tcBorders>
              <w:top w:val="nil"/>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nil"/>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1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无线全向麦</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1、设备采用4阵列硅咪，360度全方位覆盖。</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2、麦克风处理技术：内置高性能3A算法。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3、麦克风采样率：≥16~48K。</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4、拾音距离：≥拾音半径7米。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5、喇叭播放：采用大功率喇叭，瞬间音量115DB。</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6、传输方式：支持Type-C USB、无线5.8GHZ。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7、无线连接距离：≥15米。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8、采用阵列灯带：支持彩色指示，分不同颜色显示不同状态。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9、支持背靠背音频传输技术，夸平台融合通信功能。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10、支持耳机功能，便于私密通话。</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11、采用轻触按键，尽显简约高端。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12、电池电量可见，分段分等级指示。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13、音量等级可见、分段分等级指示。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14、采用≥6400MAH大容量锂电池，工作时间≥8小时。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15、待机时间，要求满电情况下，可以放置待机一年。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16、支持多重降噪技术，物理降噪+算法降噪。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17、要求具有全双工消回音，动态噪声抑制，自动增益控制等语音处理技术。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18、支持USB功能，连接电脑和视频会议系统实现全双工免提通话功能。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19、支持外接功放音箱功能。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20、无线功能：支持与无线话筒共用1个接收器，实现同时拾音功能。</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2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无线云台摄像机</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 图像传感器：≥1/2.8英寸, 219万像素 CMOS传感器。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视频输出：最大1080P30 fps。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镜头：≥10X, f=4.7-47mm, F1.6-F3.0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水平视角：84°-20.5°60.9°-6.4°。</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 聚焦系统：自动，手动，PTZ触发、一键触发。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 最低照度：0.5Lux (彩色)，0.1Lux (黑白)。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 快门速度：1/25到1/10,000秒。</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 增益：自动/手动。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 白平衡：支持手动，自动，一键触发，自动跟踪。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 曝光控制：支持自动，手动，快门优先，光圈优先。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 信噪比：≥50dB。</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 数字降噪：2D/3D。</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 背光补偿：支持。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 水平范围：≥-90°~+90°。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 垂直范围：≥-30°~+90°。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 水平转动速度：≥30°/秒。</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 垂直转动速度：≥20°/秒。</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 预置点数目：≥32个。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 网络接口：≥10M/100M。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 无线网络：采用802.11n 2.4G&amp;5G，内置天线。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21. 音频接口：≥一路 Line IN。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22. 控制接口：支持USB2.0，RS-232两种方式。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23. 红外遥控器：支持。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24. 电源：≤DC12V。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25. 功耗：＜5W。</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26. ★内置电池容量：≥40Wh。</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27. ★电池工作时间：≥6h。</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28. 工作温度：≥0°C ~ + 40°C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★29.为保证系统稳定性及兼容性，要求与双屏便携式录播一体机为同一品牌</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独脚架套装</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 材质：采用阳极氧化耐高温铝合金。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用途：可用于小型云台摄像机、微单、卡片机、数码单反相机。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脚管节数：≥4节。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脚管锁类型：采用旋钮式。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 脚架组成：独角杆、3脚底架、三维云台。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 云台类型：三维云台。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 脚架最高高度：≥1740mm。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 脚架收缩高度：≥620mm。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 承重：≥5KG-8KG。</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 自重:≤0.97KG。</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航空箱</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双屏移动录播专用</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便携式无线图传</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150米无线图传SDI、HDMI双接口moma 400FT高清视频传输系统</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511" w:type="pct"/>
            <w:gridSpan w:val="2"/>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5.室内广告屏</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nil"/>
              <w:left w:val="nil"/>
              <w:bottom w:val="nil"/>
              <w:right w:val="nil"/>
            </w:tcBorders>
            <w:shd w:val="clear"/>
            <w:noWrap/>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1"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室内LED广告屏</w:t>
            </w:r>
          </w:p>
        </w:tc>
        <w:tc>
          <w:tcPr>
            <w:tcW w:w="4038"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技术参数：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模组参数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1、LED封装形式：SMD2121黑灯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2、物理点间距：2.5mm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3、分辨率：160000点/m²</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4、灯珠/IC：常规IC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5、发光点颜色组合：1R1G1B</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6、单元板分辨率：128*64</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7、单元板尺寸（mm）：320*160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8、工作电压：DC +4.2V~+5V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主要参数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1、最佳视距：≥7.5m</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2、水平视角：160°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3、垂直视角：160°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4、维护方式：前维护</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5、显示卡：DVI/HDMI/DP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6、视频信号：兼容PAL/NTSC/SECAM制式, 支持S-Video；VGA；RGB；Composite Video；SDI；DVI；RF；RGBHV；YUV；YC等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7、控制方式：同步控制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8、驱动器件：恒流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9、刷新频率：1920Hz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10、换帧频率：≥60Hz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11、扫描方式：32S</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12、亮度：800CD/m²（可调）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13、灰度等级：12/14/16bit</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14、对比度：10000:1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15、衰减率（工作三年）：≤15%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16、亮度调节方式：自动/手动：1-100％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17、计算机操作系统：WIN98/2000/WIN XP/WIN Vista/WIN7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18、平均无故障时间：≥10000H</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19、寿命：≤100000H</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20、杂点率：≤1/100000且无连续失控点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21、软件：专业LED显示屏系统节目编制软件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22、环境温度：存储-35℃~+85℃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23、工作温度：－10℃~+40℃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24、工作电压（AC）：220V±10%/50Hz或者110V±10%/60Hz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25、平均功耗：&lt;217W/m²</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26、最大功耗：&lt;650W/m²</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27、安装规格：磁吸式安装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28、亮度均匀性：≥98%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29、防护等级：IP5X</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80"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钢铝复合箱体</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铝合金方管，用以支撑LED屏幕墙面固定</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45" w:hRule="atLeast"/>
        </w:trPr>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控制电脑</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1.CPU: 相当于或优于英特尔i5-10500，主频≥ 3.1Ghz，缓存≥12M，核心数≥6个；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2.主板：英特尔H470芯片组；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3.显卡：独立显卡，显存不低于2G；</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4.内存：8G DDR4 2666，至少提供两个内存插槽，最大支持64G内存；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5.★接口：主机前置USB接口≥6个，主机后置RJ-45 网络接口≥1个；音频接口≥2组；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6.★拓展插槽：1个PCI-E x1，1个PCI-E x16，2个M.2接口；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7.硬盘：一个256G固态硬盘+1TB机械硬盘；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8.键盘：抗菌键盘；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9.鼠标：光电抗菌鼠标；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10.光驱：DVDRW刻录光驱；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11.网卡：集成千兆网卡；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12.★机箱：通用立式机箱，机箱≥15升，体积高效散热静音，具有超温报警功能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13.★显示器：21寸显示器，具有优化显示器寿命功能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14.电源：180瓦高能效电源；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15.★噪声控制：主机噪声不高于10.3分贝</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16.★考虑到使用方地处于热带，天气炎热，所投产品须在55℃至少保存48小时后仍能正常工作</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40" w:hRule="atLeast"/>
        </w:trPr>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发送盒</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功能要求：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1.输出模式支持260万像素自定义输出，最宽可达4096点，或最高可达2560 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2.支持视频源任意无缝切换，画面大小自由缩放。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3.支持多台设备任意拼接级联，同步技术， 无错位、撕裂。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4.双USB2.0高速通讯接口，用于电脑调试和主控之间任意级联。</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5.支持亮度和色温调节。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6.支持低亮高灰。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7.支持HDCP1.4。</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8.支持前面板快速设置。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技术参数：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输入接口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1.HDMI×1：EIA/CEA-861标准，支持1920*1200@60Hz，支持HDCP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2.DVI×1：VESA标准，支持1920*1200，60Hz，支持HDCP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3.SDI×1：支持1920x1080@60Hz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4.VGA×1：VESA标准，支持1920*1200@60Hz</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5.CVBS×1：支持720×576(PAL)/720×480(NTSC)</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6.AUDIO×1：1路音频输入，通过网线传输到多功能卡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输出接口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7.Port×4：RJ45，4路千兆网口输出，4个网口可上下左右任意拼接</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控制接口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8.USB_OUT×1：USB输出，用于设备之间级联</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9.USB_IN×1：USB输入，连接PC，用于调试参数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其他</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10.工作电源：AC 100~240V 宽电压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11.工作温度：-25℃~80℃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12.额定功耗：20W</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13.尺寸（mm）：44×482.6×240（H×L×D）</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60" w:hRule="atLeast"/>
        </w:trPr>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视频处理器</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after="200" w:afterAutospacing="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功能要求：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1.具备有彩色液晶显示器，搭配数字按钮及调节旋钮，操作简单，支持导航式设置。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2.支持4口拼接，输出模式支持520万像素自定义输出，水平最大15360像素，纵向最大6144像素。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3.支持三画面任意布局，轻松完成舞台主屏、侧屏的集中控制。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4.支持同时在屏幕上呈现3个或3个以下的画面，画面大小自由缩放、摆放，画面之间可相互叠加。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5.支持信号回显，可通过软件实时查看输入输出信号。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6.支持同时进行多画面预览及输出监视，支持同时预览6路输入信号，并可以同时监视当前的输出画面。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7.支持4K超高清信号处理。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8.支持多组可编程全局图文叠加。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9.支持信号及模式无缝切换，提供十多种过度特效，包括淡入淡出，无缝直切，垂直、水平梳理，圆形切入、切出，菱形切入、切出，各个方向的划幕。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10.支持亮度抠像，支持指定亮度值以下的背景扣除，并融合到新的背景当中。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11.支持对每个画面的透明度进行单独调节，支持0~100%可调。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12.支持对画面的边缘进行羽化，可使叠加的画面能够更好地与背景画面融合。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13.支持多级输入信号热备份，多机级联同步输出，支持同步技术，无错位、撕裂。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14.支持将图文字幕叠加到视频画面上的任意位置，并可设定不同的运动轨迹和速度。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15.支持对输入信号指定备份信号，当前信号故障时，系统自动输出备份信号，当信号恢复时可自动跳回。</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16.支持画面冻结任意画面。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17.支持一键输出黑屏信号，可用于演艺活动场景。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18.支持保存32组不同的设置参数保存为模式，并可快速调用。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19.支持脱机的计划任务，可设定定时操作，完成自动化管理。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技术参数：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输入信号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1.DVI-D×1：最大支持分辨率为 1920×1200@60Hz，向下兼容；兼容 HDMI1.3 及以下版本， EDID 版本 1.3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2.HDMI×1：最大支持分辨率为 1920×1200@60Hz，向下兼容；兼容 HDMI1.3 及以下版本， EDID 版本 1.3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3.VGA×2：最大支持分辨率为 1920×1200@60Hz ，向下兼容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4.CVBS×2：NTSC/PAL 自适应，支持3D梳状滤波器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5.扩展输入：2路DVI，支持DVI、SDI、HDMI 1.3/1.4、IP、CVBS等多种信号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输出信号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6.DVI-D×5：支持常见输出分辨率，如2048×1152@60Hz，1920×1080@60Hz；支持自定义输出分辨率，如3840×660@60Hz；支持60Hz/50Hz/30Hz输出帧率；兼容HDMI1.3及以下版本；其中4路为变成输出，另1路为预览输出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7.控制方式：RS-232/RJ-45以太网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8.工作电源：100-240VAC， 47-63Hz，≤2A；9.工作环境：温度 0-40℃；湿度 0-95%（无结露）</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80" w:hRule="atLeast"/>
        </w:trPr>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配电柜</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after="200" w:afterAutospacing="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1、额定功率：20KW，输出路数：6路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2、配电柜输入电压为交流380V±15%，工频50Hz。具有过压、浪涌、短路、过流、过载、漏电等保护功能。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3、内置避雷器，具有避雷防雷功能。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4、配电柜含多功能卡控制，具有远程控制功能。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5、可以通过LED显示屏智慧控制系统软件实现远程开关电箱、远程通讯、电源监视、温度监控、消防监控等操作。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技术参数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1.手动控制方式：启动按键/旋钮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2.自动控制方式：控制软件，多功能卡，远程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3.功率容量（KVA）：20KW</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4.输入接线方式：3相4线&amp;地线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5.输入电压（V）：380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6.输入频率（HZ）：50/60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7.输出接线方式：单相两线+地线，要均匀接入LED显示屏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8.输出电压（V）：交流220V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9.输出分路：6路，单相交流220V</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10.分路开关容量（A）：40A，单相</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11.分路断路器安装：轨道安装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12.交流接触器型号：CJX2-5011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13.防雷：正泰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14.IP等级：IP44；15.宽高厚（mm）：500*600*200 ；16.工作温度（℃）：-30~70</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电缆线</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VV16*4+1三相五线16平方国标线；</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钢结构主体支架镀锌包边贴膜装饰</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镀锌方管及镀锌角铁一次成型焊接，铝塑板包边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平方</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50" w:type="pc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511" w:type="pct"/>
            <w:gridSpan w:val="2"/>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6.办公软件</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nil"/>
              <w:left w:val="nil"/>
              <w:bottom w:val="nil"/>
              <w:right w:val="nil"/>
            </w:tcBorders>
            <w:shd w:val="clear"/>
            <w:noWrap/>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1"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专业版办公软件</w:t>
            </w:r>
          </w:p>
        </w:tc>
        <w:tc>
          <w:tcPr>
            <w:tcW w:w="4038"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一、技术参数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窗口多组件/整合模式，支持进行单窗口多标签的拆分与组合，同时支持按文件类型进行多窗口多标签的拆分模式，且在多窗口模式下支持在系统任务栏显示多主窗口，可以通过ALT+TAB快捷键来回切换查看多个文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★2、办公软件内置浏览器，支持把浏览器融入办公软件窗口中。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★3、集成PDF阅读器，在办公软件中打开PDF文件，提供更好的阅读体验。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4、任务栏预览，支持在操作系统任务栏中，预览和切换文档。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5、文档新建页面，支持展示最近打开文档、文档模板、公文模板、在线模板。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6、文字模块与表格模块提供护眼模式，达到缓解使用者眼部疲劳的目的。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★7、产品支持插入图片后，使用图片右侧“图片预览”功能，可以单独预览图片。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★8、产品支持文字、表格、演示模块对图形图片设置颜色支持取色器功能，有效的进行颜色适配填充。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9、产品支持灾难恢复功能，当突然发生如断电、死机等灾难性故障，系统重起后可通过备份管理功能找到灾难前的备份内容。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10、能供多平台支持，支持Windows、Linux，支持中标麒麟、飞腾麒麟、方德、普华、DeepIn等国产操作系统。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11、产品支持Windows、Linux、Android、IOS、Mac等多平台环境，提供二次开发接口，移动端演示文档支持多人共享演示播放。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12、产品支持读写中文办公软件UOF文档格式及输出自主可控的OFD文档格式。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13、产品体积小(安装包不超过200M)，以便提高产品的批量部署效率。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14、产品不是基于java语言开发以及系统运行环境不依赖于java环境。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15、文字模块智能目录导航，自动识别文档结构，实时调整文档目录；标题格式不用调整样式，也可智能自动生成目录。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★16、文字模块导航窗格，支持目录导航、页面导航、书签导航功能。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17、文字模块阅读版式，文字模块支持阅读版式的全屏窗口显示，更方便和清晰浏览大篇幅文章的内容。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★18、文字模块支持“翻译”功能，能支持7种语言（中文，英语，韩语，日语，法语，德语，西班牙语）互相翻译转换，同时支持“划词翻译”功能。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19、文档中字体字号预览，设置文字字号时，文档区域支同一持预览效果。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20、软件产品内置主题功能，能够快速高效格式化文档，可以对文档的样式、颜色、字体进行统一的设置。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21、支持多种语言；编辑文档时可以进行文字编辑、段落、目录、书签等设置或插入文本框、图形、表格等对象；支持图文混排、文件修订、样式应用和文件处理等功能。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22、提供快速截屏功能，截屏可以选择当前窗口截屏和隐藏当前窗口截屏。帮助使用者在办公过程中随时的进行截屏引用。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23、支持中文斜线表头并能够在表格中快速插入多行或者多列。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24、文字模块提供段落布局工具，通过拖动方式直观调整悬挂缩进、段落间距等格式。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25、支持在文件中开启修订痕迹和显示标记等应用，可以把修订信息保存到文档中。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26、表格模块支持共享工作薄，电子表格支持创建并兼容微软office的xls/xlsx等格式的共享工作薄，允许多人同时对电子表格进行编辑。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27、兼容MS Excel函数，支持函数不少于300个，提供函数向导工具。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28、支持在表格中一键插入求和、计数、平均值等常用公式。支持多列数据合并操作。支持单元格数据的循环引用。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★29、表格模块支持打开HTML文件，粘贴HTML文件时，显示进度条。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★30、表格模块支持文件一键瘦身功能，能有效地减少文件体积，提高存储量。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31、表格模块支持单项筛选功能，即能够在筛选列表中快速筛选某一个值。</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32、表格模块在文本输入时，产品须能提供推荐列表，帮助提高录入的速度和准确性。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33、表格模块支持筛选计数功能，让用户可以直观的了解当前内容所在列中出现的次数，并支持对计数结果进行导出，提高用户数据分析的便捷性。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34、表格模块支持右键插入行数的手动输入，便于一次性插入多行。</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35、表格模块提供照相机功能，将单元格或单元格区域链接到图片对象，并直观的显示两个对象间的动态变化。</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36、打开CSV时，能智能根据文件内容自动提供单元格格式设置建议，并支持由用户自行指定单元格格式。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37、产品需要能直接打开PDF格式文件，进行阅读查看。同时保障产品可将其他格式文档另存为PDF格式文件，在导出过程中可对文档信息、书签、超链接等进行输出项选择，可进行打印、加密、添加批注等权限设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★38、演示模块需内置手机遥控功能，可以通过手机对进入播放状态的PPT文稿进行翻页控制。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★39、演示模块支持一键美化，可对演示模板进行设计板式、配色调色、统一字体和字号、为图片加效果等作用。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40、演示模块支持双击幻灯片页启动播放的功能。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★41、演示支持幻灯片库按封面、过渡页、正文、目录、结束页进行分类。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42、文件格式要求：所投办公软件能生成.wps/.et/.dps等文件格式。双向兼容：各功能模块与微软 Office的Word、Excel、Powerpoint 三个功能模块相互兼容，支持格式包括且不限于 doc、docx、xls、xlsx、ppt、pptx、pdf、txt、xml；同时产品自有文件格式也能被微软Office各对应模块打开。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43、能够兼容OA办公自动化系统（兼容Microsoft Office2003、2007、2010等版本）。包含文字处理、电子表格和演示文稿。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44、提供微软OFFICE2003的下拉式菜单与微软OFFICE2013的标签页式菜单两种界面风格，并可以在安装时自由选择。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45、兼容微软2007以上版本采用的CNG加密算法，能够打开CNG加密的文件。</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46、兼容微软基于COM技术的插件接口标准，能够加载已有的常用插件</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 </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45"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1"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办公软件（云服务）</w:t>
            </w:r>
          </w:p>
        </w:tc>
        <w:tc>
          <w:tcPr>
            <w:tcW w:w="4038"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1、支持打开100M以上的文档。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2、支持输出为PDF格式。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3、支持手写批注、语音批注以及修订功能。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4、支持字号、字体加粗、倾斜、下划线、删除线、颜色字体、对齐方式、高亮显示、行距、字体样式、项目符号、编号、智能排版、上下标、小型大写字母、全部大写、查找、缩放、全屏等。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5、支持段落布局功能，支持段落缩进设置，并提供五种段落缩进效果设置。段前后距离设置标尺显示。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支持插入图片、文本框、形状、表格、空白页、页码、页眉页脚、Evernote、日期和时间、超链接、书签、分页符等功能。例如针对插入图片后的一系列修改，图片可查看、删除、裁剪、旋转、移动、缩放、绕排等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7、支持字数统计功能，可分别计出汉字和单词、字符数（计空格）、字符数（不计空格）。</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8、支持拼写检查功能，能够检测文档中单词的错误拼写，同时给出红色的波浪线反馈，可快速定位到错误单词。友好的拼写建议全面展示，方便快速消除错误单词。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9、支持文本或图片可以直接发送给好友、发送文件、输出长图片、逐页输出图片、PDF文档等方式分享。</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10、支持进行查找与替换功能，以及增加区分大小写、全字匹配查找功能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11、支持通配符进行查找替换功能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12、支持阅读设置切换，三种阅读背景，默认、清新，夜间模式，允许用户对显示亮度、阅读背景进行修改。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13、支持文档打印，打印预览，以及页面设置等功能。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14、支持页眉页脚、图形对象、公式符号、DOC文档中的表格环绕效果。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15、支持提取页面、合并文档、文档瘦身、加密文档等文档二次操作等。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16、支持全员发起会议功能，通过加入码的形式邀请用户。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17、支持文档投影、历史版本查找、文档信息等功能。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18、支持打开200M以上的大文档。</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19、支持单元格的复制、剪切以及粘贴统一功能。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20、支持工作表新建、重命名以及删除功能。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21、支持对表格中数据快速功能。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22、支持自定义输入键盘，支持编辑和插入函数。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23、支持背板显示计数、求和、平均数、最大值、最小值等快速计算结果，点击背板快速计算结果，即可将计算结果复制到剪贴板。</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24、支持智能识别电话号码及邮箱地址，可进行快速拨号及发送邮件操作。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25、支持文档打印并支持输出为PDF格式。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26、支持PC版OFFICE文字基本功能。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27、支持提取页面、合并文档、文档瘦身、加密文档等文档二次操作等。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28、支持全员发起会议功能，通过加入码的形式邀请用户。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29、支持文档投影、历史版本查找、文档信息等功能。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30、支持字号、字体加粗、倾斜、下划线、删除线、颜色字体、对齐方式、高亮显示、行距、字体样式、项目符号、编号、智能排版、上下标、小型大写字母、全部大写、查找、缩放、全屏等。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31、支持审阅功能，可进行批注、保护工作表、保护工作簿等操作。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32、支持插入单元格、图片、图表、形状、文本框、批注、函数、数据透视表、超链接等功能。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33、兼容PC端缩略图显示模式，幻灯片切换快捷准确。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34、支持全屏播放,并可按要求设定换页动画效果。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35、兼容显示SmartArt对象。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36、支持显示饼形图、柱形图、条形图以及折线图等类型图表。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37、支持文本框以及图片的插入，并且可对其进行移动、缩放等操作，双击文本框即可进入编辑状态。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38、支持段落布局功能，提供三种段落缩进效果、行距、文字方向设置。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39、支持项目符号编号升级以及降级功能，全选文字后，点击工具栏上的编号按钮，点击升级或降级即可。</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40、多种播放模式选择及激光笔显示功能。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41、支持快速样式的设置。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42、支持全屏播放并可按要求设定换页动画效果。</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43、支持插入图片、文本框、图表、形状、备注、幻灯片、表格、图表、背景音乐、音频、视频等功能。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44、支持PPT提取、PPT合并、文档瘦身、加密文档等文档二次操作等。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45、支持PDF阅读记忆功能，快速跳转至上次关闭文档前所阅读的位置。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46、支持页面缩放功能除可通过多点缩放的方式实现对页面的放大与缩小外，还可通过工具栏中的缩放键实现。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47、支持PDF标注、插入文字、添加水印、文档瘦身、页面调整、PDF提取、PDF合并、PDF签名等编辑功能。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48、支持PDF播放、分享等功能，分享可支持微信、QQ、TIM等方式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49、支持PDF转DOC格式。</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 </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20"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511" w:type="pct"/>
            <w:gridSpan w:val="2"/>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7.美育综合系统平台</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 </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361"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美育教学软件</w:t>
            </w:r>
          </w:p>
        </w:tc>
        <w:tc>
          <w:tcPr>
            <w:tcW w:w="4038"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一、资源系统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 基于SaaS服务，将美育课程资源、教学应用、作品展示、艺术素质测评等集成于一体，完整覆盖课前、课中、课后的学习过程，全方位优化美育教学环节。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支持教师管理、查看的所有课程，涵盖1-9年级多家出版社美术、音乐教材的课程体系与特色课程体系，课时数不少于400节，涵盖授课所需PPT课件、知识点微课视频、作业试题等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支持教师查看所有的教学文件，可搜索文件标题，可通过文件类型和文件标签进行筛选，也可通过创建时间、转码状态、使用状态进行筛选；文件类型包括视频，音频，图片，文档，PPT等；标签即为课程标签；可在此页面进行教学文件的上传。可查看我的分享记录，也可取消分享。</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在此可查看我的分享记录和取消分享；也可将资料库分享给系统的其他用户；也可进行资料上传；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 支持在线预览，收藏，编辑，下载，删除；其中编辑可以设置文件的标题、标签、简介、文件的共享与否，以及文件的封面；云视频支持在线预览截图生成生成封面；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 可对资料库文件进行批量管理：批量添加标签，选择文件共享，批量删除；字幕功能，创建视频活动时可以为视频添加字幕。</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 支持教师收藏、分享所需课程资源等教学文件，支持搜索文件标题，文件类型和文件标签进行筛选，也可通过创建时间、转码状态、使用状态进行筛选；文件类型包括视频，音频，图片，文档，PPT和其他；标签即为课程标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 支持直接在线预览，取消收藏，编辑，下载，删除；其中编辑可以设置文件的标题、标签、简介、文件的共享与否，以及文件的封面；云视频支持在线预览截图生成生成封面；</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 支持学生查看学习中、已学完、收藏的课程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 支持学生查看课程封面/课程名称/来自班级/学习进度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 支持学生通过日历查看直播课程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 支持学生查看课程名称、学习进度、已完成任务进度、学习有效期、下一学习任务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 支持学生根据目录去学习视频、ppt、音频等课程并分享课程到微信、微博、QQ、QQ空间等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 支持学生在学习的过程中书写笔记并查看学习笔记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 支持学生在资料区查看课程的相关资料对课程进行评价，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 支持查看课程介绍、授课教师资料、最新加入学习的学员及学员学习动态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二、题库系统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 试题库涵盖1-9年级美术、音乐题目和教师考核题目，题目数量不少于500。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支持教师查看题库，教师可以在此创建新的题库。在课程中创建考试、作业、练习等任务时，教师中可在题库中来选择题目，。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包括单选题、多选题、不定项选择题、判断题、问答题、填空题和材料题7种题型的创建；支持使用word文档导入题目；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支持手动组卷、智能抽题组卷以及导入试卷三种方式来创建试卷，导入试卷时，题目会自动存一份放到题库中；</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 支持题库分类管理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 支持题库名称、分类，以及将题库授权给其他教师管理；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 支持教师将考试试题发送到学生客户端进行学习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 支持学生参加考试并记录考试数据详情，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 支持学生查看考试标题、来自路径、完成进度、完成时间及考试成绩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 支持学生查看在考试的过程中收藏的题目</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 支持学生通过题目标题、路径查看题目详细内容</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 支持学生记录学生在课程、班级、题库练习中的错题，并生成错题本</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 支持学生通过错题标题、来自路径、答题时间查看错题详情并重新答</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4038"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6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美育系统管理软件</w:t>
            </w:r>
          </w:p>
        </w:tc>
        <w:tc>
          <w:tcPr>
            <w:tcW w:w="4038" w:type="pct"/>
            <w:tcBorders>
              <w:top w:val="single" w:color="000000" w:sz="4" w:space="0"/>
              <w:left w:val="single" w:color="000000" w:sz="4" w:space="0"/>
              <w:bottom w:val="nil"/>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一、课程管理平台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 支持教师选择普通课程、公开课并填写课程标题进行创建完善课程副标题、标签、分类、连载状态、封面图片、课程简、预览课程等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支持查看课程封面、课程标题、学习有效期、简介、学习目录、学生评价、授课老师、课程推荐分享课程到微信、微博、QQ、QQ空间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支持收藏课程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支持创建公开课课程类型并填写课程标题进行创建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 支持完善课程副标题、标签、分类、连载状态、封面图片、课程简介、预览课程、发布课程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 支持教师对公开课进行设置：录播公开课和大型公开课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 支持查看课程封面、课程标题、计划数量、学生数量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 备课资源能够云端存储，教师能够在线查看和编辑备课资源，备课不受时间空间限制。备课时需支持按课程维度清晰展示同一节课的预习、任务、练习、作业、课外各环节；老师可以从云端选取备课素材，云端资源包括个人资源，公共资源，添加云端资源时按老师当前课程对应的章节和知识点智能推送相应的课件、微课、试题和试卷等；同时支持老师上传本地资源。</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二、学生管理平台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 支持教师管理班级、设置班级标题、班级副标题、标签、分类、封面图片、简介</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支持教师查看班级发布状态、班级封面、班级名称、课程数量、学生数量</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支持教师查看班级封面、班级名称、学习有效期、简介、学习目录、学生评价、授课老师、课程推荐、分享班级到微信、微博、QQ、QQ空间，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支持教师查看提问学生头像、学生名称、问题标题、发布试卷、回复数量、浏览量、问题详情并进行编辑、删除、置顶、加精问题及回复问题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 支持学生收藏班级，根据班级课程进行课时学习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 支持学生在课程中和班级中的进行提问</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2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美育作品展示平台</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 支持教师教学文件分析及展示，可搜索文件标题，可通过文件类型和文件标签进行筛选，也可通过创建时间、转码状态、使用状态进行筛选；文件类型包括视频，音频，图片，文档，PPT和其他；标签即为课程标签；</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可直接在线预览，收藏/取消收藏，查看，下载；</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支持教师查看学生在课程和班级中的作品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支持老师查看作品标题、上传学生、上传时间、浏览量、作品详情，对作品进行编辑、删除、置顶、加精、评论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 支持学生加入的小组并展示平台中的小组列表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 支持学生在小组中收藏作品</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 支持学生在小组中发起的作品讨论并回复</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 支持学生上传校外学习、艺术特长等记录，并形成课外发展空间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 支持学生上传展示作业和作品并发表评论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 支持学生上传作业及作品，查看已批阅、批阅中的作业记录及作业完成作业时间及完成进度</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 支持学生查看作品标题、来自路径、浏览量、上传学员、上传时间、浏览量、上传学员头像、作品描述等</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 支持学生查看作业是否合格、作业的完成数据，作业标题、作业详情、作业解析，查看作业评价并重新答题</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 支持回复评论并查看评论，并对作品进行重新编辑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14. 支持学员在学习课程中记录笔记，并查看笔记描述、来自路径、上传时间及进行重新编辑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15. 支持学生上传所获得的证书，并形成列表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16. 支持显示学生已获得但未领取的证书列表</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95"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美育测评软件</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 支持教师进行作品评价、作业评价、档案管理、班级评价；评价依据2015年教育部颁布的《中小学生艺术素质测评办法》从基础指标、学业指标、发展指标三大维度进行统一测评</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支持教师选择学段并筛选，根据学生名单进行欣赏评述、造型表现、设计应用、综合探索的加星评价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支持教师根据批阅状态、学生名称进行搜索并对对应学生进行试卷批阅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支持教师根据批阅状态、学生名称进行搜索，查看作业标题、来自路径、上传时间、学生信息等查看学生作业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 支持教师根据作业详情并判定是否正确，添加评语，可跳转学业评价和作品评价等进行批阅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 支持教师建立学生档案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 支持教师通过学生姓名搜索、班级、分数的高低进行搜索查找并导出当前页面的测评成绩表</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 支持教师查看学生头像/名称/邮箱、作品数量、学业测评成绩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 支持教师导出该学生的测评成绩</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 支持教师查看学生作品展示并修改基础指标的分数，包括出勤率、作业完成、参与活动课情况</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 支持教师查看并修改学业指标的分数，包括作业评价分数和学业评价分数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 支持教师查看并修改发展指标的分数，包括校外学习和艺术特长</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61"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美育学校管理软件</w:t>
            </w:r>
          </w:p>
        </w:tc>
        <w:tc>
          <w:tcPr>
            <w:tcW w:w="4038"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 管理者可通过网站登陆平台，查看课程管理、用户管理、数据管理等模块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 课程管理：可控制学习模式、任务完成规则、设置免费学习任务、视频试看等的班级课程基础设置管理，课程中的预计、任务学习、练习、作业、课外等的课时管理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 用户管理：可对学校进行统一管理。包括教师账户、学生账户，同时可创建相对应的班级，针对班级标题、班级副标题、标签、分类、封面、简介的班级基础设置管理</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 使用数据查看：可查看平台整体使用情况相应数据报告与趋势统计，例如平台登陆用户数、课程学习统计、任务完成统计等</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r>
    </w:tbl>
    <w:p>
      <w:pPr>
        <w:spacing w:line="480" w:lineRule="exact"/>
        <w:rPr>
          <w:rFonts w:hint="eastAsia"/>
          <w:b/>
          <w:color w:val="auto"/>
          <w:sz w:val="28"/>
          <w:szCs w:val="28"/>
        </w:rPr>
      </w:pPr>
    </w:p>
    <w:p>
      <w:pPr>
        <w:spacing w:line="480" w:lineRule="exact"/>
        <w:rPr>
          <w:b/>
          <w:color w:val="auto"/>
          <w:sz w:val="28"/>
          <w:szCs w:val="28"/>
        </w:rPr>
      </w:pPr>
      <w:r>
        <w:rPr>
          <w:rFonts w:hint="eastAsia"/>
          <w:b/>
          <w:color w:val="auto"/>
          <w:sz w:val="28"/>
          <w:szCs w:val="28"/>
        </w:rPr>
        <w:t>二、售后服务要求</w:t>
      </w:r>
    </w:p>
    <w:p>
      <w:pPr>
        <w:spacing w:afterLines="50" w:line="480" w:lineRule="exact"/>
        <w:rPr>
          <w:color w:val="auto"/>
          <w:sz w:val="24"/>
        </w:rPr>
      </w:pPr>
      <w:r>
        <w:rPr>
          <w:rFonts w:hint="eastAsia"/>
          <w:color w:val="auto"/>
          <w:sz w:val="24"/>
        </w:rPr>
        <w:t xml:space="preserve">    （一）自产品验收合格之日起，提供至少</w:t>
      </w:r>
      <w:r>
        <w:rPr>
          <w:rFonts w:hint="eastAsia"/>
          <w:color w:val="auto"/>
          <w:sz w:val="24"/>
          <w:u w:val="single"/>
          <w:lang w:eastAsia="zh-CN"/>
        </w:rPr>
        <w:t>贰</w:t>
      </w:r>
      <w:r>
        <w:rPr>
          <w:rFonts w:hint="eastAsia"/>
          <w:color w:val="auto"/>
          <w:sz w:val="24"/>
          <w:u w:val="single"/>
        </w:rPr>
        <w:t>年</w:t>
      </w:r>
      <w:r>
        <w:rPr>
          <w:rFonts w:hint="eastAsia"/>
          <w:color w:val="auto"/>
          <w:sz w:val="24"/>
        </w:rPr>
        <w:t>的产品质保期。质保期内中标人免费维修（人为或不可抗力因素除外）；质保期外只收取适当材料及人工费用。</w:t>
      </w:r>
    </w:p>
    <w:p>
      <w:pPr>
        <w:spacing w:afterLines="50" w:line="480" w:lineRule="exact"/>
        <w:ind w:firstLine="480" w:firstLineChars="200"/>
        <w:rPr>
          <w:color w:val="auto"/>
          <w:sz w:val="24"/>
        </w:rPr>
      </w:pPr>
      <w:r>
        <w:rPr>
          <w:rFonts w:hint="eastAsia"/>
          <w:color w:val="auto"/>
          <w:sz w:val="24"/>
        </w:rPr>
        <w:t>（二）中标人应有专职的售后维修人员保证售后维修的及时、快捷。保证在接到故障电话后，2小时内响应，遇重大故障，必须在4小时内到达现场，并在12小时内检测</w:t>
      </w:r>
      <w:r>
        <w:rPr>
          <w:rFonts w:hint="eastAsia"/>
          <w:color w:val="auto"/>
          <w:sz w:val="24"/>
          <w:lang w:eastAsia="zh-CN"/>
        </w:rPr>
        <w:t>并排除</w:t>
      </w:r>
      <w:r>
        <w:rPr>
          <w:rFonts w:hint="eastAsia"/>
          <w:color w:val="auto"/>
          <w:sz w:val="24"/>
        </w:rPr>
        <w:t>故障。</w:t>
      </w:r>
    </w:p>
    <w:p>
      <w:pPr>
        <w:spacing w:line="480" w:lineRule="exact"/>
        <w:ind w:firstLine="480" w:firstLineChars="200"/>
        <w:rPr>
          <w:color w:val="auto"/>
          <w:sz w:val="24"/>
        </w:rPr>
      </w:pPr>
      <w:r>
        <w:rPr>
          <w:rFonts w:hint="eastAsia"/>
          <w:color w:val="auto"/>
          <w:sz w:val="24"/>
        </w:rPr>
        <w:t>（三）免费提供现场培训及相关技术咨询。培训内容应包括技术原理、操作、日常基本维护与保养，使参加培训的人员能独立使用，同时能独立处理常见性故障。</w:t>
      </w:r>
    </w:p>
    <w:p>
      <w:pPr>
        <w:spacing w:line="480" w:lineRule="exact"/>
        <w:ind w:firstLine="480" w:firstLineChars="200"/>
        <w:rPr>
          <w:color w:val="auto"/>
          <w:sz w:val="24"/>
          <w:szCs w:val="24"/>
        </w:rPr>
      </w:pPr>
      <w:r>
        <w:rPr>
          <w:rFonts w:hint="eastAsia"/>
          <w:color w:val="auto"/>
          <w:sz w:val="24"/>
        </w:rPr>
        <w:t>（四）中标人须为采购人提供有关设备的安装、调试、使用、维修和保养所需的足</w:t>
      </w:r>
      <w:r>
        <w:rPr>
          <w:rFonts w:hint="eastAsia"/>
          <w:color w:val="auto"/>
          <w:sz w:val="24"/>
          <w:szCs w:val="24"/>
        </w:rPr>
        <w:t>够的中文技术文件（图纸、手册和技术资料）</w:t>
      </w:r>
    </w:p>
    <w:p>
      <w:pPr>
        <w:pStyle w:val="3"/>
        <w:spacing w:line="480" w:lineRule="exact"/>
        <w:ind w:firstLine="480" w:firstLineChars="200"/>
        <w:rPr>
          <w:color w:val="auto"/>
          <w:sz w:val="24"/>
          <w:szCs w:val="24"/>
        </w:rPr>
      </w:pPr>
      <w:r>
        <w:rPr>
          <w:rFonts w:hint="eastAsia"/>
          <w:color w:val="auto"/>
          <w:sz w:val="24"/>
          <w:szCs w:val="24"/>
        </w:rPr>
        <w:t>（五）提供技术指导，人员培训，安装调试以及设备正常运行所必须的相关服务。</w:t>
      </w:r>
    </w:p>
    <w:p>
      <w:pPr>
        <w:tabs>
          <w:tab w:val="right" w:pos="8390"/>
        </w:tabs>
        <w:spacing w:line="460" w:lineRule="exact"/>
        <w:rPr>
          <w:color w:val="auto"/>
          <w:sz w:val="24"/>
        </w:rPr>
      </w:pPr>
      <w:r>
        <w:rPr>
          <w:rFonts w:hint="eastAsia"/>
          <w:b/>
          <w:color w:val="auto"/>
          <w:sz w:val="28"/>
          <w:szCs w:val="28"/>
        </w:rPr>
        <w:t>三、供货(含安装、调试）时间、地点</w:t>
      </w:r>
      <w:r>
        <w:rPr>
          <w:rFonts w:hint="eastAsia"/>
          <w:b/>
          <w:color w:val="auto"/>
          <w:sz w:val="24"/>
        </w:rPr>
        <w:tab/>
      </w:r>
    </w:p>
    <w:p>
      <w:pPr>
        <w:spacing w:line="500" w:lineRule="exact"/>
        <w:ind w:firstLine="480" w:firstLineChars="200"/>
        <w:outlineLvl w:val="0"/>
        <w:rPr>
          <w:rFonts w:hint="eastAsia"/>
          <w:color w:val="auto"/>
          <w:sz w:val="24"/>
          <w:szCs w:val="24"/>
        </w:rPr>
      </w:pPr>
      <w:r>
        <w:rPr>
          <w:rFonts w:hint="eastAsia"/>
          <w:color w:val="auto"/>
          <w:sz w:val="24"/>
          <w:szCs w:val="24"/>
        </w:rPr>
        <w:t>合同履行期限：签订合同后</w:t>
      </w:r>
      <w:r>
        <w:rPr>
          <w:rFonts w:hint="eastAsia"/>
          <w:color w:val="auto"/>
          <w:sz w:val="24"/>
          <w:szCs w:val="24"/>
          <w:lang w:val="en-US" w:eastAsia="zh-CN"/>
        </w:rPr>
        <w:t>30日</w:t>
      </w:r>
      <w:r>
        <w:rPr>
          <w:rFonts w:hint="eastAsia"/>
          <w:color w:val="auto"/>
          <w:sz w:val="24"/>
          <w:szCs w:val="24"/>
        </w:rPr>
        <w:t>内安装调试完毕</w:t>
      </w:r>
    </w:p>
    <w:p>
      <w:pPr>
        <w:spacing w:line="500" w:lineRule="exact"/>
        <w:ind w:firstLine="480" w:firstLineChars="200"/>
        <w:outlineLvl w:val="0"/>
        <w:rPr>
          <w:rFonts w:hint="eastAsia" w:eastAsiaTheme="minorEastAsia"/>
          <w:color w:val="auto"/>
          <w:sz w:val="24"/>
          <w:szCs w:val="24"/>
          <w:lang w:eastAsia="zh-CN"/>
        </w:rPr>
      </w:pPr>
      <w:r>
        <w:rPr>
          <w:rFonts w:hint="eastAsia"/>
          <w:color w:val="auto"/>
          <w:sz w:val="24"/>
          <w:szCs w:val="24"/>
        </w:rPr>
        <w:t>交货地点：采购人指定地点</w:t>
      </w:r>
      <w:r>
        <w:rPr>
          <w:rFonts w:hint="eastAsia"/>
          <w:color w:val="auto"/>
          <w:sz w:val="24"/>
          <w:szCs w:val="24"/>
          <w:lang w:eastAsia="zh-CN"/>
        </w:rPr>
        <w:t>（用户指定地点）</w:t>
      </w:r>
    </w:p>
    <w:p>
      <w:pPr>
        <w:spacing w:line="480" w:lineRule="exact"/>
        <w:outlineLvl w:val="0"/>
        <w:rPr>
          <w:b/>
          <w:bCs/>
          <w:color w:val="auto"/>
          <w:sz w:val="28"/>
          <w:szCs w:val="28"/>
        </w:rPr>
      </w:pPr>
      <w:r>
        <w:rPr>
          <w:rFonts w:hint="eastAsia"/>
          <w:b/>
          <w:bCs/>
          <w:color w:val="auto"/>
          <w:sz w:val="28"/>
          <w:szCs w:val="28"/>
        </w:rPr>
        <w:t>四、验收方式</w:t>
      </w:r>
    </w:p>
    <w:p>
      <w:pPr>
        <w:spacing w:line="500" w:lineRule="exact"/>
        <w:ind w:firstLine="480" w:firstLineChars="200"/>
        <w:outlineLvl w:val="0"/>
        <w:rPr>
          <w:color w:val="auto"/>
          <w:sz w:val="24"/>
          <w:szCs w:val="24"/>
        </w:rPr>
      </w:pPr>
      <w:r>
        <w:rPr>
          <w:rFonts w:hint="eastAsia"/>
          <w:color w:val="auto"/>
          <w:sz w:val="24"/>
          <w:szCs w:val="24"/>
        </w:rPr>
        <w:t>采购人组织验收，中标人负责提交验收所需文件。</w:t>
      </w:r>
    </w:p>
    <w:p>
      <w:pPr>
        <w:spacing w:line="500" w:lineRule="exact"/>
        <w:ind w:firstLine="480" w:firstLineChars="200"/>
        <w:rPr>
          <w:color w:val="auto"/>
          <w:sz w:val="24"/>
          <w:szCs w:val="24"/>
        </w:rPr>
      </w:pPr>
      <w:r>
        <w:rPr>
          <w:rFonts w:hint="eastAsia"/>
          <w:color w:val="auto"/>
          <w:sz w:val="24"/>
          <w:szCs w:val="24"/>
        </w:rPr>
        <w:t>（一）采购人应按照国家有关标准及招、投标文件的技术要求等进行验收，中标人必须提供完整、合格、有效的产品出厂文件及有关货物资证文件。</w:t>
      </w:r>
    </w:p>
    <w:p>
      <w:pPr>
        <w:spacing w:line="500" w:lineRule="exact"/>
        <w:ind w:firstLine="480" w:firstLineChars="200"/>
        <w:rPr>
          <w:color w:val="auto"/>
          <w:sz w:val="24"/>
          <w:szCs w:val="24"/>
        </w:rPr>
      </w:pPr>
      <w:r>
        <w:rPr>
          <w:rFonts w:hint="eastAsia"/>
          <w:color w:val="auto"/>
          <w:sz w:val="24"/>
          <w:szCs w:val="24"/>
        </w:rPr>
        <w:t>（二）中标人提供的货物不符合质量要求，致使货物未达到采购人要求的使用性能，采购人可拒收货物。采购人拒收货物，标的物毁损、丢失及产生一切费用的风险由中标人承担。</w:t>
      </w:r>
    </w:p>
    <w:p>
      <w:pPr>
        <w:ind w:firstLine="480" w:firstLineChars="200"/>
        <w:jc w:val="left"/>
        <w:rPr>
          <w:color w:val="auto"/>
        </w:rPr>
      </w:pPr>
      <w:r>
        <w:rPr>
          <w:rFonts w:hint="eastAsia"/>
          <w:color w:val="auto"/>
          <w:sz w:val="24"/>
          <w:szCs w:val="24"/>
        </w:rPr>
        <w:t>（三）有可能产生的验收费用由中标人承担。</w:t>
      </w:r>
    </w:p>
    <w:p>
      <w:pPr>
        <w:jc w:val="left"/>
        <w:rPr>
          <w:rFonts w:ascii="黑体" w:hAnsi="黑体" w:eastAsia="黑体"/>
          <w:color w:val="auto"/>
          <w:sz w:val="30"/>
          <w:szCs w:val="30"/>
        </w:rPr>
      </w:pPr>
      <w:r>
        <w:rPr>
          <w:rFonts w:ascii="黑体" w:hAnsi="黑体" w:eastAsia="黑体"/>
          <w:color w:val="auto"/>
          <w:sz w:val="30"/>
          <w:szCs w:val="30"/>
          <w:highlight w:val="lightGray"/>
        </w:rPr>
        <w:t>五、</w:t>
      </w:r>
      <w:r>
        <w:rPr>
          <w:rFonts w:hint="eastAsia" w:ascii="黑体" w:hAnsi="黑体" w:eastAsia="黑体"/>
          <w:color w:val="auto"/>
          <w:sz w:val="30"/>
          <w:szCs w:val="30"/>
        </w:rPr>
        <w:t>付款时间</w:t>
      </w:r>
    </w:p>
    <w:p>
      <w:pPr>
        <w:ind w:firstLine="480" w:firstLineChars="200"/>
        <w:jc w:val="left"/>
        <w:rPr>
          <w:color w:val="auto"/>
          <w:sz w:val="24"/>
          <w:szCs w:val="24"/>
        </w:rPr>
      </w:pPr>
      <w:r>
        <w:rPr>
          <w:rFonts w:hint="eastAsia"/>
          <w:color w:val="auto"/>
          <w:sz w:val="24"/>
          <w:szCs w:val="24"/>
        </w:rPr>
        <w:t>根据双方签订的合同约定执行。</w:t>
      </w:r>
    </w:p>
    <w:p>
      <w:pPr>
        <w:pStyle w:val="7"/>
        <w:numPr>
          <w:ilvl w:val="0"/>
          <w:numId w:val="2"/>
        </w:numPr>
        <w:ind w:firstLineChars="0"/>
        <w:jc w:val="left"/>
        <w:rPr>
          <w:rFonts w:ascii="黑体" w:hAnsi="黑体" w:eastAsia="黑体"/>
          <w:color w:val="auto"/>
          <w:sz w:val="30"/>
          <w:szCs w:val="30"/>
        </w:rPr>
      </w:pPr>
      <w:r>
        <w:rPr>
          <w:rFonts w:hint="eastAsia" w:ascii="黑体" w:hAnsi="黑体" w:eastAsia="黑体"/>
          <w:color w:val="auto"/>
          <w:sz w:val="30"/>
          <w:szCs w:val="30"/>
        </w:rPr>
        <w:t>其他</w:t>
      </w:r>
    </w:p>
    <w:p>
      <w:pPr>
        <w:ind w:firstLine="480" w:firstLineChars="200"/>
        <w:jc w:val="left"/>
        <w:rPr>
          <w:color w:val="auto"/>
          <w:sz w:val="24"/>
          <w:szCs w:val="24"/>
        </w:rPr>
      </w:pPr>
      <w:r>
        <w:rPr>
          <w:rFonts w:hint="eastAsia"/>
          <w:color w:val="auto"/>
          <w:sz w:val="24"/>
          <w:szCs w:val="24"/>
        </w:rPr>
        <w:t>（一）</w:t>
      </w:r>
      <w:r>
        <w:rPr>
          <w:color w:val="auto"/>
          <w:sz w:val="24"/>
          <w:szCs w:val="24"/>
        </w:rPr>
        <w:t>投标人应提交零套正本、零套副本的投标文件，壹份密封的《开标一览表》及电子版投标文件（U盘和光盘）。</w:t>
      </w:r>
    </w:p>
    <w:p>
      <w:pPr>
        <w:ind w:firstLine="480" w:firstLineChars="200"/>
        <w:jc w:val="left"/>
        <w:rPr>
          <w:color w:val="auto"/>
          <w:sz w:val="24"/>
          <w:szCs w:val="24"/>
        </w:rPr>
      </w:pPr>
      <w:r>
        <w:rPr>
          <w:color w:val="auto"/>
          <w:sz w:val="24"/>
          <w:szCs w:val="24"/>
        </w:rPr>
        <w:t>（二）本项目预算金额为</w:t>
      </w:r>
      <w:r>
        <w:rPr>
          <w:rFonts w:hint="eastAsia"/>
          <w:color w:val="auto"/>
          <w:sz w:val="24"/>
          <w:szCs w:val="24"/>
          <w:lang w:val="en-US" w:eastAsia="zh-CN"/>
        </w:rPr>
        <w:t>3363090元，最高限价：3363090元</w:t>
      </w:r>
      <w:r>
        <w:rPr>
          <w:color w:val="auto"/>
          <w:sz w:val="24"/>
          <w:szCs w:val="24"/>
        </w:rPr>
        <w:t>；超出采购预算（最高限价）的投标，按无效投标处理。</w:t>
      </w:r>
    </w:p>
    <w:p>
      <w:pPr>
        <w:ind w:firstLine="480" w:firstLineChars="200"/>
        <w:jc w:val="left"/>
        <w:rPr>
          <w:color w:val="auto"/>
          <w:sz w:val="24"/>
          <w:szCs w:val="24"/>
        </w:rPr>
      </w:pPr>
      <w:r>
        <w:rPr>
          <w:color w:val="auto"/>
          <w:sz w:val="24"/>
          <w:szCs w:val="24"/>
        </w:rPr>
        <w:t>（三）投标人须提交投标保证金：</w:t>
      </w:r>
      <w:r>
        <w:rPr>
          <w:rFonts w:hint="eastAsia"/>
          <w:color w:val="auto"/>
          <w:sz w:val="24"/>
          <w:szCs w:val="24"/>
          <w:lang w:val="en-US" w:eastAsia="zh-CN"/>
        </w:rPr>
        <w:t>无；</w:t>
      </w:r>
    </w:p>
    <w:p>
      <w:pPr>
        <w:ind w:firstLine="480" w:firstLineChars="200"/>
        <w:jc w:val="left"/>
        <w:rPr>
          <w:color w:val="auto"/>
          <w:sz w:val="24"/>
          <w:szCs w:val="24"/>
        </w:rPr>
      </w:pPr>
      <w:r>
        <w:rPr>
          <w:color w:val="auto"/>
          <w:sz w:val="24"/>
          <w:szCs w:val="24"/>
        </w:rPr>
        <w:t>（四）凡涉及招标文件的补充说明和修改，均以招标代理机构在海南省政府采购网及全国公共资源交易平台（海南省）网上公告为准。</w:t>
      </w:r>
    </w:p>
    <w:p>
      <w:pPr>
        <w:pStyle w:val="2"/>
        <w:rPr>
          <w:rFonts w:hint="default" w:eastAsia="宋体"/>
          <w:color w:val="auto"/>
          <w:lang w:val="en-US" w:eastAsia="zh-CN"/>
        </w:rPr>
      </w:pPr>
      <w:r>
        <w:rPr>
          <w:rFonts w:hint="eastAsia"/>
          <w:color w:val="auto"/>
          <w:sz w:val="24"/>
          <w:szCs w:val="24"/>
          <w:lang w:val="en-US" w:eastAsia="zh-CN"/>
        </w:rPr>
        <w:t xml:space="preserve">     （五）为保证履约条件和产品质量，投标人投标报价须符合《政府采购货物和服务招标投标管理办法》（财政部第87号令）第六十条描述之情形：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rPr>
          <w:color w:val="auto"/>
        </w:rPr>
      </w:pPr>
      <w:bookmarkStart w:id="0" w:name="_GoBack"/>
      <w:bookmarkEnd w:id="0"/>
    </w:p>
    <w:sectPr>
      <w:pgSz w:w="11906" w:h="16838"/>
      <w:pgMar w:top="144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9ADDB"/>
    <w:multiLevelType w:val="singleLevel"/>
    <w:tmpl w:val="18A9ADDB"/>
    <w:lvl w:ilvl="0" w:tentative="0">
      <w:start w:val="1"/>
      <w:numFmt w:val="chineseCounting"/>
      <w:suff w:val="nothing"/>
      <w:lvlText w:val="%1、"/>
      <w:lvlJc w:val="left"/>
      <w:rPr>
        <w:rFonts w:hint="eastAsia"/>
      </w:rPr>
    </w:lvl>
  </w:abstractNum>
  <w:abstractNum w:abstractNumId="1">
    <w:nsid w:val="592D65D1"/>
    <w:multiLevelType w:val="multilevel"/>
    <w:tmpl w:val="592D65D1"/>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jg0MzU1MTU2YWI0NzE5ZDk5YjA2NjA4ZDQ3NzAifQ=="/>
  </w:docVars>
  <w:rsids>
    <w:rsidRoot w:val="00000000"/>
    <w:rsid w:val="088A2739"/>
    <w:rsid w:val="106039B6"/>
    <w:rsid w:val="18043613"/>
    <w:rsid w:val="1D7D08FC"/>
    <w:rsid w:val="213A02D1"/>
    <w:rsid w:val="224858D3"/>
    <w:rsid w:val="227424E5"/>
    <w:rsid w:val="2D392E5B"/>
    <w:rsid w:val="37FD5973"/>
    <w:rsid w:val="3B956FC3"/>
    <w:rsid w:val="3D8E3F71"/>
    <w:rsid w:val="42732BFF"/>
    <w:rsid w:val="43233A25"/>
    <w:rsid w:val="486A21D4"/>
    <w:rsid w:val="498416DF"/>
    <w:rsid w:val="4F0D1E2B"/>
    <w:rsid w:val="4F4D0A85"/>
    <w:rsid w:val="53DC3CAC"/>
    <w:rsid w:val="55A86ADC"/>
    <w:rsid w:val="56292E8D"/>
    <w:rsid w:val="56E33816"/>
    <w:rsid w:val="57F25F6E"/>
    <w:rsid w:val="5C1D42D4"/>
    <w:rsid w:val="5F1D445D"/>
    <w:rsid w:val="5FD50C35"/>
    <w:rsid w:val="611440D5"/>
    <w:rsid w:val="61FF2AFB"/>
    <w:rsid w:val="65F8392E"/>
    <w:rsid w:val="6650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kern w:val="2"/>
      <w:sz w:val="21"/>
      <w:szCs w:val="21"/>
      <w:lang w:val="en-US" w:eastAsia="zh-CN" w:bidi="ar-SA"/>
    </w:rPr>
  </w:style>
  <w:style w:type="paragraph" w:styleId="3">
    <w:name w:val="Normal Indent"/>
    <w:basedOn w:val="1"/>
    <w:qFormat/>
    <w:uiPriority w:val="0"/>
    <w:pPr>
      <w:autoSpaceDE w:val="0"/>
      <w:autoSpaceDN w:val="0"/>
      <w:ind w:firstLine="420"/>
    </w:pPr>
    <w:rPr>
      <w:rFonts w:ascii="宋体" w:hAnsi="宋体" w:eastAsia="宋体" w:cs="宋体"/>
      <w:sz w:val="22"/>
      <w:lang w:val="zh-CN" w:bidi="zh-CN"/>
    </w:r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 w:type="character" w:customStyle="1" w:styleId="8">
    <w:name w:val="font61"/>
    <w:basedOn w:val="5"/>
    <w:qFormat/>
    <w:uiPriority w:val="0"/>
    <w:rPr>
      <w:rFonts w:hint="eastAsia" w:ascii="宋体" w:hAnsi="宋体" w:eastAsia="宋体" w:cs="宋体"/>
      <w:color w:val="000000"/>
      <w:sz w:val="20"/>
      <w:szCs w:val="20"/>
      <w:u w:val="single"/>
    </w:rPr>
  </w:style>
  <w:style w:type="character" w:customStyle="1" w:styleId="9">
    <w:name w:val="font01"/>
    <w:basedOn w:val="5"/>
    <w:qFormat/>
    <w:uiPriority w:val="0"/>
    <w:rPr>
      <w:rFonts w:hint="eastAsia" w:ascii="宋体" w:hAnsi="宋体" w:eastAsia="宋体" w:cs="宋体"/>
      <w:color w:val="000000"/>
      <w:sz w:val="20"/>
      <w:szCs w:val="20"/>
      <w:u w:val="none"/>
    </w:rPr>
  </w:style>
  <w:style w:type="character" w:customStyle="1" w:styleId="10">
    <w:name w:val="font11"/>
    <w:basedOn w:val="5"/>
    <w:qFormat/>
    <w:uiPriority w:val="0"/>
    <w:rPr>
      <w:rFonts w:hint="eastAsia" w:ascii="宋体" w:hAnsi="宋体" w:eastAsia="宋体" w:cs="宋体"/>
      <w:color w:val="000000"/>
      <w:sz w:val="20"/>
      <w:szCs w:val="20"/>
      <w:u w:val="none"/>
    </w:rPr>
  </w:style>
  <w:style w:type="character" w:customStyle="1" w:styleId="11">
    <w:name w:val="font21"/>
    <w:basedOn w:val="5"/>
    <w:qFormat/>
    <w:uiPriority w:val="0"/>
    <w:rPr>
      <w:rFonts w:hint="eastAsia" w:ascii="宋体" w:hAnsi="宋体" w:eastAsia="宋体" w:cs="宋体"/>
      <w:b/>
      <w:bCs/>
      <w:color w:val="000000"/>
      <w:sz w:val="20"/>
      <w:szCs w:val="20"/>
      <w:u w:val="none"/>
    </w:rPr>
  </w:style>
  <w:style w:type="character" w:customStyle="1" w:styleId="12">
    <w:name w:val="font71"/>
    <w:basedOn w:val="5"/>
    <w:qFormat/>
    <w:uiPriority w:val="0"/>
    <w:rPr>
      <w:rFonts w:ascii="MS Gothic" w:hAnsi="MS Gothic" w:eastAsia="MS Gothic" w:cs="MS Gothic"/>
      <w:color w:val="000000"/>
      <w:sz w:val="20"/>
      <w:szCs w:val="20"/>
      <w:u w:val="none"/>
    </w:rPr>
  </w:style>
  <w:style w:type="character" w:customStyle="1" w:styleId="13">
    <w:name w:val="font41"/>
    <w:basedOn w:val="5"/>
    <w:qFormat/>
    <w:uiPriority w:val="0"/>
    <w:rPr>
      <w:rFonts w:hint="default" w:ascii="Times New Roman" w:hAnsi="Times New Roman" w:cs="Times New Roman"/>
      <w:color w:val="000000"/>
      <w:sz w:val="20"/>
      <w:szCs w:val="20"/>
      <w:u w:val="none"/>
    </w:rPr>
  </w:style>
  <w:style w:type="character" w:customStyle="1" w:styleId="14">
    <w:name w:val="font131"/>
    <w:basedOn w:val="5"/>
    <w:uiPriority w:val="0"/>
    <w:rPr>
      <w:rFonts w:hint="eastAsia" w:ascii="宋体" w:hAnsi="宋体" w:eastAsia="宋体" w:cs="宋体"/>
      <w:color w:val="000000"/>
      <w:sz w:val="20"/>
      <w:szCs w:val="20"/>
      <w:u w:val="none"/>
    </w:rPr>
  </w:style>
  <w:style w:type="character" w:customStyle="1" w:styleId="15">
    <w:name w:val="font141"/>
    <w:basedOn w:val="5"/>
    <w:uiPriority w:val="0"/>
    <w:rPr>
      <w:rFonts w:ascii="Calibri" w:hAnsi="Calibri" w:cs="Calibri"/>
      <w:color w:val="000000"/>
      <w:sz w:val="20"/>
      <w:szCs w:val="20"/>
      <w:u w:val="none"/>
    </w:rPr>
  </w:style>
  <w:style w:type="character" w:customStyle="1" w:styleId="16">
    <w:name w:val="font151"/>
    <w:basedOn w:val="5"/>
    <w:uiPriority w:val="0"/>
    <w:rPr>
      <w:rFonts w:hint="eastAsia" w:ascii="宋体" w:hAnsi="宋体" w:eastAsia="宋体" w:cs="宋体"/>
      <w:color w:val="000000"/>
      <w:sz w:val="20"/>
      <w:szCs w:val="20"/>
      <w:u w:val="none"/>
    </w:rPr>
  </w:style>
  <w:style w:type="character" w:customStyle="1" w:styleId="17">
    <w:name w:val="font161"/>
    <w:basedOn w:val="5"/>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23046</Words>
  <Characters>27463</Characters>
  <Lines>0</Lines>
  <Paragraphs>0</Paragraphs>
  <TotalTime>3</TotalTime>
  <ScaleCrop>false</ScaleCrop>
  <LinksUpToDate>false</LinksUpToDate>
  <CharactersWithSpaces>27853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2021-11-24T07:47:00Z</dcterms:created>
  <dc:creator>Administrator</dc:creator>
  <cp:lastModifiedBy>陈贺-CH</cp:lastModifiedBy>
  <dcterms:modified xsi:type="dcterms:W3CDTF">2022-06-03T10:13:24Z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CEEBC24798FE4EE7A193E78E4353D2D5</vt:lpwstr>
  </property>
</Properties>
</file>