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360" w:lineRule="auto"/>
        <w:ind w:left="397"/>
        <w:rPr>
          <w:rFonts w:hint="eastAsia"/>
          <w:color w:val="000000"/>
        </w:rPr>
      </w:pPr>
      <w:bookmarkStart w:id="0" w:name="_Toc24932"/>
      <w:r>
        <w:rPr>
          <w:rFonts w:hint="eastAsia" w:ascii="宋体" w:hAnsi="宋体" w:cs="宋体"/>
          <w:color w:val="000000"/>
        </w:rPr>
        <w:t xml:space="preserve">第四章 </w:t>
      </w:r>
      <w:r>
        <w:rPr>
          <w:rFonts w:hint="eastAsia"/>
          <w:color w:val="000000"/>
        </w:rPr>
        <w:t>采购需求</w:t>
      </w:r>
      <w:bookmarkEnd w:id="0"/>
    </w:p>
    <w:p>
      <w:pPr>
        <w:keepNext/>
        <w:keepLines/>
        <w:jc w:val="center"/>
        <w:outlineLvl w:val="1"/>
        <w:rPr>
          <w:b/>
          <w:bCs/>
          <w:color w:val="000000"/>
          <w:sz w:val="30"/>
          <w:szCs w:val="30"/>
        </w:rPr>
      </w:pPr>
      <w:r>
        <w:rPr>
          <w:rFonts w:hint="eastAsia"/>
          <w:b/>
          <w:bCs/>
          <w:color w:val="000000"/>
          <w:sz w:val="30"/>
          <w:szCs w:val="30"/>
        </w:rPr>
        <w:t>A包</w:t>
      </w:r>
    </w:p>
    <w:p>
      <w:pPr>
        <w:keepNext/>
        <w:keepLines/>
        <w:jc w:val="left"/>
        <w:outlineLvl w:val="1"/>
        <w:rPr>
          <w:b/>
          <w:bCs/>
          <w:color w:val="000000"/>
          <w:sz w:val="30"/>
          <w:szCs w:val="30"/>
        </w:rPr>
      </w:pPr>
      <w:r>
        <w:rPr>
          <w:rFonts w:hint="eastAsia"/>
          <w:b/>
          <w:bCs/>
          <w:color w:val="000000"/>
          <w:sz w:val="30"/>
          <w:szCs w:val="30"/>
        </w:rPr>
        <w:t>一、</w:t>
      </w:r>
      <w:r>
        <w:rPr>
          <w:rFonts w:hint="eastAsia"/>
          <w:b/>
          <w:bCs/>
          <w:color w:val="000000"/>
          <w:sz w:val="30"/>
          <w:szCs w:val="30"/>
        </w:rPr>
        <w:tab/>
      </w:r>
      <w:r>
        <w:rPr>
          <w:rFonts w:hint="eastAsia"/>
          <w:b/>
          <w:bCs/>
          <w:color w:val="000000"/>
          <w:sz w:val="30"/>
          <w:szCs w:val="30"/>
        </w:rPr>
        <w:t>货物需求一览表及技术参数、规格及其它要求（含功能标准、性能标准、材质标准）：</w:t>
      </w:r>
    </w:p>
    <w:tbl>
      <w:tblPr>
        <w:tblStyle w:val="5"/>
        <w:tblW w:w="9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813"/>
        <w:gridCol w:w="965"/>
        <w:gridCol w:w="1160"/>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43" w:type="dxa"/>
            <w:noWrap w:val="0"/>
            <w:vAlign w:val="center"/>
          </w:tcPr>
          <w:p>
            <w:pPr>
              <w:jc w:val="center"/>
              <w:rPr>
                <w:b/>
                <w:color w:val="000000"/>
              </w:rPr>
            </w:pPr>
            <w:r>
              <w:rPr>
                <w:rFonts w:hint="eastAsia"/>
                <w:b/>
                <w:color w:val="000000"/>
              </w:rPr>
              <w:t>序号</w:t>
            </w:r>
          </w:p>
        </w:tc>
        <w:tc>
          <w:tcPr>
            <w:tcW w:w="3813" w:type="dxa"/>
            <w:noWrap w:val="0"/>
            <w:vAlign w:val="center"/>
          </w:tcPr>
          <w:p>
            <w:pPr>
              <w:jc w:val="center"/>
              <w:rPr>
                <w:b/>
                <w:color w:val="000000"/>
              </w:rPr>
            </w:pPr>
            <w:r>
              <w:rPr>
                <w:rFonts w:hint="eastAsia"/>
                <w:b/>
                <w:color w:val="000000"/>
              </w:rPr>
              <w:t>采购品目名称</w:t>
            </w:r>
          </w:p>
        </w:tc>
        <w:tc>
          <w:tcPr>
            <w:tcW w:w="965" w:type="dxa"/>
            <w:noWrap w:val="0"/>
            <w:vAlign w:val="center"/>
          </w:tcPr>
          <w:p>
            <w:pPr>
              <w:jc w:val="center"/>
              <w:rPr>
                <w:b/>
                <w:color w:val="000000"/>
              </w:rPr>
            </w:pPr>
            <w:r>
              <w:rPr>
                <w:rFonts w:hint="eastAsia"/>
                <w:b/>
                <w:color w:val="000000"/>
              </w:rPr>
              <w:t>单位</w:t>
            </w:r>
          </w:p>
        </w:tc>
        <w:tc>
          <w:tcPr>
            <w:tcW w:w="1160" w:type="dxa"/>
            <w:noWrap w:val="0"/>
            <w:vAlign w:val="center"/>
          </w:tcPr>
          <w:p>
            <w:pPr>
              <w:jc w:val="center"/>
              <w:rPr>
                <w:b/>
                <w:color w:val="000000"/>
              </w:rPr>
            </w:pPr>
            <w:r>
              <w:rPr>
                <w:rFonts w:hint="eastAsia"/>
                <w:b/>
                <w:color w:val="000000"/>
              </w:rPr>
              <w:t>数量</w:t>
            </w:r>
          </w:p>
        </w:tc>
        <w:tc>
          <w:tcPr>
            <w:tcW w:w="2995" w:type="dxa"/>
            <w:noWrap w:val="0"/>
            <w:vAlign w:val="center"/>
          </w:tcPr>
          <w:p>
            <w:pPr>
              <w:jc w:val="center"/>
              <w:rPr>
                <w:b/>
                <w:color w:val="000000"/>
              </w:rPr>
            </w:pPr>
            <w:r>
              <w:rPr>
                <w:rFonts w:hint="eastAsia"/>
                <w:b/>
                <w:bCs/>
                <w:color w:val="000000"/>
                <w:lang w:bidi="ar"/>
              </w:rPr>
              <w:t>是否接受进口产品投标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43" w:type="dxa"/>
            <w:noWrap w:val="0"/>
            <w:vAlign w:val="center"/>
          </w:tcPr>
          <w:p>
            <w:pPr>
              <w:jc w:val="center"/>
              <w:rPr>
                <w:bCs/>
                <w:color w:val="000000"/>
              </w:rPr>
            </w:pPr>
            <w:r>
              <w:rPr>
                <w:rFonts w:hint="eastAsia"/>
                <w:bCs/>
                <w:color w:val="000000"/>
              </w:rPr>
              <w:t>1</w:t>
            </w:r>
          </w:p>
        </w:tc>
        <w:tc>
          <w:tcPr>
            <w:tcW w:w="3813" w:type="dxa"/>
            <w:noWrap w:val="0"/>
            <w:vAlign w:val="center"/>
          </w:tcPr>
          <w:p>
            <w:pPr>
              <w:widowControl/>
              <w:jc w:val="center"/>
              <w:textAlignment w:val="bottom"/>
              <w:rPr>
                <w:color w:val="000000"/>
              </w:rPr>
            </w:pPr>
            <w:r>
              <w:rPr>
                <w:rFonts w:hint="eastAsia"/>
                <w:color w:val="000000"/>
                <w:lang w:bidi="ar"/>
              </w:rPr>
              <w:t>传感器及检测实验装置</w:t>
            </w:r>
          </w:p>
        </w:tc>
        <w:tc>
          <w:tcPr>
            <w:tcW w:w="965" w:type="dxa"/>
            <w:noWrap w:val="0"/>
            <w:vAlign w:val="center"/>
          </w:tcPr>
          <w:p>
            <w:pPr>
              <w:widowControl/>
              <w:jc w:val="center"/>
              <w:textAlignment w:val="bottom"/>
              <w:rPr>
                <w:color w:val="000000"/>
              </w:rPr>
            </w:pPr>
            <w:r>
              <w:rPr>
                <w:rFonts w:hint="eastAsia" w:ascii="Calibri" w:hAnsi="Calibri" w:cs="Calibri"/>
                <w:color w:val="000000"/>
                <w:lang w:bidi="ar"/>
              </w:rPr>
              <w:t>套</w:t>
            </w:r>
          </w:p>
        </w:tc>
        <w:tc>
          <w:tcPr>
            <w:tcW w:w="1160" w:type="dxa"/>
            <w:noWrap w:val="0"/>
            <w:vAlign w:val="center"/>
          </w:tcPr>
          <w:p>
            <w:pPr>
              <w:widowControl/>
              <w:jc w:val="center"/>
              <w:textAlignment w:val="bottom"/>
              <w:rPr>
                <w:color w:val="000000"/>
              </w:rPr>
            </w:pPr>
            <w:r>
              <w:rPr>
                <w:rFonts w:hint="eastAsia"/>
                <w:color w:val="000000"/>
                <w:lang w:bidi="ar"/>
              </w:rPr>
              <w:t>10</w:t>
            </w:r>
          </w:p>
        </w:tc>
        <w:tc>
          <w:tcPr>
            <w:tcW w:w="2995" w:type="dxa"/>
            <w:noWrap w:val="0"/>
            <w:vAlign w:val="center"/>
          </w:tcPr>
          <w:p>
            <w:pPr>
              <w:ind w:firstLine="480"/>
              <w:jc w:val="center"/>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43" w:type="dxa"/>
            <w:noWrap w:val="0"/>
            <w:vAlign w:val="center"/>
          </w:tcPr>
          <w:p>
            <w:pPr>
              <w:jc w:val="center"/>
              <w:rPr>
                <w:bCs/>
                <w:color w:val="000000"/>
              </w:rPr>
            </w:pPr>
            <w:r>
              <w:rPr>
                <w:rFonts w:hint="eastAsia"/>
                <w:bCs/>
                <w:color w:val="000000"/>
              </w:rPr>
              <w:t>2</w:t>
            </w:r>
          </w:p>
        </w:tc>
        <w:tc>
          <w:tcPr>
            <w:tcW w:w="3813" w:type="dxa"/>
            <w:noWrap w:val="0"/>
            <w:vAlign w:val="center"/>
          </w:tcPr>
          <w:p>
            <w:pPr>
              <w:widowControl/>
              <w:jc w:val="center"/>
              <w:textAlignment w:val="bottom"/>
              <w:rPr>
                <w:color w:val="000000"/>
              </w:rPr>
            </w:pPr>
            <w:r>
              <w:rPr>
                <w:rFonts w:hint="eastAsia"/>
                <w:color w:val="000000"/>
                <w:lang w:bidi="ar"/>
              </w:rPr>
              <w:t>流程行业自动化工程综合实训系统</w:t>
            </w:r>
          </w:p>
        </w:tc>
        <w:tc>
          <w:tcPr>
            <w:tcW w:w="965" w:type="dxa"/>
            <w:noWrap w:val="0"/>
            <w:vAlign w:val="center"/>
          </w:tcPr>
          <w:p>
            <w:pPr>
              <w:widowControl/>
              <w:jc w:val="center"/>
              <w:textAlignment w:val="bottom"/>
              <w:rPr>
                <w:color w:val="000000"/>
              </w:rPr>
            </w:pPr>
            <w:r>
              <w:rPr>
                <w:rFonts w:hint="eastAsia" w:ascii="Calibri" w:hAnsi="Calibri" w:cs="Calibri"/>
                <w:color w:val="000000"/>
                <w:lang w:bidi="ar"/>
              </w:rPr>
              <w:t>套</w:t>
            </w:r>
          </w:p>
        </w:tc>
        <w:tc>
          <w:tcPr>
            <w:tcW w:w="1160" w:type="dxa"/>
            <w:noWrap w:val="0"/>
            <w:vAlign w:val="center"/>
          </w:tcPr>
          <w:p>
            <w:pPr>
              <w:widowControl/>
              <w:jc w:val="center"/>
              <w:textAlignment w:val="bottom"/>
              <w:rPr>
                <w:color w:val="000000"/>
              </w:rPr>
            </w:pPr>
            <w:r>
              <w:rPr>
                <w:rFonts w:hint="eastAsia"/>
                <w:color w:val="000000"/>
                <w:lang w:bidi="ar"/>
              </w:rPr>
              <w:t>1</w:t>
            </w:r>
          </w:p>
        </w:tc>
        <w:tc>
          <w:tcPr>
            <w:tcW w:w="2995" w:type="dxa"/>
            <w:noWrap w:val="0"/>
            <w:vAlign w:val="center"/>
          </w:tcPr>
          <w:p>
            <w:pPr>
              <w:ind w:firstLine="480"/>
              <w:jc w:val="center"/>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43" w:type="dxa"/>
            <w:noWrap w:val="0"/>
            <w:vAlign w:val="center"/>
          </w:tcPr>
          <w:p>
            <w:pPr>
              <w:jc w:val="center"/>
              <w:rPr>
                <w:bCs/>
                <w:color w:val="000000"/>
              </w:rPr>
            </w:pPr>
            <w:r>
              <w:rPr>
                <w:rFonts w:hint="eastAsia"/>
                <w:bCs/>
                <w:color w:val="000000"/>
              </w:rPr>
              <w:t>3</w:t>
            </w:r>
          </w:p>
        </w:tc>
        <w:tc>
          <w:tcPr>
            <w:tcW w:w="3813" w:type="dxa"/>
            <w:noWrap w:val="0"/>
            <w:vAlign w:val="center"/>
          </w:tcPr>
          <w:p>
            <w:pPr>
              <w:widowControl/>
              <w:jc w:val="center"/>
              <w:textAlignment w:val="bottom"/>
              <w:rPr>
                <w:color w:val="000000"/>
              </w:rPr>
            </w:pPr>
            <w:r>
              <w:rPr>
                <w:rFonts w:hint="eastAsia"/>
                <w:color w:val="000000"/>
                <w:lang w:bidi="ar"/>
              </w:rPr>
              <w:t>运动控制实验装置</w:t>
            </w:r>
          </w:p>
        </w:tc>
        <w:tc>
          <w:tcPr>
            <w:tcW w:w="965" w:type="dxa"/>
            <w:noWrap w:val="0"/>
            <w:vAlign w:val="center"/>
          </w:tcPr>
          <w:p>
            <w:pPr>
              <w:widowControl/>
              <w:jc w:val="center"/>
              <w:textAlignment w:val="bottom"/>
              <w:rPr>
                <w:color w:val="000000"/>
              </w:rPr>
            </w:pPr>
            <w:r>
              <w:rPr>
                <w:rFonts w:hint="eastAsia" w:ascii="Calibri" w:hAnsi="Calibri" w:cs="Calibri"/>
                <w:color w:val="000000"/>
                <w:lang w:bidi="ar"/>
              </w:rPr>
              <w:t>套</w:t>
            </w:r>
          </w:p>
        </w:tc>
        <w:tc>
          <w:tcPr>
            <w:tcW w:w="1160" w:type="dxa"/>
            <w:noWrap w:val="0"/>
            <w:vAlign w:val="center"/>
          </w:tcPr>
          <w:p>
            <w:pPr>
              <w:widowControl/>
              <w:jc w:val="center"/>
              <w:textAlignment w:val="bottom"/>
              <w:rPr>
                <w:color w:val="000000"/>
              </w:rPr>
            </w:pPr>
            <w:r>
              <w:rPr>
                <w:rFonts w:hint="eastAsia"/>
                <w:color w:val="000000"/>
                <w:lang w:bidi="ar"/>
              </w:rPr>
              <w:t>9</w:t>
            </w:r>
          </w:p>
        </w:tc>
        <w:tc>
          <w:tcPr>
            <w:tcW w:w="2995" w:type="dxa"/>
            <w:noWrap w:val="0"/>
            <w:vAlign w:val="center"/>
          </w:tcPr>
          <w:p>
            <w:pPr>
              <w:ind w:firstLine="480"/>
              <w:jc w:val="center"/>
              <w:rPr>
                <w:color w:val="000000"/>
              </w:rPr>
            </w:pPr>
            <w:r>
              <w:rPr>
                <w:rFonts w:hint="eastAsia"/>
                <w:color w:val="000000"/>
              </w:rPr>
              <w:t>否</w:t>
            </w:r>
          </w:p>
        </w:tc>
      </w:tr>
    </w:tbl>
    <w:p>
      <w:pPr>
        <w:keepNext/>
        <w:keepLines/>
        <w:jc w:val="left"/>
        <w:outlineLvl w:val="1"/>
        <w:rPr>
          <w:b/>
          <w:bCs/>
          <w:color w:val="000000"/>
          <w:sz w:val="28"/>
          <w:szCs w:val="32"/>
        </w:rPr>
      </w:pPr>
      <w:r>
        <w:rPr>
          <w:rFonts w:hint="eastAsia"/>
          <w:b/>
          <w:bCs/>
          <w:color w:val="000000"/>
          <w:sz w:val="28"/>
          <w:szCs w:val="32"/>
        </w:rPr>
        <w:t>二、技术参数、规格及其它要求</w:t>
      </w:r>
    </w:p>
    <w:tbl>
      <w:tblPr>
        <w:tblStyle w:val="5"/>
        <w:tblW w:w="1048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52"/>
        <w:gridCol w:w="888"/>
        <w:gridCol w:w="8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9" w:hRule="atLeast"/>
        </w:trPr>
        <w:tc>
          <w:tcPr>
            <w:tcW w:w="6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olor w:val="000000"/>
              </w:rPr>
            </w:pPr>
            <w:r>
              <w:rPr>
                <w:rFonts w:ascii="宋体" w:hAnsi="宋体"/>
                <w:color w:val="000000"/>
              </w:rPr>
              <w:t>序 号</w:t>
            </w:r>
          </w:p>
        </w:tc>
        <w:tc>
          <w:tcPr>
            <w:tcW w:w="8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olor w:val="000000"/>
              </w:rPr>
            </w:pPr>
            <w:r>
              <w:rPr>
                <w:rFonts w:ascii="宋体" w:hAnsi="宋体"/>
                <w:color w:val="000000"/>
              </w:rPr>
              <w:t>采购品目名称</w:t>
            </w:r>
          </w:p>
        </w:tc>
        <w:tc>
          <w:tcPr>
            <w:tcW w:w="89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400" w:lineRule="atLeast"/>
              <w:contextualSpacing/>
              <w:jc w:val="left"/>
              <w:rPr>
                <w:rFonts w:ascii="宋体" w:hAnsi="宋体"/>
                <w:bCs/>
                <w:color w:val="000000"/>
              </w:rPr>
            </w:pPr>
            <w:r>
              <w:rPr>
                <w:rFonts w:hint="eastAsia" w:ascii="宋体" w:hAnsi="宋体"/>
                <w:bCs/>
                <w:color w:val="000000"/>
              </w:rPr>
              <w:t>技术参数、规格及其它要求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9" w:hRule="atLeast"/>
        </w:trPr>
        <w:tc>
          <w:tcPr>
            <w:tcW w:w="6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olor w:val="000000"/>
              </w:rPr>
            </w:pPr>
            <w:r>
              <w:rPr>
                <w:rFonts w:ascii="宋体" w:hAnsi="宋体"/>
                <w:color w:val="000000"/>
              </w:rPr>
              <w:t>1</w:t>
            </w:r>
          </w:p>
        </w:tc>
        <w:tc>
          <w:tcPr>
            <w:tcW w:w="8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olor w:val="000000"/>
              </w:rPr>
            </w:pPr>
            <w:r>
              <w:rPr>
                <w:rFonts w:ascii="宋体" w:hAnsi="宋体"/>
                <w:color w:val="000000"/>
              </w:rPr>
              <w:t>传感器及检测实验装置</w:t>
            </w:r>
          </w:p>
        </w:tc>
        <w:tc>
          <w:tcPr>
            <w:tcW w:w="89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numPr>
                <w:ilvl w:val="0"/>
                <w:numId w:val="2"/>
              </w:numPr>
              <w:spacing w:line="280" w:lineRule="exact"/>
              <w:jc w:val="left"/>
              <w:rPr>
                <w:rFonts w:ascii="宋体" w:hAnsi="宋体"/>
                <w:b/>
                <w:bCs/>
                <w:color w:val="000000"/>
              </w:rPr>
            </w:pPr>
            <w:r>
              <w:rPr>
                <w:rFonts w:hint="eastAsia" w:ascii="宋体" w:hAnsi="宋体"/>
                <w:b/>
                <w:bCs/>
                <w:color w:val="000000"/>
              </w:rPr>
              <w:t>总体要求：</w:t>
            </w:r>
          </w:p>
          <w:p>
            <w:pPr>
              <w:snapToGrid w:val="0"/>
              <w:spacing w:line="400" w:lineRule="atLeast"/>
              <w:contextualSpacing/>
              <w:jc w:val="left"/>
              <w:rPr>
                <w:rFonts w:ascii="宋体" w:hAnsi="宋体"/>
                <w:bCs/>
                <w:color w:val="000000"/>
              </w:rPr>
            </w:pPr>
            <w:r>
              <w:rPr>
                <w:rFonts w:hint="eastAsia" w:ascii="宋体" w:hAnsi="宋体"/>
                <w:bCs/>
                <w:color w:val="000000"/>
              </w:rPr>
              <w:t>要求该装置能满足于本科院校开设的《传感器技术与应用》、《传感器技术与检测》、《自动检测技术》等课程的实训教学任务。</w:t>
            </w:r>
          </w:p>
          <w:p>
            <w:pPr>
              <w:numPr>
                <w:ilvl w:val="0"/>
                <w:numId w:val="2"/>
              </w:numPr>
              <w:spacing w:line="280" w:lineRule="exact"/>
              <w:jc w:val="left"/>
              <w:rPr>
                <w:rFonts w:ascii="宋体" w:hAnsi="宋体"/>
                <w:b/>
                <w:bCs/>
                <w:color w:val="000000"/>
              </w:rPr>
            </w:pPr>
            <w:r>
              <w:rPr>
                <w:rFonts w:hint="eastAsia" w:ascii="宋体" w:hAnsi="宋体"/>
                <w:b/>
                <w:bCs/>
                <w:color w:val="000000"/>
              </w:rPr>
              <w:t>技术条件要求：</w:t>
            </w:r>
          </w:p>
          <w:p>
            <w:pPr>
              <w:snapToGrid w:val="0"/>
              <w:spacing w:line="400" w:lineRule="atLeast"/>
              <w:contextualSpacing/>
              <w:jc w:val="left"/>
              <w:rPr>
                <w:rFonts w:ascii="宋体" w:hAnsi="宋体"/>
                <w:bCs/>
                <w:color w:val="000000"/>
              </w:rPr>
            </w:pPr>
            <w:r>
              <w:rPr>
                <w:rFonts w:hint="eastAsia" w:ascii="宋体" w:hAnsi="宋体"/>
                <w:bCs/>
                <w:color w:val="000000"/>
              </w:rPr>
              <w:t>1、工作电源：单相三线220VAC/50Hz</w:t>
            </w:r>
          </w:p>
          <w:p>
            <w:pPr>
              <w:snapToGrid w:val="0"/>
              <w:spacing w:line="400" w:lineRule="atLeast"/>
              <w:contextualSpacing/>
              <w:jc w:val="left"/>
              <w:rPr>
                <w:rFonts w:ascii="宋体" w:hAnsi="宋体"/>
                <w:bCs/>
                <w:color w:val="000000"/>
              </w:rPr>
            </w:pPr>
            <w:r>
              <w:rPr>
                <w:rFonts w:hint="eastAsia" w:ascii="宋体" w:hAnsi="宋体"/>
                <w:bCs/>
                <w:color w:val="000000"/>
              </w:rPr>
              <w:t>2、整机容量：＜0.5kVA</w:t>
            </w:r>
          </w:p>
          <w:p>
            <w:pPr>
              <w:snapToGrid w:val="0"/>
              <w:spacing w:line="400" w:lineRule="atLeast"/>
              <w:contextualSpacing/>
              <w:jc w:val="left"/>
              <w:rPr>
                <w:rFonts w:ascii="宋体" w:hAnsi="宋体"/>
                <w:bCs/>
                <w:color w:val="000000"/>
              </w:rPr>
            </w:pPr>
            <w:r>
              <w:rPr>
                <w:rFonts w:hint="eastAsia" w:ascii="宋体" w:hAnsi="宋体"/>
                <w:bCs/>
                <w:color w:val="000000"/>
              </w:rPr>
              <w:t>3、尺    寸：≥1600mm×750mm×1250mm（长×宽×高）；</w:t>
            </w:r>
          </w:p>
          <w:p>
            <w:pPr>
              <w:snapToGrid w:val="0"/>
              <w:spacing w:line="400" w:lineRule="atLeast"/>
              <w:contextualSpacing/>
              <w:jc w:val="left"/>
              <w:rPr>
                <w:rFonts w:ascii="宋体" w:hAnsi="宋体"/>
                <w:b/>
                <w:bCs/>
                <w:color w:val="000000"/>
              </w:rPr>
            </w:pPr>
            <w:r>
              <w:rPr>
                <w:rFonts w:hint="eastAsia" w:ascii="宋体" w:hAnsi="宋体"/>
                <w:color w:val="000000"/>
              </w:rPr>
              <w:t>★</w:t>
            </w:r>
            <w:r>
              <w:rPr>
                <w:rFonts w:hint="eastAsia" w:ascii="宋体" w:hAnsi="宋体"/>
                <w:b/>
                <w:bCs/>
                <w:color w:val="000000"/>
              </w:rPr>
              <w:t>三、实训项目要求</w:t>
            </w:r>
          </w:p>
          <w:p>
            <w:pPr>
              <w:snapToGrid w:val="0"/>
              <w:spacing w:line="400" w:lineRule="atLeast"/>
              <w:contextualSpacing/>
              <w:jc w:val="left"/>
              <w:rPr>
                <w:rFonts w:ascii="宋体" w:hAnsi="宋体"/>
                <w:bCs/>
                <w:color w:val="000000"/>
              </w:rPr>
            </w:pPr>
            <w:r>
              <w:rPr>
                <w:rFonts w:ascii="宋体" w:hAnsi="宋体"/>
                <w:bCs/>
                <w:color w:val="000000"/>
              </w:rPr>
              <w:t>1、常规传感器基础实验</w:t>
            </w:r>
          </w:p>
          <w:p>
            <w:pPr>
              <w:snapToGrid w:val="0"/>
              <w:spacing w:line="400" w:lineRule="atLeast"/>
              <w:contextualSpacing/>
              <w:jc w:val="left"/>
              <w:rPr>
                <w:rFonts w:ascii="宋体" w:hAnsi="宋体"/>
                <w:bCs/>
                <w:color w:val="000000"/>
              </w:rPr>
            </w:pPr>
            <w:r>
              <w:rPr>
                <w:rFonts w:ascii="宋体" w:hAnsi="宋体"/>
                <w:bCs/>
                <w:color w:val="000000"/>
              </w:rPr>
              <w:t>1）金属箔式应变片—单臂电桥性能实验</w:t>
            </w:r>
          </w:p>
          <w:p>
            <w:pPr>
              <w:snapToGrid w:val="0"/>
              <w:spacing w:line="400" w:lineRule="atLeast"/>
              <w:contextualSpacing/>
              <w:jc w:val="left"/>
              <w:rPr>
                <w:rFonts w:ascii="宋体" w:hAnsi="宋体"/>
                <w:bCs/>
                <w:color w:val="000000"/>
              </w:rPr>
            </w:pPr>
            <w:r>
              <w:rPr>
                <w:rFonts w:ascii="宋体" w:hAnsi="宋体"/>
                <w:bCs/>
                <w:color w:val="000000"/>
              </w:rPr>
              <w:t>2）金属箔式应变片—半桥性能实验</w:t>
            </w:r>
          </w:p>
          <w:p>
            <w:pPr>
              <w:snapToGrid w:val="0"/>
              <w:spacing w:line="400" w:lineRule="atLeast"/>
              <w:contextualSpacing/>
              <w:jc w:val="left"/>
              <w:rPr>
                <w:rFonts w:ascii="宋体" w:hAnsi="宋体"/>
                <w:bCs/>
                <w:color w:val="000000"/>
              </w:rPr>
            </w:pPr>
            <w:r>
              <w:rPr>
                <w:rFonts w:ascii="宋体" w:hAnsi="宋体"/>
                <w:bCs/>
                <w:color w:val="000000"/>
              </w:rPr>
              <w:t>3）金属箔式应变片—全桥性能实验</w:t>
            </w:r>
          </w:p>
          <w:p>
            <w:pPr>
              <w:snapToGrid w:val="0"/>
              <w:spacing w:line="400" w:lineRule="atLeast"/>
              <w:contextualSpacing/>
              <w:jc w:val="left"/>
              <w:rPr>
                <w:rFonts w:ascii="宋体" w:hAnsi="宋体"/>
                <w:bCs/>
                <w:color w:val="000000"/>
              </w:rPr>
            </w:pPr>
            <w:r>
              <w:rPr>
                <w:rFonts w:ascii="宋体" w:hAnsi="宋体"/>
                <w:bCs/>
                <w:color w:val="000000"/>
              </w:rPr>
              <w:t>4）金属箔式应变片：单臂、半桥、全桥比较</w:t>
            </w:r>
          </w:p>
          <w:p>
            <w:pPr>
              <w:snapToGrid w:val="0"/>
              <w:spacing w:line="400" w:lineRule="atLeast"/>
              <w:contextualSpacing/>
              <w:jc w:val="left"/>
              <w:rPr>
                <w:rFonts w:ascii="宋体" w:hAnsi="宋体"/>
                <w:bCs/>
                <w:color w:val="000000"/>
              </w:rPr>
            </w:pPr>
            <w:r>
              <w:rPr>
                <w:rFonts w:ascii="宋体" w:hAnsi="宋体"/>
                <w:bCs/>
                <w:color w:val="000000"/>
              </w:rPr>
              <w:t>5）金属箔式应变片的温度影响实验</w:t>
            </w:r>
          </w:p>
          <w:p>
            <w:pPr>
              <w:snapToGrid w:val="0"/>
              <w:spacing w:line="400" w:lineRule="atLeast"/>
              <w:contextualSpacing/>
              <w:jc w:val="left"/>
              <w:rPr>
                <w:rFonts w:ascii="宋体" w:hAnsi="宋体"/>
                <w:bCs/>
                <w:color w:val="000000"/>
              </w:rPr>
            </w:pPr>
            <w:r>
              <w:rPr>
                <w:rFonts w:ascii="宋体" w:hAnsi="宋体"/>
                <w:bCs/>
                <w:color w:val="000000"/>
              </w:rPr>
              <w:t>6）移相器实验</w:t>
            </w:r>
          </w:p>
          <w:p>
            <w:pPr>
              <w:snapToGrid w:val="0"/>
              <w:spacing w:line="400" w:lineRule="atLeast"/>
              <w:contextualSpacing/>
              <w:jc w:val="left"/>
              <w:rPr>
                <w:rFonts w:ascii="宋体" w:hAnsi="宋体"/>
                <w:bCs/>
                <w:color w:val="000000"/>
              </w:rPr>
            </w:pPr>
            <w:r>
              <w:rPr>
                <w:rFonts w:ascii="宋体" w:hAnsi="宋体"/>
                <w:bCs/>
                <w:color w:val="000000"/>
              </w:rPr>
              <w:t>7）相敏检波器实验</w:t>
            </w:r>
          </w:p>
          <w:p>
            <w:pPr>
              <w:snapToGrid w:val="0"/>
              <w:spacing w:line="400" w:lineRule="atLeast"/>
              <w:contextualSpacing/>
              <w:jc w:val="left"/>
              <w:rPr>
                <w:rFonts w:ascii="宋体" w:hAnsi="宋体"/>
                <w:bCs/>
                <w:color w:val="000000"/>
              </w:rPr>
            </w:pPr>
            <w:r>
              <w:rPr>
                <w:rFonts w:ascii="宋体" w:hAnsi="宋体"/>
                <w:bCs/>
                <w:color w:val="000000"/>
              </w:rPr>
              <w:t>8）应变式传感器应用—电子称</w:t>
            </w:r>
          </w:p>
          <w:p>
            <w:pPr>
              <w:snapToGrid w:val="0"/>
              <w:spacing w:line="400" w:lineRule="atLeast"/>
              <w:contextualSpacing/>
              <w:jc w:val="left"/>
              <w:rPr>
                <w:rFonts w:ascii="宋体" w:hAnsi="宋体"/>
                <w:bCs/>
                <w:color w:val="000000"/>
              </w:rPr>
            </w:pPr>
            <w:r>
              <w:rPr>
                <w:rFonts w:ascii="宋体" w:hAnsi="宋体"/>
                <w:bCs/>
                <w:color w:val="000000"/>
              </w:rPr>
              <w:t>9）T型热电偶的原理应用</w:t>
            </w:r>
          </w:p>
          <w:p>
            <w:pPr>
              <w:snapToGrid w:val="0"/>
              <w:spacing w:line="400" w:lineRule="atLeast"/>
              <w:contextualSpacing/>
              <w:jc w:val="left"/>
              <w:rPr>
                <w:rFonts w:ascii="宋体" w:hAnsi="宋体"/>
                <w:bCs/>
                <w:color w:val="000000"/>
              </w:rPr>
            </w:pPr>
            <w:r>
              <w:rPr>
                <w:rFonts w:ascii="宋体" w:hAnsi="宋体"/>
                <w:bCs/>
                <w:color w:val="000000"/>
              </w:rPr>
              <w:t>10）差动变压器（互感式）的性能</w:t>
            </w:r>
          </w:p>
          <w:p>
            <w:pPr>
              <w:snapToGrid w:val="0"/>
              <w:spacing w:line="400" w:lineRule="atLeast"/>
              <w:contextualSpacing/>
              <w:jc w:val="left"/>
              <w:rPr>
                <w:rFonts w:ascii="宋体" w:hAnsi="宋体"/>
                <w:bCs/>
                <w:color w:val="000000"/>
              </w:rPr>
            </w:pPr>
            <w:r>
              <w:rPr>
                <w:rFonts w:ascii="宋体" w:hAnsi="宋体"/>
                <w:bCs/>
                <w:color w:val="000000"/>
              </w:rPr>
              <w:t>11）差动变压器（互感式）零点残余电压的补偿</w:t>
            </w:r>
          </w:p>
          <w:p>
            <w:pPr>
              <w:snapToGrid w:val="0"/>
              <w:spacing w:line="400" w:lineRule="atLeast"/>
              <w:contextualSpacing/>
              <w:jc w:val="left"/>
              <w:rPr>
                <w:rFonts w:ascii="宋体" w:hAnsi="宋体"/>
                <w:bCs/>
                <w:color w:val="000000"/>
              </w:rPr>
            </w:pPr>
            <w:r>
              <w:rPr>
                <w:rFonts w:ascii="宋体" w:hAnsi="宋体"/>
                <w:bCs/>
                <w:color w:val="000000"/>
              </w:rPr>
              <w:t>12）差动变压器（互感式）的应用—振幅测量</w:t>
            </w:r>
          </w:p>
          <w:p>
            <w:pPr>
              <w:snapToGrid w:val="0"/>
              <w:spacing w:line="400" w:lineRule="atLeast"/>
              <w:contextualSpacing/>
              <w:jc w:val="left"/>
              <w:rPr>
                <w:rFonts w:ascii="宋体" w:hAnsi="宋体"/>
                <w:bCs/>
                <w:color w:val="000000"/>
              </w:rPr>
            </w:pPr>
            <w:r>
              <w:rPr>
                <w:rFonts w:ascii="宋体" w:hAnsi="宋体"/>
                <w:bCs/>
                <w:color w:val="000000"/>
              </w:rPr>
              <w:t>13）差动变压器（互感式）的应用—电子称</w:t>
            </w:r>
          </w:p>
          <w:p>
            <w:pPr>
              <w:snapToGrid w:val="0"/>
              <w:spacing w:line="400" w:lineRule="atLeast"/>
              <w:contextualSpacing/>
              <w:jc w:val="left"/>
              <w:rPr>
                <w:rFonts w:ascii="宋体" w:hAnsi="宋体"/>
                <w:bCs/>
                <w:color w:val="000000"/>
              </w:rPr>
            </w:pPr>
            <w:r>
              <w:rPr>
                <w:rFonts w:ascii="宋体" w:hAnsi="宋体"/>
                <w:bCs/>
                <w:color w:val="000000"/>
              </w:rPr>
              <w:t>14）电涡流传感器的静态标定</w:t>
            </w:r>
          </w:p>
          <w:p>
            <w:pPr>
              <w:snapToGrid w:val="0"/>
              <w:spacing w:line="400" w:lineRule="atLeast"/>
              <w:contextualSpacing/>
              <w:jc w:val="left"/>
              <w:rPr>
                <w:rFonts w:ascii="宋体" w:hAnsi="宋体"/>
                <w:bCs/>
                <w:color w:val="000000"/>
              </w:rPr>
            </w:pPr>
            <w:r>
              <w:rPr>
                <w:rFonts w:ascii="宋体" w:hAnsi="宋体"/>
                <w:bCs/>
                <w:color w:val="000000"/>
              </w:rPr>
              <w:t>15）被测体的材料对电涡流传感器特性的影响</w:t>
            </w:r>
          </w:p>
          <w:p>
            <w:pPr>
              <w:snapToGrid w:val="0"/>
              <w:spacing w:line="400" w:lineRule="atLeast"/>
              <w:contextualSpacing/>
              <w:jc w:val="left"/>
              <w:rPr>
                <w:rFonts w:ascii="宋体" w:hAnsi="宋体"/>
                <w:bCs/>
                <w:color w:val="000000"/>
              </w:rPr>
            </w:pPr>
            <w:r>
              <w:rPr>
                <w:rFonts w:ascii="宋体" w:hAnsi="宋体"/>
                <w:bCs/>
                <w:color w:val="000000"/>
              </w:rPr>
              <w:t>16）电涡流传感器的应用—振幅测量</w:t>
            </w:r>
          </w:p>
          <w:p>
            <w:pPr>
              <w:snapToGrid w:val="0"/>
              <w:spacing w:line="400" w:lineRule="atLeast"/>
              <w:contextualSpacing/>
              <w:jc w:val="left"/>
              <w:rPr>
                <w:rFonts w:ascii="宋体" w:hAnsi="宋体"/>
                <w:bCs/>
                <w:color w:val="000000"/>
              </w:rPr>
            </w:pPr>
            <w:r>
              <w:rPr>
                <w:rFonts w:ascii="宋体" w:hAnsi="宋体"/>
                <w:bCs/>
                <w:color w:val="000000"/>
              </w:rPr>
              <w:t>17）电涡流传感器的应用—电子称</w:t>
            </w:r>
          </w:p>
          <w:p>
            <w:pPr>
              <w:snapToGrid w:val="0"/>
              <w:spacing w:line="400" w:lineRule="atLeast"/>
              <w:contextualSpacing/>
              <w:jc w:val="left"/>
              <w:rPr>
                <w:rFonts w:ascii="宋体" w:hAnsi="宋体"/>
                <w:bCs/>
                <w:color w:val="000000"/>
              </w:rPr>
            </w:pPr>
            <w:r>
              <w:rPr>
                <w:rFonts w:ascii="宋体" w:hAnsi="宋体"/>
                <w:bCs/>
                <w:color w:val="000000"/>
              </w:rPr>
              <w:t>18）霍尔传感器的直流激励特性</w:t>
            </w:r>
          </w:p>
          <w:p>
            <w:pPr>
              <w:snapToGrid w:val="0"/>
              <w:spacing w:line="400" w:lineRule="atLeast"/>
              <w:contextualSpacing/>
              <w:jc w:val="left"/>
              <w:rPr>
                <w:rFonts w:ascii="宋体" w:hAnsi="宋体"/>
                <w:bCs/>
                <w:color w:val="000000"/>
              </w:rPr>
            </w:pPr>
            <w:r>
              <w:rPr>
                <w:rFonts w:ascii="宋体" w:hAnsi="宋体"/>
                <w:bCs/>
                <w:color w:val="000000"/>
              </w:rPr>
              <w:t>19）霍尔传感器的应用—电子称</w:t>
            </w:r>
          </w:p>
          <w:p>
            <w:pPr>
              <w:snapToGrid w:val="0"/>
              <w:spacing w:line="400" w:lineRule="atLeast"/>
              <w:contextualSpacing/>
              <w:jc w:val="left"/>
              <w:rPr>
                <w:rFonts w:ascii="宋体" w:hAnsi="宋体"/>
                <w:bCs/>
                <w:color w:val="000000"/>
              </w:rPr>
            </w:pPr>
            <w:r>
              <w:rPr>
                <w:rFonts w:ascii="宋体" w:hAnsi="宋体"/>
                <w:bCs/>
                <w:color w:val="000000"/>
              </w:rPr>
              <w:t>20）霍尔传感器的交流激励特性</w:t>
            </w:r>
          </w:p>
          <w:p>
            <w:pPr>
              <w:snapToGrid w:val="0"/>
              <w:spacing w:line="400" w:lineRule="atLeast"/>
              <w:contextualSpacing/>
              <w:jc w:val="left"/>
              <w:rPr>
                <w:rFonts w:ascii="宋体" w:hAnsi="宋体"/>
                <w:bCs/>
                <w:color w:val="000000"/>
              </w:rPr>
            </w:pPr>
            <w:r>
              <w:rPr>
                <w:rFonts w:ascii="宋体" w:hAnsi="宋体"/>
                <w:bCs/>
                <w:color w:val="000000"/>
              </w:rPr>
              <w:t>21）霍尔传感器的应用—振幅测量</w:t>
            </w:r>
          </w:p>
          <w:p>
            <w:pPr>
              <w:snapToGrid w:val="0"/>
              <w:spacing w:line="400" w:lineRule="atLeast"/>
              <w:contextualSpacing/>
              <w:jc w:val="left"/>
              <w:rPr>
                <w:rFonts w:ascii="宋体" w:hAnsi="宋体"/>
                <w:bCs/>
                <w:color w:val="000000"/>
              </w:rPr>
            </w:pPr>
            <w:r>
              <w:rPr>
                <w:rFonts w:ascii="宋体" w:hAnsi="宋体"/>
                <w:bCs/>
                <w:color w:val="000000"/>
              </w:rPr>
              <w:t>22）磁电式传感器的性能</w:t>
            </w:r>
          </w:p>
          <w:p>
            <w:pPr>
              <w:snapToGrid w:val="0"/>
              <w:spacing w:line="400" w:lineRule="atLeast"/>
              <w:contextualSpacing/>
              <w:jc w:val="left"/>
              <w:rPr>
                <w:rFonts w:ascii="宋体" w:hAnsi="宋体"/>
                <w:bCs/>
                <w:color w:val="000000"/>
              </w:rPr>
            </w:pPr>
            <w:r>
              <w:rPr>
                <w:rFonts w:ascii="宋体" w:hAnsi="宋体"/>
                <w:bCs/>
                <w:color w:val="000000"/>
              </w:rPr>
              <w:t>23）压电式传感器的动态响应实验</w:t>
            </w:r>
          </w:p>
          <w:p>
            <w:pPr>
              <w:snapToGrid w:val="0"/>
              <w:spacing w:line="400" w:lineRule="atLeast"/>
              <w:contextualSpacing/>
              <w:jc w:val="left"/>
              <w:rPr>
                <w:rFonts w:ascii="宋体" w:hAnsi="宋体"/>
                <w:bCs/>
                <w:color w:val="000000"/>
              </w:rPr>
            </w:pPr>
            <w:r>
              <w:rPr>
                <w:rFonts w:ascii="宋体" w:hAnsi="宋体"/>
                <w:bCs/>
                <w:color w:val="000000"/>
              </w:rPr>
              <w:t>24）差动变面积式电容传感器的静态及动态特性</w:t>
            </w:r>
          </w:p>
          <w:p>
            <w:pPr>
              <w:snapToGrid w:val="0"/>
              <w:spacing w:line="400" w:lineRule="atLeast"/>
              <w:contextualSpacing/>
              <w:jc w:val="left"/>
              <w:rPr>
                <w:rFonts w:ascii="宋体" w:hAnsi="宋体"/>
                <w:bCs/>
                <w:color w:val="000000"/>
              </w:rPr>
            </w:pPr>
            <w:r>
              <w:rPr>
                <w:rFonts w:ascii="宋体" w:hAnsi="宋体"/>
                <w:bCs/>
                <w:color w:val="000000"/>
              </w:rPr>
              <w:t>25）扩散硅压阻式压力传感器实验</w:t>
            </w:r>
          </w:p>
          <w:p>
            <w:pPr>
              <w:snapToGrid w:val="0"/>
              <w:spacing w:line="400" w:lineRule="atLeast"/>
              <w:contextualSpacing/>
              <w:jc w:val="left"/>
              <w:rPr>
                <w:rFonts w:ascii="宋体" w:hAnsi="宋体"/>
                <w:bCs/>
                <w:color w:val="000000"/>
              </w:rPr>
            </w:pPr>
            <w:r>
              <w:rPr>
                <w:rFonts w:ascii="宋体" w:hAnsi="宋体"/>
                <w:bCs/>
                <w:color w:val="000000"/>
              </w:rPr>
              <w:t>26）光纤位移传感器静态实验</w:t>
            </w:r>
          </w:p>
          <w:p>
            <w:pPr>
              <w:snapToGrid w:val="0"/>
              <w:spacing w:line="400" w:lineRule="atLeast"/>
              <w:contextualSpacing/>
              <w:jc w:val="left"/>
              <w:rPr>
                <w:rFonts w:ascii="宋体" w:hAnsi="宋体"/>
                <w:bCs/>
                <w:color w:val="000000"/>
              </w:rPr>
            </w:pPr>
            <w:r>
              <w:rPr>
                <w:rFonts w:ascii="宋体" w:hAnsi="宋体"/>
                <w:bCs/>
                <w:color w:val="000000"/>
              </w:rPr>
              <w:t>27）光纤位移传感器测量振动实验</w:t>
            </w:r>
          </w:p>
          <w:p>
            <w:pPr>
              <w:snapToGrid w:val="0"/>
              <w:spacing w:line="400" w:lineRule="atLeast"/>
              <w:contextualSpacing/>
              <w:jc w:val="left"/>
              <w:rPr>
                <w:rFonts w:ascii="宋体" w:hAnsi="宋体"/>
                <w:bCs/>
                <w:color w:val="000000"/>
              </w:rPr>
            </w:pPr>
            <w:r>
              <w:rPr>
                <w:rFonts w:ascii="宋体" w:hAnsi="宋体"/>
                <w:bCs/>
                <w:color w:val="000000"/>
              </w:rPr>
              <w:t>28）光纤位移传感器测速实验</w:t>
            </w:r>
          </w:p>
          <w:p>
            <w:pPr>
              <w:snapToGrid w:val="0"/>
              <w:spacing w:line="400" w:lineRule="atLeast"/>
              <w:contextualSpacing/>
              <w:jc w:val="left"/>
              <w:rPr>
                <w:rFonts w:ascii="宋体" w:hAnsi="宋体"/>
                <w:bCs/>
                <w:color w:val="000000"/>
              </w:rPr>
            </w:pPr>
            <w:r>
              <w:rPr>
                <w:rFonts w:ascii="宋体" w:hAnsi="宋体"/>
                <w:bCs/>
                <w:color w:val="000000"/>
              </w:rPr>
              <w:t>29）PN结温度传感器测温实验</w:t>
            </w:r>
          </w:p>
          <w:p>
            <w:pPr>
              <w:snapToGrid w:val="0"/>
              <w:spacing w:line="400" w:lineRule="atLeast"/>
              <w:contextualSpacing/>
              <w:jc w:val="left"/>
              <w:rPr>
                <w:rFonts w:ascii="宋体" w:hAnsi="宋体"/>
                <w:bCs/>
                <w:color w:val="000000"/>
              </w:rPr>
            </w:pPr>
            <w:r>
              <w:rPr>
                <w:rFonts w:ascii="宋体" w:hAnsi="宋体"/>
                <w:bCs/>
                <w:color w:val="000000"/>
              </w:rPr>
              <w:t>30）热敏电阻演示实验</w:t>
            </w:r>
          </w:p>
          <w:p>
            <w:pPr>
              <w:snapToGrid w:val="0"/>
              <w:spacing w:line="400" w:lineRule="atLeast"/>
              <w:contextualSpacing/>
              <w:jc w:val="left"/>
              <w:rPr>
                <w:rFonts w:ascii="宋体" w:hAnsi="宋体"/>
                <w:bCs/>
                <w:color w:val="000000"/>
              </w:rPr>
            </w:pPr>
            <w:r>
              <w:rPr>
                <w:rFonts w:ascii="宋体" w:hAnsi="宋体"/>
                <w:bCs/>
                <w:color w:val="000000"/>
              </w:rPr>
              <w:t>31）气体流量的测定实验</w:t>
            </w:r>
          </w:p>
          <w:p>
            <w:pPr>
              <w:snapToGrid w:val="0"/>
              <w:spacing w:line="400" w:lineRule="atLeast"/>
              <w:contextualSpacing/>
              <w:jc w:val="left"/>
              <w:rPr>
                <w:rFonts w:ascii="宋体" w:hAnsi="宋体"/>
                <w:bCs/>
                <w:color w:val="000000"/>
              </w:rPr>
            </w:pPr>
            <w:r>
              <w:rPr>
                <w:rFonts w:ascii="宋体" w:hAnsi="宋体"/>
                <w:bCs/>
                <w:color w:val="000000"/>
              </w:rPr>
              <w:t>2、可完成传感器</w:t>
            </w:r>
            <w:r>
              <w:rPr>
                <w:rFonts w:hint="eastAsia" w:ascii="宋体" w:hAnsi="宋体"/>
                <w:bCs/>
                <w:color w:val="000000"/>
              </w:rPr>
              <w:t>拓</w:t>
            </w:r>
            <w:r>
              <w:rPr>
                <w:rFonts w:ascii="宋体" w:hAnsi="宋体"/>
                <w:bCs/>
                <w:color w:val="000000"/>
              </w:rPr>
              <w:t>展实验</w:t>
            </w:r>
          </w:p>
          <w:p>
            <w:pPr>
              <w:snapToGrid w:val="0"/>
              <w:spacing w:line="400" w:lineRule="atLeast"/>
              <w:contextualSpacing/>
              <w:jc w:val="left"/>
              <w:rPr>
                <w:rFonts w:ascii="宋体" w:hAnsi="宋体"/>
                <w:bCs/>
                <w:color w:val="000000"/>
              </w:rPr>
            </w:pPr>
            <w:r>
              <w:rPr>
                <w:rFonts w:hint="eastAsia" w:ascii="宋体" w:hAnsi="宋体"/>
                <w:bCs/>
                <w:color w:val="000000"/>
              </w:rPr>
              <w:t>1</w:t>
            </w:r>
            <w:r>
              <w:rPr>
                <w:rFonts w:ascii="宋体" w:hAnsi="宋体"/>
                <w:bCs/>
                <w:color w:val="000000"/>
              </w:rPr>
              <w:t xml:space="preserve">）热电阻测温特性        </w:t>
            </w:r>
          </w:p>
          <w:p>
            <w:pPr>
              <w:snapToGrid w:val="0"/>
              <w:spacing w:line="400" w:lineRule="atLeast"/>
              <w:contextualSpacing/>
              <w:jc w:val="left"/>
              <w:rPr>
                <w:rFonts w:ascii="宋体" w:hAnsi="宋体"/>
                <w:bCs/>
                <w:color w:val="000000"/>
              </w:rPr>
            </w:pPr>
            <w:r>
              <w:rPr>
                <w:rFonts w:hint="eastAsia" w:ascii="宋体" w:hAnsi="宋体"/>
                <w:bCs/>
                <w:color w:val="000000"/>
              </w:rPr>
              <w:t>2</w:t>
            </w:r>
            <w:r>
              <w:rPr>
                <w:rFonts w:ascii="宋体" w:hAnsi="宋体"/>
                <w:bCs/>
                <w:color w:val="000000"/>
              </w:rPr>
              <w:t>）气敏（酒精）传感器实验</w:t>
            </w:r>
          </w:p>
          <w:p>
            <w:pPr>
              <w:snapToGrid w:val="0"/>
              <w:spacing w:line="400" w:lineRule="atLeast"/>
              <w:contextualSpacing/>
              <w:jc w:val="left"/>
              <w:rPr>
                <w:rFonts w:ascii="宋体" w:hAnsi="宋体"/>
                <w:bCs/>
                <w:color w:val="000000"/>
              </w:rPr>
            </w:pPr>
            <w:r>
              <w:rPr>
                <w:rFonts w:hint="eastAsia" w:ascii="宋体" w:hAnsi="宋体"/>
                <w:bCs/>
                <w:color w:val="000000"/>
              </w:rPr>
              <w:t>3</w:t>
            </w:r>
            <w:r>
              <w:rPr>
                <w:rFonts w:ascii="宋体" w:hAnsi="宋体"/>
                <w:bCs/>
                <w:color w:val="000000"/>
              </w:rPr>
              <w:t>）湿敏传感器实验</w:t>
            </w:r>
          </w:p>
          <w:p>
            <w:pPr>
              <w:snapToGrid w:val="0"/>
              <w:spacing w:line="400" w:lineRule="atLeast"/>
              <w:contextualSpacing/>
              <w:jc w:val="left"/>
              <w:rPr>
                <w:rFonts w:ascii="宋体" w:hAnsi="宋体"/>
                <w:bCs/>
                <w:color w:val="000000"/>
              </w:rPr>
            </w:pPr>
            <w:r>
              <w:rPr>
                <w:rFonts w:hint="eastAsia" w:ascii="宋体" w:hAnsi="宋体"/>
                <w:bCs/>
                <w:color w:val="000000"/>
              </w:rPr>
              <w:t>4</w:t>
            </w:r>
            <w:r>
              <w:rPr>
                <w:rFonts w:ascii="宋体" w:hAnsi="宋体"/>
                <w:bCs/>
                <w:color w:val="000000"/>
              </w:rPr>
              <w:t>）光敏电阻特性实验</w:t>
            </w:r>
          </w:p>
          <w:p>
            <w:pPr>
              <w:snapToGrid w:val="0"/>
              <w:spacing w:line="400" w:lineRule="atLeast"/>
              <w:contextualSpacing/>
              <w:jc w:val="left"/>
              <w:rPr>
                <w:rFonts w:ascii="宋体" w:hAnsi="宋体"/>
                <w:bCs/>
                <w:color w:val="000000"/>
              </w:rPr>
            </w:pPr>
            <w:r>
              <w:rPr>
                <w:rFonts w:hint="eastAsia" w:ascii="宋体" w:hAnsi="宋体"/>
                <w:bCs/>
                <w:color w:val="000000"/>
              </w:rPr>
              <w:t>5</w:t>
            </w:r>
            <w:r>
              <w:rPr>
                <w:rFonts w:ascii="宋体" w:hAnsi="宋体"/>
                <w:bCs/>
                <w:color w:val="000000"/>
              </w:rPr>
              <w:t>）光敏二极管的特性实验</w:t>
            </w:r>
          </w:p>
          <w:p>
            <w:pPr>
              <w:snapToGrid w:val="0"/>
              <w:spacing w:line="400" w:lineRule="atLeast"/>
              <w:contextualSpacing/>
              <w:jc w:val="left"/>
              <w:rPr>
                <w:rFonts w:ascii="宋体" w:hAnsi="宋体"/>
                <w:bCs/>
                <w:color w:val="000000"/>
              </w:rPr>
            </w:pPr>
            <w:r>
              <w:rPr>
                <w:rFonts w:hint="eastAsia" w:ascii="宋体" w:hAnsi="宋体"/>
                <w:bCs/>
                <w:color w:val="000000"/>
              </w:rPr>
              <w:t>6</w:t>
            </w:r>
            <w:r>
              <w:rPr>
                <w:rFonts w:ascii="宋体" w:hAnsi="宋体"/>
                <w:bCs/>
                <w:color w:val="000000"/>
              </w:rPr>
              <w:t>）光敏三极管特性实验</w:t>
            </w:r>
          </w:p>
          <w:p>
            <w:pPr>
              <w:snapToGrid w:val="0"/>
              <w:spacing w:line="400" w:lineRule="atLeast"/>
              <w:contextualSpacing/>
              <w:jc w:val="left"/>
              <w:rPr>
                <w:rFonts w:ascii="宋体" w:hAnsi="宋体"/>
                <w:bCs/>
                <w:color w:val="000000"/>
              </w:rPr>
            </w:pPr>
            <w:r>
              <w:rPr>
                <w:rFonts w:hint="eastAsia" w:ascii="宋体" w:hAnsi="宋体"/>
                <w:bCs/>
                <w:color w:val="000000"/>
              </w:rPr>
              <w:t>7</w:t>
            </w:r>
            <w:r>
              <w:rPr>
                <w:rFonts w:ascii="宋体" w:hAnsi="宋体"/>
                <w:bCs/>
                <w:color w:val="000000"/>
              </w:rPr>
              <w:t>）红外传感器实验</w:t>
            </w:r>
          </w:p>
          <w:p>
            <w:pPr>
              <w:snapToGrid w:val="0"/>
              <w:spacing w:line="400" w:lineRule="atLeast"/>
              <w:contextualSpacing/>
              <w:jc w:val="left"/>
              <w:rPr>
                <w:rFonts w:ascii="宋体" w:hAnsi="宋体"/>
                <w:bCs/>
                <w:color w:val="000000"/>
              </w:rPr>
            </w:pPr>
            <w:r>
              <w:rPr>
                <w:rFonts w:hint="eastAsia" w:ascii="宋体" w:hAnsi="宋体"/>
                <w:bCs/>
                <w:color w:val="000000"/>
              </w:rPr>
              <w:t>8</w:t>
            </w:r>
            <w:r>
              <w:rPr>
                <w:rFonts w:ascii="宋体" w:hAnsi="宋体"/>
                <w:bCs/>
                <w:color w:val="000000"/>
              </w:rPr>
              <w:t>）超声波位移测量实验</w:t>
            </w:r>
          </w:p>
          <w:p>
            <w:pPr>
              <w:snapToGrid w:val="0"/>
              <w:spacing w:line="400" w:lineRule="atLeast"/>
              <w:contextualSpacing/>
              <w:jc w:val="left"/>
              <w:rPr>
                <w:rFonts w:ascii="宋体" w:hAnsi="宋体"/>
                <w:bCs/>
                <w:color w:val="000000"/>
              </w:rPr>
            </w:pPr>
            <w:r>
              <w:rPr>
                <w:rFonts w:hint="eastAsia" w:ascii="宋体" w:hAnsi="宋体"/>
                <w:bCs/>
                <w:color w:val="000000"/>
              </w:rPr>
              <w:t>9</w:t>
            </w:r>
            <w:r>
              <w:rPr>
                <w:rFonts w:ascii="宋体" w:hAnsi="宋体"/>
                <w:bCs/>
                <w:color w:val="000000"/>
              </w:rPr>
              <w:t>）磁阻式传感器实验</w:t>
            </w:r>
          </w:p>
          <w:p>
            <w:pPr>
              <w:snapToGrid w:val="0"/>
              <w:spacing w:line="400" w:lineRule="atLeast"/>
              <w:contextualSpacing/>
              <w:jc w:val="left"/>
              <w:rPr>
                <w:rFonts w:ascii="宋体" w:hAnsi="宋体"/>
                <w:bCs/>
                <w:color w:val="000000"/>
              </w:rPr>
            </w:pPr>
            <w:r>
              <w:rPr>
                <w:rFonts w:hint="eastAsia" w:ascii="宋体" w:hAnsi="宋体"/>
                <w:bCs/>
                <w:color w:val="000000"/>
              </w:rPr>
              <w:t>3</w:t>
            </w:r>
            <w:r>
              <w:rPr>
                <w:rFonts w:ascii="宋体" w:hAnsi="宋体"/>
                <w:bCs/>
                <w:color w:val="000000"/>
              </w:rPr>
              <w:t>、传感器技术应用综合实验</w:t>
            </w:r>
          </w:p>
          <w:p>
            <w:pPr>
              <w:snapToGrid w:val="0"/>
              <w:spacing w:line="400" w:lineRule="atLeast"/>
              <w:contextualSpacing/>
              <w:jc w:val="left"/>
              <w:rPr>
                <w:rFonts w:ascii="宋体" w:hAnsi="宋体"/>
                <w:bCs/>
                <w:color w:val="000000"/>
              </w:rPr>
            </w:pPr>
            <w:r>
              <w:rPr>
                <w:rFonts w:ascii="宋体" w:hAnsi="宋体"/>
                <w:bCs/>
                <w:color w:val="000000"/>
              </w:rPr>
              <w:t>1)酒精探测仪实验套件</w:t>
            </w:r>
            <w:r>
              <w:rPr>
                <w:rFonts w:ascii="宋体" w:hAnsi="宋体"/>
                <w:bCs/>
                <w:color w:val="000000"/>
              </w:rPr>
              <w:tab/>
            </w:r>
          </w:p>
          <w:p>
            <w:pPr>
              <w:snapToGrid w:val="0"/>
              <w:spacing w:line="400" w:lineRule="atLeast"/>
              <w:contextualSpacing/>
              <w:jc w:val="left"/>
              <w:rPr>
                <w:rFonts w:ascii="宋体" w:hAnsi="宋体"/>
                <w:bCs/>
                <w:color w:val="000000"/>
              </w:rPr>
            </w:pPr>
            <w:r>
              <w:rPr>
                <w:rFonts w:hint="eastAsia" w:ascii="宋体" w:hAnsi="宋体"/>
                <w:bCs/>
                <w:color w:val="000000"/>
              </w:rPr>
              <w:t>2</w:t>
            </w:r>
            <w:r>
              <w:rPr>
                <w:rFonts w:ascii="宋体" w:hAnsi="宋体"/>
                <w:bCs/>
                <w:color w:val="000000"/>
              </w:rPr>
              <w:t>)防盗报警器实验套件</w:t>
            </w:r>
          </w:p>
          <w:p>
            <w:pPr>
              <w:snapToGrid w:val="0"/>
              <w:spacing w:line="400" w:lineRule="atLeast"/>
              <w:contextualSpacing/>
              <w:jc w:val="left"/>
              <w:rPr>
                <w:rFonts w:ascii="宋体" w:hAnsi="宋体"/>
                <w:bCs/>
                <w:color w:val="000000"/>
              </w:rPr>
            </w:pPr>
            <w:r>
              <w:rPr>
                <w:rFonts w:hint="eastAsia" w:ascii="宋体" w:hAnsi="宋体"/>
                <w:bCs/>
                <w:color w:val="000000"/>
              </w:rPr>
              <w:t>4</w:t>
            </w:r>
            <w:r>
              <w:rPr>
                <w:rFonts w:ascii="宋体" w:hAnsi="宋体"/>
                <w:bCs/>
                <w:color w:val="000000"/>
              </w:rPr>
              <w:t>、虚拟仪器技术的实验</w:t>
            </w:r>
          </w:p>
          <w:p>
            <w:pPr>
              <w:snapToGrid w:val="0"/>
              <w:spacing w:line="400" w:lineRule="atLeast"/>
              <w:contextualSpacing/>
              <w:jc w:val="left"/>
              <w:rPr>
                <w:rFonts w:ascii="宋体" w:hAnsi="宋体"/>
                <w:bCs/>
                <w:color w:val="000000"/>
              </w:rPr>
            </w:pPr>
            <w:r>
              <w:rPr>
                <w:rFonts w:ascii="宋体" w:hAnsi="宋体"/>
                <w:bCs/>
                <w:color w:val="000000"/>
              </w:rPr>
              <w:t>1)</w:t>
            </w:r>
            <w:r>
              <w:rPr>
                <w:rFonts w:hint="eastAsia" w:ascii="宋体" w:hAnsi="宋体"/>
                <w:bCs/>
                <w:color w:val="000000"/>
              </w:rPr>
              <w:t xml:space="preserve"> </w:t>
            </w:r>
            <w:r>
              <w:rPr>
                <w:rFonts w:ascii="宋体" w:hAnsi="宋体"/>
                <w:bCs/>
                <w:color w:val="000000"/>
              </w:rPr>
              <w:t>Labview软件的基本认识</w:t>
            </w:r>
          </w:p>
          <w:p>
            <w:pPr>
              <w:snapToGrid w:val="0"/>
              <w:spacing w:line="400" w:lineRule="atLeast"/>
              <w:contextualSpacing/>
              <w:jc w:val="left"/>
              <w:rPr>
                <w:rFonts w:ascii="宋体" w:hAnsi="宋体"/>
                <w:bCs/>
                <w:color w:val="000000"/>
              </w:rPr>
            </w:pPr>
            <w:r>
              <w:rPr>
                <w:rFonts w:ascii="宋体" w:hAnsi="宋体"/>
                <w:bCs/>
                <w:color w:val="000000"/>
              </w:rPr>
              <w:t>2)</w:t>
            </w:r>
            <w:r>
              <w:rPr>
                <w:rFonts w:hint="eastAsia" w:ascii="宋体" w:hAnsi="宋体"/>
                <w:bCs/>
                <w:color w:val="000000"/>
              </w:rPr>
              <w:t xml:space="preserve"> </w:t>
            </w:r>
            <w:r>
              <w:rPr>
                <w:rFonts w:ascii="宋体" w:hAnsi="宋体"/>
                <w:bCs/>
                <w:color w:val="000000"/>
              </w:rPr>
              <w:t>Labview软件的编程练习——直流电压发生与直流电压表的显示</w:t>
            </w:r>
          </w:p>
          <w:p>
            <w:pPr>
              <w:snapToGrid w:val="0"/>
              <w:spacing w:line="400" w:lineRule="atLeast"/>
              <w:contextualSpacing/>
              <w:jc w:val="left"/>
              <w:rPr>
                <w:rFonts w:ascii="宋体" w:hAnsi="宋体"/>
                <w:bCs/>
                <w:color w:val="000000"/>
              </w:rPr>
            </w:pPr>
            <w:r>
              <w:rPr>
                <w:rFonts w:ascii="宋体" w:hAnsi="宋体"/>
                <w:bCs/>
                <w:color w:val="000000"/>
              </w:rPr>
              <w:t>3)</w:t>
            </w:r>
            <w:r>
              <w:rPr>
                <w:rFonts w:hint="eastAsia" w:ascii="宋体" w:hAnsi="宋体"/>
                <w:bCs/>
                <w:color w:val="000000"/>
              </w:rPr>
              <w:t xml:space="preserve"> </w:t>
            </w:r>
            <w:r>
              <w:rPr>
                <w:rFonts w:ascii="宋体" w:hAnsi="宋体"/>
                <w:bCs/>
                <w:color w:val="000000"/>
              </w:rPr>
              <w:t>Labview软件的编程练习——波形发生器与示波器</w:t>
            </w:r>
          </w:p>
          <w:p>
            <w:pPr>
              <w:snapToGrid w:val="0"/>
              <w:spacing w:line="400" w:lineRule="atLeast"/>
              <w:contextualSpacing/>
              <w:jc w:val="left"/>
              <w:rPr>
                <w:rFonts w:ascii="宋体" w:hAnsi="宋体"/>
                <w:bCs/>
                <w:color w:val="000000"/>
              </w:rPr>
            </w:pPr>
            <w:r>
              <w:rPr>
                <w:rFonts w:ascii="宋体" w:hAnsi="宋体"/>
                <w:bCs/>
                <w:color w:val="000000"/>
              </w:rPr>
              <w:t>4)</w:t>
            </w:r>
            <w:r>
              <w:rPr>
                <w:rFonts w:hint="eastAsia" w:ascii="宋体" w:hAnsi="宋体"/>
                <w:bCs/>
                <w:color w:val="000000"/>
              </w:rPr>
              <w:t xml:space="preserve"> </w:t>
            </w:r>
            <w:r>
              <w:rPr>
                <w:rFonts w:ascii="宋体" w:hAnsi="宋体"/>
                <w:bCs/>
                <w:color w:val="000000"/>
              </w:rPr>
              <w:t>Labview软件的编程练习——仿真信号频谱分析仪</w:t>
            </w:r>
          </w:p>
          <w:p>
            <w:pPr>
              <w:snapToGrid w:val="0"/>
              <w:spacing w:line="400" w:lineRule="atLeast"/>
              <w:contextualSpacing/>
              <w:jc w:val="left"/>
              <w:rPr>
                <w:rFonts w:ascii="宋体" w:hAnsi="宋体"/>
                <w:bCs/>
                <w:color w:val="000000"/>
              </w:rPr>
            </w:pPr>
            <w:r>
              <w:rPr>
                <w:rFonts w:ascii="宋体" w:hAnsi="宋体"/>
                <w:bCs/>
                <w:color w:val="000000"/>
              </w:rPr>
              <w:t>5)</w:t>
            </w:r>
            <w:r>
              <w:rPr>
                <w:rFonts w:hint="eastAsia" w:ascii="宋体" w:hAnsi="宋体"/>
                <w:bCs/>
                <w:color w:val="000000"/>
              </w:rPr>
              <w:t xml:space="preserve"> </w:t>
            </w:r>
            <w:r>
              <w:rPr>
                <w:rFonts w:ascii="宋体" w:hAnsi="宋体"/>
                <w:bCs/>
                <w:color w:val="000000"/>
              </w:rPr>
              <w:t>虚拟示波器</w:t>
            </w:r>
          </w:p>
          <w:p>
            <w:pPr>
              <w:snapToGrid w:val="0"/>
              <w:spacing w:line="400" w:lineRule="atLeast"/>
              <w:contextualSpacing/>
              <w:jc w:val="left"/>
              <w:rPr>
                <w:rFonts w:ascii="宋体" w:hAnsi="宋体"/>
                <w:bCs/>
                <w:color w:val="000000"/>
              </w:rPr>
            </w:pPr>
            <w:r>
              <w:rPr>
                <w:rFonts w:hint="eastAsia" w:ascii="宋体" w:hAnsi="宋体"/>
                <w:bCs/>
                <w:color w:val="000000"/>
              </w:rPr>
              <w:t>5、综合设计实验</w:t>
            </w:r>
          </w:p>
          <w:p>
            <w:pPr>
              <w:snapToGrid w:val="0"/>
              <w:spacing w:line="400" w:lineRule="atLeast"/>
              <w:contextualSpacing/>
              <w:jc w:val="left"/>
              <w:rPr>
                <w:rFonts w:ascii="宋体" w:hAnsi="宋体"/>
                <w:bCs/>
                <w:color w:val="000000"/>
              </w:rPr>
            </w:pPr>
            <w:r>
              <w:rPr>
                <w:rFonts w:hint="eastAsia" w:ascii="宋体" w:hAnsi="宋体"/>
                <w:bCs/>
                <w:color w:val="000000"/>
              </w:rPr>
              <w:t>1）圆度测量仪的设计及制作</w:t>
            </w:r>
          </w:p>
          <w:p>
            <w:pPr>
              <w:snapToGrid w:val="0"/>
              <w:spacing w:line="400" w:lineRule="atLeast"/>
              <w:contextualSpacing/>
              <w:jc w:val="left"/>
              <w:rPr>
                <w:rFonts w:ascii="宋体" w:hAnsi="宋体"/>
                <w:bCs/>
                <w:color w:val="000000"/>
              </w:rPr>
            </w:pPr>
            <w:r>
              <w:rPr>
                <w:rFonts w:hint="eastAsia" w:ascii="宋体" w:hAnsi="宋体"/>
                <w:bCs/>
                <w:color w:val="000000"/>
              </w:rPr>
              <w:t>2）运动小车称重计费系统设计与制作</w:t>
            </w:r>
          </w:p>
          <w:p>
            <w:pPr>
              <w:snapToGrid w:val="0"/>
              <w:spacing w:line="400" w:lineRule="atLeast"/>
              <w:contextualSpacing/>
              <w:jc w:val="left"/>
              <w:rPr>
                <w:rFonts w:ascii="宋体" w:hAnsi="宋体"/>
                <w:bCs/>
                <w:color w:val="000000"/>
              </w:rPr>
            </w:pPr>
            <w:r>
              <w:rPr>
                <w:rFonts w:hint="eastAsia" w:ascii="宋体" w:hAnsi="宋体"/>
                <w:bCs/>
                <w:color w:val="000000"/>
              </w:rPr>
              <w:t>3）光伏发电跟踪器的设计及制作</w:t>
            </w:r>
          </w:p>
          <w:p>
            <w:pPr>
              <w:snapToGrid w:val="0"/>
              <w:spacing w:line="400" w:lineRule="atLeast"/>
              <w:contextualSpacing/>
              <w:jc w:val="left"/>
              <w:rPr>
                <w:rFonts w:ascii="宋体" w:hAnsi="宋体"/>
                <w:bCs/>
                <w:color w:val="000000"/>
              </w:rPr>
            </w:pPr>
            <w:r>
              <w:rPr>
                <w:rFonts w:hint="eastAsia" w:ascii="宋体" w:hAnsi="宋体"/>
                <w:bCs/>
                <w:color w:val="000000"/>
              </w:rPr>
              <w:t>4）传感器创新应用设计实训</w:t>
            </w:r>
          </w:p>
          <w:p>
            <w:pPr>
              <w:snapToGrid w:val="0"/>
              <w:spacing w:line="400" w:lineRule="atLeast"/>
              <w:contextualSpacing/>
              <w:jc w:val="left"/>
              <w:rPr>
                <w:rFonts w:ascii="宋体" w:hAnsi="宋体"/>
                <w:bCs/>
                <w:color w:val="000000"/>
              </w:rPr>
            </w:pPr>
            <w:r>
              <w:rPr>
                <w:rFonts w:hint="eastAsia" w:ascii="宋体" w:hAnsi="宋体"/>
                <w:bCs/>
                <w:color w:val="000000"/>
              </w:rPr>
              <w:t>6、传感器及检测技术虚拟现实仿真项目（要求列出详细实验项目，不少于15个）</w:t>
            </w:r>
          </w:p>
          <w:p>
            <w:pPr>
              <w:snapToGrid w:val="0"/>
              <w:spacing w:line="400" w:lineRule="atLeast"/>
              <w:contextualSpacing/>
              <w:jc w:val="left"/>
              <w:rPr>
                <w:rFonts w:ascii="宋体" w:hAnsi="宋体"/>
                <w:b/>
                <w:bCs/>
                <w:color w:val="000000"/>
              </w:rPr>
            </w:pPr>
            <w:r>
              <w:rPr>
                <w:rFonts w:hint="eastAsia" w:ascii="宋体" w:hAnsi="宋体"/>
                <w:b/>
                <w:bCs/>
                <w:color w:val="000000"/>
              </w:rPr>
              <w:t>四、产品技术参数要求</w:t>
            </w:r>
          </w:p>
          <w:p>
            <w:pPr>
              <w:snapToGrid w:val="0"/>
              <w:spacing w:line="400" w:lineRule="atLeast"/>
              <w:contextualSpacing/>
              <w:jc w:val="left"/>
              <w:rPr>
                <w:rFonts w:ascii="宋体" w:hAnsi="宋体"/>
                <w:bCs/>
                <w:color w:val="000000"/>
              </w:rPr>
            </w:pPr>
            <w:r>
              <w:rPr>
                <w:rFonts w:hint="eastAsia" w:ascii="宋体" w:hAnsi="宋体"/>
                <w:bCs/>
                <w:color w:val="000000"/>
              </w:rPr>
              <w:t>1、实训装置组成</w:t>
            </w:r>
          </w:p>
          <w:p>
            <w:pPr>
              <w:snapToGrid w:val="0"/>
              <w:spacing w:line="400" w:lineRule="atLeast"/>
              <w:contextualSpacing/>
              <w:jc w:val="left"/>
              <w:rPr>
                <w:rFonts w:ascii="宋体" w:hAnsi="宋体"/>
                <w:bCs/>
                <w:color w:val="000000"/>
              </w:rPr>
            </w:pPr>
            <w:r>
              <w:rPr>
                <w:rFonts w:hint="eastAsia" w:ascii="宋体" w:hAnsi="宋体"/>
                <w:bCs/>
                <w:color w:val="000000"/>
              </w:rPr>
              <w:t>要求该装置</w:t>
            </w:r>
            <w:r>
              <w:rPr>
                <w:rFonts w:ascii="宋体" w:hAnsi="宋体"/>
                <w:bCs/>
                <w:color w:val="000000"/>
              </w:rPr>
              <w:t>由实验台、一层铝合金框架、电源仪表模块、传感器母板、</w:t>
            </w:r>
            <w:r>
              <w:rPr>
                <w:rFonts w:hint="eastAsia" w:ascii="宋体" w:hAnsi="宋体"/>
                <w:bCs/>
                <w:color w:val="000000"/>
              </w:rPr>
              <w:t>相应实验实训模块、数据采集及处理软件</w:t>
            </w:r>
            <w:r>
              <w:rPr>
                <w:rFonts w:ascii="宋体" w:hAnsi="宋体"/>
                <w:bCs/>
                <w:color w:val="000000"/>
              </w:rPr>
              <w:t>和实验导线组成，电源仪表模块可安装在铝合金框架上，传感器母板为独立模块平放在实验桌上，实验桌的抽屉和储物柜可存放实验导线、配件和实验模块</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hint="eastAsia" w:ascii="宋体" w:hAnsi="宋体"/>
                <w:bCs/>
                <w:color w:val="000000"/>
              </w:rPr>
              <w:t>实验操作面板要求采用3mm厚高强度绝缘材料雕刻丝印。基于实验操作的人身安全性考虑，要求所有挂箱的箱体及面板均采用非金属绝缘材料,不采用金属材料的箱体及面板。</w:t>
            </w:r>
          </w:p>
          <w:p>
            <w:pPr>
              <w:snapToGrid w:val="0"/>
              <w:spacing w:line="400" w:lineRule="atLeast"/>
              <w:contextualSpacing/>
              <w:jc w:val="left"/>
              <w:rPr>
                <w:rFonts w:ascii="宋体" w:hAnsi="宋体"/>
                <w:bCs/>
                <w:color w:val="000000"/>
              </w:rPr>
            </w:pPr>
            <w:r>
              <w:rPr>
                <w:rFonts w:hint="eastAsia" w:ascii="宋体" w:hAnsi="宋体"/>
                <w:bCs/>
                <w:color w:val="000000"/>
              </w:rPr>
              <w:t>2、气动源及压力表模块</w:t>
            </w:r>
          </w:p>
          <w:p>
            <w:pPr>
              <w:snapToGrid w:val="0"/>
              <w:spacing w:line="400" w:lineRule="atLeast"/>
              <w:contextualSpacing/>
              <w:jc w:val="left"/>
              <w:rPr>
                <w:rFonts w:ascii="宋体" w:hAnsi="宋体"/>
                <w:bCs/>
                <w:color w:val="000000"/>
              </w:rPr>
            </w:pPr>
            <w:r>
              <w:rPr>
                <w:rFonts w:ascii="宋体" w:hAnsi="宋体"/>
                <w:bCs/>
                <w:color w:val="000000"/>
              </w:rPr>
              <w:t></w:t>
            </w:r>
            <w:r>
              <w:rPr>
                <w:rFonts w:hint="eastAsia" w:ascii="宋体" w:hAnsi="宋体"/>
                <w:bCs/>
                <w:color w:val="000000"/>
              </w:rPr>
              <w:t>（1）</w:t>
            </w:r>
            <w:r>
              <w:rPr>
                <w:rFonts w:ascii="宋体" w:hAnsi="宋体"/>
                <w:bCs/>
                <w:color w:val="000000"/>
              </w:rPr>
              <w:t>气动源：压力范围</w:t>
            </w:r>
            <w:r>
              <w:rPr>
                <w:rFonts w:hint="eastAsia" w:ascii="宋体" w:hAnsi="宋体"/>
                <w:bCs/>
                <w:color w:val="000000"/>
              </w:rPr>
              <w:t>≥</w:t>
            </w:r>
            <w:r>
              <w:rPr>
                <w:rFonts w:ascii="宋体" w:hAnsi="宋体"/>
                <w:bCs/>
                <w:color w:val="000000"/>
              </w:rPr>
              <w:t>0-25kpa；</w:t>
            </w:r>
          </w:p>
          <w:p>
            <w:pPr>
              <w:snapToGrid w:val="0"/>
              <w:spacing w:line="400" w:lineRule="atLeast"/>
              <w:contextualSpacing/>
              <w:jc w:val="left"/>
              <w:rPr>
                <w:rFonts w:ascii="宋体" w:hAnsi="宋体"/>
                <w:bCs/>
                <w:color w:val="000000"/>
              </w:rPr>
            </w:pPr>
            <w:r>
              <w:rPr>
                <w:rFonts w:ascii="宋体" w:hAnsi="宋体"/>
                <w:bCs/>
                <w:color w:val="000000"/>
              </w:rPr>
              <w:t></w:t>
            </w:r>
            <w:r>
              <w:rPr>
                <w:rFonts w:hint="eastAsia" w:ascii="宋体" w:hAnsi="宋体"/>
                <w:bCs/>
                <w:color w:val="000000"/>
              </w:rPr>
              <w:t>（2）</w:t>
            </w:r>
            <w:r>
              <w:rPr>
                <w:rFonts w:ascii="宋体" w:hAnsi="宋体"/>
                <w:bCs/>
                <w:color w:val="000000"/>
              </w:rPr>
              <w:t>数字压力表：测压范围</w:t>
            </w:r>
            <w:r>
              <w:rPr>
                <w:rFonts w:hint="eastAsia" w:ascii="宋体" w:hAnsi="宋体"/>
                <w:bCs/>
                <w:color w:val="000000"/>
              </w:rPr>
              <w:t>不小于</w:t>
            </w:r>
            <w:r>
              <w:rPr>
                <w:rFonts w:ascii="宋体" w:hAnsi="宋体"/>
                <w:bCs/>
                <w:color w:val="000000"/>
              </w:rPr>
              <w:t>0-999.9kpa，测量精度</w:t>
            </w:r>
            <w:r>
              <w:rPr>
                <w:rFonts w:hint="eastAsia" w:ascii="宋体" w:hAnsi="宋体"/>
                <w:bCs/>
                <w:color w:val="000000"/>
              </w:rPr>
              <w:t>奴低于</w:t>
            </w:r>
            <w:r>
              <w:rPr>
                <w:rFonts w:ascii="宋体" w:hAnsi="宋体"/>
                <w:bCs/>
                <w:color w:val="000000"/>
              </w:rPr>
              <w:t>0.5级。</w:t>
            </w:r>
          </w:p>
          <w:p>
            <w:pPr>
              <w:snapToGrid w:val="0"/>
              <w:spacing w:line="400" w:lineRule="atLeast"/>
              <w:contextualSpacing/>
              <w:jc w:val="left"/>
              <w:rPr>
                <w:rFonts w:ascii="宋体" w:hAnsi="宋体"/>
                <w:bCs/>
                <w:color w:val="000000"/>
              </w:rPr>
            </w:pPr>
            <w:r>
              <w:rPr>
                <w:rFonts w:ascii="宋体" w:hAnsi="宋体"/>
                <w:bCs/>
                <w:color w:val="000000"/>
              </w:rPr>
              <w:t></w:t>
            </w:r>
            <w:r>
              <w:rPr>
                <w:rFonts w:hint="eastAsia" w:ascii="宋体" w:hAnsi="宋体"/>
                <w:bCs/>
                <w:color w:val="000000"/>
              </w:rPr>
              <w:t>（3）</w:t>
            </w:r>
            <w:r>
              <w:rPr>
                <w:rFonts w:ascii="宋体" w:hAnsi="宋体"/>
                <w:bCs/>
                <w:color w:val="000000"/>
              </w:rPr>
              <w:t>流量计:玻璃转子气体</w:t>
            </w:r>
          </w:p>
          <w:p>
            <w:pPr>
              <w:snapToGrid w:val="0"/>
              <w:spacing w:line="400" w:lineRule="atLeast"/>
              <w:contextualSpacing/>
              <w:jc w:val="left"/>
              <w:rPr>
                <w:rFonts w:ascii="宋体" w:hAnsi="宋体"/>
                <w:bCs/>
                <w:color w:val="000000"/>
              </w:rPr>
            </w:pPr>
            <w:r>
              <w:rPr>
                <w:rFonts w:hint="eastAsia" w:ascii="宋体" w:hAnsi="宋体"/>
                <w:bCs/>
                <w:color w:val="000000"/>
              </w:rPr>
              <w:t>3、直流智能仪表模块</w:t>
            </w:r>
          </w:p>
          <w:p>
            <w:pPr>
              <w:snapToGrid w:val="0"/>
              <w:spacing w:line="400" w:lineRule="atLeast"/>
              <w:contextualSpacing/>
              <w:jc w:val="left"/>
              <w:rPr>
                <w:rFonts w:ascii="宋体" w:hAnsi="宋体"/>
                <w:bCs/>
                <w:color w:val="000000"/>
              </w:rPr>
            </w:pPr>
            <w:r>
              <w:rPr>
                <w:rFonts w:hint="eastAsia" w:ascii="宋体" w:hAnsi="宋体"/>
                <w:bCs/>
                <w:color w:val="000000"/>
              </w:rPr>
              <w:t>（1）要求</w:t>
            </w:r>
            <w:r>
              <w:rPr>
                <w:rFonts w:ascii="宋体" w:hAnsi="宋体"/>
                <w:bCs/>
                <w:color w:val="000000"/>
              </w:rPr>
              <w:t>该仪表包含直流电压表和直流电流表2只仪表，仪表测量精度</w:t>
            </w:r>
            <w:r>
              <w:rPr>
                <w:rFonts w:hint="eastAsia" w:ascii="宋体" w:hAnsi="宋体"/>
                <w:bCs/>
                <w:color w:val="000000"/>
              </w:rPr>
              <w:t>不低于</w:t>
            </w:r>
            <w:r>
              <w:rPr>
                <w:rFonts w:ascii="宋体" w:hAnsi="宋体"/>
                <w:bCs/>
                <w:color w:val="000000"/>
              </w:rPr>
              <w:t>0.5级，</w:t>
            </w:r>
            <w:r>
              <w:rPr>
                <w:rFonts w:hint="eastAsia" w:ascii="宋体" w:hAnsi="宋体"/>
                <w:bCs/>
                <w:color w:val="000000"/>
              </w:rPr>
              <w:t>不低于</w:t>
            </w:r>
            <w:r>
              <w:rPr>
                <w:rFonts w:ascii="宋体" w:hAnsi="宋体"/>
                <w:bCs/>
                <w:color w:val="000000"/>
              </w:rPr>
              <w:t>四位半</w:t>
            </w:r>
            <w:r>
              <w:rPr>
                <w:rFonts w:hint="eastAsia" w:ascii="宋体" w:hAnsi="宋体"/>
                <w:bCs/>
                <w:color w:val="000000"/>
              </w:rPr>
              <w:t>的</w:t>
            </w:r>
            <w:r>
              <w:rPr>
                <w:rFonts w:ascii="宋体" w:hAnsi="宋体"/>
                <w:bCs/>
                <w:color w:val="000000"/>
              </w:rPr>
              <w:t>数字显示，具有超量程保护功能。</w:t>
            </w:r>
          </w:p>
          <w:p>
            <w:pPr>
              <w:snapToGrid w:val="0"/>
              <w:spacing w:line="400" w:lineRule="atLeast"/>
              <w:contextualSpacing/>
              <w:jc w:val="left"/>
              <w:rPr>
                <w:rFonts w:ascii="宋体" w:hAnsi="宋体"/>
                <w:bCs/>
                <w:color w:val="000000"/>
              </w:rPr>
            </w:pPr>
            <w:r>
              <w:rPr>
                <w:rFonts w:hint="eastAsia" w:ascii="宋体" w:hAnsi="宋体"/>
                <w:bCs/>
                <w:color w:val="000000"/>
              </w:rPr>
              <w:t>（2）</w:t>
            </w:r>
            <w:r>
              <w:rPr>
                <w:rFonts w:ascii="宋体" w:hAnsi="宋体"/>
                <w:bCs/>
                <w:color w:val="000000"/>
              </w:rPr>
              <w:t>直流电压表：测量范围</w:t>
            </w:r>
            <w:r>
              <w:rPr>
                <w:rFonts w:hint="eastAsia" w:ascii="宋体" w:hAnsi="宋体"/>
                <w:bCs/>
                <w:color w:val="000000"/>
              </w:rPr>
              <w:t>不小于</w:t>
            </w:r>
            <w:r>
              <w:rPr>
                <w:rFonts w:ascii="宋体" w:hAnsi="宋体"/>
                <w:bCs/>
                <w:color w:val="000000"/>
              </w:rPr>
              <w:t>0～750</w:t>
            </w:r>
            <w:r>
              <w:rPr>
                <w:rFonts w:hint="eastAsia" w:ascii="宋体" w:hAnsi="宋体"/>
                <w:bCs/>
                <w:color w:val="000000"/>
              </w:rPr>
              <w:t>V</w:t>
            </w:r>
            <w:r>
              <w:rPr>
                <w:rFonts w:ascii="宋体" w:hAnsi="宋体"/>
                <w:bCs/>
                <w:color w:val="000000"/>
              </w:rPr>
              <w:t>，</w:t>
            </w:r>
            <w:r>
              <w:rPr>
                <w:rFonts w:hint="eastAsia" w:ascii="宋体" w:hAnsi="宋体"/>
                <w:bCs/>
                <w:color w:val="000000"/>
              </w:rPr>
              <w:t>设有</w:t>
            </w:r>
            <w:r>
              <w:rPr>
                <w:rFonts w:ascii="宋体" w:hAnsi="宋体"/>
                <w:bCs/>
                <w:color w:val="000000"/>
              </w:rPr>
              <w:t>200mV、2V、 20V、200V 、750V五档量程</w:t>
            </w:r>
            <w:r>
              <w:rPr>
                <w:rFonts w:hint="eastAsia" w:ascii="宋体" w:hAnsi="宋体"/>
                <w:bCs/>
                <w:color w:val="000000"/>
              </w:rPr>
              <w:t>，切换模式包含手动和自动选择</w:t>
            </w:r>
            <w:r>
              <w:rPr>
                <w:rFonts w:ascii="宋体" w:hAnsi="宋体"/>
                <w:bCs/>
                <w:color w:val="000000"/>
              </w:rPr>
              <w:t>。</w:t>
            </w:r>
          </w:p>
          <w:p>
            <w:pPr>
              <w:snapToGrid w:val="0"/>
              <w:spacing w:line="400" w:lineRule="atLeast"/>
              <w:contextualSpacing/>
              <w:jc w:val="left"/>
              <w:rPr>
                <w:rFonts w:ascii="宋体" w:hAnsi="宋体"/>
                <w:bCs/>
                <w:color w:val="000000"/>
              </w:rPr>
            </w:pPr>
            <w:r>
              <w:rPr>
                <w:rFonts w:hint="eastAsia" w:ascii="宋体" w:hAnsi="宋体"/>
                <w:bCs/>
                <w:color w:val="000000"/>
              </w:rPr>
              <w:t>（3）</w:t>
            </w:r>
            <w:r>
              <w:rPr>
                <w:rFonts w:ascii="宋体" w:hAnsi="宋体"/>
                <w:bCs/>
                <w:color w:val="000000"/>
              </w:rPr>
              <w:t>直流电流表：测量范围</w:t>
            </w:r>
            <w:r>
              <w:rPr>
                <w:rFonts w:hint="eastAsia" w:ascii="宋体" w:hAnsi="宋体"/>
                <w:bCs/>
                <w:color w:val="000000"/>
              </w:rPr>
              <w:t>不低于</w:t>
            </w:r>
            <w:r>
              <w:rPr>
                <w:rFonts w:ascii="宋体" w:hAnsi="宋体"/>
                <w:bCs/>
                <w:color w:val="000000"/>
              </w:rPr>
              <w:t xml:space="preserve">0～3A, </w:t>
            </w:r>
            <w:r>
              <w:rPr>
                <w:rFonts w:hint="eastAsia" w:ascii="宋体" w:hAnsi="宋体"/>
                <w:bCs/>
                <w:color w:val="000000"/>
              </w:rPr>
              <w:t>设有</w:t>
            </w:r>
            <w:r>
              <w:rPr>
                <w:rFonts w:ascii="宋体" w:hAnsi="宋体"/>
                <w:bCs/>
                <w:color w:val="000000"/>
              </w:rPr>
              <w:t>2mA、20mA、200 mA、3A四档量程</w:t>
            </w:r>
            <w:r>
              <w:rPr>
                <w:rFonts w:hint="eastAsia" w:ascii="宋体" w:hAnsi="宋体"/>
                <w:bCs/>
                <w:color w:val="000000"/>
              </w:rPr>
              <w:t>，切换模式包含手动和自动选择</w:t>
            </w:r>
            <w:r>
              <w:rPr>
                <w:rFonts w:ascii="宋体" w:hAnsi="宋体"/>
                <w:bCs/>
                <w:color w:val="000000"/>
              </w:rPr>
              <w:t>。</w:t>
            </w:r>
          </w:p>
          <w:p>
            <w:pPr>
              <w:snapToGrid w:val="0"/>
              <w:spacing w:line="400" w:lineRule="atLeast"/>
              <w:contextualSpacing/>
              <w:jc w:val="left"/>
              <w:rPr>
                <w:rFonts w:ascii="宋体" w:hAnsi="宋体"/>
                <w:bCs/>
                <w:color w:val="000000"/>
              </w:rPr>
            </w:pPr>
            <w:r>
              <w:rPr>
                <w:rFonts w:hint="eastAsia" w:ascii="宋体" w:hAnsi="宋体"/>
                <w:bCs/>
                <w:color w:val="000000"/>
              </w:rPr>
              <w:t>4、直流电源及振荡源模块</w:t>
            </w:r>
          </w:p>
          <w:p>
            <w:pPr>
              <w:snapToGrid w:val="0"/>
              <w:spacing w:line="400" w:lineRule="atLeast"/>
              <w:contextualSpacing/>
              <w:jc w:val="left"/>
              <w:rPr>
                <w:rFonts w:ascii="宋体" w:hAnsi="宋体"/>
                <w:bCs/>
                <w:color w:val="000000"/>
              </w:rPr>
            </w:pPr>
            <w:r>
              <w:rPr>
                <w:rFonts w:hint="eastAsia" w:ascii="宋体" w:hAnsi="宋体"/>
                <w:bCs/>
                <w:color w:val="000000"/>
              </w:rPr>
              <w:t>（1）直流稳压电源：要求由一组±5V/1A固定电源、一组±1.2V～±15V/1A连续可调直流稳压电源组成。</w:t>
            </w:r>
          </w:p>
          <w:p>
            <w:pPr>
              <w:snapToGrid w:val="0"/>
              <w:spacing w:line="400" w:lineRule="atLeast"/>
              <w:contextualSpacing/>
              <w:jc w:val="left"/>
              <w:rPr>
                <w:rFonts w:ascii="宋体" w:hAnsi="宋体"/>
                <w:bCs/>
                <w:color w:val="000000"/>
              </w:rPr>
            </w:pPr>
            <w:r>
              <w:rPr>
                <w:rFonts w:hint="eastAsia" w:ascii="宋体" w:hAnsi="宋体"/>
                <w:bCs/>
                <w:color w:val="000000"/>
              </w:rPr>
              <w:t>（2）音频振荡器：要求输出频率范围不低于0.4kHz-10kHz连续可调，输出Vp-p为不低于0～20V连续可调，有180°、0°反相两组输出，最大输出电流不低于0.5A。（3）低频振荡器：要求频率范围不低于1Hz-30Hz，Vp-p范围不低于0-20V，最大输出电流不低于0.5A；</w:t>
            </w:r>
          </w:p>
          <w:p>
            <w:pPr>
              <w:snapToGrid w:val="0"/>
              <w:spacing w:line="400" w:lineRule="atLeast"/>
              <w:contextualSpacing/>
              <w:jc w:val="left"/>
              <w:rPr>
                <w:rFonts w:ascii="宋体" w:hAnsi="宋体"/>
                <w:bCs/>
                <w:color w:val="000000"/>
              </w:rPr>
            </w:pPr>
            <w:r>
              <w:rPr>
                <w:rFonts w:hint="eastAsia" w:ascii="宋体" w:hAnsi="宋体"/>
                <w:bCs/>
                <w:color w:val="000000"/>
              </w:rPr>
              <w:t>（4）频率表/转速表：要求频率测量范围不低于0—9999Hz，转速测量范围不低于0-9999rpm，不低于四位的数字显示，测量精度为不低于0.5级。</w:t>
            </w:r>
          </w:p>
          <w:p>
            <w:pPr>
              <w:snapToGrid w:val="0"/>
              <w:spacing w:line="400" w:lineRule="atLeast"/>
              <w:contextualSpacing/>
              <w:jc w:val="left"/>
              <w:rPr>
                <w:rFonts w:ascii="宋体" w:hAnsi="宋体"/>
                <w:bCs/>
                <w:color w:val="000000"/>
              </w:rPr>
            </w:pPr>
            <w:r>
              <w:rPr>
                <w:rFonts w:hint="eastAsia" w:ascii="宋体" w:hAnsi="宋体"/>
                <w:bCs/>
                <w:color w:val="000000"/>
              </w:rPr>
              <w:t>5、差动放大器I模块</w:t>
            </w:r>
          </w:p>
          <w:p>
            <w:pPr>
              <w:snapToGrid w:val="0"/>
              <w:spacing w:line="400" w:lineRule="atLeast"/>
              <w:contextualSpacing/>
              <w:jc w:val="left"/>
              <w:rPr>
                <w:rFonts w:ascii="宋体" w:hAnsi="宋体"/>
                <w:bCs/>
                <w:color w:val="000000"/>
              </w:rPr>
            </w:pPr>
            <w:r>
              <w:rPr>
                <w:rFonts w:hint="eastAsia" w:ascii="宋体" w:hAnsi="宋体"/>
                <w:bCs/>
                <w:color w:val="000000"/>
              </w:rPr>
              <w:t>要求该电路为典型的仪用放大电路。</w:t>
            </w:r>
          </w:p>
          <w:p>
            <w:pPr>
              <w:snapToGrid w:val="0"/>
              <w:spacing w:line="400" w:lineRule="atLeast"/>
              <w:contextualSpacing/>
              <w:jc w:val="left"/>
              <w:rPr>
                <w:rFonts w:ascii="宋体" w:hAnsi="宋体"/>
                <w:bCs/>
                <w:color w:val="000000"/>
              </w:rPr>
            </w:pPr>
            <w:r>
              <w:rPr>
                <w:rFonts w:hint="eastAsia" w:ascii="宋体" w:hAnsi="宋体"/>
                <w:bCs/>
                <w:color w:val="000000"/>
              </w:rPr>
              <w:t>6、差动放大器II模块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要求该模块放大器为可调的同相输入放大器，增益为1-5倍。</w:t>
            </w:r>
          </w:p>
          <w:p>
            <w:pPr>
              <w:snapToGrid w:val="0"/>
              <w:spacing w:line="400" w:lineRule="atLeast"/>
              <w:contextualSpacing/>
              <w:jc w:val="left"/>
              <w:rPr>
                <w:rFonts w:ascii="宋体" w:hAnsi="宋体"/>
                <w:bCs/>
                <w:color w:val="000000"/>
              </w:rPr>
            </w:pPr>
            <w:r>
              <w:rPr>
                <w:rFonts w:hint="eastAsia" w:ascii="宋体" w:hAnsi="宋体"/>
                <w:bCs/>
                <w:color w:val="000000"/>
              </w:rPr>
              <w:t>7、电容传感器实验模块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要求该模块由高频振荡、放大器和双T电桥组成。</w:t>
            </w:r>
          </w:p>
          <w:p>
            <w:pPr>
              <w:snapToGrid w:val="0"/>
              <w:spacing w:line="400" w:lineRule="atLeast"/>
              <w:contextualSpacing/>
              <w:jc w:val="left"/>
              <w:rPr>
                <w:rFonts w:ascii="宋体" w:hAnsi="宋体"/>
                <w:bCs/>
                <w:color w:val="000000"/>
              </w:rPr>
            </w:pPr>
            <w:r>
              <w:rPr>
                <w:rFonts w:hint="eastAsia" w:ascii="宋体" w:hAnsi="宋体"/>
                <w:bCs/>
                <w:color w:val="000000"/>
              </w:rPr>
              <w:t>8、压电传感器及电桥实验模块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要求该模块由全桥、半桥和电荷放大电路组成。</w:t>
            </w:r>
          </w:p>
          <w:p>
            <w:pPr>
              <w:snapToGrid w:val="0"/>
              <w:spacing w:line="400" w:lineRule="atLeast"/>
              <w:contextualSpacing/>
              <w:jc w:val="left"/>
              <w:rPr>
                <w:rFonts w:ascii="宋体" w:hAnsi="宋体"/>
                <w:bCs/>
                <w:color w:val="000000"/>
              </w:rPr>
            </w:pPr>
            <w:r>
              <w:rPr>
                <w:rFonts w:hint="eastAsia" w:ascii="宋体" w:hAnsi="宋体"/>
                <w:bCs/>
                <w:color w:val="000000"/>
              </w:rPr>
              <w:t>9、电涡流传感器实验模块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要求该模块为调频调幅测量电路，输出电压≥|8|V。</w:t>
            </w:r>
          </w:p>
          <w:p>
            <w:pPr>
              <w:snapToGrid w:val="0"/>
              <w:spacing w:line="400" w:lineRule="atLeast"/>
              <w:contextualSpacing/>
              <w:jc w:val="left"/>
              <w:rPr>
                <w:rFonts w:ascii="宋体" w:hAnsi="宋体"/>
                <w:bCs/>
                <w:color w:val="000000"/>
              </w:rPr>
            </w:pPr>
            <w:r>
              <w:rPr>
                <w:rFonts w:hint="eastAsia" w:ascii="宋体" w:hAnsi="宋体"/>
                <w:bCs/>
                <w:color w:val="000000"/>
              </w:rPr>
              <w:t>10、光纤传感器实验模块和光纤传感器</w:t>
            </w:r>
          </w:p>
          <w:p>
            <w:pPr>
              <w:snapToGrid w:val="0"/>
              <w:spacing w:line="400" w:lineRule="atLeast"/>
              <w:contextualSpacing/>
              <w:jc w:val="left"/>
              <w:rPr>
                <w:rFonts w:ascii="宋体" w:hAnsi="宋体"/>
                <w:bCs/>
                <w:color w:val="000000"/>
              </w:rPr>
            </w:pPr>
            <w:r>
              <w:rPr>
                <w:rFonts w:hint="eastAsia" w:ascii="宋体" w:hAnsi="宋体"/>
                <w:bCs/>
                <w:color w:val="000000"/>
              </w:rPr>
              <w:t>要求该模块由红外发射、接收管及信号处理电路组成。</w:t>
            </w:r>
          </w:p>
          <w:p>
            <w:pPr>
              <w:snapToGrid w:val="0"/>
              <w:spacing w:line="400" w:lineRule="atLeast"/>
              <w:contextualSpacing/>
              <w:jc w:val="left"/>
              <w:rPr>
                <w:rFonts w:ascii="宋体" w:hAnsi="宋体"/>
                <w:bCs/>
                <w:color w:val="000000"/>
              </w:rPr>
            </w:pPr>
            <w:r>
              <w:rPr>
                <w:rFonts w:hint="eastAsia" w:ascii="宋体" w:hAnsi="宋体"/>
                <w:bCs/>
                <w:color w:val="000000"/>
              </w:rPr>
              <w:t>11、移相、检波及低通实验模块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要求该模块由移相器、相敏检波器和低通滤波器电路组成。</w:t>
            </w:r>
          </w:p>
          <w:p>
            <w:pPr>
              <w:snapToGrid w:val="0"/>
              <w:spacing w:line="400" w:lineRule="atLeast"/>
              <w:contextualSpacing/>
              <w:jc w:val="left"/>
              <w:rPr>
                <w:rFonts w:ascii="宋体" w:hAnsi="宋体"/>
                <w:bCs/>
                <w:color w:val="000000"/>
              </w:rPr>
            </w:pPr>
            <w:r>
              <w:rPr>
                <w:rFonts w:hint="eastAsia" w:ascii="宋体" w:hAnsi="宋体"/>
                <w:bCs/>
                <w:color w:val="000000"/>
              </w:rPr>
              <w:t>12、传感器母板（要求提供设备图片）</w:t>
            </w:r>
          </w:p>
          <w:p>
            <w:pPr>
              <w:snapToGrid w:val="0"/>
              <w:spacing w:line="400" w:lineRule="atLeast"/>
              <w:contextualSpacing/>
              <w:jc w:val="left"/>
              <w:rPr>
                <w:rFonts w:ascii="宋体" w:hAnsi="宋体"/>
                <w:bCs/>
                <w:color w:val="000000"/>
              </w:rPr>
            </w:pPr>
            <w:r>
              <w:rPr>
                <w:rFonts w:hint="eastAsia" w:ascii="宋体" w:hAnsi="宋体"/>
                <w:bCs/>
                <w:color w:val="000000"/>
              </w:rPr>
              <w:t>传感器母板上安装各种实验传感器及其所对应的机械构件。</w:t>
            </w:r>
          </w:p>
          <w:p>
            <w:pPr>
              <w:snapToGrid w:val="0"/>
              <w:spacing w:line="400" w:lineRule="atLeast"/>
              <w:contextualSpacing/>
              <w:jc w:val="left"/>
              <w:rPr>
                <w:rFonts w:ascii="宋体" w:hAnsi="宋体"/>
                <w:bCs/>
                <w:color w:val="000000"/>
              </w:rPr>
            </w:pPr>
            <w:r>
              <w:rPr>
                <w:rFonts w:hint="eastAsia" w:ascii="宋体" w:hAnsi="宋体"/>
                <w:bCs/>
                <w:color w:val="000000"/>
              </w:rPr>
              <w:t>1）悬臂梁、测微头：要求采用双平行式悬臂梁，梁端装有磁钢、激振线圈和可拆卸式螺旋测微头，通过测微头和振动源，可进行压力位移与振动实验。</w:t>
            </w:r>
          </w:p>
          <w:p>
            <w:pPr>
              <w:snapToGrid w:val="0"/>
              <w:spacing w:line="400" w:lineRule="atLeast"/>
              <w:contextualSpacing/>
              <w:jc w:val="left"/>
              <w:rPr>
                <w:rFonts w:ascii="宋体" w:hAnsi="宋体"/>
                <w:bCs/>
                <w:color w:val="000000"/>
              </w:rPr>
            </w:pPr>
            <w:r>
              <w:rPr>
                <w:rFonts w:hint="eastAsia" w:ascii="宋体" w:hAnsi="宋体"/>
                <w:bCs/>
                <w:color w:val="000000"/>
              </w:rPr>
              <w:t>2）加热器：输入电压Uin不小于0～5V，温度可达高于环境温度30℃左右。</w:t>
            </w:r>
          </w:p>
          <w:p>
            <w:pPr>
              <w:snapToGrid w:val="0"/>
              <w:spacing w:line="400" w:lineRule="atLeast"/>
              <w:contextualSpacing/>
              <w:jc w:val="left"/>
              <w:rPr>
                <w:rFonts w:ascii="宋体" w:hAnsi="宋体"/>
                <w:bCs/>
                <w:color w:val="000000"/>
              </w:rPr>
            </w:pPr>
            <w:r>
              <w:rPr>
                <w:rFonts w:hint="eastAsia" w:ascii="宋体" w:hAnsi="宋体"/>
                <w:bCs/>
                <w:color w:val="000000"/>
              </w:rPr>
              <w:t>3）转动源：电机输入电压Uin不小于0～12V，转速调节范围不小于0～3000rpm。</w:t>
            </w:r>
          </w:p>
          <w:p>
            <w:pPr>
              <w:snapToGrid w:val="0"/>
              <w:spacing w:line="400" w:lineRule="atLeast"/>
              <w:contextualSpacing/>
              <w:jc w:val="left"/>
              <w:rPr>
                <w:rFonts w:ascii="宋体" w:hAnsi="宋体"/>
                <w:bCs/>
                <w:color w:val="000000"/>
              </w:rPr>
            </w:pPr>
            <w:r>
              <w:rPr>
                <w:rFonts w:hint="eastAsia" w:ascii="宋体" w:hAnsi="宋体"/>
                <w:bCs/>
                <w:color w:val="000000"/>
              </w:rPr>
              <w:t>4）振动源：为激振线圈和磁钢组成，为差动变压器、电涡流传感器、霍尔传感器、光纤位移传感器等振动实验提供振动源。</w:t>
            </w:r>
          </w:p>
          <w:p>
            <w:pPr>
              <w:snapToGrid w:val="0"/>
              <w:spacing w:line="400" w:lineRule="atLeast"/>
              <w:contextualSpacing/>
              <w:jc w:val="left"/>
              <w:rPr>
                <w:rFonts w:ascii="宋体" w:hAnsi="宋体"/>
                <w:bCs/>
                <w:color w:val="000000"/>
              </w:rPr>
            </w:pPr>
            <w:r>
              <w:rPr>
                <w:rFonts w:hint="eastAsia" w:ascii="宋体" w:hAnsi="宋体"/>
                <w:bCs/>
                <w:color w:val="000000"/>
              </w:rPr>
              <w:t>5）应变片及检测机构：由压力传感器和托盘构成，压力传感器的上下梁各贴有2个金属箔应变片，应变片阻值≥350Ω，最大量程1kG。</w:t>
            </w:r>
          </w:p>
          <w:p>
            <w:pPr>
              <w:snapToGrid w:val="0"/>
              <w:spacing w:line="400" w:lineRule="atLeast"/>
              <w:contextualSpacing/>
              <w:jc w:val="left"/>
              <w:rPr>
                <w:rFonts w:ascii="宋体" w:hAnsi="宋体"/>
                <w:bCs/>
                <w:color w:val="000000"/>
              </w:rPr>
            </w:pPr>
            <w:r>
              <w:rPr>
                <w:rFonts w:hint="eastAsia" w:ascii="宋体" w:hAnsi="宋体"/>
                <w:bCs/>
                <w:color w:val="000000"/>
              </w:rPr>
              <w:t>6）差动变压器：由透明空心变压器和可移动的铁芯组成，空心变压器由1个初级、2个次级线圈绕制而成。</w:t>
            </w:r>
          </w:p>
          <w:p>
            <w:pPr>
              <w:snapToGrid w:val="0"/>
              <w:spacing w:line="400" w:lineRule="atLeast"/>
              <w:contextualSpacing/>
              <w:jc w:val="left"/>
              <w:rPr>
                <w:rFonts w:ascii="宋体" w:hAnsi="宋体"/>
                <w:bCs/>
                <w:color w:val="000000"/>
              </w:rPr>
            </w:pPr>
            <w:r>
              <w:rPr>
                <w:rFonts w:hint="eastAsia" w:ascii="宋体" w:hAnsi="宋体"/>
                <w:bCs/>
                <w:color w:val="000000"/>
              </w:rPr>
              <w:t>7）电涡流传感器：由线圈与金属涡流片组成，振荡幅度不低于0～15mm。</w:t>
            </w:r>
          </w:p>
          <w:p>
            <w:pPr>
              <w:snapToGrid w:val="0"/>
              <w:spacing w:line="400" w:lineRule="atLeast"/>
              <w:contextualSpacing/>
              <w:jc w:val="left"/>
              <w:rPr>
                <w:rFonts w:ascii="宋体" w:hAnsi="宋体"/>
                <w:bCs/>
                <w:color w:val="000000"/>
              </w:rPr>
            </w:pPr>
            <w:r>
              <w:rPr>
                <w:rFonts w:hint="eastAsia" w:ascii="宋体" w:hAnsi="宋体"/>
                <w:bCs/>
                <w:color w:val="000000"/>
              </w:rPr>
              <w:t xml:space="preserve">8）霍尔传感器：由霍尔片和环形磁钢组成，振荡幅度不低于0～±7.5mm，传感器输入和输出内阻不小于240Ω～550Ω。 </w:t>
            </w:r>
          </w:p>
          <w:p>
            <w:pPr>
              <w:snapToGrid w:val="0"/>
              <w:spacing w:line="400" w:lineRule="atLeast"/>
              <w:contextualSpacing/>
              <w:jc w:val="left"/>
              <w:rPr>
                <w:rFonts w:ascii="宋体" w:hAnsi="宋体"/>
                <w:bCs/>
                <w:color w:val="000000"/>
              </w:rPr>
            </w:pPr>
            <w:r>
              <w:rPr>
                <w:rFonts w:hint="eastAsia" w:ascii="宋体" w:hAnsi="宋体"/>
                <w:bCs/>
                <w:color w:val="000000"/>
              </w:rPr>
              <w:t>9）热电偶：测量范围不低于-200～+350℃。</w:t>
            </w:r>
          </w:p>
          <w:p>
            <w:pPr>
              <w:snapToGrid w:val="0"/>
              <w:spacing w:line="400" w:lineRule="atLeast"/>
              <w:contextualSpacing/>
              <w:jc w:val="left"/>
              <w:rPr>
                <w:rFonts w:ascii="宋体" w:hAnsi="宋体"/>
                <w:bCs/>
                <w:color w:val="000000"/>
              </w:rPr>
            </w:pPr>
            <w:r>
              <w:rPr>
                <w:rFonts w:hint="eastAsia" w:ascii="宋体" w:hAnsi="宋体"/>
                <w:bCs/>
                <w:color w:val="000000"/>
              </w:rPr>
              <w:t>10）电容式传感器：由4组电容定极板和3组电容动极板组成的可变电容，位移幅度不小于0～±7.5mm。</w:t>
            </w:r>
          </w:p>
          <w:p>
            <w:pPr>
              <w:snapToGrid w:val="0"/>
              <w:spacing w:line="400" w:lineRule="atLeast"/>
              <w:contextualSpacing/>
              <w:jc w:val="left"/>
              <w:rPr>
                <w:rFonts w:ascii="宋体" w:hAnsi="宋体"/>
                <w:bCs/>
                <w:color w:val="000000"/>
              </w:rPr>
            </w:pPr>
            <w:r>
              <w:rPr>
                <w:rFonts w:hint="eastAsia" w:ascii="宋体" w:hAnsi="宋体"/>
                <w:bCs/>
                <w:color w:val="000000"/>
              </w:rPr>
              <w:t>11）热敏电阻：常温下（25℃）阻值为10kΩ。</w:t>
            </w:r>
          </w:p>
          <w:p>
            <w:pPr>
              <w:snapToGrid w:val="0"/>
              <w:spacing w:line="400" w:lineRule="atLeast"/>
              <w:contextualSpacing/>
              <w:jc w:val="left"/>
              <w:rPr>
                <w:rFonts w:ascii="宋体" w:hAnsi="宋体"/>
                <w:bCs/>
                <w:color w:val="000000"/>
              </w:rPr>
            </w:pPr>
            <w:r>
              <w:rPr>
                <w:rFonts w:hint="eastAsia" w:ascii="宋体" w:hAnsi="宋体"/>
                <w:bCs/>
                <w:color w:val="000000"/>
              </w:rPr>
              <w:t>12）光纤传感器测量机构：由FT-420-10型光纤传感器和红外线发射与接收安装机构组成，可应用于位移、振动、压力和速度等非电量的检测。</w:t>
            </w:r>
          </w:p>
          <w:p>
            <w:pPr>
              <w:snapToGrid w:val="0"/>
              <w:spacing w:line="400" w:lineRule="atLeast"/>
              <w:contextualSpacing/>
              <w:jc w:val="left"/>
              <w:rPr>
                <w:rFonts w:ascii="宋体" w:hAnsi="宋体"/>
                <w:bCs/>
                <w:color w:val="000000"/>
              </w:rPr>
            </w:pPr>
            <w:r>
              <w:rPr>
                <w:rFonts w:hint="eastAsia" w:ascii="宋体" w:hAnsi="宋体"/>
                <w:bCs/>
                <w:color w:val="000000"/>
              </w:rPr>
              <w:t>13）压阻式传感器测量机构：由差压传感器和安装机构组成。传感器采用X型工作片，具有温度自动补偿功能。其输入内阻不小于450Ω，输出内阻约1kΩ左右，主要用于压力的测量。</w:t>
            </w:r>
          </w:p>
          <w:p>
            <w:pPr>
              <w:snapToGrid w:val="0"/>
              <w:spacing w:line="400" w:lineRule="atLeast"/>
              <w:contextualSpacing/>
              <w:jc w:val="left"/>
              <w:rPr>
                <w:rFonts w:ascii="宋体" w:hAnsi="宋体"/>
                <w:bCs/>
                <w:color w:val="000000"/>
              </w:rPr>
            </w:pPr>
            <w:r>
              <w:rPr>
                <w:rFonts w:hint="eastAsia" w:ascii="宋体" w:hAnsi="宋体"/>
                <w:bCs/>
                <w:color w:val="000000"/>
              </w:rPr>
              <w:t>14）压电传感器：由压电陶瓷片和铜质量块组成。</w:t>
            </w:r>
          </w:p>
          <w:p>
            <w:pPr>
              <w:snapToGrid w:val="0"/>
              <w:spacing w:line="400" w:lineRule="atLeast"/>
              <w:contextualSpacing/>
              <w:jc w:val="left"/>
              <w:rPr>
                <w:rFonts w:ascii="宋体" w:hAnsi="宋体"/>
                <w:bCs/>
                <w:color w:val="000000"/>
              </w:rPr>
            </w:pPr>
            <w:r>
              <w:rPr>
                <w:rFonts w:hint="eastAsia" w:ascii="宋体" w:hAnsi="宋体"/>
                <w:bCs/>
                <w:color w:val="000000"/>
              </w:rPr>
              <w:t>15）PN结：采用二极管为测温传感器。</w:t>
            </w:r>
          </w:p>
          <w:p>
            <w:pPr>
              <w:snapToGrid w:val="0"/>
              <w:spacing w:line="400" w:lineRule="atLeast"/>
              <w:contextualSpacing/>
              <w:jc w:val="left"/>
              <w:rPr>
                <w:rFonts w:ascii="宋体" w:hAnsi="宋体"/>
                <w:bCs/>
                <w:color w:val="000000"/>
              </w:rPr>
            </w:pPr>
            <w:r>
              <w:rPr>
                <w:rFonts w:hint="eastAsia" w:ascii="宋体" w:hAnsi="宋体"/>
                <w:bCs/>
                <w:color w:val="000000"/>
              </w:rPr>
              <w:t>16）磁电式传感器：由线圈和磁钢组成，可将机械能转换成电信号，内阻约25Ω，灵敏度不低于0.5V/m/s。</w:t>
            </w:r>
          </w:p>
          <w:p>
            <w:pPr>
              <w:snapToGrid w:val="0"/>
              <w:spacing w:line="400" w:lineRule="atLeast"/>
              <w:contextualSpacing/>
              <w:jc w:val="left"/>
              <w:rPr>
                <w:rFonts w:ascii="宋体" w:hAnsi="宋体"/>
                <w:bCs/>
                <w:color w:val="000000"/>
              </w:rPr>
            </w:pPr>
            <w:r>
              <w:rPr>
                <w:rFonts w:hint="eastAsia" w:ascii="宋体" w:hAnsi="宋体"/>
                <w:bCs/>
                <w:color w:val="000000"/>
              </w:rPr>
              <w:t>13、</w:t>
            </w:r>
            <w:r>
              <w:rPr>
                <w:rFonts w:ascii="宋体" w:hAnsi="宋体"/>
                <w:bCs/>
                <w:color w:val="000000"/>
              </w:rPr>
              <w:t>温度PID控制仪表</w:t>
            </w:r>
            <w:r>
              <w:rPr>
                <w:rFonts w:hint="eastAsia" w:ascii="宋体" w:hAnsi="宋体"/>
                <w:bCs/>
                <w:color w:val="000000"/>
              </w:rPr>
              <w:t>模块</w:t>
            </w:r>
          </w:p>
          <w:p>
            <w:pPr>
              <w:snapToGrid w:val="0"/>
              <w:spacing w:line="400" w:lineRule="atLeast"/>
              <w:contextualSpacing/>
              <w:jc w:val="left"/>
              <w:rPr>
                <w:rFonts w:ascii="宋体" w:hAnsi="宋体"/>
                <w:bCs/>
                <w:color w:val="000000"/>
              </w:rPr>
            </w:pPr>
            <w:r>
              <w:rPr>
                <w:rFonts w:ascii="宋体" w:hAnsi="宋体"/>
                <w:bCs/>
                <w:color w:val="000000"/>
              </w:rPr>
              <w:t>用于完成温度闭环实验</w:t>
            </w:r>
          </w:p>
          <w:p>
            <w:pPr>
              <w:snapToGrid w:val="0"/>
              <w:spacing w:line="400" w:lineRule="atLeast"/>
              <w:contextualSpacing/>
              <w:jc w:val="left"/>
              <w:rPr>
                <w:rFonts w:ascii="宋体" w:hAnsi="宋体"/>
                <w:bCs/>
                <w:color w:val="000000"/>
              </w:rPr>
            </w:pPr>
            <w:r>
              <w:rPr>
                <w:rFonts w:hint="eastAsia" w:ascii="宋体" w:hAnsi="宋体"/>
                <w:bCs/>
                <w:color w:val="000000"/>
              </w:rPr>
              <w:t>14、</w:t>
            </w:r>
            <w:r>
              <w:rPr>
                <w:rFonts w:ascii="宋体" w:hAnsi="宋体"/>
                <w:bCs/>
                <w:color w:val="000000"/>
              </w:rPr>
              <w:t>温度源和温度传感器</w:t>
            </w:r>
            <w:r>
              <w:rPr>
                <w:rFonts w:hint="eastAsia" w:ascii="宋体" w:hAnsi="宋体"/>
                <w:bCs/>
                <w:color w:val="000000"/>
              </w:rPr>
              <w:t>模块</w:t>
            </w:r>
          </w:p>
          <w:p>
            <w:pPr>
              <w:snapToGrid w:val="0"/>
              <w:spacing w:line="400" w:lineRule="atLeast"/>
              <w:contextualSpacing/>
              <w:jc w:val="left"/>
              <w:rPr>
                <w:rFonts w:ascii="宋体" w:hAnsi="宋体"/>
                <w:bCs/>
                <w:color w:val="000000"/>
              </w:rPr>
            </w:pPr>
            <w:r>
              <w:rPr>
                <w:rFonts w:hint="eastAsia" w:ascii="宋体" w:hAnsi="宋体"/>
                <w:bCs/>
                <w:color w:val="000000"/>
              </w:rPr>
              <w:t>要求</w:t>
            </w:r>
            <w:r>
              <w:rPr>
                <w:rFonts w:ascii="宋体" w:hAnsi="宋体"/>
                <w:bCs/>
                <w:color w:val="000000"/>
              </w:rPr>
              <w:t>温度源温度小于120</w:t>
            </w:r>
            <w:r>
              <w:rPr>
                <w:rFonts w:hint="eastAsia" w:ascii="宋体" w:hAnsi="宋体"/>
                <w:bCs/>
                <w:color w:val="000000"/>
              </w:rPr>
              <w:t>℃</w:t>
            </w:r>
            <w:r>
              <w:rPr>
                <w:rFonts w:ascii="宋体" w:hAnsi="宋体"/>
                <w:bCs/>
                <w:color w:val="000000"/>
              </w:rPr>
              <w:t>，完PT100铂热电阻传感器等实验。</w:t>
            </w:r>
          </w:p>
          <w:p>
            <w:pPr>
              <w:snapToGrid w:val="0"/>
              <w:spacing w:line="400" w:lineRule="atLeast"/>
              <w:contextualSpacing/>
              <w:jc w:val="left"/>
              <w:rPr>
                <w:rFonts w:ascii="宋体" w:hAnsi="宋体"/>
                <w:bCs/>
                <w:color w:val="000000"/>
              </w:rPr>
            </w:pPr>
            <w:r>
              <w:rPr>
                <w:rFonts w:hint="eastAsia" w:ascii="宋体" w:hAnsi="宋体"/>
                <w:bCs/>
                <w:color w:val="000000"/>
              </w:rPr>
              <w:t>15、温度传感器实验模块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要求该模块由全桥、半桥和仪用放大电路组成。</w:t>
            </w:r>
          </w:p>
          <w:p>
            <w:pPr>
              <w:snapToGrid w:val="0"/>
              <w:spacing w:line="400" w:lineRule="atLeast"/>
              <w:contextualSpacing/>
              <w:jc w:val="left"/>
              <w:rPr>
                <w:rFonts w:ascii="宋体" w:hAnsi="宋体"/>
                <w:bCs/>
                <w:color w:val="000000"/>
              </w:rPr>
            </w:pPr>
            <w:r>
              <w:rPr>
                <w:rFonts w:hint="eastAsia" w:ascii="宋体" w:hAnsi="宋体"/>
                <w:bCs/>
                <w:color w:val="000000"/>
              </w:rPr>
              <w:t>16、气敏传感器实验模块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要求该模块由气敏传感器和其信号处理电路组成。</w:t>
            </w:r>
          </w:p>
          <w:p>
            <w:pPr>
              <w:snapToGrid w:val="0"/>
              <w:spacing w:line="400" w:lineRule="atLeast"/>
              <w:contextualSpacing/>
              <w:jc w:val="left"/>
              <w:rPr>
                <w:rFonts w:ascii="宋体" w:hAnsi="宋体"/>
                <w:bCs/>
                <w:color w:val="000000"/>
              </w:rPr>
            </w:pPr>
            <w:r>
              <w:rPr>
                <w:rFonts w:hint="eastAsia" w:ascii="宋体" w:hAnsi="宋体"/>
                <w:bCs/>
                <w:color w:val="000000"/>
              </w:rPr>
              <w:t>17、湿敏传感器实验模块</w:t>
            </w:r>
          </w:p>
          <w:p>
            <w:pPr>
              <w:snapToGrid w:val="0"/>
              <w:spacing w:line="400" w:lineRule="atLeast"/>
              <w:contextualSpacing/>
              <w:jc w:val="left"/>
              <w:rPr>
                <w:rFonts w:ascii="宋体" w:hAnsi="宋体"/>
                <w:bCs/>
                <w:color w:val="000000"/>
              </w:rPr>
            </w:pPr>
            <w:r>
              <w:rPr>
                <w:rFonts w:hint="eastAsia" w:ascii="宋体" w:hAnsi="宋体"/>
                <w:bCs/>
                <w:color w:val="000000"/>
              </w:rPr>
              <w:t>要求该模块由湿敏传感器和其信号处理电路组成。</w:t>
            </w:r>
          </w:p>
          <w:p>
            <w:pPr>
              <w:snapToGrid w:val="0"/>
              <w:spacing w:line="400" w:lineRule="atLeast"/>
              <w:contextualSpacing/>
              <w:jc w:val="left"/>
              <w:rPr>
                <w:rFonts w:ascii="宋体" w:hAnsi="宋体"/>
                <w:bCs/>
                <w:color w:val="000000"/>
              </w:rPr>
            </w:pPr>
            <w:r>
              <w:rPr>
                <w:rFonts w:hint="eastAsia" w:ascii="宋体" w:hAnsi="宋体"/>
                <w:bCs/>
                <w:color w:val="000000"/>
              </w:rPr>
              <w:t xml:space="preserve">18、光敏传感器实验模块 </w:t>
            </w:r>
          </w:p>
          <w:p>
            <w:pPr>
              <w:snapToGrid w:val="0"/>
              <w:spacing w:line="400" w:lineRule="atLeast"/>
              <w:contextualSpacing/>
              <w:jc w:val="left"/>
              <w:rPr>
                <w:rFonts w:ascii="宋体" w:hAnsi="宋体"/>
                <w:bCs/>
                <w:color w:val="000000"/>
              </w:rPr>
            </w:pPr>
            <w:r>
              <w:rPr>
                <w:rFonts w:hint="eastAsia" w:ascii="宋体" w:hAnsi="宋体"/>
                <w:bCs/>
                <w:color w:val="000000"/>
              </w:rPr>
              <w:t>要求为光敏传感器的信号处理电路。</w:t>
            </w:r>
          </w:p>
          <w:p>
            <w:pPr>
              <w:snapToGrid w:val="0"/>
              <w:spacing w:line="400" w:lineRule="atLeast"/>
              <w:contextualSpacing/>
              <w:jc w:val="left"/>
              <w:rPr>
                <w:rFonts w:ascii="宋体" w:hAnsi="宋体"/>
                <w:bCs/>
                <w:color w:val="000000"/>
              </w:rPr>
            </w:pPr>
            <w:r>
              <w:rPr>
                <w:rFonts w:hint="eastAsia" w:ascii="宋体" w:hAnsi="宋体"/>
                <w:bCs/>
                <w:color w:val="000000"/>
              </w:rPr>
              <w:t>19、光敏传感器支架和光敏传感器</w:t>
            </w:r>
          </w:p>
          <w:p>
            <w:pPr>
              <w:snapToGrid w:val="0"/>
              <w:spacing w:line="400" w:lineRule="atLeast"/>
              <w:contextualSpacing/>
              <w:jc w:val="left"/>
              <w:rPr>
                <w:rFonts w:ascii="宋体" w:hAnsi="宋体"/>
                <w:bCs/>
                <w:color w:val="000000"/>
              </w:rPr>
            </w:pPr>
            <w:r>
              <w:rPr>
                <w:rFonts w:hint="eastAsia" w:ascii="宋体" w:hAnsi="宋体"/>
                <w:bCs/>
                <w:color w:val="000000"/>
              </w:rPr>
              <w:t>要求该支架给光敏传感器实验提供一个封闭的空间，在模块上有一个可调电压源，通过改变光源的电压值，可以得到实验要求的光照强度。</w:t>
            </w:r>
          </w:p>
          <w:p>
            <w:pPr>
              <w:snapToGrid w:val="0"/>
              <w:spacing w:line="400" w:lineRule="atLeast"/>
              <w:contextualSpacing/>
              <w:jc w:val="left"/>
              <w:rPr>
                <w:rFonts w:ascii="宋体" w:hAnsi="宋体"/>
                <w:bCs/>
                <w:color w:val="000000"/>
              </w:rPr>
            </w:pPr>
            <w:r>
              <w:rPr>
                <w:rFonts w:hint="eastAsia" w:ascii="宋体" w:hAnsi="宋体"/>
                <w:bCs/>
                <w:color w:val="000000"/>
              </w:rPr>
              <w:t xml:space="preserve">20、红外遥控实验模块 </w:t>
            </w:r>
          </w:p>
          <w:p>
            <w:pPr>
              <w:snapToGrid w:val="0"/>
              <w:spacing w:line="400" w:lineRule="atLeast"/>
              <w:contextualSpacing/>
              <w:jc w:val="left"/>
              <w:rPr>
                <w:rFonts w:ascii="宋体" w:hAnsi="宋体"/>
                <w:bCs/>
                <w:color w:val="000000"/>
              </w:rPr>
            </w:pPr>
            <w:r>
              <w:rPr>
                <w:rFonts w:hint="eastAsia" w:ascii="宋体" w:hAnsi="宋体"/>
                <w:bCs/>
                <w:color w:val="000000"/>
              </w:rPr>
              <w:t>要求本模块由单片机控制，红外接收管（光敏二级管）IR接收，配合遥控器发射数据，经51单片机处理，控制模块上的LED灯指示。</w:t>
            </w:r>
          </w:p>
          <w:p>
            <w:pPr>
              <w:snapToGrid w:val="0"/>
              <w:spacing w:line="400" w:lineRule="atLeast"/>
              <w:contextualSpacing/>
              <w:jc w:val="left"/>
              <w:rPr>
                <w:rFonts w:ascii="宋体" w:hAnsi="宋体"/>
                <w:bCs/>
                <w:color w:val="000000"/>
              </w:rPr>
            </w:pPr>
            <w:r>
              <w:rPr>
                <w:rFonts w:hint="eastAsia" w:ascii="宋体" w:hAnsi="宋体"/>
                <w:bCs/>
                <w:color w:val="000000"/>
              </w:rPr>
              <w:t xml:space="preserve">21、超声波测距实验模块 </w:t>
            </w:r>
          </w:p>
          <w:p>
            <w:pPr>
              <w:snapToGrid w:val="0"/>
              <w:spacing w:line="400" w:lineRule="atLeast"/>
              <w:contextualSpacing/>
              <w:jc w:val="left"/>
              <w:rPr>
                <w:rFonts w:ascii="宋体" w:hAnsi="宋体"/>
                <w:bCs/>
                <w:color w:val="000000"/>
              </w:rPr>
            </w:pPr>
            <w:r>
              <w:rPr>
                <w:rFonts w:hint="eastAsia" w:ascii="宋体" w:hAnsi="宋体"/>
                <w:bCs/>
                <w:color w:val="000000"/>
              </w:rPr>
              <w:t>要求该模块超声波发生源、超声波的发送和接受、超声波信号的处理电路和计数显示电路组成，本模块可实0.35m-10m距离的测量。</w:t>
            </w:r>
          </w:p>
          <w:p>
            <w:pPr>
              <w:snapToGrid w:val="0"/>
              <w:spacing w:line="400" w:lineRule="atLeast"/>
              <w:contextualSpacing/>
              <w:jc w:val="left"/>
              <w:rPr>
                <w:rFonts w:ascii="宋体" w:hAnsi="宋体"/>
                <w:bCs/>
                <w:color w:val="000000"/>
              </w:rPr>
            </w:pPr>
            <w:r>
              <w:rPr>
                <w:rFonts w:hint="eastAsia" w:ascii="宋体" w:hAnsi="宋体"/>
                <w:bCs/>
                <w:color w:val="000000"/>
              </w:rPr>
              <w:t>22、磁阻式传感器实验模块和磁阻式传感器。</w:t>
            </w:r>
          </w:p>
          <w:p>
            <w:pPr>
              <w:snapToGrid w:val="0"/>
              <w:spacing w:line="400" w:lineRule="atLeast"/>
              <w:contextualSpacing/>
              <w:jc w:val="left"/>
              <w:rPr>
                <w:rFonts w:ascii="宋体" w:hAnsi="宋体"/>
                <w:bCs/>
                <w:color w:val="000000"/>
              </w:rPr>
            </w:pPr>
            <w:r>
              <w:rPr>
                <w:rFonts w:hint="eastAsia" w:ascii="宋体" w:hAnsi="宋体"/>
                <w:bCs/>
                <w:color w:val="000000"/>
              </w:rPr>
              <w:t>要求磁阻式传感器为磁场强度检测传感器。采用磁阻三端差分输出电路，由集成运算放大电路实现磁阻式传感器的信号处理电路，用于磁电式传感器的性能实验。</w:t>
            </w:r>
          </w:p>
          <w:p>
            <w:pPr>
              <w:snapToGrid w:val="0"/>
              <w:spacing w:line="400" w:lineRule="atLeast"/>
              <w:contextualSpacing/>
              <w:jc w:val="left"/>
              <w:rPr>
                <w:rFonts w:ascii="宋体" w:hAnsi="宋体"/>
                <w:bCs/>
                <w:color w:val="000000"/>
              </w:rPr>
            </w:pPr>
            <w:r>
              <w:rPr>
                <w:rFonts w:hint="eastAsia" w:ascii="宋体" w:hAnsi="宋体"/>
                <w:bCs/>
                <w:color w:val="000000"/>
              </w:rPr>
              <w:t>23、虚拟仪器</w:t>
            </w:r>
          </w:p>
          <w:p>
            <w:pPr>
              <w:snapToGrid w:val="0"/>
              <w:spacing w:line="400" w:lineRule="atLeast"/>
              <w:contextualSpacing/>
              <w:jc w:val="left"/>
              <w:rPr>
                <w:rFonts w:ascii="宋体" w:hAnsi="宋体"/>
                <w:bCs/>
                <w:color w:val="000000"/>
              </w:rPr>
            </w:pPr>
            <w:r>
              <w:rPr>
                <w:rFonts w:hint="eastAsia" w:ascii="宋体" w:hAnsi="宋体"/>
                <w:bCs/>
                <w:color w:val="000000"/>
              </w:rPr>
              <w:t>要求虚拟仪器模块可实现实验波形的实时采集和信号输出，采用USB2.0接口与上位机进行通讯，可实现高速数据传输。其功能要求：</w:t>
            </w:r>
          </w:p>
          <w:p>
            <w:pPr>
              <w:snapToGrid w:val="0"/>
              <w:spacing w:line="400" w:lineRule="atLeast"/>
              <w:contextualSpacing/>
              <w:jc w:val="left"/>
              <w:rPr>
                <w:rFonts w:ascii="宋体" w:hAnsi="宋体"/>
                <w:bCs/>
                <w:color w:val="000000"/>
              </w:rPr>
            </w:pPr>
            <w:r>
              <w:rPr>
                <w:rFonts w:hint="eastAsia" w:ascii="宋体" w:hAnsi="宋体"/>
                <w:bCs/>
                <w:color w:val="000000"/>
              </w:rPr>
              <w:t xml:space="preserve">符合操作习惯的数字存储示波器，电压档位V/DIV 5V-25mV  8档可调，频率 T/DIV </w:t>
            </w:r>
          </w:p>
          <w:p>
            <w:pPr>
              <w:snapToGrid w:val="0"/>
              <w:spacing w:line="400" w:lineRule="atLeast"/>
              <w:contextualSpacing/>
              <w:jc w:val="left"/>
              <w:rPr>
                <w:rFonts w:ascii="宋体" w:hAnsi="宋体"/>
                <w:bCs/>
                <w:color w:val="000000"/>
              </w:rPr>
            </w:pPr>
            <w:r>
              <w:rPr>
                <w:rFonts w:hint="eastAsia" w:ascii="宋体" w:hAnsi="宋体"/>
                <w:bCs/>
                <w:color w:val="000000"/>
              </w:rPr>
              <w:t>2S-5uS  18档可调，数字显示幅值和频率，光标定位，波形数据的存储等；独立双通道16bit分辨率，1Msps实时采样，模拟量输入；不低于8路 12bit，200ksps模拟量输入；不低于2路12</w:t>
            </w:r>
            <w:r>
              <w:rPr>
                <w:rFonts w:hint="eastAsia" w:ascii="宋体" w:hAnsi="宋体"/>
                <w:bCs/>
                <w:color w:val="000000"/>
              </w:rPr>
              <w:tab/>
            </w:r>
            <w:r>
              <w:rPr>
                <w:rFonts w:hint="eastAsia" w:ascii="宋体" w:hAnsi="宋体"/>
                <w:bCs/>
                <w:color w:val="000000"/>
              </w:rPr>
              <w:t>bit D/A模拟量输出,0-10V标准信号；不低于 8路数字量输入/8路数字量输出,TTL电平； 软件要求: 采用LabView虚拟仪器图形化编程软件。</w:t>
            </w:r>
          </w:p>
          <w:p>
            <w:pPr>
              <w:snapToGrid w:val="0"/>
              <w:spacing w:line="400" w:lineRule="atLeast"/>
              <w:contextualSpacing/>
              <w:jc w:val="left"/>
              <w:rPr>
                <w:rFonts w:ascii="宋体" w:hAnsi="宋体"/>
                <w:b/>
                <w:bCs/>
                <w:color w:val="000000"/>
              </w:rPr>
            </w:pPr>
            <w:r>
              <w:rPr>
                <w:rFonts w:hint="eastAsia" w:ascii="宋体" w:hAnsi="宋体"/>
                <w:b/>
                <w:bCs/>
                <w:color w:val="000000"/>
              </w:rPr>
              <w:t>五、综合设计训练项目：</w:t>
            </w:r>
          </w:p>
          <w:p>
            <w:pPr>
              <w:snapToGrid w:val="0"/>
              <w:spacing w:line="400" w:lineRule="atLeast"/>
              <w:contextualSpacing/>
              <w:jc w:val="left"/>
              <w:rPr>
                <w:rFonts w:ascii="宋体" w:hAnsi="宋体"/>
                <w:bCs/>
                <w:color w:val="000000"/>
              </w:rPr>
            </w:pPr>
            <w:r>
              <w:rPr>
                <w:rFonts w:hint="eastAsia" w:ascii="宋体" w:hAnsi="宋体"/>
                <w:bCs/>
                <w:color w:val="000000"/>
              </w:rPr>
              <w:t>(一)、</w:t>
            </w:r>
            <w:r>
              <w:rPr>
                <w:rFonts w:ascii="宋体" w:hAnsi="宋体"/>
                <w:bCs/>
                <w:color w:val="000000"/>
              </w:rPr>
              <w:t>圆度测量仪的设计及制作（整个实验室配1套）</w:t>
            </w:r>
          </w:p>
          <w:p>
            <w:pPr>
              <w:snapToGrid w:val="0"/>
              <w:spacing w:line="400" w:lineRule="atLeast"/>
              <w:contextualSpacing/>
              <w:jc w:val="left"/>
              <w:rPr>
                <w:rFonts w:ascii="宋体" w:hAnsi="宋体"/>
                <w:bCs/>
                <w:color w:val="000000"/>
              </w:rPr>
            </w:pPr>
            <w:r>
              <w:rPr>
                <w:rFonts w:ascii="宋体" w:hAnsi="宋体"/>
                <w:bCs/>
                <w:color w:val="000000"/>
              </w:rPr>
              <w:t>圆度测量仪功能要求：输出PWM波驱动直流减速电机旋转，带动被测圆旋转，电感式位移传感器测量相应角度的被测圆半径，并在液晶屏上显示测量结果。</w:t>
            </w:r>
          </w:p>
          <w:p>
            <w:pPr>
              <w:snapToGrid w:val="0"/>
              <w:spacing w:line="400" w:lineRule="atLeast"/>
              <w:contextualSpacing/>
              <w:jc w:val="left"/>
              <w:rPr>
                <w:rFonts w:ascii="宋体" w:hAnsi="宋体"/>
                <w:bCs/>
                <w:color w:val="000000"/>
              </w:rPr>
            </w:pPr>
            <w:r>
              <w:rPr>
                <w:rFonts w:hint="eastAsia" w:ascii="宋体" w:hAnsi="宋体"/>
                <w:bCs/>
                <w:color w:val="000000"/>
              </w:rPr>
              <w:t>1、</w:t>
            </w:r>
            <w:r>
              <w:rPr>
                <w:rFonts w:ascii="宋体" w:hAnsi="宋体"/>
                <w:bCs/>
                <w:color w:val="000000"/>
              </w:rPr>
              <w:t>硬件组成要求：</w:t>
            </w:r>
          </w:p>
          <w:p>
            <w:pPr>
              <w:snapToGrid w:val="0"/>
              <w:spacing w:line="400" w:lineRule="atLeast"/>
              <w:contextualSpacing/>
              <w:jc w:val="left"/>
              <w:rPr>
                <w:rFonts w:ascii="宋体" w:hAnsi="宋体"/>
                <w:bCs/>
                <w:color w:val="000000"/>
              </w:rPr>
            </w:pPr>
            <w:r>
              <w:rPr>
                <w:rFonts w:ascii="宋体" w:hAnsi="宋体"/>
                <w:bCs/>
                <w:color w:val="000000"/>
              </w:rPr>
              <w:t>整个系统要求采用核心板、H桥PWM输出直流减速电机驱动板、ADS7950串口A/D转换电路板、多功能万用板、液晶显示和键盘电路、圆度仪传感器测量电路、圆度仪检测机构和电源等部分组成。各模块功能要求如下：</w:t>
            </w:r>
          </w:p>
          <w:p>
            <w:pPr>
              <w:snapToGrid w:val="0"/>
              <w:spacing w:line="400" w:lineRule="atLeast"/>
              <w:contextualSpacing/>
              <w:jc w:val="left"/>
              <w:rPr>
                <w:rFonts w:ascii="宋体" w:hAnsi="宋体"/>
                <w:bCs/>
                <w:color w:val="000000"/>
              </w:rPr>
            </w:pPr>
            <w:r>
              <w:rPr>
                <w:rFonts w:ascii="宋体" w:hAnsi="宋体"/>
                <w:bCs/>
                <w:color w:val="000000"/>
              </w:rPr>
              <w:t>1）核心板：要求核心板内资源丰富，512K Flash，64kRAM；3个12位模数转换器；2通道12位D/A转换器；12通道DMA控制器; 11个定时器；5个USART接口；3个SPI接口；外围器件有串口通讯芯片USB转串口。用扁平带方式方便与外围电路连接。</w:t>
            </w:r>
          </w:p>
          <w:p>
            <w:pPr>
              <w:snapToGrid w:val="0"/>
              <w:spacing w:line="400" w:lineRule="atLeast"/>
              <w:contextualSpacing/>
              <w:jc w:val="left"/>
              <w:rPr>
                <w:rFonts w:ascii="宋体" w:hAnsi="宋体"/>
                <w:bCs/>
                <w:color w:val="000000"/>
              </w:rPr>
            </w:pPr>
            <w:r>
              <w:rPr>
                <w:rFonts w:ascii="宋体" w:hAnsi="宋体"/>
                <w:bCs/>
                <w:color w:val="000000"/>
              </w:rPr>
              <w:t>2）H桥PWM输出电路：该电路为H桥PWM输出电路，CPU可以同时输出四组脉冲信号，经过隔离后，由双路全桥PWM电机驱动器来驱动电机，该芯片有过热保护，和故障检测功能。</w:t>
            </w:r>
          </w:p>
          <w:p>
            <w:pPr>
              <w:snapToGrid w:val="0"/>
              <w:spacing w:line="400" w:lineRule="atLeast"/>
              <w:contextualSpacing/>
              <w:jc w:val="left"/>
              <w:rPr>
                <w:rFonts w:ascii="宋体" w:hAnsi="宋体"/>
                <w:bCs/>
                <w:color w:val="000000"/>
              </w:rPr>
            </w:pPr>
            <w:r>
              <w:rPr>
                <w:rFonts w:ascii="宋体" w:hAnsi="宋体"/>
                <w:bCs/>
                <w:color w:val="000000"/>
              </w:rPr>
              <w:t>3）串口A/D转换电路：此模块要求由模拟信号输入电路、外围电路、数字信号输出电路组成，其中输入部分有放大和偏置功能，功能脚及数字输出由PMOD口引出。可通过跳线帽调节输入的单双极性。可更换成扩展成8通过模拟量输入。SPI，4CH，12BIT。</w:t>
            </w:r>
          </w:p>
          <w:p>
            <w:pPr>
              <w:snapToGrid w:val="0"/>
              <w:spacing w:line="400" w:lineRule="atLeast"/>
              <w:contextualSpacing/>
              <w:jc w:val="left"/>
              <w:rPr>
                <w:rFonts w:ascii="宋体" w:hAnsi="宋体"/>
                <w:bCs/>
                <w:color w:val="000000"/>
              </w:rPr>
            </w:pPr>
            <w:r>
              <w:rPr>
                <w:rFonts w:ascii="宋体" w:hAnsi="宋体"/>
                <w:bCs/>
                <w:color w:val="000000"/>
              </w:rPr>
              <w:t>4）液晶显示和键盘电路：该模块要求包括一块1602液晶屏和一块12864液晶屏、查询式键盘和矩阵式键盘。该线路板配合核心板可以完成液晶的显示实验、查询式键盘和矩阵式键盘实验。</w:t>
            </w:r>
          </w:p>
          <w:p>
            <w:pPr>
              <w:snapToGrid w:val="0"/>
              <w:spacing w:line="400" w:lineRule="atLeast"/>
              <w:contextualSpacing/>
              <w:jc w:val="left"/>
              <w:rPr>
                <w:rFonts w:ascii="宋体" w:hAnsi="宋体"/>
                <w:bCs/>
                <w:color w:val="000000"/>
              </w:rPr>
            </w:pPr>
            <w:r>
              <w:rPr>
                <w:rFonts w:hint="eastAsia" w:ascii="宋体" w:hAnsi="宋体"/>
                <w:bCs/>
                <w:color w:val="000000"/>
              </w:rPr>
              <w:t>2、</w:t>
            </w:r>
            <w:r>
              <w:rPr>
                <w:rFonts w:ascii="宋体" w:hAnsi="宋体"/>
                <w:bCs/>
                <w:color w:val="000000"/>
              </w:rPr>
              <w:t>软件功能要求：</w:t>
            </w:r>
          </w:p>
          <w:p>
            <w:pPr>
              <w:snapToGrid w:val="0"/>
              <w:spacing w:line="400" w:lineRule="atLeast"/>
              <w:contextualSpacing/>
              <w:jc w:val="left"/>
              <w:rPr>
                <w:rFonts w:ascii="宋体" w:hAnsi="宋体"/>
                <w:bCs/>
                <w:color w:val="000000"/>
              </w:rPr>
            </w:pPr>
            <w:r>
              <w:rPr>
                <w:rFonts w:ascii="宋体" w:hAnsi="宋体"/>
                <w:bCs/>
                <w:color w:val="000000"/>
              </w:rPr>
              <w:t>1）要求含有欢迎界面，系统菜单、参数设定、圆度测量、手动测量、自动测量和数据回看等软件功能。</w:t>
            </w:r>
            <w:r>
              <w:rPr>
                <w:rFonts w:hint="eastAsia" w:ascii="宋体" w:hAnsi="宋体"/>
                <w:bCs/>
                <w:color w:val="000000"/>
              </w:rPr>
              <w:t>要求投标文件提供以上软件功能对应的截图和界面关系图。</w:t>
            </w:r>
          </w:p>
          <w:p>
            <w:pPr>
              <w:snapToGrid w:val="0"/>
              <w:spacing w:line="400" w:lineRule="atLeast"/>
              <w:contextualSpacing/>
              <w:jc w:val="left"/>
              <w:rPr>
                <w:rFonts w:ascii="宋体" w:hAnsi="宋体"/>
                <w:bCs/>
                <w:color w:val="000000"/>
              </w:rPr>
            </w:pPr>
            <w:r>
              <w:rPr>
                <w:rFonts w:ascii="宋体" w:hAnsi="宋体"/>
                <w:bCs/>
                <w:color w:val="000000"/>
              </w:rPr>
              <w:t>2）要求供货商提供的技术资料、元器件及器材完成圆度测量仪的设计、装调和技术文件撰写任务，学生可自行设计安装并具有二次开发编程功能。投标文件中提供设备实物图片和面板示意图和技术功能说明。</w:t>
            </w:r>
          </w:p>
          <w:p>
            <w:pPr>
              <w:snapToGrid w:val="0"/>
              <w:spacing w:line="400" w:lineRule="atLeast"/>
              <w:contextualSpacing/>
              <w:jc w:val="left"/>
              <w:rPr>
                <w:rFonts w:ascii="宋体" w:hAnsi="宋体"/>
                <w:bCs/>
                <w:color w:val="000000"/>
              </w:rPr>
            </w:pPr>
            <w:r>
              <w:rPr>
                <w:rFonts w:ascii="宋体" w:hAnsi="宋体"/>
                <w:bCs/>
                <w:color w:val="000000"/>
              </w:rPr>
              <w:t>要求供货时提供该产品的设计与制作项目书（包含产品图片、项目任务、制作时间、功能要求与技术指标、技术文件要求、评分标准等）。</w:t>
            </w:r>
          </w:p>
          <w:p>
            <w:pPr>
              <w:snapToGrid w:val="0"/>
              <w:spacing w:line="400" w:lineRule="atLeast"/>
              <w:contextualSpacing/>
              <w:jc w:val="left"/>
              <w:rPr>
                <w:rFonts w:ascii="宋体" w:hAnsi="宋体"/>
                <w:bCs/>
                <w:color w:val="000000"/>
              </w:rPr>
            </w:pPr>
            <w:r>
              <w:rPr>
                <w:rFonts w:hint="eastAsia" w:ascii="宋体" w:hAnsi="宋体"/>
                <w:bCs/>
                <w:color w:val="000000"/>
              </w:rPr>
              <w:t>（二）运动小车称重计费实训装置设计与制作（整个实验室配1套）：</w:t>
            </w:r>
          </w:p>
          <w:p>
            <w:pPr>
              <w:snapToGrid w:val="0"/>
              <w:spacing w:line="400" w:lineRule="atLeast"/>
              <w:contextualSpacing/>
              <w:jc w:val="left"/>
              <w:rPr>
                <w:rFonts w:ascii="宋体" w:hAnsi="宋体"/>
                <w:bCs/>
                <w:color w:val="000000"/>
              </w:rPr>
            </w:pPr>
            <w:r>
              <w:rPr>
                <w:rFonts w:hint="eastAsia" w:ascii="宋体" w:hAnsi="宋体"/>
                <w:bCs/>
                <w:color w:val="000000"/>
              </w:rPr>
              <w:t>1、设备硬件组成和功能要求：</w:t>
            </w:r>
          </w:p>
          <w:p>
            <w:pPr>
              <w:snapToGrid w:val="0"/>
              <w:spacing w:line="400" w:lineRule="atLeast"/>
              <w:contextualSpacing/>
              <w:jc w:val="left"/>
              <w:rPr>
                <w:rFonts w:ascii="宋体" w:hAnsi="宋体"/>
                <w:bCs/>
                <w:color w:val="000000"/>
              </w:rPr>
            </w:pPr>
            <w:r>
              <w:rPr>
                <w:rFonts w:hint="eastAsia" w:ascii="宋体" w:hAnsi="宋体"/>
                <w:bCs/>
                <w:color w:val="000000"/>
              </w:rPr>
              <w:t>要求系统由运动小车、直流减速电机（12V、100r/s）、称重平台、电容测距传感器、传感器支架、限位开关、指示灯、主、从动轮等组成。称重平台由力传感器和称重台板组成。控制器包括机箱、面板、核心板、液晶显示和键盘电路、</w:t>
            </w:r>
            <w:r>
              <w:rPr>
                <w:rFonts w:ascii="宋体" w:hAnsi="宋体"/>
                <w:bCs/>
                <w:color w:val="000000"/>
              </w:rPr>
              <w:t>H</w:t>
            </w:r>
            <w:r>
              <w:rPr>
                <w:rFonts w:hint="eastAsia" w:ascii="宋体" w:hAnsi="宋体"/>
                <w:bCs/>
                <w:color w:val="000000"/>
              </w:rPr>
              <w:t>桥</w:t>
            </w:r>
            <w:r>
              <w:rPr>
                <w:rFonts w:ascii="宋体" w:hAnsi="宋体"/>
                <w:bCs/>
                <w:color w:val="000000"/>
              </w:rPr>
              <w:t>PWM</w:t>
            </w:r>
            <w:r>
              <w:rPr>
                <w:rFonts w:hint="eastAsia" w:ascii="宋体" w:hAnsi="宋体"/>
                <w:bCs/>
                <w:color w:val="000000"/>
              </w:rPr>
              <w:t>输出电路 串口A/D转换电路、传感器测量电路、配件。要求通过面板上键盘实现车辆称重计费系统设置、测量和计费功能。</w:t>
            </w:r>
          </w:p>
          <w:p>
            <w:pPr>
              <w:snapToGrid w:val="0"/>
              <w:spacing w:line="400" w:lineRule="atLeast"/>
              <w:contextualSpacing/>
              <w:jc w:val="left"/>
              <w:rPr>
                <w:rFonts w:ascii="宋体" w:hAnsi="宋体"/>
                <w:bCs/>
                <w:color w:val="000000"/>
              </w:rPr>
            </w:pPr>
            <w:r>
              <w:rPr>
                <w:rFonts w:hint="eastAsia" w:ascii="宋体" w:hAnsi="宋体"/>
                <w:bCs/>
                <w:color w:val="000000"/>
              </w:rPr>
              <w:t>2、软件功能要求：</w:t>
            </w:r>
          </w:p>
          <w:p>
            <w:pPr>
              <w:snapToGrid w:val="0"/>
              <w:spacing w:line="400" w:lineRule="atLeast"/>
              <w:contextualSpacing/>
              <w:jc w:val="left"/>
              <w:rPr>
                <w:rFonts w:ascii="宋体" w:hAnsi="宋体"/>
                <w:bCs/>
                <w:color w:val="000000"/>
              </w:rPr>
            </w:pPr>
            <w:r>
              <w:rPr>
                <w:rFonts w:hint="eastAsia" w:ascii="宋体" w:hAnsi="宋体"/>
                <w:bCs/>
                <w:color w:val="000000"/>
              </w:rPr>
              <w:t>软件功能要求含登录界面、系统菜单、系统设置、手动模式、自动模式、数据回看等功能；要求投标文件提供各界面之间关系图。</w:t>
            </w:r>
          </w:p>
          <w:p>
            <w:pPr>
              <w:snapToGrid w:val="0"/>
              <w:spacing w:line="400" w:lineRule="atLeast"/>
              <w:contextualSpacing/>
              <w:jc w:val="left"/>
              <w:rPr>
                <w:rFonts w:ascii="宋体" w:hAnsi="宋体"/>
                <w:bCs/>
                <w:color w:val="000000"/>
              </w:rPr>
            </w:pPr>
            <w:r>
              <w:rPr>
                <w:rFonts w:hint="eastAsia" w:ascii="宋体" w:hAnsi="宋体"/>
                <w:bCs/>
                <w:color w:val="000000"/>
              </w:rPr>
              <w:t>系统设置：要求含有系统设计和费率设备功能；手动和自动模式含时间设置、重量和计费功能；提供软件功能截图。</w:t>
            </w:r>
          </w:p>
          <w:p>
            <w:pPr>
              <w:snapToGrid w:val="0"/>
              <w:spacing w:line="400" w:lineRule="atLeast"/>
              <w:contextualSpacing/>
              <w:jc w:val="left"/>
              <w:rPr>
                <w:rFonts w:ascii="宋体" w:hAnsi="宋体"/>
                <w:bCs/>
                <w:color w:val="000000"/>
              </w:rPr>
            </w:pPr>
            <w:r>
              <w:rPr>
                <w:rFonts w:hint="eastAsia" w:ascii="宋体" w:hAnsi="宋体"/>
                <w:bCs/>
                <w:color w:val="000000"/>
              </w:rPr>
              <w:t>数据回看功能：自动将液晶屏上显示的所有数据保存，以供数据回看时使用，支持不少于5组数据回看功能；提供软件功能截图。</w:t>
            </w:r>
          </w:p>
          <w:p>
            <w:pPr>
              <w:snapToGrid w:val="0"/>
              <w:spacing w:line="400" w:lineRule="atLeast"/>
              <w:contextualSpacing/>
              <w:jc w:val="left"/>
              <w:rPr>
                <w:rFonts w:ascii="宋体" w:hAnsi="宋体"/>
                <w:bCs/>
                <w:color w:val="000000"/>
              </w:rPr>
            </w:pPr>
            <w:r>
              <w:rPr>
                <w:rFonts w:hint="eastAsia" w:ascii="宋体" w:hAnsi="宋体"/>
                <w:bCs/>
                <w:color w:val="000000"/>
              </w:rPr>
              <w:t>手动模式功能：要求实现人工控制小车运动和计费等功能，并具有声音提示功能；提供软件功能截图。</w:t>
            </w:r>
          </w:p>
          <w:p>
            <w:pPr>
              <w:snapToGrid w:val="0"/>
              <w:spacing w:line="400" w:lineRule="atLeast"/>
              <w:contextualSpacing/>
              <w:jc w:val="left"/>
              <w:rPr>
                <w:rFonts w:ascii="宋体" w:hAnsi="宋体"/>
                <w:bCs/>
                <w:color w:val="000000"/>
              </w:rPr>
            </w:pPr>
            <w:r>
              <w:rPr>
                <w:rFonts w:hint="eastAsia" w:ascii="宋体" w:hAnsi="宋体"/>
                <w:bCs/>
                <w:color w:val="000000"/>
              </w:rPr>
              <w:t>自动模式功能要求：实现小车自主运动和计费等功能，具有声音提示功能，要求能够通过控制面板上指示灯的亮度标定出小车距称重区中心线的距离。</w:t>
            </w:r>
          </w:p>
          <w:p>
            <w:pPr>
              <w:snapToGrid w:val="0"/>
              <w:spacing w:line="400" w:lineRule="atLeast"/>
              <w:contextualSpacing/>
              <w:jc w:val="left"/>
              <w:rPr>
                <w:rFonts w:ascii="宋体" w:hAnsi="宋体"/>
                <w:bCs/>
                <w:color w:val="000000"/>
              </w:rPr>
            </w:pPr>
            <w:r>
              <w:rPr>
                <w:rFonts w:hint="eastAsia" w:ascii="宋体" w:hAnsi="宋体"/>
                <w:bCs/>
                <w:color w:val="000000"/>
              </w:rPr>
              <w:t>3、设计和制作要求：</w:t>
            </w:r>
          </w:p>
          <w:p>
            <w:pPr>
              <w:snapToGrid w:val="0"/>
              <w:spacing w:line="400" w:lineRule="atLeast"/>
              <w:contextualSpacing/>
              <w:jc w:val="left"/>
              <w:rPr>
                <w:rFonts w:ascii="宋体" w:hAnsi="宋体"/>
                <w:bCs/>
                <w:color w:val="000000"/>
              </w:rPr>
            </w:pPr>
            <w:r>
              <w:rPr>
                <w:rFonts w:ascii="宋体" w:hAnsi="宋体"/>
                <w:bCs/>
                <w:color w:val="000000"/>
              </w:rPr>
              <w:t>1</w:t>
            </w:r>
            <w:r>
              <w:rPr>
                <w:rFonts w:hint="eastAsia" w:ascii="宋体" w:hAnsi="宋体"/>
                <w:bCs/>
                <w:color w:val="000000"/>
              </w:rPr>
              <w:t>)要求投标商提供的设备原理图，供学生完成</w:t>
            </w:r>
            <w:r>
              <w:rPr>
                <w:rFonts w:ascii="宋体" w:hAnsi="宋体"/>
                <w:bCs/>
                <w:color w:val="000000"/>
              </w:rPr>
              <w:t>“H</w:t>
            </w:r>
            <w:r>
              <w:rPr>
                <w:rFonts w:hint="eastAsia" w:ascii="宋体" w:hAnsi="宋体"/>
                <w:bCs/>
                <w:color w:val="000000"/>
              </w:rPr>
              <w:t>桥驱动电路</w:t>
            </w:r>
            <w:r>
              <w:rPr>
                <w:rFonts w:ascii="宋体" w:hAnsi="宋体"/>
                <w:bCs/>
                <w:color w:val="000000"/>
              </w:rPr>
              <w:t>”</w:t>
            </w:r>
            <w:r>
              <w:rPr>
                <w:rFonts w:hint="eastAsia" w:ascii="宋体" w:hAnsi="宋体"/>
                <w:bCs/>
                <w:color w:val="000000"/>
              </w:rPr>
              <w:t>等线路设计；</w:t>
            </w:r>
          </w:p>
          <w:p>
            <w:pPr>
              <w:snapToGrid w:val="0"/>
              <w:spacing w:line="400" w:lineRule="atLeast"/>
              <w:contextualSpacing/>
              <w:jc w:val="left"/>
              <w:rPr>
                <w:rFonts w:ascii="宋体" w:hAnsi="宋体"/>
                <w:bCs/>
                <w:color w:val="000000"/>
              </w:rPr>
            </w:pPr>
            <w:r>
              <w:rPr>
                <w:rFonts w:ascii="宋体" w:hAnsi="宋体"/>
                <w:bCs/>
                <w:color w:val="000000"/>
              </w:rPr>
              <w:t>2</w:t>
            </w:r>
            <w:r>
              <w:rPr>
                <w:rFonts w:hint="eastAsia" w:ascii="宋体" w:hAnsi="宋体"/>
                <w:bCs/>
                <w:color w:val="000000"/>
              </w:rPr>
              <w:t>)根据原理图和印制电路板约束条件，利用软件绘制印制电路板图；</w:t>
            </w:r>
          </w:p>
          <w:p>
            <w:pPr>
              <w:snapToGrid w:val="0"/>
              <w:spacing w:line="400" w:lineRule="atLeast"/>
              <w:contextualSpacing/>
              <w:jc w:val="left"/>
              <w:rPr>
                <w:rFonts w:ascii="宋体" w:hAnsi="宋体"/>
                <w:bCs/>
                <w:color w:val="000000"/>
              </w:rPr>
            </w:pPr>
            <w:r>
              <w:rPr>
                <w:rFonts w:ascii="宋体" w:hAnsi="宋体"/>
                <w:bCs/>
                <w:color w:val="000000"/>
              </w:rPr>
              <w:t>3</w:t>
            </w:r>
            <w:r>
              <w:rPr>
                <w:rFonts w:hint="eastAsia" w:ascii="宋体" w:hAnsi="宋体"/>
                <w:bCs/>
                <w:color w:val="000000"/>
              </w:rPr>
              <w:t>)完成给定的核心板和传感器测量电路的焊接装配任务；</w:t>
            </w:r>
          </w:p>
          <w:p>
            <w:pPr>
              <w:snapToGrid w:val="0"/>
              <w:spacing w:line="400" w:lineRule="atLeast"/>
              <w:contextualSpacing/>
              <w:jc w:val="left"/>
              <w:rPr>
                <w:rFonts w:ascii="宋体" w:hAnsi="宋体"/>
                <w:bCs/>
                <w:color w:val="000000"/>
              </w:rPr>
            </w:pPr>
            <w:r>
              <w:rPr>
                <w:rFonts w:ascii="宋体" w:hAnsi="宋体"/>
                <w:bCs/>
                <w:color w:val="000000"/>
              </w:rPr>
              <w:t>4</w:t>
            </w:r>
            <w:r>
              <w:rPr>
                <w:rFonts w:hint="eastAsia" w:ascii="宋体" w:hAnsi="宋体"/>
                <w:bCs/>
                <w:color w:val="000000"/>
              </w:rPr>
              <w:t>)利用提供的机箱完成控制器的装配，包括开关、插座、电路板、显示屏等零部件的安装和接线；</w:t>
            </w:r>
          </w:p>
          <w:p>
            <w:pPr>
              <w:snapToGrid w:val="0"/>
              <w:spacing w:line="400" w:lineRule="atLeast"/>
              <w:contextualSpacing/>
              <w:jc w:val="left"/>
              <w:rPr>
                <w:rFonts w:ascii="宋体" w:hAnsi="宋体"/>
                <w:bCs/>
                <w:color w:val="000000"/>
              </w:rPr>
            </w:pPr>
            <w:r>
              <w:rPr>
                <w:rFonts w:ascii="宋体" w:hAnsi="宋体"/>
                <w:bCs/>
                <w:color w:val="000000"/>
              </w:rPr>
              <w:t>5</w:t>
            </w:r>
            <w:r>
              <w:rPr>
                <w:rFonts w:hint="eastAsia" w:ascii="宋体" w:hAnsi="宋体"/>
                <w:bCs/>
                <w:color w:val="000000"/>
              </w:rPr>
              <w:t>)利用提供的车辆称重计费装置，完成车辆称重计费系统的软硬件调试，使其达到规定功能要求和技术指标；</w:t>
            </w:r>
          </w:p>
          <w:p>
            <w:pPr>
              <w:snapToGrid w:val="0"/>
              <w:spacing w:line="400" w:lineRule="atLeast"/>
              <w:contextualSpacing/>
              <w:jc w:val="left"/>
              <w:rPr>
                <w:rFonts w:ascii="宋体" w:hAnsi="宋体"/>
                <w:bCs/>
                <w:color w:val="000000"/>
              </w:rPr>
            </w:pPr>
            <w:r>
              <w:rPr>
                <w:rFonts w:ascii="宋体" w:hAnsi="宋体"/>
                <w:bCs/>
                <w:color w:val="000000"/>
              </w:rPr>
              <w:t>6</w:t>
            </w:r>
            <w:r>
              <w:rPr>
                <w:rFonts w:hint="eastAsia" w:ascii="宋体" w:hAnsi="宋体"/>
                <w:bCs/>
                <w:color w:val="000000"/>
              </w:rPr>
              <w:t>)完成技术文件撰写任务：包括系统框图、程序流程图、程序清单和产品使用说明书；</w:t>
            </w:r>
          </w:p>
          <w:p>
            <w:pPr>
              <w:snapToGrid w:val="0"/>
              <w:spacing w:line="400" w:lineRule="atLeast"/>
              <w:contextualSpacing/>
              <w:jc w:val="left"/>
              <w:rPr>
                <w:rFonts w:ascii="宋体" w:hAnsi="宋体"/>
                <w:bCs/>
                <w:color w:val="000000"/>
              </w:rPr>
            </w:pPr>
            <w:r>
              <w:rPr>
                <w:rFonts w:hint="eastAsia" w:ascii="宋体" w:hAnsi="宋体"/>
                <w:bCs/>
                <w:color w:val="000000"/>
              </w:rPr>
              <w:t>7）</w:t>
            </w:r>
            <w:r>
              <w:rPr>
                <w:rFonts w:ascii="宋体" w:hAnsi="宋体"/>
                <w:bCs/>
                <w:color w:val="000000"/>
              </w:rPr>
              <w:t>要求供货商提供的技术资料、元器件及器材完成</w:t>
            </w:r>
            <w:r>
              <w:rPr>
                <w:rFonts w:hint="eastAsia" w:ascii="宋体" w:hAnsi="宋体"/>
                <w:bCs/>
                <w:color w:val="000000"/>
              </w:rPr>
              <w:t>运动小车</w:t>
            </w:r>
            <w:r>
              <w:rPr>
                <w:rFonts w:ascii="宋体" w:hAnsi="宋体"/>
                <w:bCs/>
                <w:color w:val="000000"/>
              </w:rPr>
              <w:t>的设计、装调和技术文件撰写任务，学生可自行设计安装并具有二次开发编程功能</w:t>
            </w:r>
            <w:r>
              <w:rPr>
                <w:rFonts w:hint="eastAsia" w:ascii="宋体" w:hAnsi="宋体"/>
                <w:bCs/>
                <w:color w:val="000000"/>
              </w:rPr>
              <w:t>。</w:t>
            </w:r>
            <w:r>
              <w:rPr>
                <w:rFonts w:ascii="宋体" w:hAnsi="宋体"/>
                <w:bCs/>
                <w:color w:val="000000"/>
              </w:rPr>
              <w:t>要求投标书里提供该产品的设计与制作项目书</w:t>
            </w:r>
            <w:r>
              <w:rPr>
                <w:rFonts w:hint="eastAsia" w:ascii="宋体" w:hAnsi="宋体"/>
                <w:bCs/>
                <w:color w:val="000000"/>
              </w:rPr>
              <w:t>（包含任务、制作时间、功能要求与技术指标、技术文件要求、评分标准等），并在任务书中提供设备实物</w:t>
            </w:r>
            <w:r>
              <w:rPr>
                <w:rFonts w:ascii="宋体" w:hAnsi="宋体"/>
                <w:bCs/>
                <w:color w:val="000000"/>
              </w:rPr>
              <w:t>图片和面板示意图和技术功能说明。</w:t>
            </w:r>
          </w:p>
          <w:p>
            <w:pPr>
              <w:snapToGrid w:val="0"/>
              <w:spacing w:line="400" w:lineRule="atLeast"/>
              <w:contextualSpacing/>
              <w:jc w:val="left"/>
              <w:rPr>
                <w:rFonts w:ascii="宋体" w:hAnsi="宋体"/>
                <w:bCs/>
                <w:color w:val="000000"/>
              </w:rPr>
            </w:pPr>
            <w:r>
              <w:rPr>
                <w:rFonts w:hint="eastAsia" w:ascii="宋体" w:hAnsi="宋体"/>
                <w:bCs/>
                <w:color w:val="000000"/>
              </w:rPr>
              <w:t>★（三）、光伏发电跟踪器的设计与制作（整个实验室配1套）</w:t>
            </w:r>
          </w:p>
          <w:p>
            <w:pPr>
              <w:snapToGrid w:val="0"/>
              <w:spacing w:line="400" w:lineRule="atLeast"/>
              <w:contextualSpacing/>
              <w:jc w:val="left"/>
              <w:rPr>
                <w:rFonts w:ascii="宋体" w:hAnsi="宋体"/>
                <w:bCs/>
                <w:color w:val="000000"/>
              </w:rPr>
            </w:pPr>
            <w:r>
              <w:rPr>
                <w:rFonts w:hint="eastAsia" w:ascii="宋体" w:hAnsi="宋体"/>
                <w:bCs/>
                <w:color w:val="000000"/>
              </w:rPr>
              <w:t>1、原理设计要求</w:t>
            </w:r>
          </w:p>
          <w:p>
            <w:pPr>
              <w:snapToGrid w:val="0"/>
              <w:spacing w:line="400" w:lineRule="atLeast"/>
              <w:contextualSpacing/>
              <w:jc w:val="left"/>
              <w:rPr>
                <w:rFonts w:ascii="宋体" w:hAnsi="宋体"/>
                <w:bCs/>
                <w:color w:val="000000"/>
              </w:rPr>
            </w:pPr>
            <w:r>
              <w:rPr>
                <w:rFonts w:ascii="宋体" w:hAnsi="宋体"/>
                <w:bCs/>
                <w:color w:val="000000"/>
              </w:rPr>
              <w:t>由于太阳位置随时间而变化，使得光伏发电系统的光伏电池光照强度不稳定，不能充分利用太阳能资源。光伏发电跟踪装置可以使光伏电池始终跟踪太阳的运动轨迹，从而提高发电效率达35%左右，具有很高的实用价值。光伏发电跟踪器要求实现对自动跟踪光伏发电装置的控制。</w:t>
            </w:r>
          </w:p>
          <w:p>
            <w:pPr>
              <w:snapToGrid w:val="0"/>
              <w:spacing w:line="400" w:lineRule="atLeast"/>
              <w:contextualSpacing/>
              <w:jc w:val="left"/>
              <w:rPr>
                <w:rFonts w:ascii="宋体" w:hAnsi="宋体"/>
                <w:bCs/>
                <w:color w:val="000000"/>
              </w:rPr>
            </w:pPr>
            <w:r>
              <w:rPr>
                <w:rFonts w:hint="eastAsia" w:ascii="宋体" w:hAnsi="宋体"/>
                <w:bCs/>
                <w:color w:val="000000"/>
              </w:rPr>
              <w:t>2、系统功能要求</w:t>
            </w:r>
          </w:p>
          <w:p>
            <w:pPr>
              <w:snapToGrid w:val="0"/>
              <w:spacing w:line="400" w:lineRule="atLeast"/>
              <w:contextualSpacing/>
              <w:jc w:val="left"/>
              <w:rPr>
                <w:rFonts w:ascii="宋体" w:hAnsi="宋体"/>
                <w:bCs/>
                <w:color w:val="000000"/>
              </w:rPr>
            </w:pPr>
            <w:r>
              <w:rPr>
                <w:rFonts w:hint="eastAsia" w:ascii="宋体" w:hAnsi="宋体"/>
                <w:bCs/>
                <w:color w:val="000000"/>
              </w:rPr>
              <w:t>要求通过光伏发电跟踪器相关参数设置，可以实现光伏电池瞬时功率测量，发电量测量，太阳光模拟跟踪功能。要求可切换发电模式和跟踪模式。</w:t>
            </w:r>
          </w:p>
          <w:p>
            <w:pPr>
              <w:snapToGrid w:val="0"/>
              <w:spacing w:line="400" w:lineRule="atLeast"/>
              <w:contextualSpacing/>
              <w:jc w:val="left"/>
              <w:rPr>
                <w:rFonts w:ascii="宋体" w:hAnsi="宋体"/>
                <w:bCs/>
                <w:color w:val="000000"/>
              </w:rPr>
            </w:pPr>
            <w:r>
              <w:rPr>
                <w:rFonts w:hint="eastAsia" w:ascii="宋体" w:hAnsi="宋体"/>
                <w:bCs/>
                <w:color w:val="000000"/>
              </w:rPr>
              <w:t>发电模式要求：</w:t>
            </w:r>
          </w:p>
          <w:p>
            <w:pPr>
              <w:snapToGrid w:val="0"/>
              <w:spacing w:line="400" w:lineRule="atLeast"/>
              <w:contextualSpacing/>
              <w:jc w:val="left"/>
              <w:rPr>
                <w:rFonts w:ascii="宋体" w:hAnsi="宋体"/>
                <w:bCs/>
                <w:color w:val="000000"/>
              </w:rPr>
            </w:pPr>
            <w:r>
              <w:rPr>
                <w:rFonts w:hint="eastAsia" w:ascii="宋体" w:hAnsi="宋体"/>
                <w:bCs/>
                <w:color w:val="000000"/>
              </w:rPr>
              <w:t>系统处于发电模式运行过程中，手动调节模拟电压和电流电位器，瞬时功率和发电量应该能够同步变化。按下停止键，除了时钟正常运行外，瞬时功率和发电量保持停止键按下前的数值不变。要求提供发电模式下液晶显示屏显示信息图。</w:t>
            </w:r>
          </w:p>
          <w:p>
            <w:pPr>
              <w:snapToGrid w:val="0"/>
              <w:spacing w:line="400" w:lineRule="atLeast"/>
              <w:contextualSpacing/>
              <w:jc w:val="left"/>
              <w:rPr>
                <w:rFonts w:ascii="宋体" w:hAnsi="宋体"/>
                <w:bCs/>
                <w:color w:val="000000"/>
              </w:rPr>
            </w:pPr>
            <w:r>
              <w:rPr>
                <w:rFonts w:hint="eastAsia" w:ascii="宋体" w:hAnsi="宋体"/>
                <w:bCs/>
                <w:color w:val="000000"/>
              </w:rPr>
              <w:t>跟踪模式要求：</w:t>
            </w:r>
          </w:p>
          <w:p>
            <w:pPr>
              <w:snapToGrid w:val="0"/>
              <w:spacing w:line="400" w:lineRule="atLeast"/>
              <w:contextualSpacing/>
              <w:jc w:val="left"/>
              <w:rPr>
                <w:rFonts w:ascii="宋体" w:hAnsi="宋体"/>
                <w:bCs/>
                <w:color w:val="000000"/>
              </w:rPr>
            </w:pPr>
            <w:r>
              <w:rPr>
                <w:rFonts w:hint="eastAsia" w:ascii="宋体" w:hAnsi="宋体"/>
                <w:bCs/>
                <w:color w:val="000000"/>
              </w:rPr>
              <w:t>在发电模式下，按下停止键后，接着按下模式选择按键，系统进入跟踪模式。显示屏第二行显示：模拟跟踪，第三行显示跟踪时间，显示格式：跟踪时间：□□.□S，要求显示的信息位于第二行和第三行，居中显示。顺次拨动光伏发电装置中模拟太阳光位置的按键，电机开始跟踪时从0.0S开始计时，系统自动寻找光源。执行机构运行到正确位置后，电机停留在该位置，跟踪时间停止计时。要求提供跟踪模式显示信息示意图。</w:t>
            </w:r>
          </w:p>
          <w:p>
            <w:pPr>
              <w:snapToGrid w:val="0"/>
              <w:spacing w:line="400" w:lineRule="atLeast"/>
              <w:contextualSpacing/>
              <w:jc w:val="left"/>
              <w:rPr>
                <w:rFonts w:ascii="宋体" w:hAnsi="宋体"/>
                <w:bCs/>
                <w:color w:val="000000"/>
              </w:rPr>
            </w:pPr>
            <w:r>
              <w:rPr>
                <w:rFonts w:hint="eastAsia" w:ascii="宋体" w:hAnsi="宋体"/>
                <w:bCs/>
                <w:color w:val="000000"/>
              </w:rPr>
              <w:t>3、硬件组成要求：</w:t>
            </w:r>
          </w:p>
          <w:p>
            <w:pPr>
              <w:snapToGrid w:val="0"/>
              <w:spacing w:line="400" w:lineRule="atLeast"/>
              <w:contextualSpacing/>
              <w:jc w:val="left"/>
              <w:rPr>
                <w:rFonts w:ascii="宋体" w:hAnsi="宋体"/>
                <w:bCs/>
                <w:color w:val="000000"/>
              </w:rPr>
            </w:pPr>
            <w:r>
              <w:rPr>
                <w:rFonts w:ascii="宋体" w:hAnsi="宋体"/>
                <w:bCs/>
                <w:color w:val="000000"/>
              </w:rPr>
              <w:t>光伏发电跟踪器要求由光敏检测电路、串口A/D转换电路、单片机电路、直流减速电机、液晶显示与键盘电路、全桥PWM驱动电路以及模拟太阳能板等几部分组成，通过光敏检测电路的感应可实现对光源的自动跟踪。</w:t>
            </w:r>
          </w:p>
          <w:p>
            <w:pPr>
              <w:snapToGrid w:val="0"/>
              <w:spacing w:line="400" w:lineRule="atLeast"/>
              <w:contextualSpacing/>
              <w:jc w:val="left"/>
              <w:rPr>
                <w:rFonts w:ascii="宋体" w:hAnsi="宋体"/>
                <w:bCs/>
                <w:color w:val="000000"/>
              </w:rPr>
            </w:pPr>
            <w:r>
              <w:rPr>
                <w:rFonts w:ascii="宋体" w:hAnsi="宋体"/>
                <w:bCs/>
                <w:color w:val="000000"/>
              </w:rPr>
              <w:t>要求投标文件中提供</w:t>
            </w:r>
            <w:r>
              <w:rPr>
                <w:rFonts w:hint="eastAsia" w:ascii="宋体" w:hAnsi="宋体"/>
                <w:bCs/>
                <w:color w:val="000000"/>
              </w:rPr>
              <w:t>光敏检测电路原理图和模拟太阳能板原理图。</w:t>
            </w:r>
          </w:p>
          <w:p>
            <w:pPr>
              <w:snapToGrid w:val="0"/>
              <w:spacing w:line="400" w:lineRule="atLeast"/>
              <w:contextualSpacing/>
              <w:jc w:val="left"/>
              <w:rPr>
                <w:rFonts w:ascii="宋体" w:hAnsi="宋体"/>
                <w:bCs/>
                <w:color w:val="000000"/>
              </w:rPr>
            </w:pPr>
            <w:r>
              <w:rPr>
                <w:rFonts w:hint="eastAsia" w:ascii="宋体" w:hAnsi="宋体"/>
                <w:bCs/>
                <w:color w:val="000000"/>
              </w:rPr>
              <w:t>4、</w:t>
            </w:r>
            <w:r>
              <w:rPr>
                <w:rFonts w:ascii="宋体" w:hAnsi="宋体"/>
                <w:bCs/>
                <w:color w:val="000000"/>
              </w:rPr>
              <w:t>要求供货商提供的技术资料、元器件及器材完成</w:t>
            </w:r>
            <w:r>
              <w:rPr>
                <w:rFonts w:hint="eastAsia" w:ascii="宋体" w:hAnsi="宋体"/>
                <w:bCs/>
                <w:color w:val="000000"/>
              </w:rPr>
              <w:t>光伏发电跟踪器</w:t>
            </w:r>
            <w:r>
              <w:rPr>
                <w:rFonts w:ascii="宋体" w:hAnsi="宋体"/>
                <w:bCs/>
                <w:color w:val="000000"/>
              </w:rPr>
              <w:t>的设计、装调和技术文件撰写任务，学生可自行设计安装并具有二次开发编程功能</w:t>
            </w:r>
            <w:r>
              <w:rPr>
                <w:rFonts w:hint="eastAsia" w:ascii="宋体" w:hAnsi="宋体"/>
                <w:bCs/>
                <w:color w:val="000000"/>
              </w:rPr>
              <w:t>。</w:t>
            </w:r>
            <w:r>
              <w:rPr>
                <w:rFonts w:ascii="宋体" w:hAnsi="宋体"/>
                <w:bCs/>
                <w:color w:val="000000"/>
              </w:rPr>
              <w:t>要求投标书里提供该产品的设计与制作项目书</w:t>
            </w:r>
            <w:r>
              <w:rPr>
                <w:rFonts w:hint="eastAsia" w:ascii="宋体" w:hAnsi="宋体"/>
                <w:bCs/>
                <w:color w:val="000000"/>
              </w:rPr>
              <w:t>（包含任务、制作时间、功能要求与技术指标、技术文件要求、评分标准等），并在任务书中提供设备实物</w:t>
            </w:r>
            <w:r>
              <w:rPr>
                <w:rFonts w:ascii="宋体" w:hAnsi="宋体"/>
                <w:bCs/>
                <w:color w:val="000000"/>
              </w:rPr>
              <w:t>图片和面板示意图和技术功能说明。</w:t>
            </w:r>
          </w:p>
          <w:p>
            <w:pPr>
              <w:snapToGrid w:val="0"/>
              <w:spacing w:line="400" w:lineRule="atLeast"/>
              <w:contextualSpacing/>
              <w:jc w:val="left"/>
              <w:rPr>
                <w:rFonts w:ascii="宋体" w:hAnsi="宋体"/>
                <w:bCs/>
                <w:color w:val="000000"/>
              </w:rPr>
            </w:pPr>
            <w:r>
              <w:rPr>
                <w:rFonts w:hint="eastAsia" w:ascii="宋体" w:hAnsi="宋体"/>
                <w:bCs/>
                <w:color w:val="000000"/>
              </w:rPr>
              <w:t>（四）、传感器创新应用设计实训项目（整个实验室配1套）：</w:t>
            </w:r>
          </w:p>
          <w:p>
            <w:pPr>
              <w:snapToGrid w:val="0"/>
              <w:spacing w:line="400" w:lineRule="atLeast"/>
              <w:contextualSpacing/>
              <w:jc w:val="left"/>
              <w:rPr>
                <w:rFonts w:ascii="宋体" w:hAnsi="宋体"/>
                <w:bCs/>
                <w:color w:val="000000"/>
              </w:rPr>
            </w:pPr>
            <w:r>
              <w:rPr>
                <w:rFonts w:hint="eastAsia" w:ascii="宋体" w:hAnsi="宋体"/>
                <w:bCs/>
                <w:color w:val="000000"/>
              </w:rPr>
              <w:t>1）</w:t>
            </w:r>
            <w:r>
              <w:rPr>
                <w:rFonts w:ascii="宋体" w:hAnsi="宋体"/>
                <w:bCs/>
                <w:color w:val="000000"/>
              </w:rPr>
              <w:t>图形化编程</w:t>
            </w:r>
            <w:r>
              <w:rPr>
                <w:rFonts w:hint="eastAsia" w:ascii="宋体" w:hAnsi="宋体"/>
                <w:bCs/>
                <w:color w:val="000000"/>
              </w:rPr>
              <w:t>：</w:t>
            </w:r>
            <w:r>
              <w:rPr>
                <w:rFonts w:ascii="宋体" w:hAnsi="宋体"/>
                <w:bCs/>
                <w:color w:val="000000"/>
              </w:rPr>
              <w:t>基于图形化编程功能</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hint="eastAsia" w:ascii="宋体" w:hAnsi="宋体"/>
                <w:bCs/>
                <w:color w:val="000000"/>
              </w:rPr>
              <w:t>2）</w:t>
            </w:r>
            <w:r>
              <w:rPr>
                <w:rFonts w:ascii="宋体" w:hAnsi="宋体"/>
                <w:bCs/>
                <w:color w:val="000000"/>
              </w:rPr>
              <w:t>动力单元：</w:t>
            </w:r>
            <w:r>
              <w:rPr>
                <w:rFonts w:hint="eastAsia" w:ascii="宋体" w:hAnsi="宋体"/>
                <w:bCs/>
                <w:color w:val="000000"/>
              </w:rPr>
              <w:t>采用</w:t>
            </w:r>
            <w:r>
              <w:rPr>
                <w:rFonts w:ascii="宋体" w:hAnsi="宋体"/>
                <w:bCs/>
                <w:color w:val="000000"/>
              </w:rPr>
              <w:t>伺服舵机驱动</w:t>
            </w:r>
            <w:r>
              <w:rPr>
                <w:rFonts w:hint="eastAsia" w:ascii="宋体" w:hAnsi="宋体"/>
                <w:bCs/>
                <w:color w:val="000000"/>
              </w:rPr>
              <w:t>。要求</w:t>
            </w:r>
            <w:r>
              <w:rPr>
                <w:rFonts w:ascii="宋体" w:hAnsi="宋体"/>
                <w:bCs/>
                <w:color w:val="000000"/>
              </w:rPr>
              <w:t>支持位置、速度、力矩闭环控制，具备锁死、阻尼、待机</w:t>
            </w:r>
            <w:r>
              <w:rPr>
                <w:rFonts w:hint="eastAsia" w:ascii="宋体" w:hAnsi="宋体"/>
                <w:bCs/>
                <w:color w:val="000000"/>
              </w:rPr>
              <w:t>等</w:t>
            </w:r>
            <w:r>
              <w:rPr>
                <w:rFonts w:ascii="宋体" w:hAnsi="宋体"/>
                <w:bCs/>
                <w:color w:val="000000"/>
              </w:rPr>
              <w:t>工作模式，拥有堵转、温度保护功能</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ascii="宋体" w:hAnsi="宋体"/>
                <w:bCs/>
                <w:color w:val="000000"/>
              </w:rPr>
              <w:t>3</w:t>
            </w:r>
            <w:r>
              <w:rPr>
                <w:rFonts w:hint="eastAsia" w:ascii="宋体" w:hAnsi="宋体"/>
                <w:bCs/>
                <w:color w:val="000000"/>
              </w:rPr>
              <w:t>）要求该对象</w:t>
            </w:r>
            <w:r>
              <w:rPr>
                <w:rFonts w:ascii="宋体" w:hAnsi="宋体"/>
                <w:bCs/>
                <w:color w:val="000000"/>
              </w:rPr>
              <w:t>由1</w:t>
            </w:r>
            <w:r>
              <w:rPr>
                <w:rFonts w:hint="eastAsia" w:ascii="宋体" w:hAnsi="宋体"/>
                <w:bCs/>
                <w:color w:val="000000"/>
              </w:rPr>
              <w:t>7</w:t>
            </w:r>
            <w:r>
              <w:rPr>
                <w:rFonts w:ascii="宋体" w:hAnsi="宋体"/>
                <w:bCs/>
                <w:color w:val="000000"/>
              </w:rPr>
              <w:t>个自由度组成</w:t>
            </w:r>
            <w:r>
              <w:rPr>
                <w:rFonts w:hint="eastAsia" w:ascii="宋体" w:hAnsi="宋体"/>
                <w:bCs/>
                <w:color w:val="000000"/>
              </w:rPr>
              <w:t>，</w:t>
            </w:r>
            <w:r>
              <w:rPr>
                <w:rFonts w:ascii="宋体" w:hAnsi="宋体"/>
                <w:bCs/>
                <w:color w:val="000000"/>
              </w:rPr>
              <w:t>可以实现</w:t>
            </w:r>
            <w:r>
              <w:rPr>
                <w:rFonts w:hint="eastAsia" w:ascii="宋体" w:hAnsi="宋体"/>
                <w:bCs/>
                <w:color w:val="000000"/>
              </w:rPr>
              <w:t>不少于</w:t>
            </w:r>
            <w:r>
              <w:rPr>
                <w:rFonts w:ascii="宋体" w:hAnsi="宋体"/>
                <w:bCs/>
                <w:color w:val="000000"/>
              </w:rPr>
              <w:t>四种仿生动物之间的互相转换</w:t>
            </w:r>
            <w:r>
              <w:rPr>
                <w:rFonts w:hint="eastAsia" w:ascii="宋体" w:hAnsi="宋体"/>
                <w:bCs/>
                <w:color w:val="000000"/>
              </w:rPr>
              <w:t>；提供不少于</w:t>
            </w:r>
            <w:r>
              <w:rPr>
                <w:rFonts w:ascii="宋体" w:hAnsi="宋体"/>
                <w:bCs/>
                <w:color w:val="000000"/>
              </w:rPr>
              <w:t>四种仿生动物典型构型图片</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ascii="宋体" w:hAnsi="宋体"/>
                <w:bCs/>
                <w:color w:val="000000"/>
              </w:rPr>
              <w:t>4</w:t>
            </w:r>
            <w:r>
              <w:rPr>
                <w:rFonts w:hint="eastAsia" w:ascii="宋体" w:hAnsi="宋体"/>
                <w:bCs/>
                <w:color w:val="000000"/>
              </w:rPr>
              <w:t>）要求该对象可扩展传感器：</w:t>
            </w:r>
            <w:r>
              <w:rPr>
                <w:rFonts w:ascii="宋体" w:hAnsi="宋体"/>
                <w:bCs/>
                <w:color w:val="000000"/>
              </w:rPr>
              <w:t>红外传感器、温度传感器、压力传感器</w:t>
            </w:r>
            <w:r>
              <w:rPr>
                <w:rFonts w:hint="eastAsia" w:ascii="宋体" w:hAnsi="宋体"/>
                <w:bCs/>
                <w:color w:val="000000"/>
              </w:rPr>
              <w:t>、</w:t>
            </w:r>
            <w:r>
              <w:rPr>
                <w:rFonts w:ascii="宋体" w:hAnsi="宋体"/>
                <w:bCs/>
                <w:color w:val="000000"/>
              </w:rPr>
              <w:t>激光传感器</w:t>
            </w:r>
            <w:r>
              <w:rPr>
                <w:rFonts w:hint="eastAsia" w:ascii="宋体" w:hAnsi="宋体"/>
                <w:bCs/>
                <w:color w:val="000000"/>
              </w:rPr>
              <w:t>、</w:t>
            </w:r>
            <w:r>
              <w:rPr>
                <w:rFonts w:ascii="宋体" w:hAnsi="宋体"/>
                <w:bCs/>
                <w:color w:val="000000"/>
              </w:rPr>
              <w:t>触摸传感器</w:t>
            </w:r>
            <w:r>
              <w:rPr>
                <w:rFonts w:hint="eastAsia" w:ascii="宋体" w:hAnsi="宋体"/>
                <w:bCs/>
                <w:color w:val="000000"/>
              </w:rPr>
              <w:t>、</w:t>
            </w:r>
            <w:r>
              <w:rPr>
                <w:rFonts w:ascii="宋体" w:hAnsi="宋体"/>
                <w:bCs/>
                <w:color w:val="000000"/>
              </w:rPr>
              <w:t>声音传感器</w:t>
            </w:r>
            <w:r>
              <w:rPr>
                <w:rFonts w:hint="eastAsia" w:ascii="宋体" w:hAnsi="宋体"/>
                <w:bCs/>
                <w:color w:val="000000"/>
              </w:rPr>
              <w:t>、</w:t>
            </w:r>
            <w:r>
              <w:rPr>
                <w:rFonts w:ascii="宋体" w:hAnsi="宋体"/>
                <w:bCs/>
                <w:color w:val="000000"/>
              </w:rPr>
              <w:t>碰撞传感器</w:t>
            </w:r>
            <w:r>
              <w:rPr>
                <w:rFonts w:hint="eastAsia" w:ascii="宋体" w:hAnsi="宋体"/>
                <w:bCs/>
                <w:color w:val="000000"/>
              </w:rPr>
              <w:t>、</w:t>
            </w:r>
            <w:r>
              <w:rPr>
                <w:rFonts w:ascii="宋体" w:hAnsi="宋体"/>
                <w:bCs/>
                <w:color w:val="000000"/>
              </w:rPr>
              <w:t>超声波距离传感器</w:t>
            </w:r>
            <w:r>
              <w:rPr>
                <w:rFonts w:hint="eastAsia" w:ascii="宋体" w:hAnsi="宋体"/>
                <w:bCs/>
                <w:color w:val="000000"/>
              </w:rPr>
              <w:t>、</w:t>
            </w:r>
            <w:r>
              <w:rPr>
                <w:rFonts w:ascii="宋体" w:hAnsi="宋体"/>
                <w:bCs/>
                <w:color w:val="000000"/>
              </w:rPr>
              <w:t>灰度传感器</w:t>
            </w:r>
            <w:r>
              <w:rPr>
                <w:rFonts w:hint="eastAsia" w:ascii="宋体" w:hAnsi="宋体"/>
                <w:bCs/>
                <w:color w:val="000000"/>
              </w:rPr>
              <w:t>、</w:t>
            </w:r>
            <w:r>
              <w:rPr>
                <w:rFonts w:ascii="宋体" w:hAnsi="宋体"/>
                <w:bCs/>
                <w:color w:val="000000"/>
              </w:rPr>
              <w:t>霍尔传感器</w:t>
            </w:r>
            <w:r>
              <w:rPr>
                <w:rFonts w:hint="eastAsia" w:ascii="宋体" w:hAnsi="宋体"/>
                <w:bCs/>
                <w:color w:val="000000"/>
              </w:rPr>
              <w:t>、</w:t>
            </w:r>
            <w:r>
              <w:rPr>
                <w:rFonts w:ascii="宋体" w:hAnsi="宋体"/>
                <w:bCs/>
                <w:color w:val="000000"/>
              </w:rPr>
              <w:t>视觉传感器和光强传感器</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ascii="宋体" w:hAnsi="宋体"/>
                <w:bCs/>
                <w:color w:val="000000"/>
              </w:rPr>
              <w:t>5</w:t>
            </w:r>
            <w:r>
              <w:rPr>
                <w:rFonts w:hint="eastAsia" w:ascii="宋体" w:hAnsi="宋体"/>
                <w:bCs/>
                <w:color w:val="000000"/>
              </w:rPr>
              <w:t>）控制方式：要求具备PC</w:t>
            </w:r>
            <w:r>
              <w:rPr>
                <w:rFonts w:ascii="宋体" w:hAnsi="宋体"/>
                <w:bCs/>
                <w:color w:val="000000"/>
              </w:rPr>
              <w:t>端</w:t>
            </w:r>
            <w:r>
              <w:rPr>
                <w:rFonts w:hint="eastAsia" w:ascii="宋体" w:hAnsi="宋体"/>
                <w:bCs/>
                <w:color w:val="000000"/>
              </w:rPr>
              <w:t>和</w:t>
            </w:r>
            <w:r>
              <w:rPr>
                <w:rFonts w:ascii="宋体" w:hAnsi="宋体"/>
                <w:bCs/>
                <w:color w:val="000000"/>
              </w:rPr>
              <w:t>App端</w:t>
            </w:r>
            <w:r>
              <w:rPr>
                <w:rFonts w:hint="eastAsia" w:ascii="宋体" w:hAnsi="宋体"/>
                <w:bCs/>
                <w:color w:val="000000"/>
              </w:rPr>
              <w:t>两种控制方式；</w:t>
            </w:r>
          </w:p>
          <w:p>
            <w:pPr>
              <w:snapToGrid w:val="0"/>
              <w:spacing w:line="400" w:lineRule="atLeast"/>
              <w:contextualSpacing/>
              <w:jc w:val="left"/>
              <w:rPr>
                <w:rFonts w:ascii="宋体" w:hAnsi="宋体"/>
                <w:bCs/>
                <w:color w:val="000000"/>
              </w:rPr>
            </w:pPr>
            <w:r>
              <w:rPr>
                <w:rFonts w:hint="eastAsia" w:ascii="宋体" w:hAnsi="宋体"/>
                <w:bCs/>
                <w:color w:val="000000"/>
              </w:rPr>
              <w:t>（1）</w:t>
            </w:r>
            <w:r>
              <w:rPr>
                <w:rFonts w:ascii="宋体" w:hAnsi="宋体"/>
                <w:bCs/>
                <w:color w:val="000000"/>
              </w:rPr>
              <w:t>PC端</w:t>
            </w:r>
          </w:p>
          <w:p>
            <w:pPr>
              <w:snapToGrid w:val="0"/>
              <w:spacing w:line="400" w:lineRule="atLeast"/>
              <w:contextualSpacing/>
              <w:jc w:val="left"/>
              <w:rPr>
                <w:rFonts w:ascii="宋体" w:hAnsi="宋体"/>
                <w:bCs/>
                <w:color w:val="000000"/>
              </w:rPr>
            </w:pPr>
            <w:r>
              <w:rPr>
                <w:rFonts w:hint="eastAsia" w:ascii="宋体" w:hAnsi="宋体"/>
                <w:bCs/>
                <w:color w:val="000000"/>
              </w:rPr>
              <w:t>要求</w:t>
            </w:r>
            <w:r>
              <w:rPr>
                <w:rFonts w:ascii="宋体" w:hAnsi="宋体"/>
                <w:bCs/>
                <w:color w:val="000000"/>
              </w:rPr>
              <w:t>具备对实训对象的基本控制、图形化编程、程序调试窗口等功能</w:t>
            </w:r>
            <w:r>
              <w:rPr>
                <w:rFonts w:hint="eastAsia" w:ascii="宋体" w:hAnsi="宋体"/>
                <w:bCs/>
                <w:color w:val="000000"/>
              </w:rPr>
              <w:t>；</w:t>
            </w:r>
            <w:r>
              <w:rPr>
                <w:rFonts w:ascii="宋体" w:hAnsi="宋体"/>
                <w:bCs/>
                <w:color w:val="000000"/>
              </w:rPr>
              <w:t>图形化编程</w:t>
            </w:r>
            <w:r>
              <w:rPr>
                <w:rFonts w:hint="eastAsia" w:ascii="宋体" w:hAnsi="宋体"/>
                <w:bCs/>
                <w:color w:val="000000"/>
              </w:rPr>
              <w:t>：要求</w:t>
            </w:r>
            <w:r>
              <w:rPr>
                <w:rFonts w:ascii="宋体" w:hAnsi="宋体"/>
                <w:bCs/>
                <w:color w:val="000000"/>
              </w:rPr>
              <w:t>基于图形化编程功能</w:t>
            </w:r>
            <w:r>
              <w:rPr>
                <w:rFonts w:hint="eastAsia" w:ascii="宋体" w:hAnsi="宋体"/>
                <w:bCs/>
                <w:color w:val="000000"/>
              </w:rPr>
              <w:t>；</w:t>
            </w:r>
            <w:r>
              <w:rPr>
                <w:rFonts w:ascii="宋体" w:hAnsi="宋体"/>
                <w:bCs/>
                <w:color w:val="000000"/>
              </w:rPr>
              <w:t>程序调试窗口</w:t>
            </w:r>
            <w:r>
              <w:rPr>
                <w:rFonts w:hint="eastAsia" w:ascii="宋体" w:hAnsi="宋体"/>
                <w:bCs/>
                <w:color w:val="000000"/>
              </w:rPr>
              <w:t>：要求</w:t>
            </w:r>
            <w:r>
              <w:rPr>
                <w:rFonts w:ascii="宋体" w:hAnsi="宋体"/>
                <w:bCs/>
                <w:color w:val="000000"/>
              </w:rPr>
              <w:t>支持查看代码执行结果，反馈代码是否错误，提示用户及时修改程序，形成编程学习中自我检测的闭环。要求提供软件界面图片不少于</w:t>
            </w:r>
            <w:r>
              <w:rPr>
                <w:rFonts w:hint="eastAsia" w:ascii="宋体" w:hAnsi="宋体"/>
                <w:bCs/>
                <w:color w:val="000000"/>
              </w:rPr>
              <w:t>2张。</w:t>
            </w:r>
          </w:p>
          <w:p>
            <w:pPr>
              <w:snapToGrid w:val="0"/>
              <w:spacing w:line="400" w:lineRule="atLeast"/>
              <w:contextualSpacing/>
              <w:jc w:val="left"/>
              <w:rPr>
                <w:rFonts w:ascii="宋体" w:hAnsi="宋体"/>
                <w:bCs/>
                <w:color w:val="000000"/>
              </w:rPr>
            </w:pPr>
            <w:r>
              <w:rPr>
                <w:rFonts w:hint="eastAsia" w:ascii="宋体" w:hAnsi="宋体"/>
                <w:bCs/>
                <w:color w:val="000000"/>
              </w:rPr>
              <w:t>（2）</w:t>
            </w:r>
            <w:r>
              <w:rPr>
                <w:rFonts w:ascii="宋体" w:hAnsi="宋体"/>
                <w:bCs/>
                <w:color w:val="000000"/>
              </w:rPr>
              <w:t>App端</w:t>
            </w:r>
          </w:p>
          <w:p>
            <w:pPr>
              <w:snapToGrid w:val="0"/>
              <w:spacing w:line="400" w:lineRule="atLeast"/>
              <w:contextualSpacing/>
              <w:jc w:val="left"/>
              <w:rPr>
                <w:rFonts w:ascii="宋体" w:hAnsi="宋体"/>
                <w:bCs/>
                <w:color w:val="000000"/>
              </w:rPr>
            </w:pPr>
            <w:r>
              <w:rPr>
                <w:rFonts w:ascii="宋体" w:hAnsi="宋体"/>
                <w:bCs/>
                <w:color w:val="000000"/>
              </w:rPr>
              <w:t>要求实现对</w:t>
            </w:r>
            <w:r>
              <w:rPr>
                <w:rFonts w:hint="eastAsia" w:ascii="宋体" w:hAnsi="宋体"/>
                <w:bCs/>
                <w:color w:val="000000"/>
              </w:rPr>
              <w:t>实训</w:t>
            </w:r>
            <w:r>
              <w:rPr>
                <w:rFonts w:ascii="宋体" w:hAnsi="宋体"/>
                <w:bCs/>
                <w:color w:val="000000"/>
              </w:rPr>
              <w:t>对象的基本控制、手柄控制、语音控制、图形化编程、技能云端等功能</w:t>
            </w:r>
            <w:r>
              <w:rPr>
                <w:rFonts w:hint="eastAsia" w:ascii="宋体" w:hAnsi="宋体"/>
                <w:bCs/>
                <w:color w:val="000000"/>
              </w:rPr>
              <w:t>；</w:t>
            </w:r>
            <w:r>
              <w:rPr>
                <w:rFonts w:ascii="宋体" w:hAnsi="宋体"/>
                <w:bCs/>
                <w:color w:val="000000"/>
              </w:rPr>
              <w:t>手柄控制</w:t>
            </w:r>
            <w:r>
              <w:rPr>
                <w:rFonts w:hint="eastAsia" w:ascii="宋体" w:hAnsi="宋体"/>
                <w:bCs/>
                <w:color w:val="000000"/>
              </w:rPr>
              <w:t>：要求</w:t>
            </w:r>
            <w:r>
              <w:rPr>
                <w:rFonts w:ascii="宋体" w:hAnsi="宋体"/>
                <w:bCs/>
                <w:color w:val="000000"/>
              </w:rPr>
              <w:t>通过虚拟摇杆来控制对象的运动方向和摆动幅度等一系列操作</w:t>
            </w:r>
            <w:r>
              <w:rPr>
                <w:rFonts w:hint="eastAsia" w:ascii="宋体" w:hAnsi="宋体"/>
                <w:bCs/>
                <w:color w:val="000000"/>
              </w:rPr>
              <w:t>；</w:t>
            </w:r>
            <w:r>
              <w:rPr>
                <w:rFonts w:ascii="宋体" w:hAnsi="宋体"/>
                <w:bCs/>
                <w:color w:val="000000"/>
              </w:rPr>
              <w:t>语音控制</w:t>
            </w:r>
            <w:r>
              <w:rPr>
                <w:rFonts w:hint="eastAsia" w:ascii="宋体" w:hAnsi="宋体"/>
                <w:bCs/>
                <w:color w:val="000000"/>
              </w:rPr>
              <w:t>：要求</w:t>
            </w:r>
            <w:r>
              <w:rPr>
                <w:rFonts w:ascii="宋体" w:hAnsi="宋体"/>
                <w:bCs/>
                <w:color w:val="000000"/>
              </w:rPr>
              <w:t>通过语音对实训对象“讲话”，支持下达控制指令、智能对话。该功能为用户在物联网、语音识别、语义理解等多项先进技术领域的学习奠定基石</w:t>
            </w:r>
            <w:r>
              <w:rPr>
                <w:rFonts w:hint="eastAsia" w:ascii="宋体" w:hAnsi="宋体"/>
                <w:bCs/>
                <w:color w:val="000000"/>
              </w:rPr>
              <w:t>；</w:t>
            </w:r>
            <w:r>
              <w:rPr>
                <w:rFonts w:ascii="宋体" w:hAnsi="宋体"/>
                <w:bCs/>
                <w:color w:val="000000"/>
              </w:rPr>
              <w:t>技能云端</w:t>
            </w:r>
            <w:r>
              <w:rPr>
                <w:rFonts w:hint="eastAsia" w:ascii="宋体" w:hAnsi="宋体"/>
                <w:bCs/>
                <w:color w:val="000000"/>
              </w:rPr>
              <w:t>：要求</w:t>
            </w:r>
            <w:r>
              <w:rPr>
                <w:rFonts w:ascii="宋体" w:hAnsi="宋体"/>
                <w:bCs/>
                <w:color w:val="000000"/>
              </w:rPr>
              <w:t>可以将自己创建的动作技能上传到技能云端，其它用户都能够下载使用</w:t>
            </w:r>
            <w:r>
              <w:rPr>
                <w:rFonts w:hint="eastAsia" w:ascii="宋体" w:hAnsi="宋体"/>
                <w:bCs/>
                <w:color w:val="000000"/>
              </w:rPr>
              <w:t>。</w:t>
            </w:r>
          </w:p>
          <w:p>
            <w:pPr>
              <w:snapToGrid w:val="0"/>
              <w:spacing w:line="400" w:lineRule="atLeast"/>
              <w:contextualSpacing/>
              <w:jc w:val="left"/>
              <w:rPr>
                <w:rFonts w:ascii="宋体" w:hAnsi="宋体"/>
                <w:b/>
                <w:bCs/>
                <w:color w:val="000000"/>
              </w:rPr>
            </w:pPr>
            <w:r>
              <w:rPr>
                <w:rFonts w:hint="eastAsia" w:ascii="宋体" w:hAnsi="宋体"/>
                <w:b/>
                <w:bCs/>
                <w:color w:val="000000"/>
              </w:rPr>
              <w:t>六、软件资源库</w:t>
            </w:r>
            <w:bookmarkStart w:id="1" w:name="_Toc239990670"/>
            <w:r>
              <w:rPr>
                <w:rFonts w:hint="eastAsia" w:ascii="宋体" w:hAnsi="宋体"/>
                <w:b/>
                <w:bCs/>
                <w:color w:val="000000"/>
              </w:rPr>
              <w:t>：</w:t>
            </w:r>
          </w:p>
          <w:p>
            <w:pPr>
              <w:snapToGrid w:val="0"/>
              <w:spacing w:line="400" w:lineRule="atLeast"/>
              <w:contextualSpacing/>
              <w:jc w:val="left"/>
              <w:rPr>
                <w:rFonts w:ascii="宋体" w:hAnsi="宋体"/>
                <w:bCs/>
                <w:color w:val="000000"/>
              </w:rPr>
            </w:pPr>
            <w:r>
              <w:rPr>
                <w:rFonts w:hint="eastAsia" w:ascii="宋体" w:hAnsi="宋体"/>
                <w:bCs/>
                <w:color w:val="000000"/>
              </w:rPr>
              <w:t>1、数字化传感器及智能检测分析虚拟现实仿真教学软件</w:t>
            </w:r>
          </w:p>
          <w:bookmarkEnd w:id="1"/>
          <w:p>
            <w:pPr>
              <w:snapToGrid w:val="0"/>
              <w:spacing w:line="400" w:lineRule="atLeast"/>
              <w:contextualSpacing/>
              <w:jc w:val="left"/>
              <w:rPr>
                <w:rFonts w:ascii="宋体" w:hAnsi="宋体"/>
                <w:bCs/>
                <w:color w:val="000000"/>
              </w:rPr>
            </w:pPr>
            <w:bookmarkStart w:id="2" w:name="_Toc239990672"/>
            <w:r>
              <w:rPr>
                <w:rFonts w:hint="eastAsia" w:ascii="宋体" w:hAnsi="宋体"/>
                <w:bCs/>
                <w:color w:val="000000"/>
              </w:rPr>
              <w:t>1.1、系统要求</w:t>
            </w:r>
          </w:p>
          <w:p>
            <w:pPr>
              <w:snapToGrid w:val="0"/>
              <w:spacing w:line="400" w:lineRule="atLeast"/>
              <w:contextualSpacing/>
              <w:jc w:val="left"/>
              <w:rPr>
                <w:rFonts w:ascii="宋体" w:hAnsi="宋体"/>
                <w:bCs/>
                <w:color w:val="000000"/>
              </w:rPr>
            </w:pPr>
            <w:r>
              <w:rPr>
                <w:rFonts w:hint="eastAsia" w:ascii="宋体" w:hAnsi="宋体"/>
                <w:bCs/>
                <w:color w:val="000000"/>
              </w:rPr>
              <w:t>传感器及检测技术虚拟现实仿真教学软件可满足本科、高职院校开设的《传感器技术与应用》、《传感器与检测技术》、《自动检测技术》等课程的虚拟仿真实验教学。本软件作为传感器实验相关系列教学辅助类软件，是一个创新型的仿真软件，能在</w:t>
            </w:r>
            <w:r>
              <w:rPr>
                <w:rFonts w:ascii="宋体" w:hAnsi="宋体"/>
                <w:bCs/>
                <w:color w:val="000000"/>
              </w:rPr>
              <w:t>3D</w:t>
            </w:r>
            <w:r>
              <w:rPr>
                <w:rFonts w:hint="eastAsia" w:ascii="宋体" w:hAnsi="宋体"/>
                <w:bCs/>
                <w:color w:val="000000"/>
              </w:rPr>
              <w:t>环境中进行虚拟设备的仿真教学。本软件具有独立性、不受实验装置以及地域限制的优点，学生可以摆脱实验仪实物的限制，随时进行传感器实验的的教学、练习，以复习巩固实验内容，达到提高教学质量的目的。</w:t>
            </w:r>
          </w:p>
          <w:p>
            <w:pPr>
              <w:snapToGrid w:val="0"/>
              <w:spacing w:line="400" w:lineRule="atLeast"/>
              <w:contextualSpacing/>
              <w:jc w:val="left"/>
              <w:rPr>
                <w:rFonts w:ascii="宋体" w:hAnsi="宋体"/>
                <w:bCs/>
                <w:color w:val="000000"/>
              </w:rPr>
            </w:pPr>
            <w:r>
              <w:rPr>
                <w:rFonts w:hint="eastAsia" w:ascii="宋体" w:hAnsi="宋体"/>
                <w:bCs/>
                <w:color w:val="000000"/>
              </w:rPr>
              <w:t>软件中对设备的整体架构进行1:1比例的建模，将被测体、各种传感器、激励源作为一个整体，处理电路等部分作为另一个整体，两者之间通过二号导线连接，组成了一个完整的测量系统，可对各种不同传感器及其测量系统有直观而感性的认识，配合可拆卸的传感器，在软件中完成课程对应的实验项目。</w:t>
            </w:r>
          </w:p>
          <w:p>
            <w:pPr>
              <w:snapToGrid w:val="0"/>
              <w:spacing w:line="400" w:lineRule="atLeast"/>
              <w:contextualSpacing/>
              <w:jc w:val="left"/>
              <w:rPr>
                <w:rFonts w:ascii="宋体" w:hAnsi="宋体"/>
                <w:bCs/>
                <w:color w:val="000000"/>
              </w:rPr>
            </w:pPr>
            <w:r>
              <w:rPr>
                <w:rFonts w:hint="eastAsia" w:ascii="宋体" w:hAnsi="宋体"/>
                <w:bCs/>
                <w:color w:val="000000"/>
              </w:rPr>
              <w:t>1.2、功能要求</w:t>
            </w:r>
          </w:p>
          <w:p>
            <w:pPr>
              <w:snapToGrid w:val="0"/>
              <w:spacing w:line="400" w:lineRule="atLeast"/>
              <w:contextualSpacing/>
              <w:jc w:val="left"/>
              <w:rPr>
                <w:rFonts w:ascii="宋体" w:hAnsi="宋体"/>
                <w:bCs/>
                <w:color w:val="000000"/>
              </w:rPr>
            </w:pPr>
            <w:r>
              <w:rPr>
                <w:rFonts w:hint="eastAsia" w:ascii="宋体" w:hAnsi="宋体"/>
                <w:bCs/>
                <w:color w:val="000000"/>
              </w:rPr>
              <w:t>1）项目化教学案例：针对传感器课程教学的需求，精心设计了10余种典型的传感器的教学案例；</w:t>
            </w:r>
          </w:p>
          <w:p>
            <w:pPr>
              <w:snapToGrid w:val="0"/>
              <w:spacing w:line="400" w:lineRule="atLeast"/>
              <w:contextualSpacing/>
              <w:jc w:val="left"/>
              <w:rPr>
                <w:rFonts w:ascii="宋体" w:hAnsi="宋体"/>
                <w:bCs/>
                <w:color w:val="000000"/>
              </w:rPr>
            </w:pPr>
            <w:r>
              <w:rPr>
                <w:rFonts w:hint="eastAsia" w:ascii="宋体" w:hAnsi="宋体"/>
                <w:bCs/>
                <w:color w:val="000000"/>
              </w:rPr>
              <w:t>2）实验数据及结果的真实性：软件设计中涉及到的实验数据，都是实验仪的实测数据，保证了实验数据的真实性。用户在经过软件的模拟学习后，可在硬件实验仪平台上进行实验数据的实测及验证；</w:t>
            </w:r>
          </w:p>
          <w:p>
            <w:pPr>
              <w:snapToGrid w:val="0"/>
              <w:spacing w:line="400" w:lineRule="atLeast"/>
              <w:contextualSpacing/>
              <w:jc w:val="left"/>
              <w:rPr>
                <w:rFonts w:ascii="宋体" w:hAnsi="宋体"/>
                <w:bCs/>
                <w:color w:val="000000"/>
              </w:rPr>
            </w:pPr>
            <w:r>
              <w:rPr>
                <w:rFonts w:hint="eastAsia" w:ascii="宋体" w:hAnsi="宋体"/>
                <w:bCs/>
                <w:color w:val="000000"/>
              </w:rPr>
              <w:t>3）软件的独立性、可以完全脱离实训设备的限制，可以先通过软件的学习，可使学生在后续的实验室实际操作有一个提前的预习，熟悉，带来更直观的实验操作感；</w:t>
            </w:r>
          </w:p>
          <w:p>
            <w:pPr>
              <w:snapToGrid w:val="0"/>
              <w:spacing w:line="400" w:lineRule="atLeast"/>
              <w:contextualSpacing/>
              <w:jc w:val="left"/>
              <w:rPr>
                <w:rFonts w:ascii="宋体" w:hAnsi="宋体"/>
                <w:bCs/>
                <w:color w:val="000000"/>
              </w:rPr>
            </w:pPr>
            <w:r>
              <w:rPr>
                <w:rFonts w:hint="eastAsia" w:ascii="宋体" w:hAnsi="宋体"/>
                <w:bCs/>
                <w:color w:val="000000"/>
              </w:rPr>
              <w:t>4）软件内容，每个实验均设计了实验目的、实验原理说明、实验设备、实验内容包括具体的实验电路，以及实验导线的连接，具体实验操作过程，并带有实测的实验数据。</w:t>
            </w:r>
          </w:p>
          <w:bookmarkEnd w:id="2"/>
          <w:p>
            <w:pPr>
              <w:snapToGrid w:val="0"/>
              <w:spacing w:line="400" w:lineRule="atLeast"/>
              <w:contextualSpacing/>
              <w:jc w:val="left"/>
              <w:rPr>
                <w:rFonts w:ascii="宋体" w:hAnsi="宋体"/>
                <w:bCs/>
                <w:color w:val="000000"/>
              </w:rPr>
            </w:pPr>
            <w:r>
              <w:rPr>
                <w:rFonts w:hint="eastAsia" w:ascii="宋体" w:hAnsi="宋体"/>
                <w:bCs/>
                <w:color w:val="000000"/>
              </w:rPr>
              <w:t>1.3、软件技术参数</w:t>
            </w:r>
          </w:p>
          <w:p>
            <w:pPr>
              <w:snapToGrid w:val="0"/>
              <w:spacing w:line="400" w:lineRule="atLeast"/>
              <w:contextualSpacing/>
              <w:jc w:val="left"/>
              <w:rPr>
                <w:rFonts w:ascii="宋体" w:hAnsi="宋体"/>
                <w:bCs/>
                <w:color w:val="000000"/>
              </w:rPr>
            </w:pPr>
            <w:r>
              <w:rPr>
                <w:rFonts w:hint="eastAsia" w:ascii="宋体" w:hAnsi="宋体"/>
                <w:bCs/>
                <w:color w:val="000000"/>
              </w:rPr>
              <w:t>1）软件界面：</w:t>
            </w:r>
          </w:p>
          <w:p>
            <w:pPr>
              <w:snapToGrid w:val="0"/>
              <w:spacing w:line="400" w:lineRule="atLeast"/>
              <w:contextualSpacing/>
              <w:jc w:val="left"/>
              <w:rPr>
                <w:rFonts w:ascii="宋体" w:hAnsi="宋体"/>
                <w:bCs/>
                <w:color w:val="000000"/>
              </w:rPr>
            </w:pPr>
            <w:r>
              <w:rPr>
                <w:rFonts w:hint="eastAsia" w:ascii="宋体" w:hAnsi="宋体"/>
                <w:bCs/>
                <w:color w:val="000000"/>
              </w:rPr>
              <w:t>隐匿式菜单或工具条：软件界面上看不到菜单、功能图标，全部用于显示场景和虚拟设备，以保持界面的纯净，菜单或工具条可隐藏及显示；</w:t>
            </w:r>
          </w:p>
          <w:p>
            <w:pPr>
              <w:snapToGrid w:val="0"/>
              <w:spacing w:line="400" w:lineRule="atLeast"/>
              <w:contextualSpacing/>
              <w:jc w:val="left"/>
              <w:rPr>
                <w:rFonts w:ascii="宋体" w:hAnsi="宋体"/>
                <w:bCs/>
                <w:color w:val="000000"/>
              </w:rPr>
            </w:pPr>
            <w:r>
              <w:rPr>
                <w:rFonts w:hint="eastAsia" w:ascii="宋体" w:hAnsi="宋体"/>
                <w:bCs/>
                <w:color w:val="000000"/>
              </w:rPr>
              <w:t>整屏展示：使用完整的屏幕显示场景，而不是将屏幕切割成若干区域；</w:t>
            </w:r>
          </w:p>
          <w:p>
            <w:pPr>
              <w:snapToGrid w:val="0"/>
              <w:spacing w:line="400" w:lineRule="atLeast"/>
              <w:contextualSpacing/>
              <w:jc w:val="left"/>
              <w:rPr>
                <w:rFonts w:ascii="宋体" w:hAnsi="宋体"/>
                <w:bCs/>
                <w:color w:val="000000"/>
              </w:rPr>
            </w:pPr>
            <w:r>
              <w:rPr>
                <w:rFonts w:hint="eastAsia" w:ascii="宋体" w:hAnsi="宋体"/>
                <w:bCs/>
                <w:color w:val="000000"/>
              </w:rPr>
              <w:t>2）部件认知</w:t>
            </w:r>
          </w:p>
          <w:p>
            <w:pPr>
              <w:snapToGrid w:val="0"/>
              <w:spacing w:line="400" w:lineRule="atLeast"/>
              <w:contextualSpacing/>
              <w:jc w:val="left"/>
              <w:rPr>
                <w:rFonts w:ascii="宋体" w:hAnsi="宋体"/>
                <w:bCs/>
                <w:color w:val="000000"/>
              </w:rPr>
            </w:pPr>
            <w:r>
              <w:rPr>
                <w:rFonts w:hint="eastAsia" w:ascii="宋体" w:hAnsi="宋体"/>
                <w:bCs/>
                <w:color w:val="000000"/>
              </w:rPr>
              <w:t>引出线：引出线将同时显示各部件名称；</w:t>
            </w:r>
          </w:p>
          <w:p>
            <w:pPr>
              <w:snapToGrid w:val="0"/>
              <w:spacing w:line="400" w:lineRule="atLeast"/>
              <w:contextualSpacing/>
              <w:jc w:val="left"/>
              <w:rPr>
                <w:rFonts w:ascii="宋体" w:hAnsi="宋体"/>
                <w:bCs/>
                <w:color w:val="000000"/>
              </w:rPr>
            </w:pPr>
            <w:r>
              <w:rPr>
                <w:rFonts w:hint="eastAsia" w:ascii="宋体" w:hAnsi="宋体"/>
                <w:bCs/>
                <w:color w:val="000000"/>
              </w:rPr>
              <w:t>3）虚拟装备：</w:t>
            </w:r>
          </w:p>
          <w:p>
            <w:pPr>
              <w:snapToGrid w:val="0"/>
              <w:spacing w:line="400" w:lineRule="atLeast"/>
              <w:contextualSpacing/>
              <w:jc w:val="left"/>
              <w:rPr>
                <w:rFonts w:ascii="宋体" w:hAnsi="宋体"/>
                <w:bCs/>
                <w:color w:val="000000"/>
              </w:rPr>
            </w:pPr>
            <w:r>
              <w:rPr>
                <w:rFonts w:hint="eastAsia" w:ascii="宋体" w:hAnsi="宋体"/>
                <w:bCs/>
                <w:color w:val="000000"/>
              </w:rPr>
              <w:t>虚拟传感器设备：外形尺寸与真实的传感器实验设备完全相同，拥有高度逼真的外观。表面可见结构、零部件与真实设备一致；虚拟场景：软件启动后，即进入逼真的实验室环境，其中包括: 金属应变式传感器、热电偶(热电式)传感器、差动变压器、电感螺管式传感器、电涡流位移传感器、霍尔式传感器、压电加速度传感器、磁电传感器、电容式传感器、压阻式压力传感器、光纤传感器等，营造出真实的实验氛围；</w:t>
            </w:r>
          </w:p>
          <w:p>
            <w:pPr>
              <w:snapToGrid w:val="0"/>
              <w:spacing w:line="400" w:lineRule="atLeast"/>
              <w:contextualSpacing/>
              <w:jc w:val="left"/>
              <w:rPr>
                <w:rFonts w:ascii="宋体" w:hAnsi="宋体"/>
                <w:bCs/>
                <w:color w:val="000000"/>
              </w:rPr>
            </w:pPr>
            <w:r>
              <w:rPr>
                <w:rFonts w:hint="eastAsia" w:ascii="宋体" w:hAnsi="宋体"/>
                <w:bCs/>
                <w:color w:val="000000"/>
              </w:rPr>
              <w:t>4）教学功能：</w:t>
            </w:r>
          </w:p>
          <w:p>
            <w:pPr>
              <w:snapToGrid w:val="0"/>
              <w:spacing w:line="400" w:lineRule="atLeast"/>
              <w:contextualSpacing/>
              <w:jc w:val="left"/>
              <w:rPr>
                <w:rFonts w:ascii="宋体" w:hAnsi="宋体"/>
                <w:bCs/>
                <w:color w:val="000000"/>
              </w:rPr>
            </w:pPr>
            <w:r>
              <w:rPr>
                <w:rFonts w:hint="eastAsia" w:ascii="宋体" w:hAnsi="宋体"/>
                <w:bCs/>
                <w:color w:val="000000"/>
              </w:rPr>
              <w:t>项目化案例教学：可直接用于仿真实训。即学即练：可选择不同的实训项目，一步步演示传感器的真实操作实验步骤，并同步伴随语音操作说明；</w:t>
            </w:r>
          </w:p>
          <w:p>
            <w:pPr>
              <w:snapToGrid w:val="0"/>
              <w:spacing w:line="400" w:lineRule="atLeast"/>
              <w:contextualSpacing/>
              <w:jc w:val="left"/>
              <w:rPr>
                <w:rFonts w:ascii="宋体" w:hAnsi="宋体"/>
                <w:bCs/>
                <w:color w:val="000000"/>
              </w:rPr>
            </w:pPr>
            <w:r>
              <w:rPr>
                <w:rFonts w:hint="eastAsia" w:ascii="宋体" w:hAnsi="宋体"/>
                <w:bCs/>
                <w:color w:val="000000"/>
              </w:rPr>
              <w:t>5）加密方式：提供注册文件及网络密码等加密方式；</w:t>
            </w:r>
          </w:p>
          <w:p>
            <w:pPr>
              <w:snapToGrid w:val="0"/>
              <w:spacing w:line="400" w:lineRule="atLeast"/>
              <w:contextualSpacing/>
              <w:jc w:val="left"/>
              <w:rPr>
                <w:rFonts w:ascii="宋体" w:hAnsi="宋体"/>
                <w:bCs/>
                <w:color w:val="000000"/>
              </w:rPr>
            </w:pPr>
            <w:r>
              <w:rPr>
                <w:rFonts w:hint="eastAsia" w:ascii="宋体" w:hAnsi="宋体"/>
                <w:bCs/>
                <w:color w:val="000000"/>
              </w:rPr>
              <w:t>6）系统配置：可以对软件一些参数进行配置，例如可通过系统配置功能开关语音提示；</w:t>
            </w:r>
          </w:p>
          <w:p>
            <w:pPr>
              <w:snapToGrid w:val="0"/>
              <w:spacing w:line="400" w:lineRule="atLeast"/>
              <w:contextualSpacing/>
              <w:jc w:val="left"/>
              <w:rPr>
                <w:rFonts w:ascii="宋体" w:hAnsi="宋体"/>
                <w:bCs/>
                <w:color w:val="000000"/>
              </w:rPr>
            </w:pPr>
            <w:r>
              <w:rPr>
                <w:rFonts w:hint="eastAsia" w:ascii="宋体" w:hAnsi="宋体"/>
                <w:bCs/>
                <w:color w:val="000000"/>
              </w:rPr>
              <w:t>7）自主开发：所有能够由用户自定义的参数均应向用户开放，如所有的说明文字、配置参数均应采用EXCEL表或TXT文件驱动，甚至一些软件功能参数也可用EXCEL表驱动；</w:t>
            </w:r>
          </w:p>
          <w:p>
            <w:pPr>
              <w:snapToGrid w:val="0"/>
              <w:spacing w:line="400" w:lineRule="atLeast"/>
              <w:contextualSpacing/>
              <w:jc w:val="left"/>
              <w:rPr>
                <w:rFonts w:ascii="宋体" w:hAnsi="宋体"/>
                <w:bCs/>
                <w:color w:val="000000"/>
              </w:rPr>
            </w:pPr>
            <w:r>
              <w:rPr>
                <w:rFonts w:hint="eastAsia" w:ascii="宋体" w:hAnsi="宋体"/>
                <w:bCs/>
                <w:color w:val="000000"/>
              </w:rPr>
              <w:t>为了保证产品质量和后续软件升级服务，避免软件版权纠纷，标书文件中可提供数字化传感器及智能检测分析虚拟现实仿真教学软件著作权证书扫描件，原件备查。</w:t>
            </w:r>
          </w:p>
          <w:p>
            <w:pPr>
              <w:snapToGrid w:val="0"/>
              <w:spacing w:line="400" w:lineRule="atLeast"/>
              <w:contextualSpacing/>
              <w:jc w:val="left"/>
              <w:rPr>
                <w:rFonts w:ascii="宋体" w:hAnsi="宋体"/>
                <w:bCs/>
                <w:color w:val="000000"/>
              </w:rPr>
            </w:pPr>
            <w:r>
              <w:rPr>
                <w:rFonts w:hint="eastAsia" w:ascii="宋体" w:hAnsi="宋体"/>
                <w:bCs/>
                <w:color w:val="000000"/>
              </w:rPr>
              <w:t>2、</w:t>
            </w:r>
            <w:r>
              <w:rPr>
                <w:rFonts w:ascii="宋体" w:hAnsi="宋体"/>
                <w:bCs/>
                <w:color w:val="000000"/>
              </w:rPr>
              <w:t>虚拟仿真实训</w:t>
            </w:r>
            <w:r>
              <w:rPr>
                <w:rFonts w:hint="eastAsia" w:ascii="宋体" w:hAnsi="宋体"/>
                <w:bCs/>
                <w:color w:val="000000"/>
              </w:rPr>
              <w:t>软件</w:t>
            </w:r>
            <w:r>
              <w:rPr>
                <w:rFonts w:ascii="宋体" w:hAnsi="宋体"/>
                <w:bCs/>
                <w:color w:val="000000"/>
              </w:rPr>
              <w:t>资源库</w:t>
            </w:r>
            <w:r>
              <w:rPr>
                <w:rFonts w:hint="eastAsia" w:ascii="宋体" w:hAnsi="宋体"/>
                <w:bCs/>
                <w:color w:val="000000"/>
              </w:rPr>
              <w:t>（整个实验室配1套）</w:t>
            </w:r>
          </w:p>
          <w:p>
            <w:pPr>
              <w:snapToGrid w:val="0"/>
              <w:spacing w:line="400" w:lineRule="atLeast"/>
              <w:contextualSpacing/>
              <w:jc w:val="left"/>
              <w:rPr>
                <w:rFonts w:ascii="宋体" w:hAnsi="宋体"/>
                <w:bCs/>
                <w:color w:val="000000"/>
              </w:rPr>
            </w:pPr>
            <w:r>
              <w:rPr>
                <w:rFonts w:ascii="宋体" w:hAnsi="宋体"/>
                <w:bCs/>
                <w:color w:val="000000"/>
              </w:rPr>
              <w:t>1）资源库应用于电气自动化及机电一体化实训教学，可通过拖拽调用库中模型快速搭建出各种功能的机电一体化实训系统，如供料、测量、分拣、分装等，并进行编程，实现系统的自动化运行，可支持西门子、三菱、欧姆龙、施耐德等多种品牌、型号的</w:t>
            </w:r>
            <w:r>
              <w:rPr>
                <w:rFonts w:hint="eastAsia" w:ascii="宋体" w:hAnsi="宋体"/>
                <w:bCs/>
                <w:color w:val="000000"/>
              </w:rPr>
              <w:t>主机</w:t>
            </w:r>
            <w:r>
              <w:rPr>
                <w:rFonts w:ascii="宋体" w:hAnsi="宋体"/>
                <w:bCs/>
                <w:color w:val="000000"/>
              </w:rPr>
              <w:t>。满足机电一体化世赛拆装训练需求，器件均可拆装</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ascii="宋体" w:hAnsi="宋体"/>
                <w:bCs/>
                <w:color w:val="000000"/>
              </w:rPr>
              <w:t>2）资源库包含成品单站模型，如供料、分拣、取货、分装、测量等，各单元出料HMI、传送带、传感器、分拣臂、阻隔器、滑槽、操作手、取放机构、料台、指示灯、按钮面板等其他辅助机构，可以搭建出各种功能的自动化实训系统</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ascii="宋体" w:hAnsi="宋体"/>
                <w:bCs/>
                <w:color w:val="000000"/>
              </w:rPr>
              <w:t>3）搭建完的虚拟实训设备，可以连接各种实际、虚拟控制系统，如各种品牌实体PLC、仿真PLC、单片机、Matlab simulink、Labview、Proteus、Python、C语言、Scratch等以及软件内部控制器等</w:t>
            </w:r>
            <w:r>
              <w:rPr>
                <w:rFonts w:hint="eastAsia" w:ascii="宋体" w:hAnsi="宋体"/>
                <w:bCs/>
                <w:color w:val="000000"/>
              </w:rPr>
              <w:t xml:space="preserve">；   </w:t>
            </w:r>
          </w:p>
          <w:p>
            <w:pPr>
              <w:snapToGrid w:val="0"/>
              <w:spacing w:line="400" w:lineRule="atLeast"/>
              <w:contextualSpacing/>
              <w:jc w:val="left"/>
              <w:rPr>
                <w:rFonts w:ascii="宋体" w:hAnsi="宋体"/>
                <w:bCs/>
                <w:color w:val="000000"/>
              </w:rPr>
            </w:pPr>
            <w:r>
              <w:rPr>
                <w:rFonts w:ascii="宋体" w:hAnsi="宋体"/>
                <w:bCs/>
                <w:color w:val="000000"/>
              </w:rPr>
              <w:t>4）针对每个对象，界面经过优化处理，并且都已定义物理属性及运动功能，包含输入、输出和参数设置，使得用户能够轻松调用进行自动化编程</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ascii="宋体" w:hAnsi="宋体"/>
                <w:bCs/>
                <w:color w:val="000000"/>
              </w:rPr>
              <w:t>5）每个对象的配置均可编辑，用户能够自定义对象属性来创建出自已需要的对象。同时标准版及高级版VUP支持用户将CAD软件创建的模型对象和资源库对象混合使用</w:t>
            </w:r>
            <w:r>
              <w:rPr>
                <w:rFonts w:hint="eastAsia" w:ascii="宋体" w:hAnsi="宋体"/>
                <w:bCs/>
                <w:color w:val="000000"/>
              </w:rPr>
              <w:t xml:space="preserve">；  </w:t>
            </w:r>
          </w:p>
          <w:p>
            <w:pPr>
              <w:snapToGrid w:val="0"/>
              <w:spacing w:line="400" w:lineRule="atLeast"/>
              <w:contextualSpacing/>
              <w:jc w:val="left"/>
              <w:rPr>
                <w:rFonts w:ascii="宋体" w:hAnsi="宋体"/>
                <w:bCs/>
                <w:color w:val="000000"/>
              </w:rPr>
            </w:pPr>
            <w:r>
              <w:rPr>
                <w:rFonts w:ascii="宋体" w:hAnsi="宋体"/>
                <w:bCs/>
                <w:color w:val="000000"/>
              </w:rPr>
              <w:t>6）所有对象均具有实际物理属性，可以实现与实物设备相同的控制、运动效果以及高度的人机交互操作功能，同时软件集成了高质量渲染引擎，可呈现更真实、美观的仿真画面</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ascii="宋体" w:hAnsi="宋体"/>
                <w:bCs/>
                <w:color w:val="000000"/>
              </w:rPr>
              <w:t>7）所有资源库对象均支持虚拟现实头盔，用户能够通过VR头盔享受更完美的交互式、沉浸式体验。</w:t>
            </w:r>
          </w:p>
          <w:p>
            <w:pPr>
              <w:snapToGrid w:val="0"/>
              <w:spacing w:line="400" w:lineRule="atLeast"/>
              <w:contextualSpacing/>
              <w:jc w:val="left"/>
              <w:rPr>
                <w:rFonts w:ascii="宋体" w:hAnsi="宋体"/>
                <w:bCs/>
                <w:color w:val="000000"/>
              </w:rPr>
            </w:pPr>
            <w:r>
              <w:rPr>
                <w:rFonts w:hint="eastAsia" w:ascii="宋体" w:hAnsi="宋体"/>
                <w:bCs/>
                <w:color w:val="000000"/>
              </w:rPr>
              <w:t>七、与设备配套的人机交换平台（需配铁质桌子）：</w:t>
            </w:r>
          </w:p>
          <w:p>
            <w:pPr>
              <w:snapToGrid w:val="0"/>
              <w:spacing w:line="400" w:lineRule="atLeast"/>
              <w:contextualSpacing/>
              <w:jc w:val="left"/>
              <w:rPr>
                <w:rFonts w:ascii="宋体" w:hAnsi="宋体"/>
                <w:bCs/>
                <w:color w:val="000000"/>
              </w:rPr>
            </w:pPr>
            <w:r>
              <w:rPr>
                <w:rFonts w:ascii="宋体" w:hAnsi="宋体"/>
                <w:bCs/>
                <w:color w:val="000000"/>
              </w:rPr>
              <w:t>i5-10500/16G内存/+1T机械/（送键鼠）/win10</w:t>
            </w:r>
            <w:r>
              <w:rPr>
                <w:rFonts w:hint="eastAsia" w:ascii="宋体" w:hAnsi="宋体"/>
                <w:bCs/>
                <w:color w:val="000000"/>
              </w:rPr>
              <w:t>/</w:t>
            </w:r>
            <w:r>
              <w:rPr>
                <w:rFonts w:ascii="宋体" w:hAnsi="宋体"/>
                <w:bCs/>
                <w:color w:val="000000"/>
              </w:rPr>
              <w:t>E2220H</w:t>
            </w:r>
            <w:r>
              <w:rPr>
                <w:rFonts w:hint="eastAsia" w:ascii="宋体" w:hAnsi="宋体"/>
                <w:bCs/>
                <w:color w:val="000000"/>
              </w:rPr>
              <w:t>/</w:t>
            </w:r>
            <w:r>
              <w:rPr>
                <w:rFonts w:ascii="宋体" w:hAnsi="宋体"/>
                <w:bCs/>
                <w:color w:val="000000"/>
              </w:rPr>
              <w:t>21.5寸显示器</w:t>
            </w:r>
            <w:r>
              <w:rPr>
                <w:rFonts w:hint="eastAsia" w:ascii="宋体" w:hAnsi="宋体"/>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9" w:hRule="atLeast"/>
        </w:trPr>
        <w:tc>
          <w:tcPr>
            <w:tcW w:w="652" w:type="dxa"/>
            <w:shd w:val="clear" w:color="auto" w:fill="FFFFFF"/>
            <w:noWrap w:val="0"/>
            <w:vAlign w:val="center"/>
          </w:tcPr>
          <w:p>
            <w:pPr>
              <w:widowControl/>
              <w:jc w:val="left"/>
              <w:rPr>
                <w:rFonts w:ascii="宋体" w:hAnsi="宋体"/>
                <w:color w:val="000000"/>
              </w:rPr>
            </w:pPr>
            <w:r>
              <w:rPr>
                <w:rFonts w:ascii="宋体" w:hAnsi="宋体"/>
                <w:color w:val="000000"/>
              </w:rPr>
              <w:t>2</w:t>
            </w:r>
          </w:p>
        </w:tc>
        <w:tc>
          <w:tcPr>
            <w:tcW w:w="888" w:type="dxa"/>
            <w:shd w:val="clear" w:color="auto" w:fill="FFFFFF"/>
            <w:noWrap w:val="0"/>
            <w:vAlign w:val="center"/>
          </w:tcPr>
          <w:p>
            <w:pPr>
              <w:widowControl/>
              <w:jc w:val="left"/>
              <w:rPr>
                <w:rFonts w:ascii="宋体" w:hAnsi="宋体"/>
                <w:color w:val="000000"/>
              </w:rPr>
            </w:pPr>
            <w:r>
              <w:rPr>
                <w:rFonts w:ascii="宋体" w:hAnsi="宋体"/>
                <w:color w:val="000000"/>
              </w:rPr>
              <w:t>流程行业自动化工程综合实训系统</w:t>
            </w:r>
          </w:p>
        </w:tc>
        <w:tc>
          <w:tcPr>
            <w:tcW w:w="8945" w:type="dxa"/>
            <w:shd w:val="clear" w:color="auto" w:fill="FFFFFF"/>
            <w:noWrap w:val="0"/>
            <w:vAlign w:val="center"/>
          </w:tcPr>
          <w:p>
            <w:pPr>
              <w:snapToGrid w:val="0"/>
              <w:spacing w:line="400" w:lineRule="atLeast"/>
              <w:contextualSpacing/>
              <w:jc w:val="left"/>
              <w:rPr>
                <w:rFonts w:ascii="宋体" w:hAnsi="宋体"/>
                <w:b/>
                <w:bCs/>
                <w:color w:val="000000"/>
              </w:rPr>
            </w:pPr>
            <w:r>
              <w:rPr>
                <w:rFonts w:ascii="宋体" w:hAnsi="宋体"/>
                <w:b/>
                <w:bCs/>
                <w:color w:val="000000"/>
              </w:rPr>
              <w:t>一、硬件部分：</w:t>
            </w:r>
          </w:p>
          <w:p>
            <w:pPr>
              <w:snapToGrid w:val="0"/>
              <w:spacing w:line="400" w:lineRule="atLeast"/>
              <w:contextualSpacing/>
              <w:jc w:val="left"/>
              <w:rPr>
                <w:rFonts w:ascii="宋体" w:hAnsi="宋体"/>
                <w:bCs/>
                <w:color w:val="000000"/>
              </w:rPr>
            </w:pPr>
            <w:r>
              <w:rPr>
                <w:rFonts w:ascii="宋体" w:hAnsi="宋体"/>
                <w:bCs/>
                <w:color w:val="000000"/>
              </w:rPr>
              <w:t>一</w:t>
            </w:r>
            <w:r>
              <w:rPr>
                <w:rFonts w:ascii="宋体" w:hAnsi="宋体"/>
                <w:b/>
                <w:bCs/>
                <w:color w:val="000000"/>
              </w:rPr>
              <w:t>）主体流程设备</w:t>
            </w:r>
          </w:p>
          <w:p>
            <w:pPr>
              <w:snapToGrid w:val="0"/>
              <w:spacing w:line="400" w:lineRule="atLeast"/>
              <w:ind w:firstLine="480" w:firstLineChars="200"/>
              <w:contextualSpacing/>
              <w:jc w:val="left"/>
              <w:rPr>
                <w:rFonts w:ascii="宋体" w:hAnsi="宋体"/>
                <w:color w:val="000000"/>
              </w:rPr>
            </w:pPr>
            <w:r>
              <w:rPr>
                <w:rFonts w:ascii="宋体" w:hAnsi="宋体"/>
                <w:color w:val="000000"/>
              </w:rPr>
              <w:t>1个加热炉、1个省煤器、1个蒸发器、1个除氧器、1个换热器、1个上汽包和若干管路系统。</w:t>
            </w:r>
          </w:p>
          <w:p>
            <w:pPr>
              <w:snapToGrid w:val="0"/>
              <w:spacing w:line="400" w:lineRule="atLeast"/>
              <w:contextualSpacing/>
              <w:jc w:val="left"/>
              <w:rPr>
                <w:rFonts w:ascii="宋体" w:hAnsi="宋体"/>
                <w:b/>
                <w:bCs/>
                <w:color w:val="000000"/>
              </w:rPr>
            </w:pPr>
            <w:r>
              <w:rPr>
                <w:rFonts w:ascii="宋体" w:hAnsi="宋体"/>
                <w:b/>
                <w:bCs/>
                <w:color w:val="000000"/>
              </w:rPr>
              <w:t>二）仪表及执行机构</w:t>
            </w:r>
          </w:p>
          <w:p>
            <w:pPr>
              <w:snapToGrid w:val="0"/>
              <w:spacing w:line="400" w:lineRule="atLeast"/>
              <w:ind w:firstLine="480" w:firstLineChars="200"/>
              <w:contextualSpacing/>
              <w:jc w:val="left"/>
              <w:rPr>
                <w:rFonts w:ascii="宋体" w:hAnsi="宋体"/>
                <w:color w:val="000000"/>
              </w:rPr>
            </w:pPr>
            <w:r>
              <w:rPr>
                <w:rFonts w:ascii="宋体" w:hAnsi="宋体"/>
                <w:color w:val="000000"/>
              </w:rPr>
              <w:t>3个液位指示仪、5个流量测量变送显示仪表、4个压力测量变送显示表头、1个温度测量变送显示表头、1个组分测量变送显示表头、4个流量测量变送装置、2个压力测量变送装置、2个温度测量变送装置、2台离心泵、1台风机、11个调节阀、5个开关阀等执行机构、1个炉膛着火指示灯。</w:t>
            </w:r>
          </w:p>
          <w:p>
            <w:pPr>
              <w:snapToGrid w:val="0"/>
              <w:spacing w:line="400" w:lineRule="atLeast"/>
              <w:contextualSpacing/>
              <w:jc w:val="left"/>
              <w:rPr>
                <w:rFonts w:ascii="宋体" w:hAnsi="宋体"/>
                <w:b/>
                <w:bCs/>
                <w:color w:val="000000"/>
              </w:rPr>
            </w:pPr>
            <w:r>
              <w:rPr>
                <w:rFonts w:ascii="宋体" w:hAnsi="宋体"/>
                <w:b/>
                <w:bCs/>
                <w:color w:val="000000"/>
              </w:rPr>
              <w:t>三）辅助操作台</w:t>
            </w:r>
          </w:p>
          <w:p>
            <w:pPr>
              <w:snapToGrid w:val="0"/>
              <w:spacing w:line="400" w:lineRule="atLeast"/>
              <w:ind w:firstLine="480" w:firstLineChars="200"/>
              <w:contextualSpacing/>
              <w:jc w:val="left"/>
              <w:rPr>
                <w:rFonts w:ascii="宋体" w:hAnsi="宋体"/>
                <w:color w:val="000000"/>
              </w:rPr>
            </w:pPr>
            <w:r>
              <w:rPr>
                <w:rFonts w:ascii="宋体" w:hAnsi="宋体"/>
                <w:color w:val="000000"/>
              </w:rPr>
              <w:t>4个报警灯、1个蒸汽指示灯、1个报警确认开关、3个电机启动开关、1个点火开关、1个风机调速旋钮、1个烟道挡板旋钮、3个联锁保护切换开关、1个紧急停车按钮。</w:t>
            </w:r>
          </w:p>
          <w:p>
            <w:pPr>
              <w:snapToGrid w:val="0"/>
              <w:spacing w:line="400" w:lineRule="atLeast"/>
              <w:contextualSpacing/>
              <w:jc w:val="left"/>
              <w:rPr>
                <w:rFonts w:ascii="宋体" w:hAnsi="宋体"/>
                <w:b/>
                <w:bCs/>
                <w:color w:val="000000"/>
              </w:rPr>
            </w:pPr>
            <w:r>
              <w:rPr>
                <w:rFonts w:ascii="宋体" w:hAnsi="宋体"/>
                <w:b/>
                <w:bCs/>
                <w:color w:val="000000"/>
              </w:rPr>
              <w:t>四）通讯转换模块</w:t>
            </w:r>
          </w:p>
          <w:p>
            <w:pPr>
              <w:snapToGrid w:val="0"/>
              <w:spacing w:line="400" w:lineRule="atLeast"/>
              <w:ind w:firstLine="480" w:firstLineChars="200"/>
              <w:contextualSpacing/>
              <w:jc w:val="left"/>
              <w:rPr>
                <w:rFonts w:ascii="宋体" w:hAnsi="宋体"/>
                <w:color w:val="000000"/>
              </w:rPr>
            </w:pPr>
            <w:r>
              <w:rPr>
                <w:rFonts w:ascii="宋体" w:hAnsi="宋体"/>
                <w:color w:val="000000"/>
              </w:rPr>
              <w:t>1）1个通讯模块，将RS485信号转换成Profibus DP信号输出，使控制对象可通过Profibus通讯方式与PLC/ DCS交互</w:t>
            </w:r>
          </w:p>
          <w:p>
            <w:pPr>
              <w:snapToGrid w:val="0"/>
              <w:spacing w:line="400" w:lineRule="atLeast"/>
              <w:ind w:firstLine="480" w:firstLineChars="200"/>
              <w:contextualSpacing/>
              <w:jc w:val="left"/>
              <w:rPr>
                <w:rFonts w:ascii="宋体" w:hAnsi="宋体"/>
                <w:color w:val="000000"/>
              </w:rPr>
            </w:pPr>
            <w:r>
              <w:rPr>
                <w:rFonts w:ascii="宋体" w:hAnsi="宋体"/>
                <w:color w:val="000000"/>
              </w:rPr>
              <w:t>2）工业级IO模块，能够以4-20mA和开关量信号实现控制对象与外部控制系统之间的数据交互。具体包括：</w:t>
            </w:r>
          </w:p>
          <w:p>
            <w:pPr>
              <w:snapToGrid w:val="0"/>
              <w:spacing w:line="400" w:lineRule="atLeast"/>
              <w:ind w:firstLine="480" w:firstLineChars="200"/>
              <w:contextualSpacing/>
              <w:jc w:val="left"/>
              <w:rPr>
                <w:rFonts w:ascii="宋体" w:hAnsi="宋体"/>
                <w:color w:val="000000"/>
              </w:rPr>
            </w:pPr>
            <w:r>
              <w:rPr>
                <w:rFonts w:ascii="宋体" w:hAnsi="宋体"/>
                <w:color w:val="000000"/>
              </w:rPr>
              <w:t>4个 支持RS485现场总线通讯的转换模块</w:t>
            </w:r>
          </w:p>
          <w:p>
            <w:pPr>
              <w:snapToGrid w:val="0"/>
              <w:spacing w:line="400" w:lineRule="atLeast"/>
              <w:ind w:firstLine="480" w:firstLineChars="200"/>
              <w:contextualSpacing/>
              <w:jc w:val="left"/>
              <w:rPr>
                <w:rFonts w:ascii="宋体" w:hAnsi="宋体"/>
                <w:color w:val="000000"/>
              </w:rPr>
            </w:pPr>
            <w:r>
              <w:rPr>
                <w:rFonts w:ascii="宋体" w:hAnsi="宋体"/>
                <w:color w:val="000000"/>
              </w:rPr>
              <w:t>1个 8通道12位模拟量输入模块；</w:t>
            </w:r>
          </w:p>
          <w:p>
            <w:pPr>
              <w:snapToGrid w:val="0"/>
              <w:spacing w:line="400" w:lineRule="atLeast"/>
              <w:ind w:firstLine="480" w:firstLineChars="200"/>
              <w:contextualSpacing/>
              <w:jc w:val="left"/>
              <w:rPr>
                <w:rFonts w:ascii="宋体" w:hAnsi="宋体"/>
                <w:color w:val="000000"/>
              </w:rPr>
            </w:pPr>
            <w:r>
              <w:rPr>
                <w:rFonts w:ascii="宋体" w:hAnsi="宋体"/>
                <w:color w:val="000000"/>
              </w:rPr>
              <w:t>2个 4通道12位模拟量输出模块；</w:t>
            </w:r>
          </w:p>
          <w:p>
            <w:pPr>
              <w:snapToGrid w:val="0"/>
              <w:spacing w:line="400" w:lineRule="atLeast"/>
              <w:ind w:firstLine="480" w:firstLineChars="200"/>
              <w:contextualSpacing/>
              <w:jc w:val="left"/>
              <w:rPr>
                <w:rFonts w:ascii="宋体" w:hAnsi="宋体"/>
                <w:color w:val="000000"/>
              </w:rPr>
            </w:pPr>
            <w:r>
              <w:rPr>
                <w:rFonts w:ascii="宋体" w:hAnsi="宋体"/>
                <w:color w:val="000000"/>
              </w:rPr>
              <w:t>1个 16通道数字量输入模块；</w:t>
            </w:r>
          </w:p>
          <w:p>
            <w:pPr>
              <w:snapToGrid w:val="0"/>
              <w:spacing w:line="400" w:lineRule="atLeast"/>
              <w:ind w:firstLine="480" w:firstLineChars="200"/>
              <w:contextualSpacing/>
              <w:jc w:val="left"/>
              <w:rPr>
                <w:rFonts w:ascii="宋体" w:hAnsi="宋体"/>
                <w:color w:val="000000"/>
              </w:rPr>
            </w:pPr>
            <w:r>
              <w:rPr>
                <w:rFonts w:ascii="宋体" w:hAnsi="宋体"/>
                <w:color w:val="000000"/>
              </w:rPr>
              <w:t>1个 16通道数字量输出模块；</w:t>
            </w:r>
          </w:p>
          <w:p>
            <w:pPr>
              <w:snapToGrid w:val="0"/>
              <w:spacing w:line="400" w:lineRule="atLeast"/>
              <w:ind w:firstLine="480" w:firstLineChars="200"/>
              <w:contextualSpacing/>
              <w:jc w:val="left"/>
              <w:rPr>
                <w:rFonts w:ascii="宋体" w:hAnsi="宋体"/>
                <w:color w:val="000000"/>
              </w:rPr>
            </w:pPr>
            <w:r>
              <w:rPr>
                <w:rFonts w:ascii="宋体" w:hAnsi="宋体"/>
                <w:color w:val="000000"/>
              </w:rPr>
              <w:t>IO系统对外提供端子排。</w:t>
            </w:r>
          </w:p>
          <w:p>
            <w:pPr>
              <w:snapToGrid w:val="0"/>
              <w:spacing w:line="400" w:lineRule="atLeast"/>
              <w:contextualSpacing/>
              <w:jc w:val="left"/>
              <w:rPr>
                <w:rFonts w:ascii="宋体" w:hAnsi="宋体"/>
                <w:b/>
                <w:bCs/>
                <w:color w:val="000000"/>
              </w:rPr>
            </w:pPr>
            <w:r>
              <w:rPr>
                <w:rFonts w:ascii="宋体" w:hAnsi="宋体"/>
                <w:b/>
                <w:bCs/>
                <w:color w:val="000000"/>
              </w:rPr>
              <w:t>五）嵌入式工业计算机</w:t>
            </w:r>
          </w:p>
          <w:p>
            <w:pPr>
              <w:snapToGrid w:val="0"/>
              <w:spacing w:line="400" w:lineRule="atLeast"/>
              <w:ind w:firstLine="480" w:firstLineChars="200"/>
              <w:contextualSpacing/>
              <w:jc w:val="left"/>
              <w:rPr>
                <w:rFonts w:ascii="宋体" w:hAnsi="宋体"/>
                <w:color w:val="000000"/>
              </w:rPr>
            </w:pPr>
            <w:r>
              <w:rPr>
                <w:rFonts w:ascii="宋体" w:hAnsi="宋体"/>
                <w:color w:val="000000"/>
              </w:rPr>
              <w:t>1台嵌入式工业计算机。</w:t>
            </w:r>
          </w:p>
          <w:p>
            <w:pPr>
              <w:snapToGrid w:val="0"/>
              <w:spacing w:line="400" w:lineRule="atLeast"/>
              <w:ind w:firstLine="480" w:firstLineChars="200"/>
              <w:contextualSpacing/>
              <w:jc w:val="left"/>
              <w:rPr>
                <w:rFonts w:ascii="宋体" w:hAnsi="宋体"/>
                <w:color w:val="000000"/>
              </w:rPr>
            </w:pPr>
            <w:r>
              <w:rPr>
                <w:rFonts w:ascii="宋体" w:hAnsi="宋体"/>
                <w:color w:val="000000"/>
              </w:rPr>
              <w:t>I/O外设</w:t>
            </w:r>
          </w:p>
          <w:p>
            <w:pPr>
              <w:snapToGrid w:val="0"/>
              <w:spacing w:line="400" w:lineRule="atLeast"/>
              <w:ind w:firstLine="480" w:firstLineChars="200"/>
              <w:contextualSpacing/>
              <w:jc w:val="left"/>
              <w:rPr>
                <w:rFonts w:ascii="宋体" w:hAnsi="宋体"/>
                <w:color w:val="000000"/>
              </w:rPr>
            </w:pPr>
            <w:r>
              <w:rPr>
                <w:rFonts w:ascii="宋体" w:hAnsi="宋体"/>
                <w:color w:val="000000"/>
              </w:rPr>
              <w:t>1台液晶显示器、1个鼠标、1个键盘。</w:t>
            </w:r>
          </w:p>
          <w:p>
            <w:pPr>
              <w:snapToGrid w:val="0"/>
              <w:spacing w:line="400" w:lineRule="atLeast"/>
              <w:contextualSpacing/>
              <w:jc w:val="left"/>
              <w:rPr>
                <w:rFonts w:ascii="宋体" w:hAnsi="宋体"/>
                <w:b/>
                <w:bCs/>
                <w:color w:val="000000"/>
              </w:rPr>
            </w:pPr>
            <w:r>
              <w:rPr>
                <w:rFonts w:ascii="宋体" w:hAnsi="宋体"/>
                <w:b/>
                <w:bCs/>
                <w:color w:val="000000"/>
              </w:rPr>
              <w:t>六）PLC控制器</w:t>
            </w:r>
          </w:p>
          <w:p>
            <w:pPr>
              <w:snapToGrid w:val="0"/>
              <w:spacing w:line="400" w:lineRule="atLeast"/>
              <w:ind w:firstLine="480" w:firstLineChars="200"/>
              <w:contextualSpacing/>
              <w:jc w:val="left"/>
              <w:rPr>
                <w:rFonts w:ascii="宋体" w:hAnsi="宋体"/>
                <w:color w:val="000000"/>
              </w:rPr>
            </w:pPr>
            <w:r>
              <w:rPr>
                <w:rFonts w:ascii="宋体" w:hAnsi="宋体"/>
                <w:color w:val="000000"/>
              </w:rPr>
              <w:t>高性能过程控制系统单站PLC：</w:t>
            </w:r>
          </w:p>
          <w:p>
            <w:pPr>
              <w:snapToGrid w:val="0"/>
              <w:spacing w:line="400" w:lineRule="atLeast"/>
              <w:ind w:firstLine="480" w:firstLineChars="200"/>
              <w:contextualSpacing/>
              <w:jc w:val="left"/>
              <w:rPr>
                <w:rFonts w:ascii="宋体" w:hAnsi="宋体"/>
                <w:color w:val="000000"/>
              </w:rPr>
            </w:pPr>
            <w:r>
              <w:rPr>
                <w:rFonts w:ascii="宋体" w:hAnsi="宋体"/>
                <w:color w:val="000000"/>
              </w:rPr>
              <w:t>1个1MB RAM存储卡；</w:t>
            </w:r>
          </w:p>
          <w:p>
            <w:pPr>
              <w:snapToGrid w:val="0"/>
              <w:spacing w:line="400" w:lineRule="atLeast"/>
              <w:ind w:firstLine="480" w:firstLineChars="200"/>
              <w:contextualSpacing/>
              <w:jc w:val="left"/>
              <w:rPr>
                <w:rFonts w:ascii="宋体" w:hAnsi="宋体"/>
                <w:color w:val="000000"/>
              </w:rPr>
            </w:pPr>
            <w:r>
              <w:rPr>
                <w:rFonts w:ascii="宋体" w:hAnsi="宋体"/>
                <w:color w:val="000000"/>
              </w:rPr>
              <w:t>1个冗余型CPU-H；</w:t>
            </w:r>
          </w:p>
          <w:p>
            <w:pPr>
              <w:snapToGrid w:val="0"/>
              <w:spacing w:line="400" w:lineRule="atLeast"/>
              <w:ind w:firstLine="480" w:firstLineChars="200"/>
              <w:contextualSpacing/>
              <w:jc w:val="left"/>
              <w:rPr>
                <w:rFonts w:ascii="宋体" w:hAnsi="宋体"/>
                <w:color w:val="000000"/>
              </w:rPr>
            </w:pPr>
            <w:r>
              <w:rPr>
                <w:rFonts w:ascii="宋体" w:hAnsi="宋体"/>
                <w:color w:val="000000"/>
              </w:rPr>
              <w:t>1个以太网通讯模块，用以连接到系统总线；</w:t>
            </w:r>
          </w:p>
          <w:p>
            <w:pPr>
              <w:snapToGrid w:val="0"/>
              <w:spacing w:line="400" w:lineRule="atLeast"/>
              <w:ind w:firstLine="480" w:firstLineChars="200"/>
              <w:contextualSpacing/>
              <w:jc w:val="left"/>
              <w:rPr>
                <w:rFonts w:ascii="宋体" w:hAnsi="宋体"/>
                <w:color w:val="000000"/>
              </w:rPr>
            </w:pPr>
            <w:r>
              <w:rPr>
                <w:rFonts w:ascii="宋体" w:hAnsi="宋体"/>
                <w:color w:val="000000"/>
              </w:rPr>
              <w:t>1个UR2 (9槽)ALU机架；</w:t>
            </w:r>
          </w:p>
          <w:p>
            <w:pPr>
              <w:snapToGrid w:val="0"/>
              <w:spacing w:line="400" w:lineRule="atLeast"/>
              <w:ind w:firstLine="480" w:firstLineChars="200"/>
              <w:contextualSpacing/>
              <w:jc w:val="left"/>
              <w:rPr>
                <w:rFonts w:ascii="宋体" w:hAnsi="宋体"/>
                <w:color w:val="000000"/>
              </w:rPr>
            </w:pPr>
            <w:r>
              <w:rPr>
                <w:rFonts w:ascii="宋体" w:hAnsi="宋体"/>
                <w:color w:val="000000"/>
              </w:rPr>
              <w:t>1个电源模块AC 120/230V 10A。</w:t>
            </w:r>
          </w:p>
          <w:p>
            <w:pPr>
              <w:snapToGrid w:val="0"/>
              <w:spacing w:line="400" w:lineRule="atLeast"/>
              <w:ind w:firstLine="480" w:firstLineChars="200"/>
              <w:contextualSpacing/>
              <w:jc w:val="left"/>
              <w:rPr>
                <w:rFonts w:ascii="宋体" w:hAnsi="宋体"/>
                <w:color w:val="000000"/>
              </w:rPr>
            </w:pPr>
            <w:r>
              <w:rPr>
                <w:rFonts w:ascii="宋体" w:hAnsi="宋体"/>
                <w:color w:val="000000"/>
              </w:rPr>
              <w:t>远程I/O系统</w:t>
            </w:r>
          </w:p>
          <w:p>
            <w:pPr>
              <w:snapToGrid w:val="0"/>
              <w:spacing w:line="400" w:lineRule="atLeast"/>
              <w:ind w:firstLine="480" w:firstLineChars="200"/>
              <w:contextualSpacing/>
              <w:jc w:val="left"/>
              <w:rPr>
                <w:rFonts w:ascii="宋体" w:hAnsi="宋体"/>
                <w:color w:val="000000"/>
              </w:rPr>
            </w:pPr>
            <w:r>
              <w:rPr>
                <w:rFonts w:ascii="宋体" w:hAnsi="宋体"/>
                <w:color w:val="000000"/>
              </w:rPr>
              <w:t>1个有源总线模板，用于负载电源和高性能型接口模块；</w:t>
            </w:r>
          </w:p>
          <w:p>
            <w:pPr>
              <w:snapToGrid w:val="0"/>
              <w:spacing w:line="400" w:lineRule="atLeast"/>
              <w:ind w:firstLine="480" w:firstLineChars="200"/>
              <w:contextualSpacing/>
              <w:jc w:val="left"/>
              <w:rPr>
                <w:rFonts w:ascii="宋体" w:hAnsi="宋体"/>
                <w:color w:val="000000"/>
              </w:rPr>
            </w:pPr>
            <w:r>
              <w:rPr>
                <w:rFonts w:ascii="宋体" w:hAnsi="宋体"/>
                <w:color w:val="000000"/>
              </w:rPr>
              <w:t>1个8路模拟量输入模块，支持+/-5/10V, 1-5 V, +/-20MA,0/4-20MA, 16 BIT ，带1个20针前连接器；</w:t>
            </w:r>
          </w:p>
          <w:p>
            <w:pPr>
              <w:snapToGrid w:val="0"/>
              <w:spacing w:line="400" w:lineRule="atLeast"/>
              <w:ind w:firstLine="480" w:firstLineChars="200"/>
              <w:contextualSpacing/>
              <w:jc w:val="left"/>
              <w:rPr>
                <w:rFonts w:ascii="宋体" w:hAnsi="宋体"/>
                <w:color w:val="000000"/>
              </w:rPr>
            </w:pPr>
            <w:r>
              <w:rPr>
                <w:rFonts w:ascii="宋体" w:hAnsi="宋体"/>
                <w:color w:val="000000"/>
              </w:rPr>
              <w:t>1个 4路模拟量输出模块，支持电压/电流方式，带诊断， 12 BIT，带1个40针前连接器；</w:t>
            </w:r>
          </w:p>
          <w:p>
            <w:pPr>
              <w:snapToGrid w:val="0"/>
              <w:spacing w:line="400" w:lineRule="atLeast"/>
              <w:ind w:firstLine="480" w:firstLineChars="200"/>
              <w:contextualSpacing/>
              <w:jc w:val="left"/>
              <w:rPr>
                <w:rFonts w:ascii="宋体" w:hAnsi="宋体"/>
                <w:color w:val="000000"/>
              </w:rPr>
            </w:pPr>
            <w:r>
              <w:rPr>
                <w:rFonts w:ascii="宋体" w:hAnsi="宋体"/>
                <w:color w:val="000000"/>
              </w:rPr>
              <w:t>1个 16路数字量输入模块，DC 24V，带1个20针前连接器，光隔离；</w:t>
            </w:r>
          </w:p>
          <w:p>
            <w:pPr>
              <w:snapToGrid w:val="0"/>
              <w:spacing w:line="400" w:lineRule="atLeast"/>
              <w:ind w:firstLine="480" w:firstLineChars="200"/>
              <w:contextualSpacing/>
              <w:jc w:val="left"/>
              <w:rPr>
                <w:rFonts w:ascii="宋体" w:hAnsi="宋体"/>
                <w:color w:val="000000"/>
              </w:rPr>
            </w:pPr>
            <w:r>
              <w:rPr>
                <w:rFonts w:ascii="宋体" w:hAnsi="宋体"/>
                <w:color w:val="000000"/>
              </w:rPr>
              <w:t>1个 8路数字量输出模块，DC 24V, 0.5A，带1个20针前连接器，光隔离。</w:t>
            </w:r>
          </w:p>
          <w:p>
            <w:pPr>
              <w:snapToGrid w:val="0"/>
              <w:spacing w:line="400" w:lineRule="atLeast"/>
              <w:ind w:firstLine="480" w:firstLineChars="200"/>
              <w:contextualSpacing/>
              <w:jc w:val="left"/>
              <w:rPr>
                <w:rFonts w:ascii="宋体" w:hAnsi="宋体"/>
                <w:color w:val="000000"/>
              </w:rPr>
            </w:pPr>
            <w:r>
              <w:rPr>
                <w:rFonts w:ascii="宋体" w:hAnsi="宋体"/>
                <w:color w:val="000000"/>
              </w:rPr>
              <w:t>ProfiBus现场总线</w:t>
            </w:r>
          </w:p>
          <w:p>
            <w:pPr>
              <w:snapToGrid w:val="0"/>
              <w:spacing w:line="400" w:lineRule="atLeast"/>
              <w:ind w:firstLine="480" w:firstLineChars="200"/>
              <w:contextualSpacing/>
              <w:jc w:val="left"/>
              <w:rPr>
                <w:rFonts w:ascii="宋体" w:hAnsi="宋体"/>
                <w:color w:val="000000"/>
              </w:rPr>
            </w:pPr>
            <w:r>
              <w:rPr>
                <w:rFonts w:ascii="宋体" w:hAnsi="宋体"/>
                <w:color w:val="000000"/>
              </w:rPr>
              <w:t>2个 Profibus FastConnect总线连接器，带绝缘刺破接口，最大数据传输速率12Mbit/s；</w:t>
            </w:r>
          </w:p>
          <w:p>
            <w:pPr>
              <w:snapToGrid w:val="0"/>
              <w:spacing w:line="400" w:lineRule="atLeast"/>
              <w:ind w:firstLine="480" w:firstLineChars="200"/>
              <w:contextualSpacing/>
              <w:jc w:val="left"/>
              <w:rPr>
                <w:rFonts w:ascii="宋体" w:hAnsi="宋体"/>
                <w:color w:val="000000"/>
              </w:rPr>
            </w:pPr>
            <w:r>
              <w:rPr>
                <w:rFonts w:ascii="宋体" w:hAnsi="宋体"/>
                <w:color w:val="000000"/>
              </w:rPr>
              <w:t>1根 Profibus FastConnect标准电缆，2芯，带屏蔽。</w:t>
            </w:r>
          </w:p>
          <w:p>
            <w:pPr>
              <w:snapToGrid w:val="0"/>
              <w:spacing w:line="400" w:lineRule="atLeast"/>
              <w:ind w:firstLine="480" w:firstLineChars="200"/>
              <w:contextualSpacing/>
              <w:jc w:val="left"/>
              <w:rPr>
                <w:rFonts w:ascii="宋体" w:hAnsi="宋体"/>
                <w:color w:val="000000"/>
              </w:rPr>
            </w:pPr>
            <w:r>
              <w:rPr>
                <w:rFonts w:ascii="宋体" w:hAnsi="宋体"/>
                <w:color w:val="000000"/>
              </w:rPr>
              <w:t>展示架</w:t>
            </w:r>
          </w:p>
          <w:p>
            <w:pPr>
              <w:snapToGrid w:val="0"/>
              <w:spacing w:line="400" w:lineRule="atLeast"/>
              <w:ind w:firstLine="480" w:firstLineChars="200"/>
              <w:contextualSpacing/>
              <w:jc w:val="left"/>
              <w:rPr>
                <w:rFonts w:ascii="宋体" w:hAnsi="宋体"/>
                <w:color w:val="000000"/>
              </w:rPr>
            </w:pPr>
            <w:r>
              <w:rPr>
                <w:rFonts w:ascii="宋体" w:hAnsi="宋体"/>
                <w:color w:val="000000"/>
              </w:rPr>
              <w:t>安装机架，尺寸（800*800*2000 mm），网孔板。</w:t>
            </w:r>
          </w:p>
          <w:p>
            <w:pPr>
              <w:snapToGrid w:val="0"/>
              <w:spacing w:line="400" w:lineRule="atLeast"/>
              <w:contextualSpacing/>
              <w:jc w:val="left"/>
              <w:rPr>
                <w:rFonts w:ascii="宋体" w:hAnsi="宋体"/>
                <w:b/>
                <w:bCs/>
                <w:color w:val="000000"/>
              </w:rPr>
            </w:pPr>
            <w:r>
              <w:rPr>
                <w:rFonts w:ascii="宋体" w:hAnsi="宋体"/>
                <w:b/>
                <w:bCs/>
                <w:color w:val="000000"/>
              </w:rPr>
              <w:t>二、软件部分：</w:t>
            </w:r>
          </w:p>
          <w:p>
            <w:pPr>
              <w:snapToGrid w:val="0"/>
              <w:spacing w:line="400" w:lineRule="atLeast"/>
              <w:contextualSpacing/>
              <w:jc w:val="left"/>
              <w:rPr>
                <w:rFonts w:ascii="宋体" w:hAnsi="宋体"/>
                <w:bCs/>
                <w:color w:val="000000"/>
              </w:rPr>
            </w:pPr>
            <w:r>
              <w:rPr>
                <w:rFonts w:ascii="宋体" w:hAnsi="宋体"/>
                <w:bCs/>
                <w:color w:val="000000"/>
              </w:rPr>
              <w:t>一）控制对象仿真软件（1套）</w:t>
            </w:r>
          </w:p>
          <w:p>
            <w:pPr>
              <w:snapToGrid w:val="0"/>
              <w:spacing w:line="400" w:lineRule="atLeast"/>
              <w:ind w:firstLine="480" w:firstLineChars="200"/>
              <w:contextualSpacing/>
              <w:jc w:val="left"/>
              <w:rPr>
                <w:rFonts w:ascii="宋体" w:hAnsi="宋体"/>
                <w:color w:val="000000"/>
              </w:rPr>
            </w:pPr>
            <w:r>
              <w:rPr>
                <w:rFonts w:ascii="宋体" w:hAnsi="宋体"/>
                <w:color w:val="000000"/>
              </w:rPr>
              <w:t>运用高精度动态仿真技术，模拟锅炉、换热器、蒸发器等水汽热能系统相关设备的工业动态特性。软件采用模块化结构，包括以下几个部分：</w:t>
            </w:r>
          </w:p>
          <w:p>
            <w:pPr>
              <w:snapToGrid w:val="0"/>
              <w:spacing w:line="400" w:lineRule="atLeast"/>
              <w:ind w:firstLine="480" w:firstLineChars="200"/>
              <w:contextualSpacing/>
              <w:jc w:val="left"/>
              <w:rPr>
                <w:rFonts w:ascii="宋体" w:hAnsi="宋体"/>
                <w:color w:val="000000"/>
              </w:rPr>
            </w:pPr>
            <w:r>
              <w:rPr>
                <w:rFonts w:ascii="宋体" w:hAnsi="宋体"/>
                <w:color w:val="000000"/>
              </w:rPr>
              <w:t>1）动态模拟引擎，支持工艺过程切换、设备尺寸特性可自定义、调节阀类型以及流通能力可修改等；</w:t>
            </w:r>
          </w:p>
          <w:p>
            <w:pPr>
              <w:snapToGrid w:val="0"/>
              <w:spacing w:line="400" w:lineRule="atLeast"/>
              <w:ind w:firstLine="480" w:firstLineChars="200"/>
              <w:contextualSpacing/>
              <w:jc w:val="left"/>
              <w:rPr>
                <w:rFonts w:ascii="宋体" w:hAnsi="宋体"/>
                <w:color w:val="000000"/>
              </w:rPr>
            </w:pPr>
            <w:r>
              <w:rPr>
                <w:rFonts w:ascii="宋体" w:hAnsi="宋体"/>
                <w:color w:val="000000"/>
              </w:rPr>
              <w:t>2）工艺流程模型，包括离心泵液位系统、蒸汽动力除氧系统、高阶非线性换热系统、蒸发器系统、加热炉系统、工业锅炉系统共六个由易到难的对象；</w:t>
            </w:r>
          </w:p>
          <w:p>
            <w:pPr>
              <w:snapToGrid w:val="0"/>
              <w:spacing w:line="400" w:lineRule="atLeast"/>
              <w:ind w:firstLine="480" w:firstLineChars="200"/>
              <w:contextualSpacing/>
              <w:jc w:val="left"/>
              <w:rPr>
                <w:rFonts w:ascii="宋体" w:hAnsi="宋体"/>
                <w:color w:val="000000"/>
              </w:rPr>
            </w:pPr>
            <w:r>
              <w:rPr>
                <w:rFonts w:ascii="宋体" w:hAnsi="宋体"/>
                <w:color w:val="000000"/>
              </w:rPr>
              <w:t>3）内置控制系统模块，通过模块对象的可视化图形搭接，完成控制方案与控制器的配置，实现控制方案实施、控制参数整定等功能；</w:t>
            </w:r>
          </w:p>
          <w:p>
            <w:pPr>
              <w:snapToGrid w:val="0"/>
              <w:spacing w:line="400" w:lineRule="atLeast"/>
              <w:ind w:firstLine="480" w:firstLineChars="200"/>
              <w:contextualSpacing/>
              <w:jc w:val="left"/>
              <w:rPr>
                <w:rFonts w:ascii="宋体" w:hAnsi="宋体"/>
                <w:color w:val="000000"/>
              </w:rPr>
            </w:pPr>
            <w:r>
              <w:rPr>
                <w:rFonts w:ascii="宋体" w:hAnsi="宋体"/>
                <w:color w:val="000000"/>
              </w:rPr>
              <w:t>4）智能评分系统，可对操作行为、控制性能、生产安全等方面进行评估，或是自定义策略评估；</w:t>
            </w:r>
          </w:p>
          <w:p>
            <w:pPr>
              <w:snapToGrid w:val="0"/>
              <w:spacing w:line="400" w:lineRule="atLeast"/>
              <w:ind w:firstLine="480" w:firstLineChars="200"/>
              <w:contextualSpacing/>
              <w:jc w:val="left"/>
              <w:rPr>
                <w:rFonts w:ascii="宋体" w:hAnsi="宋体"/>
                <w:color w:val="000000"/>
              </w:rPr>
            </w:pPr>
            <w:r>
              <w:rPr>
                <w:rFonts w:ascii="宋体" w:hAnsi="宋体"/>
                <w:color w:val="000000"/>
              </w:rPr>
              <w:t>5）趋势画面组件，在仿真运行时记录实时数据，可监测仪表阀门数据随时间的变化趋势；</w:t>
            </w:r>
          </w:p>
          <w:p>
            <w:pPr>
              <w:snapToGrid w:val="0"/>
              <w:spacing w:line="400" w:lineRule="atLeast"/>
              <w:ind w:firstLine="480" w:firstLineChars="200"/>
              <w:contextualSpacing/>
              <w:jc w:val="left"/>
              <w:rPr>
                <w:rFonts w:ascii="宋体" w:hAnsi="宋体"/>
                <w:color w:val="000000"/>
              </w:rPr>
            </w:pPr>
            <w:r>
              <w:rPr>
                <w:rFonts w:ascii="宋体" w:hAnsi="宋体"/>
                <w:color w:val="000000"/>
              </w:rPr>
              <w:t>6）VB接口组件，提供VB二次开发接口。</w:t>
            </w:r>
          </w:p>
          <w:p>
            <w:pPr>
              <w:snapToGrid w:val="0"/>
              <w:spacing w:line="400" w:lineRule="atLeast"/>
              <w:ind w:firstLine="480" w:firstLineChars="200"/>
              <w:contextualSpacing/>
              <w:jc w:val="left"/>
              <w:rPr>
                <w:rFonts w:ascii="宋体" w:hAnsi="宋体"/>
                <w:color w:val="000000"/>
              </w:rPr>
            </w:pPr>
            <w:r>
              <w:rPr>
                <w:rFonts w:ascii="宋体" w:hAnsi="宋体"/>
                <w:color w:val="000000"/>
              </w:rPr>
              <w:t>控制对象 OPC服务器软件（1套）</w:t>
            </w:r>
          </w:p>
          <w:p>
            <w:pPr>
              <w:snapToGrid w:val="0"/>
              <w:spacing w:line="400" w:lineRule="atLeast"/>
              <w:ind w:firstLine="480" w:firstLineChars="200"/>
              <w:contextualSpacing/>
              <w:jc w:val="left"/>
              <w:rPr>
                <w:rFonts w:ascii="宋体" w:hAnsi="宋体"/>
                <w:color w:val="000000"/>
              </w:rPr>
            </w:pPr>
            <w:r>
              <w:rPr>
                <w:rFonts w:ascii="宋体" w:hAnsi="宋体"/>
                <w:color w:val="000000"/>
              </w:rPr>
              <w:t>提供符合OPC 2.1标准的OPC服务器，实现通过OPC协议进行数据交互的功能。</w:t>
            </w:r>
          </w:p>
          <w:p>
            <w:pPr>
              <w:snapToGrid w:val="0"/>
              <w:spacing w:line="400" w:lineRule="atLeast"/>
              <w:contextualSpacing/>
              <w:jc w:val="left"/>
              <w:rPr>
                <w:rFonts w:ascii="宋体" w:hAnsi="宋体"/>
                <w:bCs/>
                <w:color w:val="000000"/>
              </w:rPr>
            </w:pPr>
            <w:r>
              <w:rPr>
                <w:rFonts w:ascii="宋体" w:hAnsi="宋体"/>
                <w:bCs/>
                <w:color w:val="000000"/>
              </w:rPr>
              <w:t>二）ProfibusDP接口软件（1套）</w:t>
            </w:r>
          </w:p>
          <w:p>
            <w:pPr>
              <w:snapToGrid w:val="0"/>
              <w:spacing w:line="400" w:lineRule="atLeast"/>
              <w:ind w:firstLine="480" w:firstLineChars="200"/>
              <w:contextualSpacing/>
              <w:jc w:val="left"/>
              <w:rPr>
                <w:rFonts w:ascii="宋体" w:hAnsi="宋体"/>
                <w:color w:val="000000"/>
              </w:rPr>
            </w:pPr>
            <w:r>
              <w:rPr>
                <w:rFonts w:ascii="宋体" w:hAnsi="宋体"/>
                <w:color w:val="000000"/>
              </w:rPr>
              <w:t>实现控制对象以从站方式与符合Profibus DP现场总线协议的设备进行数据交互。</w:t>
            </w:r>
          </w:p>
          <w:p>
            <w:pPr>
              <w:snapToGrid w:val="0"/>
              <w:spacing w:line="400" w:lineRule="atLeast"/>
              <w:contextualSpacing/>
              <w:jc w:val="left"/>
              <w:rPr>
                <w:rFonts w:ascii="宋体" w:hAnsi="宋体"/>
                <w:bCs/>
                <w:color w:val="000000"/>
              </w:rPr>
            </w:pPr>
            <w:r>
              <w:rPr>
                <w:rFonts w:ascii="宋体" w:hAnsi="宋体"/>
                <w:bCs/>
                <w:color w:val="000000"/>
              </w:rPr>
              <w:t>三）硬件管理软件（1套）</w:t>
            </w:r>
          </w:p>
          <w:p>
            <w:pPr>
              <w:snapToGrid w:val="0"/>
              <w:spacing w:line="400" w:lineRule="atLeast"/>
              <w:ind w:firstLine="480" w:firstLineChars="200"/>
              <w:contextualSpacing/>
              <w:jc w:val="left"/>
              <w:rPr>
                <w:rFonts w:ascii="宋体" w:hAnsi="宋体"/>
                <w:color w:val="000000"/>
              </w:rPr>
            </w:pPr>
            <w:r>
              <w:rPr>
                <w:rFonts w:ascii="宋体" w:hAnsi="宋体"/>
                <w:color w:val="000000"/>
              </w:rPr>
              <w:t>主要完成4-20mA、开关量、电子阀、开关阀、辅助操作台等系统内部硬件的信号转换、处理和交互功能。</w:t>
            </w:r>
          </w:p>
          <w:p>
            <w:pPr>
              <w:snapToGrid w:val="0"/>
              <w:spacing w:line="400" w:lineRule="atLeast"/>
              <w:ind w:firstLine="480" w:firstLineChars="200"/>
              <w:contextualSpacing/>
              <w:jc w:val="left"/>
              <w:rPr>
                <w:rFonts w:ascii="宋体" w:hAnsi="宋体"/>
                <w:color w:val="000000"/>
              </w:rPr>
            </w:pPr>
            <w:r>
              <w:rPr>
                <w:rFonts w:ascii="宋体" w:hAnsi="宋体"/>
                <w:color w:val="000000"/>
              </w:rPr>
              <w:t>以太网通讯软件（1套）</w:t>
            </w:r>
          </w:p>
          <w:p>
            <w:pPr>
              <w:snapToGrid w:val="0"/>
              <w:spacing w:line="400" w:lineRule="atLeast"/>
              <w:ind w:firstLine="480" w:firstLineChars="200"/>
              <w:contextualSpacing/>
              <w:jc w:val="left"/>
              <w:rPr>
                <w:rFonts w:ascii="宋体" w:hAnsi="宋体"/>
                <w:color w:val="000000"/>
              </w:rPr>
            </w:pPr>
            <w:r>
              <w:rPr>
                <w:rFonts w:ascii="宋体" w:hAnsi="宋体"/>
                <w:color w:val="000000"/>
              </w:rPr>
              <w:t>实现控制对象以工业以太网（Ethernet）的方式与PLC进行数据交互。</w:t>
            </w:r>
          </w:p>
          <w:p>
            <w:pPr>
              <w:snapToGrid w:val="0"/>
              <w:spacing w:line="400" w:lineRule="atLeast"/>
              <w:ind w:firstLine="480" w:firstLineChars="200"/>
              <w:contextualSpacing/>
              <w:jc w:val="left"/>
              <w:rPr>
                <w:rFonts w:ascii="宋体" w:hAnsi="宋体"/>
                <w:color w:val="000000"/>
              </w:rPr>
            </w:pPr>
            <w:r>
              <w:rPr>
                <w:rFonts w:ascii="宋体" w:hAnsi="宋体"/>
                <w:color w:val="000000"/>
              </w:rPr>
              <w:t>软件授权（1个）</w:t>
            </w:r>
          </w:p>
          <w:p>
            <w:pPr>
              <w:snapToGrid w:val="0"/>
              <w:spacing w:line="400" w:lineRule="atLeast"/>
              <w:ind w:firstLine="480" w:firstLineChars="200"/>
              <w:contextualSpacing/>
              <w:jc w:val="left"/>
              <w:rPr>
                <w:rFonts w:ascii="宋体" w:hAnsi="宋体"/>
                <w:color w:val="000000"/>
              </w:rPr>
            </w:pPr>
            <w:r>
              <w:rPr>
                <w:rFonts w:ascii="宋体" w:hAnsi="宋体"/>
                <w:color w:val="000000"/>
              </w:rPr>
              <w:t>SMPT虚拟仿真平台的授权。</w:t>
            </w:r>
          </w:p>
          <w:p>
            <w:pPr>
              <w:widowControl/>
              <w:wordWrap w:val="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9" w:hRule="atLeast"/>
        </w:trPr>
        <w:tc>
          <w:tcPr>
            <w:tcW w:w="6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olor w:val="000000"/>
              </w:rPr>
            </w:pPr>
            <w:r>
              <w:rPr>
                <w:rFonts w:hint="eastAsia" w:ascii="宋体" w:hAnsi="宋体"/>
                <w:color w:val="000000"/>
              </w:rPr>
              <w:t>3</w:t>
            </w:r>
          </w:p>
        </w:tc>
        <w:tc>
          <w:tcPr>
            <w:tcW w:w="8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olor w:val="000000"/>
              </w:rPr>
            </w:pPr>
            <w:r>
              <w:rPr>
                <w:rFonts w:ascii="宋体" w:hAnsi="宋体"/>
                <w:color w:val="000000"/>
              </w:rPr>
              <w:t>运动控制实验装置</w:t>
            </w:r>
          </w:p>
        </w:tc>
        <w:tc>
          <w:tcPr>
            <w:tcW w:w="89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400" w:lineRule="atLeast"/>
              <w:contextualSpacing/>
              <w:jc w:val="left"/>
              <w:rPr>
                <w:rFonts w:ascii="宋体" w:hAnsi="宋体"/>
                <w:b/>
                <w:bCs/>
                <w:color w:val="000000"/>
              </w:rPr>
            </w:pPr>
            <w:r>
              <w:rPr>
                <w:rFonts w:hint="eastAsia" w:ascii="宋体" w:hAnsi="宋体"/>
                <w:b/>
                <w:bCs/>
                <w:color w:val="000000"/>
              </w:rPr>
              <w:t>一、基本要求</w:t>
            </w:r>
          </w:p>
          <w:p>
            <w:pPr>
              <w:snapToGrid w:val="0"/>
              <w:spacing w:line="400" w:lineRule="atLeast"/>
              <w:contextualSpacing/>
              <w:jc w:val="left"/>
              <w:rPr>
                <w:rFonts w:ascii="宋体" w:hAnsi="宋体"/>
                <w:bCs/>
                <w:color w:val="000000"/>
              </w:rPr>
            </w:pPr>
            <w:r>
              <w:rPr>
                <w:rFonts w:hint="eastAsia" w:ascii="宋体" w:hAnsi="宋体"/>
                <w:bCs/>
                <w:color w:val="000000"/>
              </w:rPr>
              <w:t>1、装置需采用固定式模块（测量仪表、交直流电源、质量重的模块均采用固定式结构）和挂箱式模块相结合的独特结构设计，不仅减少了老师实验前的准备工作强度，也为实验台功能的扩展提供了方便。</w:t>
            </w:r>
          </w:p>
          <w:p>
            <w:pPr>
              <w:snapToGrid w:val="0"/>
              <w:spacing w:line="400" w:lineRule="atLeast"/>
              <w:contextualSpacing/>
              <w:jc w:val="left"/>
              <w:rPr>
                <w:rFonts w:ascii="宋体" w:hAnsi="宋体"/>
                <w:bCs/>
                <w:color w:val="000000"/>
              </w:rPr>
            </w:pPr>
            <w:r>
              <w:rPr>
                <w:rFonts w:hint="eastAsia" w:ascii="宋体" w:hAnsi="宋体"/>
                <w:bCs/>
                <w:color w:val="000000"/>
              </w:rPr>
              <w:t>2、实验电机：采用的实验电机功率要在100-200W之间，均经过特殊设计，其参数和特性可模拟中小型电机。</w:t>
            </w:r>
          </w:p>
          <w:p>
            <w:pPr>
              <w:snapToGrid w:val="0"/>
              <w:spacing w:line="400" w:lineRule="atLeast"/>
              <w:contextualSpacing/>
              <w:jc w:val="left"/>
              <w:rPr>
                <w:rFonts w:ascii="宋体" w:hAnsi="宋体"/>
                <w:bCs/>
                <w:color w:val="000000"/>
              </w:rPr>
            </w:pPr>
            <w:r>
              <w:rPr>
                <w:rFonts w:hint="eastAsia" w:ascii="宋体" w:hAnsi="宋体"/>
                <w:bCs/>
                <w:color w:val="000000"/>
              </w:rPr>
              <w:t>3、产品技术条件要求</w:t>
            </w:r>
          </w:p>
          <w:p>
            <w:pPr>
              <w:snapToGrid w:val="0"/>
              <w:spacing w:line="400" w:lineRule="atLeast"/>
              <w:contextualSpacing/>
              <w:jc w:val="left"/>
              <w:rPr>
                <w:rFonts w:ascii="宋体" w:hAnsi="宋体"/>
                <w:bCs/>
                <w:color w:val="000000"/>
              </w:rPr>
            </w:pPr>
            <w:r>
              <w:rPr>
                <w:rFonts w:hint="eastAsia" w:ascii="宋体" w:hAnsi="宋体"/>
                <w:bCs/>
                <w:color w:val="000000"/>
              </w:rPr>
              <w:t>1）整机容量：＜1.5kVA；2）工作电源：～3N/380V/50Hz/3A；3）尺 寸：1.62m×0.75m×1.60m左右；4）重 量：＜150kg</w:t>
            </w:r>
          </w:p>
          <w:p>
            <w:pPr>
              <w:snapToGrid w:val="0"/>
              <w:spacing w:line="400" w:lineRule="atLeast"/>
              <w:contextualSpacing/>
              <w:jc w:val="left"/>
              <w:rPr>
                <w:rFonts w:ascii="宋体" w:hAnsi="宋体"/>
                <w:bCs/>
                <w:color w:val="000000"/>
              </w:rPr>
            </w:pPr>
            <w:r>
              <w:rPr>
                <w:rFonts w:hint="eastAsia" w:ascii="宋体" w:hAnsi="宋体"/>
                <w:bCs/>
                <w:color w:val="000000"/>
              </w:rPr>
              <w:t>4、实验台的安全保护要求</w:t>
            </w:r>
          </w:p>
          <w:p>
            <w:pPr>
              <w:snapToGrid w:val="0"/>
              <w:spacing w:line="400" w:lineRule="atLeast"/>
              <w:contextualSpacing/>
              <w:jc w:val="left"/>
              <w:rPr>
                <w:rFonts w:ascii="宋体" w:hAnsi="宋体"/>
                <w:bCs/>
                <w:color w:val="000000"/>
              </w:rPr>
            </w:pPr>
            <w:r>
              <w:rPr>
                <w:rFonts w:hint="eastAsia" w:ascii="宋体" w:hAnsi="宋体"/>
                <w:bCs/>
                <w:color w:val="000000"/>
              </w:rPr>
              <w:t>1）设备的人身安全保护要求</w:t>
            </w:r>
          </w:p>
          <w:p>
            <w:pPr>
              <w:snapToGrid w:val="0"/>
              <w:spacing w:line="400" w:lineRule="atLeast"/>
              <w:contextualSpacing/>
              <w:jc w:val="left"/>
              <w:rPr>
                <w:rFonts w:ascii="宋体" w:hAnsi="宋体"/>
                <w:bCs/>
                <w:color w:val="000000"/>
              </w:rPr>
            </w:pPr>
            <w:r>
              <w:rPr>
                <w:rFonts w:hint="eastAsia" w:ascii="宋体" w:hAnsi="宋体"/>
                <w:color w:val="000000"/>
              </w:rPr>
              <w:t>★</w:t>
            </w:r>
            <w:r>
              <w:rPr>
                <w:rFonts w:hint="eastAsia" w:ascii="宋体" w:hAnsi="宋体"/>
                <w:bCs/>
                <w:color w:val="000000"/>
              </w:rPr>
              <w:t>装置需设有三相隔离变压器的浮地保护,将实验用电与电网完全隔离，对人身安全起到有效的保护作用；</w:t>
            </w:r>
          </w:p>
          <w:p>
            <w:pPr>
              <w:snapToGrid w:val="0"/>
              <w:spacing w:line="400" w:lineRule="atLeast"/>
              <w:contextualSpacing/>
              <w:jc w:val="left"/>
              <w:rPr>
                <w:rFonts w:ascii="宋体" w:hAnsi="宋体"/>
                <w:bCs/>
                <w:color w:val="000000"/>
              </w:rPr>
            </w:pPr>
            <w:r>
              <w:rPr>
                <w:rFonts w:hint="eastAsia" w:ascii="宋体" w:hAnsi="宋体"/>
                <w:bCs/>
                <w:color w:val="000000"/>
              </w:rPr>
              <w:t>三相电源输入端要设有电流型漏电保护器，设备的漏电流大于30mA即可断开开关，符合国家标准对低压电器安全的要求；</w:t>
            </w:r>
          </w:p>
          <w:p>
            <w:pPr>
              <w:snapToGrid w:val="0"/>
              <w:spacing w:line="400" w:lineRule="atLeast"/>
              <w:contextualSpacing/>
              <w:jc w:val="left"/>
              <w:rPr>
                <w:rFonts w:ascii="宋体" w:hAnsi="宋体"/>
                <w:bCs/>
                <w:color w:val="000000"/>
              </w:rPr>
            </w:pPr>
            <w:r>
              <w:rPr>
                <w:rFonts w:hint="eastAsia" w:ascii="宋体" w:hAnsi="宋体"/>
                <w:bCs/>
                <w:color w:val="000000"/>
              </w:rPr>
              <w:t>三相隔离变压器的输出端要设有电压型漏电保护，一旦实验台有漏电压将会自动保护跳闸。</w:t>
            </w:r>
          </w:p>
          <w:p>
            <w:pPr>
              <w:snapToGrid w:val="0"/>
              <w:spacing w:line="400" w:lineRule="atLeast"/>
              <w:contextualSpacing/>
              <w:jc w:val="left"/>
              <w:rPr>
                <w:rFonts w:ascii="宋体" w:hAnsi="宋体"/>
                <w:bCs/>
                <w:color w:val="000000"/>
              </w:rPr>
            </w:pPr>
            <w:r>
              <w:rPr>
                <w:rFonts w:hint="eastAsia" w:ascii="宋体" w:hAnsi="宋体"/>
                <w:bCs/>
                <w:color w:val="000000"/>
              </w:rPr>
              <w:t>强电实验导线要采用全塑封闭型手枪式导线，导线内部为无氧铜抽丝而成发丝般细的多股线，质地柔软，护套用粗线径、防硬化化学制品制成，插头采用实芯铜质件，避免学生触摸到金属部分而引起的双手带电操作触电的可能。</w:t>
            </w:r>
          </w:p>
          <w:p>
            <w:pPr>
              <w:snapToGrid w:val="0"/>
              <w:spacing w:line="400" w:lineRule="atLeast"/>
              <w:contextualSpacing/>
              <w:jc w:val="left"/>
              <w:rPr>
                <w:rFonts w:ascii="宋体" w:hAnsi="宋体"/>
                <w:bCs/>
                <w:color w:val="000000"/>
              </w:rPr>
            </w:pPr>
            <w:r>
              <w:rPr>
                <w:rFonts w:hint="eastAsia" w:ascii="宋体" w:hAnsi="宋体"/>
                <w:bCs/>
                <w:color w:val="000000"/>
              </w:rPr>
              <w:t>2）设备的安全保护要求</w:t>
            </w:r>
          </w:p>
          <w:p>
            <w:pPr>
              <w:snapToGrid w:val="0"/>
              <w:spacing w:line="400" w:lineRule="atLeast"/>
              <w:contextualSpacing/>
              <w:jc w:val="left"/>
              <w:rPr>
                <w:rFonts w:ascii="宋体" w:hAnsi="宋体"/>
                <w:bCs/>
                <w:color w:val="000000"/>
              </w:rPr>
            </w:pPr>
            <w:r>
              <w:rPr>
                <w:rFonts w:hint="eastAsia" w:ascii="宋体" w:hAnsi="宋体"/>
                <w:bCs/>
                <w:color w:val="000000"/>
              </w:rPr>
              <w:t>三相交流电源输出要设有电子线路及保险丝双重过流及短路保护功能，其输出电流大于3A即可断开电源，并告警指示；</w:t>
            </w:r>
          </w:p>
          <w:p>
            <w:pPr>
              <w:snapToGrid w:val="0"/>
              <w:spacing w:line="400" w:lineRule="atLeast"/>
              <w:contextualSpacing/>
              <w:jc w:val="left"/>
              <w:rPr>
                <w:rFonts w:ascii="宋体" w:hAnsi="宋体"/>
                <w:bCs/>
                <w:color w:val="000000"/>
              </w:rPr>
            </w:pPr>
            <w:r>
              <w:rPr>
                <w:rFonts w:hint="eastAsia" w:ascii="宋体" w:hAnsi="宋体"/>
                <w:bCs/>
                <w:color w:val="000000"/>
              </w:rPr>
              <w:t>晶闸管的门阴极和各触发电路的观察孔要设有高压保护功能，避免学生误接线；</w:t>
            </w:r>
          </w:p>
          <w:p>
            <w:pPr>
              <w:snapToGrid w:val="0"/>
              <w:spacing w:line="400" w:lineRule="atLeast"/>
              <w:contextualSpacing/>
              <w:jc w:val="left"/>
              <w:rPr>
                <w:rFonts w:ascii="宋体" w:hAnsi="宋体"/>
                <w:bCs/>
                <w:color w:val="000000"/>
              </w:rPr>
            </w:pPr>
            <w:r>
              <w:rPr>
                <w:rFonts w:hint="eastAsia" w:ascii="宋体" w:hAnsi="宋体"/>
                <w:bCs/>
                <w:color w:val="000000"/>
              </w:rPr>
              <w:t>实验台要采用不同的实验导线，相互间不能互插，强电要采用全塑型封闭安全实验导线，弱电要采用金属裸露实验导线（其实芯铜直径大于强电导线），观察孔采用2＃实验导线，避免了学生误操作将强电接到弱点的可能；</w:t>
            </w:r>
          </w:p>
          <w:p>
            <w:pPr>
              <w:snapToGrid w:val="0"/>
              <w:spacing w:line="400" w:lineRule="atLeast"/>
              <w:contextualSpacing/>
              <w:jc w:val="left"/>
              <w:rPr>
                <w:rFonts w:ascii="宋体" w:hAnsi="宋体"/>
                <w:bCs/>
                <w:color w:val="000000"/>
              </w:rPr>
            </w:pPr>
            <w:r>
              <w:rPr>
                <w:rFonts w:hint="eastAsia" w:ascii="宋体" w:hAnsi="宋体"/>
                <w:bCs/>
                <w:color w:val="000000"/>
              </w:rPr>
              <w:t>实验台交直流电源都需设有过流保护功能。</w:t>
            </w:r>
          </w:p>
          <w:p>
            <w:pPr>
              <w:numPr>
                <w:ilvl w:val="0"/>
                <w:numId w:val="3"/>
              </w:numPr>
              <w:spacing w:line="280" w:lineRule="exact"/>
              <w:ind w:firstLine="480" w:firstLineChars="200"/>
              <w:jc w:val="left"/>
              <w:rPr>
                <w:rFonts w:ascii="宋体" w:hAnsi="宋体"/>
                <w:bCs/>
                <w:color w:val="000000"/>
              </w:rPr>
            </w:pPr>
            <w:r>
              <w:rPr>
                <w:rFonts w:hint="eastAsia" w:ascii="宋体" w:hAnsi="宋体"/>
                <w:bCs/>
                <w:color w:val="000000"/>
              </w:rPr>
              <w:t>控制屏技术要求</w:t>
            </w:r>
          </w:p>
          <w:p>
            <w:pPr>
              <w:snapToGrid w:val="0"/>
              <w:spacing w:line="400" w:lineRule="atLeast"/>
              <w:contextualSpacing/>
              <w:jc w:val="left"/>
              <w:rPr>
                <w:rFonts w:ascii="宋体" w:hAnsi="宋体"/>
                <w:bCs/>
                <w:color w:val="000000"/>
              </w:rPr>
            </w:pPr>
            <w:r>
              <w:rPr>
                <w:rFonts w:hint="eastAsia" w:ascii="宋体" w:hAnsi="宋体"/>
                <w:bCs/>
                <w:color w:val="000000"/>
              </w:rPr>
              <w:t>1）控制屏和实验桌</w:t>
            </w:r>
          </w:p>
          <w:p>
            <w:pPr>
              <w:snapToGrid w:val="0"/>
              <w:spacing w:line="400" w:lineRule="atLeast"/>
              <w:contextualSpacing/>
              <w:jc w:val="left"/>
              <w:rPr>
                <w:rFonts w:ascii="宋体" w:hAnsi="宋体"/>
                <w:bCs/>
                <w:color w:val="000000"/>
              </w:rPr>
            </w:pPr>
            <w:r>
              <w:rPr>
                <w:rFonts w:hint="eastAsia" w:ascii="宋体" w:hAnsi="宋体"/>
                <w:bCs/>
                <w:color w:val="000000"/>
              </w:rPr>
              <w:t>实验桌要为铁质双层亚光密纹喷塑结构，桌面采用进口生产设备和工艺生产的高密度度防腐防火板。造型美观大方，还需设有两只抽屉和存放柜，用于置放工具，挂箱及资料等。实验桌要设有四个轮子和四个可调固定支撑脚，便于移动和固定，有利于实验室布置。</w:t>
            </w:r>
          </w:p>
          <w:p>
            <w:pPr>
              <w:snapToGrid w:val="0"/>
              <w:spacing w:line="400" w:lineRule="atLeast"/>
              <w:contextualSpacing/>
              <w:jc w:val="left"/>
              <w:rPr>
                <w:rFonts w:ascii="宋体" w:hAnsi="宋体"/>
                <w:bCs/>
                <w:color w:val="000000"/>
              </w:rPr>
            </w:pPr>
            <w:r>
              <w:rPr>
                <w:rFonts w:hint="eastAsia" w:ascii="宋体" w:hAnsi="宋体"/>
                <w:bCs/>
                <w:color w:val="000000"/>
              </w:rPr>
              <w:t>2）低压电源及仪表</w:t>
            </w:r>
          </w:p>
          <w:p>
            <w:pPr>
              <w:snapToGrid w:val="0"/>
              <w:spacing w:line="400" w:lineRule="atLeast"/>
              <w:contextualSpacing/>
              <w:jc w:val="left"/>
              <w:rPr>
                <w:rFonts w:ascii="宋体" w:hAnsi="宋体"/>
                <w:bCs/>
                <w:color w:val="000000"/>
              </w:rPr>
            </w:pPr>
            <w:r>
              <w:rPr>
                <w:rFonts w:hint="eastAsia" w:ascii="宋体" w:hAnsi="宋体"/>
                <w:bCs/>
                <w:color w:val="000000"/>
              </w:rPr>
              <w:t>仪表要求（要求具有远程采集和本地控制功能）</w:t>
            </w:r>
          </w:p>
          <w:p>
            <w:pPr>
              <w:snapToGrid w:val="0"/>
              <w:spacing w:line="400" w:lineRule="atLeast"/>
              <w:contextualSpacing/>
              <w:jc w:val="left"/>
              <w:rPr>
                <w:rFonts w:ascii="宋体" w:hAnsi="宋体"/>
                <w:bCs/>
                <w:color w:val="000000"/>
              </w:rPr>
            </w:pPr>
            <w:r>
              <w:rPr>
                <w:rFonts w:hint="eastAsia" w:ascii="宋体" w:hAnsi="宋体"/>
                <w:bCs/>
                <w:color w:val="000000"/>
              </w:rPr>
              <w:t>直流电压表：提供测量范围±300V电压表1只。</w:t>
            </w:r>
          </w:p>
          <w:p>
            <w:pPr>
              <w:snapToGrid w:val="0"/>
              <w:spacing w:line="400" w:lineRule="atLeast"/>
              <w:contextualSpacing/>
              <w:jc w:val="left"/>
              <w:rPr>
                <w:rFonts w:ascii="宋体" w:hAnsi="宋体"/>
                <w:bCs/>
                <w:color w:val="000000"/>
              </w:rPr>
            </w:pPr>
            <w:r>
              <w:rPr>
                <w:rFonts w:hint="eastAsia" w:ascii="宋体" w:hAnsi="宋体"/>
                <w:bCs/>
                <w:color w:val="000000"/>
              </w:rPr>
              <w:t>直流电流表：提供测量范围±2A电流表1只。</w:t>
            </w:r>
          </w:p>
          <w:p>
            <w:pPr>
              <w:snapToGrid w:val="0"/>
              <w:spacing w:line="400" w:lineRule="atLeast"/>
              <w:contextualSpacing/>
              <w:jc w:val="left"/>
              <w:rPr>
                <w:rFonts w:ascii="宋体" w:hAnsi="宋体"/>
                <w:bCs/>
                <w:color w:val="000000"/>
              </w:rPr>
            </w:pPr>
            <w:r>
              <w:rPr>
                <w:rFonts w:hint="eastAsia" w:ascii="宋体" w:hAnsi="宋体"/>
                <w:bCs/>
                <w:color w:val="000000"/>
              </w:rPr>
              <w:t>交流电压表：提供测量范围300V电压表1只。</w:t>
            </w:r>
          </w:p>
          <w:p>
            <w:pPr>
              <w:snapToGrid w:val="0"/>
              <w:spacing w:line="400" w:lineRule="atLeast"/>
              <w:contextualSpacing/>
              <w:jc w:val="left"/>
              <w:rPr>
                <w:rFonts w:ascii="宋体" w:hAnsi="宋体"/>
                <w:bCs/>
                <w:color w:val="000000"/>
              </w:rPr>
            </w:pPr>
            <w:r>
              <w:rPr>
                <w:rFonts w:hint="eastAsia" w:ascii="宋体" w:hAnsi="宋体"/>
                <w:bCs/>
                <w:color w:val="000000"/>
              </w:rPr>
              <w:t>交流电流表：提供测量范围1A电流表1只。</w:t>
            </w:r>
          </w:p>
          <w:p>
            <w:pPr>
              <w:snapToGrid w:val="0"/>
              <w:spacing w:line="400" w:lineRule="atLeast"/>
              <w:contextualSpacing/>
              <w:jc w:val="left"/>
              <w:rPr>
                <w:rFonts w:ascii="宋体" w:hAnsi="宋体"/>
                <w:bCs/>
                <w:color w:val="000000"/>
              </w:rPr>
            </w:pPr>
            <w:r>
              <w:rPr>
                <w:rFonts w:hint="eastAsia" w:ascii="宋体" w:hAnsi="宋体"/>
                <w:bCs/>
                <w:color w:val="000000"/>
              </w:rPr>
              <w:t>速度变换器，给定，零速封锁器：提供速度变换器、给定、零速封锁器系统实验电路。</w:t>
            </w:r>
          </w:p>
          <w:p>
            <w:pPr>
              <w:snapToGrid w:val="0"/>
              <w:spacing w:line="400" w:lineRule="atLeast"/>
              <w:contextualSpacing/>
              <w:jc w:val="left"/>
              <w:rPr>
                <w:rFonts w:ascii="宋体" w:hAnsi="宋体"/>
                <w:bCs/>
                <w:color w:val="000000"/>
              </w:rPr>
            </w:pPr>
            <w:r>
              <w:rPr>
                <w:rFonts w:hint="eastAsia" w:ascii="宋体" w:hAnsi="宋体"/>
                <w:bCs/>
                <w:color w:val="000000"/>
              </w:rPr>
              <w:t>低压直流电源：提供±15V/1A直流稳压电源。</w:t>
            </w:r>
          </w:p>
          <w:p>
            <w:pPr>
              <w:snapToGrid w:val="0"/>
              <w:spacing w:line="400" w:lineRule="atLeast"/>
              <w:contextualSpacing/>
              <w:jc w:val="left"/>
              <w:rPr>
                <w:rFonts w:ascii="宋体" w:hAnsi="宋体"/>
                <w:bCs/>
                <w:color w:val="000000"/>
              </w:rPr>
            </w:pPr>
            <w:r>
              <w:rPr>
                <w:rFonts w:hint="eastAsia" w:ascii="宋体" w:hAnsi="宋体"/>
                <w:bCs/>
                <w:color w:val="000000"/>
              </w:rPr>
              <w:t>3）电源控制屏</w:t>
            </w:r>
          </w:p>
          <w:p>
            <w:pPr>
              <w:snapToGrid w:val="0"/>
              <w:spacing w:line="400" w:lineRule="atLeast"/>
              <w:contextualSpacing/>
              <w:jc w:val="left"/>
              <w:rPr>
                <w:rFonts w:ascii="宋体" w:hAnsi="宋体"/>
                <w:bCs/>
                <w:color w:val="000000"/>
              </w:rPr>
            </w:pPr>
            <w:r>
              <w:rPr>
                <w:rFonts w:hint="eastAsia" w:ascii="宋体" w:hAnsi="宋体"/>
                <w:bCs/>
                <w:color w:val="000000"/>
              </w:rPr>
              <w:t>三相交流电源：通过开关切换分别输出三相200V和230V交流电源，给直流调速和交流调速提供输入电源，带过流保护。该电源经过电流型漏电保护、三相隔离变压器、电压型漏电保护等安全保护电路后供学生实验用电。</w:t>
            </w:r>
          </w:p>
          <w:p>
            <w:pPr>
              <w:snapToGrid w:val="0"/>
              <w:spacing w:line="400" w:lineRule="atLeast"/>
              <w:contextualSpacing/>
              <w:jc w:val="left"/>
              <w:rPr>
                <w:rFonts w:ascii="宋体" w:hAnsi="宋体"/>
                <w:bCs/>
                <w:color w:val="000000"/>
              </w:rPr>
            </w:pPr>
            <w:r>
              <w:rPr>
                <w:rFonts w:hint="eastAsia" w:ascii="宋体" w:hAnsi="宋体"/>
                <w:bCs/>
                <w:color w:val="000000"/>
              </w:rPr>
              <w:t>220V/0.5A直流励磁电源：供直流电动机和直流发电机励磁绕组。</w:t>
            </w:r>
          </w:p>
          <w:p>
            <w:pPr>
              <w:snapToGrid w:val="0"/>
              <w:spacing w:line="400" w:lineRule="atLeast"/>
              <w:contextualSpacing/>
              <w:jc w:val="left"/>
              <w:rPr>
                <w:rFonts w:ascii="宋体" w:hAnsi="宋体"/>
                <w:bCs/>
                <w:color w:val="000000"/>
              </w:rPr>
            </w:pPr>
            <w:r>
              <w:rPr>
                <w:rFonts w:hint="eastAsia" w:ascii="宋体" w:hAnsi="宋体"/>
                <w:bCs/>
                <w:color w:val="000000"/>
              </w:rPr>
              <w:t>4）其它：提供多功能单相三芯电源插座2只。</w:t>
            </w:r>
          </w:p>
          <w:p>
            <w:pPr>
              <w:snapToGrid w:val="0"/>
              <w:spacing w:line="400" w:lineRule="atLeast"/>
              <w:contextualSpacing/>
              <w:jc w:val="left"/>
              <w:rPr>
                <w:rFonts w:ascii="宋体" w:hAnsi="宋体"/>
                <w:bCs/>
                <w:color w:val="000000"/>
              </w:rPr>
            </w:pPr>
            <w:r>
              <w:rPr>
                <w:rFonts w:hint="eastAsia" w:ascii="宋体" w:hAnsi="宋体"/>
                <w:bCs/>
                <w:color w:val="000000"/>
              </w:rPr>
              <w:t>6、常用实验部件的技术要求</w:t>
            </w:r>
          </w:p>
          <w:p>
            <w:pPr>
              <w:snapToGrid w:val="0"/>
              <w:spacing w:line="400" w:lineRule="atLeast"/>
              <w:contextualSpacing/>
              <w:jc w:val="left"/>
              <w:rPr>
                <w:rFonts w:ascii="宋体" w:hAnsi="宋体"/>
                <w:bCs/>
                <w:color w:val="000000"/>
              </w:rPr>
            </w:pPr>
            <w:r>
              <w:rPr>
                <w:rFonts w:hint="eastAsia" w:ascii="宋体" w:hAnsi="宋体"/>
                <w:bCs/>
                <w:color w:val="000000"/>
              </w:rPr>
              <w:t>1）平波电抗器及阻容吸收</w:t>
            </w:r>
          </w:p>
          <w:p>
            <w:pPr>
              <w:snapToGrid w:val="0"/>
              <w:spacing w:line="400" w:lineRule="atLeast"/>
              <w:contextualSpacing/>
              <w:jc w:val="left"/>
              <w:rPr>
                <w:rFonts w:ascii="宋体" w:hAnsi="宋体"/>
                <w:bCs/>
                <w:color w:val="000000"/>
              </w:rPr>
            </w:pPr>
            <w:r>
              <w:rPr>
                <w:rFonts w:hint="eastAsia" w:ascii="宋体" w:hAnsi="宋体"/>
                <w:bCs/>
                <w:color w:val="000000"/>
              </w:rPr>
              <w:t>提供直流调速实验中需要的平波电抗器及RC滤波，电抗器还能作为电力电子技术实验中的电感负载。</w:t>
            </w:r>
          </w:p>
          <w:p>
            <w:pPr>
              <w:snapToGrid w:val="0"/>
              <w:spacing w:line="400" w:lineRule="atLeast"/>
              <w:contextualSpacing/>
              <w:jc w:val="left"/>
              <w:rPr>
                <w:rFonts w:ascii="宋体" w:hAnsi="宋体"/>
                <w:bCs/>
                <w:color w:val="000000"/>
              </w:rPr>
            </w:pPr>
            <w:r>
              <w:rPr>
                <w:rFonts w:hint="eastAsia" w:ascii="宋体" w:hAnsi="宋体"/>
                <w:bCs/>
                <w:color w:val="000000"/>
              </w:rPr>
              <w:t>2）三相变压器</w:t>
            </w:r>
          </w:p>
          <w:p>
            <w:pPr>
              <w:snapToGrid w:val="0"/>
              <w:spacing w:line="400" w:lineRule="atLeast"/>
              <w:contextualSpacing/>
              <w:jc w:val="left"/>
              <w:rPr>
                <w:rFonts w:ascii="宋体" w:hAnsi="宋体"/>
                <w:bCs/>
                <w:color w:val="000000"/>
              </w:rPr>
            </w:pPr>
            <w:r>
              <w:rPr>
                <w:rFonts w:hint="eastAsia" w:ascii="宋体" w:hAnsi="宋体"/>
                <w:bCs/>
                <w:color w:val="000000"/>
              </w:rPr>
              <w:t>提供三相变压器，作为串级调速系统和有源逆变线路中的逆变变压器。</w:t>
            </w:r>
          </w:p>
          <w:p>
            <w:pPr>
              <w:snapToGrid w:val="0"/>
              <w:spacing w:line="400" w:lineRule="atLeast"/>
              <w:contextualSpacing/>
              <w:jc w:val="left"/>
              <w:rPr>
                <w:rFonts w:ascii="宋体" w:hAnsi="宋体"/>
                <w:bCs/>
                <w:color w:val="000000"/>
              </w:rPr>
            </w:pPr>
            <w:r>
              <w:rPr>
                <w:rFonts w:hint="eastAsia" w:ascii="宋体" w:hAnsi="宋体"/>
                <w:bCs/>
                <w:color w:val="000000"/>
              </w:rPr>
              <w:t>3）三相可调电阻</w:t>
            </w:r>
          </w:p>
          <w:p>
            <w:pPr>
              <w:snapToGrid w:val="0"/>
              <w:spacing w:line="400" w:lineRule="atLeast"/>
              <w:contextualSpacing/>
              <w:jc w:val="left"/>
              <w:rPr>
                <w:rFonts w:ascii="宋体" w:hAnsi="宋体"/>
                <w:bCs/>
                <w:color w:val="000000"/>
              </w:rPr>
            </w:pPr>
            <w:r>
              <w:rPr>
                <w:rFonts w:hint="eastAsia" w:ascii="宋体" w:hAnsi="宋体"/>
                <w:bCs/>
                <w:color w:val="000000"/>
              </w:rPr>
              <w:t>提供可调电阻600</w:t>
            </w:r>
            <w:r>
              <w:rPr>
                <w:rFonts w:hint="eastAsia" w:ascii="宋体" w:hAnsi="宋体"/>
                <w:bCs/>
                <w:color w:val="000000"/>
              </w:rPr>
              <w:sym w:font="Symbol" w:char="0057"/>
            </w:r>
            <w:r>
              <w:rPr>
                <w:rFonts w:hint="eastAsia" w:ascii="宋体" w:hAnsi="宋体"/>
                <w:bCs/>
                <w:color w:val="000000"/>
              </w:rPr>
              <w:t>/0.41A三组，供发电机负载电阻和其它实验阻性负载用以及作为电机起动电阻用。</w:t>
            </w:r>
          </w:p>
          <w:p>
            <w:pPr>
              <w:snapToGrid w:val="0"/>
              <w:spacing w:line="400" w:lineRule="atLeast"/>
              <w:contextualSpacing/>
              <w:jc w:val="left"/>
              <w:rPr>
                <w:rFonts w:ascii="宋体" w:hAnsi="宋体"/>
                <w:bCs/>
                <w:color w:val="000000"/>
              </w:rPr>
            </w:pPr>
            <w:r>
              <w:rPr>
                <w:rFonts w:hint="eastAsia" w:ascii="宋体" w:hAnsi="宋体"/>
                <w:bCs/>
                <w:color w:val="000000"/>
              </w:rPr>
              <w:t>4）触发电路和晶闸管主回路</w:t>
            </w:r>
          </w:p>
          <w:p>
            <w:pPr>
              <w:snapToGrid w:val="0"/>
              <w:spacing w:line="400" w:lineRule="atLeast"/>
              <w:contextualSpacing/>
              <w:jc w:val="left"/>
              <w:rPr>
                <w:rFonts w:ascii="宋体" w:hAnsi="宋体"/>
                <w:bCs/>
                <w:color w:val="000000"/>
              </w:rPr>
            </w:pPr>
            <w:r>
              <w:rPr>
                <w:rFonts w:hint="eastAsia" w:ascii="宋体" w:hAnsi="宋体"/>
                <w:bCs/>
                <w:color w:val="000000"/>
              </w:rPr>
              <w:t>触发电路：要采用数字集成电路，抗干扰能力强，三相脉冲间隔均匀，一致性好，产生双窄脉冲，脉冲移相范围为0－160°。在面板上可观察三相同步电压的六个脉冲波形，并通过“Uct”端对a角进行控制。面板还装有六路琴键开关，可分别对每一路脉冲进行“通”、“断”控制，可模拟三相整流电路丢脉冲或逆变电路颠覆的故障现象。另有两脉冲控制端“Ublr”、和”Ublf”，分别对I、II组脉冲放大电路进行控制，在进行“逻辑无环流可逆直流调速系统”实验中，通过对“Ublr”、和”Ublf”的脉冲点进行控制实现电机的正反转。</w:t>
            </w:r>
          </w:p>
          <w:p>
            <w:pPr>
              <w:snapToGrid w:val="0"/>
              <w:spacing w:line="400" w:lineRule="atLeast"/>
              <w:contextualSpacing/>
              <w:jc w:val="left"/>
              <w:rPr>
                <w:rFonts w:ascii="宋体" w:hAnsi="宋体"/>
                <w:bCs/>
                <w:color w:val="000000"/>
              </w:rPr>
            </w:pPr>
            <w:r>
              <w:rPr>
                <w:rFonts w:hint="eastAsia" w:ascii="宋体" w:hAnsi="宋体"/>
                <w:bCs/>
                <w:color w:val="000000"/>
              </w:rPr>
              <w:t>主回路：由12只可控硅，6只二极管以及平波电抗器，RC吸收回路组成。可控硅采用6A/800V金属封装，过载能力强、可靠性高、干扰能力强的可控硅，平波电抗器采用中心抽头方式，分别为50mH、100mH、200MH、700MH.在交流电流小于1.5A 时保持线性。</w:t>
            </w:r>
          </w:p>
          <w:p>
            <w:pPr>
              <w:snapToGrid w:val="0"/>
              <w:spacing w:line="400" w:lineRule="atLeast"/>
              <w:contextualSpacing/>
              <w:jc w:val="left"/>
              <w:rPr>
                <w:rFonts w:ascii="宋体" w:hAnsi="宋体"/>
                <w:bCs/>
                <w:color w:val="000000"/>
              </w:rPr>
            </w:pPr>
            <w:r>
              <w:rPr>
                <w:rFonts w:hint="eastAsia" w:ascii="宋体" w:hAnsi="宋体"/>
                <w:bCs/>
                <w:color w:val="000000"/>
              </w:rPr>
              <w:t>过流过压保护：主控制屏输出的单、三相交流电源均经过电压互感器和电流互感器检测。由于保护电路响应速度远大于功率器件损坏的速度，可有效地保护了系统主回路的功率器件不被损坏，一但实验电流超过2A，电压超过260V，即刻断电告警指示。</w:t>
            </w:r>
          </w:p>
          <w:p>
            <w:pPr>
              <w:snapToGrid w:val="0"/>
              <w:spacing w:line="400" w:lineRule="atLeast"/>
              <w:contextualSpacing/>
              <w:jc w:val="left"/>
              <w:rPr>
                <w:rFonts w:ascii="宋体" w:hAnsi="宋体"/>
                <w:bCs/>
                <w:color w:val="000000"/>
              </w:rPr>
            </w:pPr>
            <w:r>
              <w:rPr>
                <w:rFonts w:hint="eastAsia" w:ascii="宋体" w:hAnsi="宋体"/>
                <w:bCs/>
                <w:color w:val="000000"/>
              </w:rPr>
              <w:t>5）直流脉宽调速</w:t>
            </w:r>
          </w:p>
          <w:p>
            <w:pPr>
              <w:snapToGrid w:val="0"/>
              <w:spacing w:line="400" w:lineRule="atLeast"/>
              <w:contextualSpacing/>
              <w:jc w:val="left"/>
              <w:rPr>
                <w:rFonts w:ascii="宋体" w:hAnsi="宋体"/>
                <w:bCs/>
                <w:color w:val="000000"/>
              </w:rPr>
            </w:pPr>
            <w:r>
              <w:rPr>
                <w:rFonts w:hint="eastAsia" w:ascii="宋体" w:hAnsi="宋体"/>
                <w:bCs/>
                <w:color w:val="000000"/>
              </w:rPr>
              <w:t>此实验箱需完成DC/DC变换电路以及直流脉宽调速等实验项目。</w:t>
            </w:r>
          </w:p>
          <w:p>
            <w:pPr>
              <w:snapToGrid w:val="0"/>
              <w:spacing w:line="400" w:lineRule="atLeast"/>
              <w:contextualSpacing/>
              <w:jc w:val="left"/>
              <w:rPr>
                <w:rFonts w:ascii="宋体" w:hAnsi="宋体"/>
                <w:bCs/>
                <w:color w:val="000000"/>
              </w:rPr>
            </w:pPr>
            <w:r>
              <w:rPr>
                <w:rFonts w:hint="eastAsia" w:ascii="宋体" w:hAnsi="宋体"/>
                <w:bCs/>
                <w:color w:val="000000"/>
              </w:rPr>
              <w:t>主回路要采用MOSFET构成的H桥电路，可方便地通过改变驱动脉冲的占空比实现电机的正反转，驱动信号频率高达10KHz以上，实现无噪声运行，带以完善的过流、短路保护，确保学生误操作时不损坏功率器件。</w:t>
            </w:r>
          </w:p>
          <w:p>
            <w:pPr>
              <w:snapToGrid w:val="0"/>
              <w:spacing w:line="400" w:lineRule="atLeast"/>
              <w:contextualSpacing/>
              <w:jc w:val="left"/>
              <w:rPr>
                <w:rFonts w:ascii="宋体" w:hAnsi="宋体"/>
                <w:bCs/>
                <w:color w:val="000000"/>
              </w:rPr>
            </w:pPr>
            <w:r>
              <w:rPr>
                <w:rFonts w:hint="eastAsia" w:ascii="宋体" w:hAnsi="宋体"/>
                <w:bCs/>
                <w:color w:val="000000"/>
              </w:rPr>
              <w:t>控制回路由PWM波形发生、逻辑延时和驱动电路组成，如出现过流可迅速封锁的脉冲输出以保护主回路。</w:t>
            </w:r>
          </w:p>
          <w:p>
            <w:pPr>
              <w:numPr>
                <w:ilvl w:val="0"/>
                <w:numId w:val="3"/>
              </w:numPr>
              <w:spacing w:line="280" w:lineRule="exact"/>
              <w:ind w:firstLine="480" w:firstLineChars="200"/>
              <w:jc w:val="left"/>
              <w:rPr>
                <w:rFonts w:ascii="宋体" w:hAnsi="宋体"/>
                <w:bCs/>
                <w:color w:val="000000"/>
              </w:rPr>
            </w:pPr>
            <w:r>
              <w:rPr>
                <w:rFonts w:hint="eastAsia" w:ascii="宋体" w:hAnsi="宋体"/>
                <w:bCs/>
                <w:color w:val="000000"/>
              </w:rPr>
              <w:t>电机导轨及电机技术要求</w:t>
            </w:r>
          </w:p>
          <w:p>
            <w:pPr>
              <w:snapToGrid w:val="0"/>
              <w:spacing w:line="400" w:lineRule="atLeast"/>
              <w:contextualSpacing/>
              <w:jc w:val="left"/>
              <w:rPr>
                <w:rFonts w:ascii="宋体" w:hAnsi="宋体"/>
                <w:bCs/>
                <w:color w:val="000000"/>
              </w:rPr>
            </w:pPr>
            <w:r>
              <w:rPr>
                <w:rFonts w:hint="eastAsia" w:ascii="宋体" w:hAnsi="宋体"/>
                <w:bCs/>
                <w:color w:val="000000"/>
              </w:rPr>
              <w:t>1）直流复励发电机：PN=100W，nN=1500r/min，IN=0.5A，UN=220V</w:t>
            </w:r>
          </w:p>
          <w:p>
            <w:pPr>
              <w:snapToGrid w:val="0"/>
              <w:spacing w:line="400" w:lineRule="atLeast"/>
              <w:contextualSpacing/>
              <w:jc w:val="left"/>
              <w:rPr>
                <w:rFonts w:ascii="宋体" w:hAnsi="宋体"/>
                <w:bCs/>
                <w:color w:val="000000"/>
              </w:rPr>
            </w:pPr>
            <w:r>
              <w:rPr>
                <w:rFonts w:hint="eastAsia" w:ascii="宋体" w:hAnsi="宋体"/>
                <w:bCs/>
                <w:color w:val="000000"/>
              </w:rPr>
              <w:t>2）直流并励电动机：PN=185W，nN=1600r/min，IN=1.1A，UN=220V</w:t>
            </w:r>
          </w:p>
          <w:p>
            <w:pPr>
              <w:snapToGrid w:val="0"/>
              <w:spacing w:line="400" w:lineRule="atLeast"/>
              <w:contextualSpacing/>
              <w:jc w:val="left"/>
              <w:rPr>
                <w:rFonts w:ascii="宋体" w:hAnsi="宋体"/>
                <w:bCs/>
                <w:color w:val="000000"/>
              </w:rPr>
            </w:pPr>
            <w:r>
              <w:rPr>
                <w:rFonts w:hint="eastAsia" w:ascii="宋体" w:hAnsi="宋体"/>
                <w:bCs/>
                <w:color w:val="000000"/>
              </w:rPr>
              <w:t>3）三相笼型异步电动机：PN=100W，nN=1420r/min，IN=0.48A,，UN=220V</w:t>
            </w:r>
          </w:p>
          <w:p>
            <w:pPr>
              <w:snapToGrid w:val="0"/>
              <w:spacing w:line="400" w:lineRule="atLeast"/>
              <w:contextualSpacing/>
              <w:jc w:val="left"/>
              <w:rPr>
                <w:rFonts w:ascii="宋体" w:hAnsi="宋体"/>
                <w:bCs/>
                <w:color w:val="000000"/>
              </w:rPr>
            </w:pPr>
            <w:r>
              <w:rPr>
                <w:rFonts w:hint="eastAsia" w:ascii="宋体" w:hAnsi="宋体"/>
                <w:bCs/>
                <w:color w:val="000000"/>
              </w:rPr>
              <w:t>4）三相绕线式异步电动机：PN=100W,，nN=1420r/min，IN=0.55A，U=220V</w:t>
            </w:r>
          </w:p>
          <w:p>
            <w:pPr>
              <w:snapToGrid w:val="0"/>
              <w:spacing w:line="400" w:lineRule="atLeast"/>
              <w:contextualSpacing/>
              <w:jc w:val="left"/>
              <w:rPr>
                <w:rFonts w:ascii="宋体" w:hAnsi="宋体"/>
                <w:bCs/>
                <w:color w:val="000000"/>
              </w:rPr>
            </w:pPr>
            <w:r>
              <w:rPr>
                <w:rFonts w:hint="eastAsia" w:ascii="宋体" w:hAnsi="宋体"/>
                <w:bCs/>
                <w:color w:val="000000"/>
              </w:rPr>
              <w:t>5）电机导轨、光电码盘和转速表（要求具有远程采集、远程控制和本地控制功能）</w:t>
            </w:r>
          </w:p>
          <w:p>
            <w:pPr>
              <w:snapToGrid w:val="0"/>
              <w:spacing w:line="400" w:lineRule="atLeast"/>
              <w:contextualSpacing/>
              <w:jc w:val="left"/>
              <w:rPr>
                <w:rFonts w:ascii="宋体" w:hAnsi="宋体"/>
                <w:bCs/>
                <w:color w:val="000000"/>
              </w:rPr>
            </w:pPr>
            <w:r>
              <w:rPr>
                <w:rFonts w:hint="eastAsia" w:ascii="宋体" w:hAnsi="宋体"/>
                <w:bCs/>
                <w:color w:val="000000"/>
              </w:rPr>
              <w:t>此导轨可放置各种实验电机，并保持上下、左右同心度偏差≤</w:t>
            </w:r>
            <w:r>
              <w:rPr>
                <w:rFonts w:hint="eastAsia" w:ascii="宋体" w:hAnsi="宋体"/>
                <w:bCs/>
                <w:color w:val="000000"/>
              </w:rPr>
              <w:sym w:font="Symbol" w:char="00B1"/>
            </w:r>
            <w:r>
              <w:rPr>
                <w:rFonts w:hint="eastAsia" w:ascii="宋体" w:hAnsi="宋体"/>
                <w:bCs/>
                <w:color w:val="000000"/>
              </w:rPr>
              <w:t>5丝，通过橡皮连轴头和编码器连接，并用底脚固定螺丝固定电机。导轨上装有0.5级转速表指示电机正反转转速。要采用高精度编码器，可克服传统的测速发电机引起的不对称性以及非线性，提高测量精度，以保证闭环系统的稳定。提供6位数字转速表，精度0.5级。</w:t>
            </w:r>
          </w:p>
          <w:p>
            <w:pPr>
              <w:snapToGrid w:val="0"/>
              <w:spacing w:line="400" w:lineRule="atLeast"/>
              <w:contextualSpacing/>
              <w:jc w:val="left"/>
              <w:rPr>
                <w:rFonts w:ascii="宋体" w:hAnsi="宋体"/>
                <w:bCs/>
                <w:color w:val="000000"/>
              </w:rPr>
            </w:pPr>
            <w:r>
              <w:rPr>
                <w:rFonts w:hint="eastAsia" w:ascii="宋体" w:hAnsi="宋体"/>
                <w:bCs/>
                <w:color w:val="000000"/>
              </w:rPr>
              <w:t>要求投标厂商提供相关的产品图片，并详细说明其实现的电路原理及采用涡流测功机的优点。</w:t>
            </w:r>
          </w:p>
          <w:p>
            <w:pPr>
              <w:snapToGrid w:val="0"/>
              <w:spacing w:line="400" w:lineRule="atLeast"/>
              <w:contextualSpacing/>
              <w:jc w:val="left"/>
              <w:rPr>
                <w:rFonts w:ascii="宋体" w:hAnsi="宋体"/>
                <w:bCs/>
                <w:color w:val="000000"/>
              </w:rPr>
            </w:pPr>
            <w:r>
              <w:rPr>
                <w:rFonts w:hint="eastAsia" w:ascii="宋体" w:hAnsi="宋体"/>
                <w:bCs/>
                <w:color w:val="000000"/>
              </w:rPr>
              <w:t>7、基于matlab RTW模式下实时快速控制直流调速系统技术</w:t>
            </w:r>
          </w:p>
          <w:p>
            <w:pPr>
              <w:snapToGrid w:val="0"/>
              <w:spacing w:line="400" w:lineRule="atLeast"/>
              <w:contextualSpacing/>
              <w:jc w:val="left"/>
              <w:rPr>
                <w:rFonts w:ascii="宋体" w:hAnsi="宋体"/>
                <w:bCs/>
                <w:color w:val="000000"/>
              </w:rPr>
            </w:pPr>
            <w:r>
              <w:rPr>
                <w:rFonts w:hint="eastAsia" w:ascii="宋体" w:hAnsi="宋体"/>
                <w:bCs/>
                <w:color w:val="000000"/>
              </w:rPr>
              <w:t>基于matlab RTW模式下的直流调速系统是一个可在PC平台上实现实时快速原型和硬件在回路的仿真实验系统,把Simulnk模型和物理系统连接起来在PC硬件上实时运行。如果认为控制效果不理想，可以在Simulink模型中改变控制器的参数，对于改变任何的参数，Simulink都会将其下载到目标机中的目标应用程序中，而不必重新编译Simulink模型和创建新目标应用程序，达到实时在线实时控制的效果。</w:t>
            </w:r>
          </w:p>
          <w:p>
            <w:pPr>
              <w:snapToGrid w:val="0"/>
              <w:spacing w:line="400" w:lineRule="atLeast"/>
              <w:contextualSpacing/>
              <w:jc w:val="left"/>
              <w:rPr>
                <w:rFonts w:ascii="宋体" w:hAnsi="宋体"/>
                <w:b/>
                <w:bCs/>
                <w:color w:val="000000"/>
              </w:rPr>
            </w:pPr>
            <w:r>
              <w:rPr>
                <w:rFonts w:hint="eastAsia" w:ascii="宋体" w:hAnsi="宋体"/>
                <w:b/>
                <w:bCs/>
                <w:color w:val="000000"/>
              </w:rPr>
              <w:t>二、运动控制综合应用组件</w:t>
            </w:r>
          </w:p>
          <w:p>
            <w:pPr>
              <w:snapToGrid w:val="0"/>
              <w:spacing w:line="400" w:lineRule="atLeast"/>
              <w:contextualSpacing/>
              <w:jc w:val="left"/>
              <w:rPr>
                <w:rFonts w:ascii="宋体" w:hAnsi="宋体"/>
                <w:bCs/>
                <w:color w:val="000000"/>
              </w:rPr>
            </w:pPr>
            <w:r>
              <w:rPr>
                <w:rFonts w:hint="eastAsia" w:ascii="宋体" w:hAnsi="宋体"/>
                <w:bCs/>
                <w:color w:val="000000"/>
              </w:rPr>
              <w:t>1、基于DSP控制的感应电机变频调速系统（含高分辨率编码器）（整个实验室配2套）</w:t>
            </w:r>
          </w:p>
          <w:p>
            <w:pPr>
              <w:snapToGrid w:val="0"/>
              <w:spacing w:line="400" w:lineRule="atLeast"/>
              <w:contextualSpacing/>
              <w:jc w:val="left"/>
              <w:rPr>
                <w:rFonts w:ascii="宋体" w:hAnsi="宋体"/>
                <w:bCs/>
                <w:color w:val="000000"/>
              </w:rPr>
            </w:pPr>
            <w:r>
              <w:rPr>
                <w:rFonts w:hint="eastAsia" w:ascii="宋体" w:hAnsi="宋体"/>
                <w:bCs/>
                <w:color w:val="000000"/>
              </w:rPr>
              <w:t>硬件部分说明：主回路要求采用大容量的IPM模块作为驱动器，核心控制芯片需选用的高性能控制类DSP芯片。</w:t>
            </w:r>
          </w:p>
          <w:p>
            <w:pPr>
              <w:snapToGrid w:val="0"/>
              <w:spacing w:line="400" w:lineRule="atLeast"/>
              <w:contextualSpacing/>
              <w:jc w:val="left"/>
              <w:rPr>
                <w:rFonts w:ascii="宋体" w:hAnsi="宋体"/>
                <w:bCs/>
                <w:color w:val="000000"/>
              </w:rPr>
            </w:pPr>
            <w:r>
              <w:rPr>
                <w:rFonts w:hint="eastAsia" w:ascii="宋体" w:hAnsi="宋体"/>
                <w:bCs/>
                <w:color w:val="000000"/>
              </w:rPr>
              <w:t>检测模块部分，转速采集上要求采用2048光电码盘，电流采集上要求采用军工品质的霍尔电流传感器。</w:t>
            </w:r>
          </w:p>
          <w:p>
            <w:pPr>
              <w:snapToGrid w:val="0"/>
              <w:spacing w:line="400" w:lineRule="atLeast"/>
              <w:contextualSpacing/>
              <w:jc w:val="left"/>
              <w:rPr>
                <w:rFonts w:ascii="宋体" w:hAnsi="宋体"/>
                <w:bCs/>
                <w:color w:val="000000"/>
              </w:rPr>
            </w:pPr>
            <w:r>
              <w:rPr>
                <w:rFonts w:hint="eastAsia" w:ascii="宋体" w:hAnsi="宋体"/>
                <w:bCs/>
                <w:color w:val="000000"/>
              </w:rPr>
              <w:t>配置DSP开发装置，可以使用C、C＋＋或MATLAB语言编写算法，也可使用Simulink库搭建电机控制算法，老师和学生可以自行设计相关实验内容。</w:t>
            </w:r>
          </w:p>
          <w:p>
            <w:pPr>
              <w:snapToGrid w:val="0"/>
              <w:spacing w:line="400" w:lineRule="atLeast"/>
              <w:contextualSpacing/>
              <w:jc w:val="left"/>
              <w:rPr>
                <w:rFonts w:ascii="宋体" w:hAnsi="宋体"/>
                <w:bCs/>
                <w:color w:val="000000"/>
              </w:rPr>
            </w:pPr>
            <w:r>
              <w:rPr>
                <w:rFonts w:hint="eastAsia" w:ascii="宋体" w:hAnsi="宋体"/>
                <w:bCs/>
                <w:color w:val="000000"/>
              </w:rPr>
              <w:t>软件部分说明：该试验系统可使用多个大型的开发设计软件，主要的有Matlab，LabView，CCS，由这些软件共同参与实验的运行。要求通过labview作为人机界面开发环境直接通过labview下的虚拟控制界面实现电压电流参数的实时采集以及对执行机构的实时控制，不需要另行配置示波器等检测仪器。</w:t>
            </w:r>
          </w:p>
          <w:p>
            <w:pPr>
              <w:snapToGrid w:val="0"/>
              <w:spacing w:line="400" w:lineRule="atLeast"/>
              <w:contextualSpacing/>
              <w:jc w:val="left"/>
              <w:rPr>
                <w:rFonts w:ascii="宋体" w:hAnsi="宋体"/>
                <w:bCs/>
                <w:color w:val="000000"/>
              </w:rPr>
            </w:pPr>
            <w:r>
              <w:rPr>
                <w:rFonts w:hint="eastAsia" w:ascii="宋体" w:hAnsi="宋体"/>
                <w:bCs/>
                <w:color w:val="000000"/>
              </w:rPr>
              <w:t>要求能够通过matlab软件或汇编语言进行算法修改（二次开发功能），通过直接打开Simulink库搭建控制的各种实验算法，直接在matlab软件内点击编译后，即可看到用来下载DSP程序的CCS集成开发软件会自动打开，并且MATLAB编译生成的汇编语言会自动链接到自动打开的CCS软件中去，现场可以通过matlab的命令窗口和CCS的程序窗口看到上述的动态交互式程序下载过程，最后CCS将MATLAB 中Simulink库编译生成的汇编语言实时下载到DSP中去，并能够通过CCS编程环境实现在线实时监控运行，在simulnk独特的模型文件的支持下，能够实现多种电机的开环和闭环的变频调速实验。</w:t>
            </w:r>
          </w:p>
          <w:p>
            <w:pPr>
              <w:snapToGrid w:val="0"/>
              <w:spacing w:line="400" w:lineRule="atLeast"/>
              <w:contextualSpacing/>
              <w:jc w:val="left"/>
              <w:rPr>
                <w:rFonts w:ascii="宋体" w:hAnsi="宋体"/>
                <w:bCs/>
                <w:color w:val="000000"/>
              </w:rPr>
            </w:pPr>
            <w:r>
              <w:rPr>
                <w:rFonts w:hint="eastAsia" w:ascii="宋体" w:hAnsi="宋体"/>
                <w:bCs/>
                <w:color w:val="000000"/>
              </w:rPr>
              <w:t>带有各种通信接口(含USB口、串口等)、过上位机软件可采集电流、转速、磁通波形等参数，同时可改变PI、调制比、转子电阻等参数，观察对电机性能的影响。</w:t>
            </w:r>
          </w:p>
          <w:p>
            <w:pPr>
              <w:snapToGrid w:val="0"/>
              <w:spacing w:line="400" w:lineRule="atLeast"/>
              <w:contextualSpacing/>
              <w:jc w:val="left"/>
              <w:rPr>
                <w:rFonts w:ascii="宋体" w:hAnsi="宋体"/>
                <w:bCs/>
                <w:color w:val="000000"/>
              </w:rPr>
            </w:pPr>
            <w:r>
              <w:rPr>
                <w:rFonts w:hint="eastAsia" w:ascii="宋体" w:hAnsi="宋体"/>
                <w:bCs/>
                <w:color w:val="000000"/>
              </w:rPr>
              <w:t>要求学生可以自行修改原有提供的mdl模型文件或建立新的mdl文件，实现新的算法和思路。</w:t>
            </w:r>
          </w:p>
          <w:p>
            <w:pPr>
              <w:snapToGrid w:val="0"/>
              <w:spacing w:line="400" w:lineRule="atLeast"/>
              <w:contextualSpacing/>
              <w:jc w:val="left"/>
              <w:rPr>
                <w:rFonts w:ascii="宋体" w:hAnsi="宋体"/>
                <w:bCs/>
                <w:color w:val="000000"/>
              </w:rPr>
            </w:pPr>
            <w:r>
              <w:rPr>
                <w:rFonts w:hint="eastAsia" w:ascii="宋体" w:hAnsi="宋体"/>
                <w:bCs/>
                <w:color w:val="000000"/>
              </w:rPr>
              <w:t>软件界面要求：要求上位机界面运行在LabView环境下，点击一个实验内容选择按钮，就会到一个对应的实验界面。并且可以直接在上位机上直接控制电机启停、改变电机转速，以及修改各种参数，并能直观看到电机转速、电流以及磁通波形等。要求投标文件需提供以上界面截图。</w:t>
            </w:r>
          </w:p>
          <w:p>
            <w:pPr>
              <w:snapToGrid w:val="0"/>
              <w:spacing w:line="400" w:lineRule="atLeast"/>
              <w:contextualSpacing/>
              <w:jc w:val="left"/>
              <w:rPr>
                <w:rFonts w:ascii="宋体" w:hAnsi="宋体"/>
                <w:bCs/>
                <w:color w:val="000000"/>
              </w:rPr>
            </w:pPr>
            <w:r>
              <w:rPr>
                <w:rFonts w:hint="eastAsia" w:ascii="宋体" w:hAnsi="宋体"/>
                <w:bCs/>
                <w:color w:val="000000"/>
              </w:rPr>
              <w:t>为了保证产品质量和性能，标书文件中可提供</w:t>
            </w:r>
            <w:r>
              <w:rPr>
                <w:rFonts w:ascii="宋体" w:hAnsi="宋体"/>
                <w:bCs/>
                <w:color w:val="000000"/>
              </w:rPr>
              <w:t>基于DSP控制的感应电机变频调速系统软件著作权证书扫描件</w:t>
            </w:r>
            <w:r>
              <w:rPr>
                <w:rFonts w:hint="eastAsia" w:ascii="宋体" w:hAnsi="宋体"/>
                <w:bCs/>
                <w:color w:val="000000"/>
              </w:rPr>
              <w:t>。</w:t>
            </w:r>
          </w:p>
          <w:p>
            <w:pPr>
              <w:snapToGrid w:val="0"/>
              <w:spacing w:line="400" w:lineRule="atLeast"/>
              <w:contextualSpacing/>
              <w:jc w:val="left"/>
              <w:rPr>
                <w:rFonts w:ascii="宋体" w:hAnsi="宋体"/>
                <w:bCs/>
                <w:color w:val="000000"/>
              </w:rPr>
            </w:pPr>
            <w:r>
              <w:rPr>
                <w:rFonts w:hint="eastAsia" w:ascii="宋体" w:hAnsi="宋体"/>
                <w:bCs/>
                <w:color w:val="000000"/>
              </w:rPr>
              <w:t>2、发电机组的微机调速控制实验系统（整个实验室提供1套，供课程设计及创新设计用）</w:t>
            </w:r>
          </w:p>
          <w:p>
            <w:pPr>
              <w:snapToGrid w:val="0"/>
              <w:spacing w:line="400" w:lineRule="atLeast"/>
              <w:contextualSpacing/>
              <w:jc w:val="left"/>
              <w:rPr>
                <w:rFonts w:ascii="宋体" w:hAnsi="宋体"/>
                <w:bCs/>
                <w:color w:val="000000"/>
              </w:rPr>
            </w:pPr>
            <w:r>
              <w:rPr>
                <w:rFonts w:hint="eastAsia" w:ascii="宋体" w:hAnsi="宋体"/>
                <w:bCs/>
                <w:color w:val="000000"/>
              </w:rPr>
              <w:t>微机调速系统要求：要求采用全数字化设计，输入为三相电源，电枢回路要求采用单相全控桥（晶闸管）结构；智能嵌入式芯片作为控制核心，所有的采集、控制、调节、监视及附加功能都由微处理器来实现，要求具有丰富的软件功能模块、完善的检测和保护功能；要求能与上位机之间采用以太网通信。</w:t>
            </w:r>
          </w:p>
          <w:p>
            <w:pPr>
              <w:snapToGrid w:val="0"/>
              <w:spacing w:line="400" w:lineRule="atLeast"/>
              <w:contextualSpacing/>
              <w:jc w:val="left"/>
              <w:rPr>
                <w:rFonts w:ascii="宋体" w:hAnsi="宋体"/>
                <w:bCs/>
                <w:color w:val="000000"/>
              </w:rPr>
            </w:pPr>
            <w:r>
              <w:rPr>
                <w:rFonts w:hint="eastAsia" w:ascii="宋体" w:hAnsi="宋体"/>
                <w:bCs/>
                <w:color w:val="000000"/>
              </w:rPr>
              <w:t>微机调速系统人机交互界面要求采用7寸工业彩色触摸屏，控制板可对其电压、电流、转速等信号实时显示和控制、LED数码显示。 控制方式：恒α角调速，电压闭环调速，电流闭环调速。具有标准通讯接口及通讯协议，上位机也可对其电压、电流、转速信号实时显示和控制，学校可以进行二次开发。</w:t>
            </w:r>
          </w:p>
          <w:p>
            <w:pPr>
              <w:snapToGrid w:val="0"/>
              <w:spacing w:line="400" w:lineRule="atLeast"/>
              <w:contextualSpacing/>
              <w:jc w:val="left"/>
              <w:rPr>
                <w:rFonts w:ascii="宋体" w:hAnsi="宋体"/>
                <w:bCs/>
                <w:color w:val="000000"/>
              </w:rPr>
            </w:pPr>
            <w:r>
              <w:rPr>
                <w:rFonts w:hint="eastAsia" w:ascii="宋体" w:hAnsi="宋体"/>
                <w:bCs/>
                <w:color w:val="000000"/>
              </w:rPr>
              <w:t>发电机组微机调速监控系统上位机软件要求</w:t>
            </w:r>
          </w:p>
          <w:p>
            <w:pPr>
              <w:snapToGrid w:val="0"/>
              <w:spacing w:line="400" w:lineRule="atLeast"/>
              <w:contextualSpacing/>
              <w:jc w:val="left"/>
              <w:rPr>
                <w:rFonts w:ascii="宋体" w:hAnsi="宋体"/>
                <w:bCs/>
                <w:color w:val="000000"/>
              </w:rPr>
            </w:pPr>
            <w:r>
              <w:rPr>
                <w:rFonts w:hint="eastAsia" w:ascii="宋体" w:hAnsi="宋体"/>
                <w:bCs/>
                <w:color w:val="000000"/>
              </w:rPr>
              <w:t>要求采用组态监控软件，利用7寸彩色触摸屏或计算机进行人机操作，可对电压、电流、转速等信号的采集和控制，完成恒α角，电压闭环，电流闭环三种方式对发电机的微机调速控制。</w:t>
            </w:r>
          </w:p>
          <w:p>
            <w:pPr>
              <w:snapToGrid w:val="0"/>
              <w:spacing w:line="400" w:lineRule="atLeast"/>
              <w:contextualSpacing/>
              <w:jc w:val="left"/>
              <w:rPr>
                <w:rFonts w:ascii="宋体" w:hAnsi="宋体"/>
                <w:bCs/>
                <w:color w:val="000000"/>
              </w:rPr>
            </w:pPr>
            <w:r>
              <w:rPr>
                <w:rFonts w:hint="eastAsia" w:ascii="宋体" w:hAnsi="宋体"/>
                <w:bCs/>
                <w:color w:val="000000"/>
              </w:rPr>
              <w:t>要求投标书中提供的软件操作界面截图如下：</w:t>
            </w:r>
          </w:p>
          <w:p>
            <w:pPr>
              <w:snapToGrid w:val="0"/>
              <w:spacing w:line="400" w:lineRule="atLeast"/>
              <w:contextualSpacing/>
              <w:jc w:val="left"/>
              <w:rPr>
                <w:rFonts w:ascii="宋体" w:hAnsi="宋体"/>
                <w:bCs/>
                <w:color w:val="000000"/>
              </w:rPr>
            </w:pPr>
            <w:r>
              <w:rPr>
                <w:rFonts w:hint="eastAsia" w:ascii="宋体" w:hAnsi="宋体"/>
                <w:bCs/>
                <w:color w:val="000000"/>
              </w:rPr>
              <w:t>①恒α控制方式软件界面，界面截图内容要求包含：U相、V相、W相的电压和电流、电机转速、电枢电压、电枢电流等参数的采集显示窗口、实时曲线、数据表、a角度调节等功能模块单元。</w:t>
            </w:r>
          </w:p>
          <w:p>
            <w:pPr>
              <w:snapToGrid w:val="0"/>
              <w:spacing w:line="400" w:lineRule="atLeast"/>
              <w:contextualSpacing/>
              <w:jc w:val="left"/>
              <w:rPr>
                <w:rFonts w:ascii="宋体" w:hAnsi="宋体"/>
                <w:bCs/>
                <w:color w:val="000000"/>
              </w:rPr>
            </w:pPr>
            <w:r>
              <w:rPr>
                <w:rFonts w:hint="eastAsia" w:ascii="宋体" w:hAnsi="宋体"/>
                <w:bCs/>
                <w:color w:val="000000"/>
              </w:rPr>
              <w:t>②电压闭环控制方式界面，界面截图内容要求包含：U相、V相、W相的电压和电流、电机转速、电枢电压、电枢电流等参数的采集显示窗口，实时曲线、数据表、电压设置等功能模块单元。</w:t>
            </w:r>
          </w:p>
          <w:p>
            <w:pPr>
              <w:snapToGrid w:val="0"/>
              <w:spacing w:line="400" w:lineRule="atLeast"/>
              <w:contextualSpacing/>
              <w:jc w:val="left"/>
              <w:rPr>
                <w:rFonts w:ascii="宋体" w:hAnsi="宋体"/>
                <w:bCs/>
                <w:color w:val="000000"/>
              </w:rPr>
            </w:pPr>
            <w:r>
              <w:rPr>
                <w:rFonts w:hint="eastAsia" w:ascii="宋体" w:hAnsi="宋体"/>
                <w:bCs/>
                <w:color w:val="000000"/>
              </w:rPr>
              <w:t>③电流闭环控制方式界面，界面截图内容要求包含：U相、V相、W相的电压和电流、电机转速、电枢电压、电枢电流等参数的采集显示窗口，实时曲线、数据表、转速设置等功能模块单元。</w:t>
            </w:r>
          </w:p>
          <w:p>
            <w:pPr>
              <w:snapToGrid w:val="0"/>
              <w:spacing w:line="400" w:lineRule="atLeast"/>
              <w:contextualSpacing/>
              <w:jc w:val="left"/>
              <w:rPr>
                <w:rFonts w:ascii="宋体" w:hAnsi="宋体"/>
                <w:b/>
                <w:bCs/>
                <w:color w:val="000000"/>
              </w:rPr>
            </w:pPr>
            <w:r>
              <w:rPr>
                <w:rFonts w:hint="eastAsia" w:ascii="宋体" w:hAnsi="宋体"/>
                <w:b/>
                <w:bCs/>
                <w:color w:val="000000"/>
              </w:rPr>
              <w:t>三、配套软件资源库</w:t>
            </w:r>
          </w:p>
          <w:p>
            <w:pPr>
              <w:snapToGrid w:val="0"/>
              <w:spacing w:line="400" w:lineRule="atLeast"/>
              <w:contextualSpacing/>
              <w:jc w:val="left"/>
              <w:rPr>
                <w:rFonts w:ascii="宋体" w:hAnsi="宋体"/>
                <w:bCs/>
                <w:color w:val="000000"/>
              </w:rPr>
            </w:pPr>
            <w:r>
              <w:rPr>
                <w:rFonts w:hint="eastAsia" w:ascii="宋体" w:hAnsi="宋体"/>
                <w:bCs/>
                <w:color w:val="000000"/>
              </w:rPr>
              <w:t>（一）电机系统实验台3D虚拟仿真软件</w:t>
            </w:r>
          </w:p>
          <w:p>
            <w:pPr>
              <w:snapToGrid w:val="0"/>
              <w:spacing w:line="400" w:lineRule="atLeast"/>
              <w:contextualSpacing/>
              <w:jc w:val="left"/>
              <w:rPr>
                <w:rFonts w:ascii="宋体" w:hAnsi="宋体"/>
                <w:bCs/>
                <w:color w:val="000000"/>
              </w:rPr>
            </w:pPr>
            <w:r>
              <w:rPr>
                <w:rFonts w:hint="eastAsia" w:ascii="宋体" w:hAnsi="宋体"/>
                <w:bCs/>
                <w:color w:val="000000"/>
              </w:rPr>
              <w:t>要求该仿真软件是以</w:t>
            </w:r>
            <w:r>
              <w:rPr>
                <w:rFonts w:ascii="宋体" w:hAnsi="宋体"/>
                <w:bCs/>
                <w:color w:val="000000"/>
              </w:rPr>
              <w:t>Unity3D</w:t>
            </w:r>
            <w:r>
              <w:rPr>
                <w:rFonts w:hint="eastAsia" w:ascii="宋体" w:hAnsi="宋体"/>
                <w:bCs/>
                <w:color w:val="000000"/>
              </w:rPr>
              <w:t>为基础软件,作为仿真工具开发而成。含有仪表及电源各种功能模块，完全满足电机相关课程的虚拟仿真实验，让学生了解并熟悉不同电机实验的目的，实验方法及实验内容等环节，具体功能模块及可实现的实验技术要求如下：</w:t>
            </w:r>
          </w:p>
          <w:p>
            <w:pPr>
              <w:snapToGrid w:val="0"/>
              <w:spacing w:line="400" w:lineRule="atLeast"/>
              <w:contextualSpacing/>
              <w:jc w:val="left"/>
              <w:rPr>
                <w:rFonts w:ascii="宋体" w:hAnsi="宋体"/>
                <w:bCs/>
                <w:color w:val="000000"/>
              </w:rPr>
            </w:pPr>
            <w:r>
              <w:rPr>
                <w:rFonts w:hint="eastAsia" w:ascii="宋体" w:hAnsi="宋体"/>
                <w:bCs/>
                <w:color w:val="000000"/>
              </w:rPr>
              <w:t>1.1、软件功能模块技术要求：</w:t>
            </w:r>
          </w:p>
          <w:p>
            <w:pPr>
              <w:snapToGrid w:val="0"/>
              <w:spacing w:line="400" w:lineRule="atLeast"/>
              <w:contextualSpacing/>
              <w:jc w:val="left"/>
              <w:rPr>
                <w:rFonts w:ascii="宋体" w:hAnsi="宋体"/>
                <w:bCs/>
                <w:color w:val="000000"/>
              </w:rPr>
            </w:pPr>
            <w:r>
              <w:rPr>
                <w:rFonts w:hint="eastAsia" w:ascii="宋体" w:hAnsi="宋体"/>
                <w:bCs/>
                <w:color w:val="000000"/>
              </w:rPr>
              <w:t xml:space="preserve">    1）交流电源：</w:t>
            </w:r>
            <w:r>
              <w:rPr>
                <w:rFonts w:ascii="宋体" w:hAnsi="宋体"/>
                <w:bCs/>
                <w:color w:val="000000"/>
              </w:rPr>
              <w:t>提供三相0</w:t>
            </w:r>
            <w:r>
              <w:rPr>
                <w:rFonts w:hint="eastAsia" w:ascii="宋体" w:hAnsi="宋体"/>
                <w:bCs/>
                <w:color w:val="000000"/>
              </w:rPr>
              <w:t>-</w:t>
            </w:r>
            <w:r>
              <w:rPr>
                <w:rFonts w:ascii="宋体" w:hAnsi="宋体"/>
                <w:bCs/>
                <w:color w:val="000000"/>
              </w:rPr>
              <w:t>430V连续可调的交流电源，同时可得到0</w:t>
            </w:r>
            <w:r>
              <w:rPr>
                <w:rFonts w:hint="eastAsia" w:ascii="宋体" w:hAnsi="宋体"/>
                <w:bCs/>
                <w:color w:val="000000"/>
              </w:rPr>
              <w:t>-</w:t>
            </w:r>
            <w:r>
              <w:rPr>
                <w:rFonts w:ascii="宋体" w:hAnsi="宋体"/>
                <w:bCs/>
                <w:color w:val="000000"/>
              </w:rPr>
              <w:t>250V单相可调电源。配有一台1.5kVA的三相自耦调压器，三相输出电压可以联调。配有三只指针式交流电压表</w:t>
            </w:r>
            <w:r>
              <w:rPr>
                <w:rFonts w:hint="eastAsia" w:ascii="宋体" w:hAnsi="宋体"/>
                <w:bCs/>
                <w:color w:val="000000"/>
              </w:rPr>
              <w:t>虚拟调压器界面由指针表和旋钮组成；指针表显示交流电源输出电压；旋钮旋转调节输出电压值。（要求投标书中提供真实的软件界面截图）</w:t>
            </w:r>
          </w:p>
          <w:p>
            <w:pPr>
              <w:snapToGrid w:val="0"/>
              <w:spacing w:line="400" w:lineRule="atLeast"/>
              <w:contextualSpacing/>
              <w:jc w:val="left"/>
              <w:rPr>
                <w:rFonts w:ascii="宋体" w:hAnsi="宋体"/>
                <w:bCs/>
                <w:color w:val="000000"/>
              </w:rPr>
            </w:pPr>
            <w:r>
              <w:rPr>
                <w:rFonts w:hint="eastAsia" w:ascii="宋体" w:hAnsi="宋体"/>
                <w:bCs/>
                <w:color w:val="000000"/>
              </w:rPr>
              <w:t xml:space="preserve">    2）直流电机电枢电源：</w:t>
            </w:r>
            <w:r>
              <w:rPr>
                <w:rFonts w:ascii="宋体" w:hAnsi="宋体"/>
                <w:bCs/>
                <w:color w:val="000000"/>
              </w:rPr>
              <w:t>提供40V</w:t>
            </w:r>
            <w:r>
              <w:rPr>
                <w:rFonts w:hint="eastAsia" w:ascii="宋体" w:hAnsi="宋体"/>
                <w:bCs/>
                <w:color w:val="000000"/>
              </w:rPr>
              <w:t>-</w:t>
            </w:r>
            <w:r>
              <w:rPr>
                <w:rFonts w:ascii="宋体" w:hAnsi="宋体"/>
                <w:bCs/>
                <w:color w:val="000000"/>
              </w:rPr>
              <w:t>2</w:t>
            </w:r>
            <w:r>
              <w:rPr>
                <w:rFonts w:hint="eastAsia" w:ascii="宋体" w:hAnsi="宋体"/>
                <w:bCs/>
                <w:color w:val="000000"/>
              </w:rPr>
              <w:t>4</w:t>
            </w:r>
            <w:r>
              <w:rPr>
                <w:rFonts w:ascii="宋体" w:hAnsi="宋体"/>
                <w:bCs/>
                <w:color w:val="000000"/>
              </w:rPr>
              <w:t>0V连续可调的直流稳压电源，供直流电</w:t>
            </w:r>
            <w:r>
              <w:rPr>
                <w:rFonts w:hint="eastAsia" w:ascii="宋体" w:hAnsi="宋体"/>
                <w:bCs/>
                <w:color w:val="000000"/>
              </w:rPr>
              <w:t>动</w:t>
            </w:r>
            <w:r>
              <w:rPr>
                <w:rFonts w:ascii="宋体" w:hAnsi="宋体"/>
                <w:bCs/>
                <w:color w:val="000000"/>
              </w:rPr>
              <w:t>机电枢绕组使用，输出最大电流为2A</w:t>
            </w:r>
            <w:r>
              <w:rPr>
                <w:rFonts w:hint="eastAsia" w:ascii="宋体" w:hAnsi="宋体"/>
                <w:bCs/>
                <w:color w:val="000000"/>
              </w:rPr>
              <w:t>。（要求投标书中提供真实的软件界面截图）</w:t>
            </w:r>
          </w:p>
          <w:p>
            <w:pPr>
              <w:snapToGrid w:val="0"/>
              <w:spacing w:line="400" w:lineRule="atLeast"/>
              <w:contextualSpacing/>
              <w:jc w:val="left"/>
              <w:rPr>
                <w:rFonts w:ascii="宋体" w:hAnsi="宋体"/>
                <w:bCs/>
                <w:color w:val="000000"/>
              </w:rPr>
            </w:pPr>
            <w:r>
              <w:rPr>
                <w:rFonts w:hint="eastAsia" w:ascii="宋体" w:hAnsi="宋体"/>
                <w:bCs/>
                <w:color w:val="000000"/>
              </w:rPr>
              <w:t>3）直流电机励磁电源：</w:t>
            </w:r>
            <w:r>
              <w:rPr>
                <w:rFonts w:ascii="宋体" w:hAnsi="宋体"/>
                <w:bCs/>
                <w:color w:val="000000"/>
              </w:rPr>
              <w:t>提供</w:t>
            </w:r>
            <w:r>
              <w:rPr>
                <w:rFonts w:hint="eastAsia" w:ascii="宋体" w:hAnsi="宋体"/>
                <w:bCs/>
                <w:color w:val="000000"/>
              </w:rPr>
              <w:t>0</w:t>
            </w:r>
            <w:r>
              <w:rPr>
                <w:rFonts w:ascii="宋体" w:hAnsi="宋体"/>
                <w:bCs/>
                <w:color w:val="000000"/>
              </w:rPr>
              <w:t>～</w:t>
            </w:r>
            <w:r>
              <w:rPr>
                <w:rFonts w:hint="eastAsia" w:ascii="宋体" w:hAnsi="宋体"/>
                <w:bCs/>
                <w:color w:val="000000"/>
              </w:rPr>
              <w:t>200</w:t>
            </w:r>
            <w:r>
              <w:rPr>
                <w:rFonts w:ascii="宋体" w:hAnsi="宋体"/>
                <w:bCs/>
                <w:color w:val="000000"/>
              </w:rPr>
              <w:t>mA连续可调的直流稳</w:t>
            </w:r>
            <w:r>
              <w:rPr>
                <w:rFonts w:hint="eastAsia" w:ascii="宋体" w:hAnsi="宋体"/>
                <w:bCs/>
                <w:color w:val="000000"/>
              </w:rPr>
              <w:t>流</w:t>
            </w:r>
            <w:r>
              <w:rPr>
                <w:rFonts w:ascii="宋体" w:hAnsi="宋体"/>
                <w:bCs/>
                <w:color w:val="000000"/>
              </w:rPr>
              <w:t>电源，供直流电</w:t>
            </w:r>
            <w:r>
              <w:rPr>
                <w:rFonts w:hint="eastAsia" w:ascii="宋体" w:hAnsi="宋体"/>
                <w:bCs/>
                <w:color w:val="000000"/>
              </w:rPr>
              <w:t>动</w:t>
            </w:r>
            <w:r>
              <w:rPr>
                <w:rFonts w:ascii="宋体" w:hAnsi="宋体"/>
                <w:bCs/>
                <w:color w:val="000000"/>
              </w:rPr>
              <w:t>机</w:t>
            </w:r>
            <w:r>
              <w:rPr>
                <w:rFonts w:hint="eastAsia" w:ascii="宋体" w:hAnsi="宋体"/>
                <w:bCs/>
                <w:color w:val="000000"/>
              </w:rPr>
              <w:t>励磁</w:t>
            </w:r>
            <w:r>
              <w:rPr>
                <w:rFonts w:ascii="宋体" w:hAnsi="宋体"/>
                <w:bCs/>
                <w:color w:val="000000"/>
              </w:rPr>
              <w:t>绕组使用</w:t>
            </w:r>
            <w:r>
              <w:rPr>
                <w:rFonts w:hint="eastAsia" w:ascii="宋体" w:hAnsi="宋体"/>
                <w:bCs/>
                <w:color w:val="000000"/>
              </w:rPr>
              <w:t>，最大输出电压</w:t>
            </w:r>
            <w:r>
              <w:rPr>
                <w:rFonts w:ascii="宋体" w:hAnsi="宋体"/>
                <w:bCs/>
                <w:color w:val="000000"/>
              </w:rPr>
              <w:t>为240V，带三位半数显监视输出电流</w:t>
            </w:r>
            <w:r>
              <w:rPr>
                <w:rFonts w:hint="eastAsia" w:ascii="宋体" w:hAnsi="宋体"/>
                <w:bCs/>
                <w:color w:val="000000"/>
              </w:rPr>
              <w:t>。（要求投标书中提供真实的软件界面截图）</w:t>
            </w:r>
          </w:p>
          <w:p>
            <w:pPr>
              <w:snapToGrid w:val="0"/>
              <w:spacing w:line="400" w:lineRule="atLeast"/>
              <w:contextualSpacing/>
              <w:jc w:val="left"/>
              <w:rPr>
                <w:rFonts w:ascii="宋体" w:hAnsi="宋体"/>
                <w:bCs/>
                <w:color w:val="000000"/>
              </w:rPr>
            </w:pPr>
            <w:r>
              <w:rPr>
                <w:rFonts w:hint="eastAsia" w:ascii="宋体" w:hAnsi="宋体"/>
                <w:bCs/>
                <w:color w:val="000000"/>
              </w:rPr>
              <w:t xml:space="preserve">    4）同步电机/直流电机励磁电源：</w:t>
            </w:r>
            <w:r>
              <w:rPr>
                <w:rFonts w:ascii="宋体" w:hAnsi="宋体"/>
                <w:bCs/>
                <w:color w:val="000000"/>
              </w:rPr>
              <w:t>提供</w:t>
            </w:r>
            <w:r>
              <w:rPr>
                <w:rFonts w:hint="eastAsia" w:ascii="宋体" w:hAnsi="宋体"/>
                <w:bCs/>
                <w:color w:val="000000"/>
              </w:rPr>
              <w:t>0</w:t>
            </w:r>
            <w:r>
              <w:rPr>
                <w:rFonts w:ascii="宋体" w:hAnsi="宋体"/>
                <w:bCs/>
                <w:color w:val="000000"/>
              </w:rPr>
              <w:t>～</w:t>
            </w:r>
            <w:r>
              <w:rPr>
                <w:rFonts w:hint="eastAsia" w:ascii="宋体" w:hAnsi="宋体"/>
                <w:bCs/>
                <w:color w:val="000000"/>
              </w:rPr>
              <w:t>200</w:t>
            </w:r>
            <w:r>
              <w:rPr>
                <w:rFonts w:ascii="宋体" w:hAnsi="宋体"/>
                <w:bCs/>
                <w:color w:val="000000"/>
              </w:rPr>
              <w:t>mA连续可调的直流稳</w:t>
            </w:r>
            <w:r>
              <w:rPr>
                <w:rFonts w:hint="eastAsia" w:ascii="宋体" w:hAnsi="宋体"/>
                <w:bCs/>
                <w:color w:val="000000"/>
              </w:rPr>
              <w:t>流</w:t>
            </w:r>
            <w:r>
              <w:rPr>
                <w:rFonts w:ascii="宋体" w:hAnsi="宋体"/>
                <w:bCs/>
                <w:color w:val="000000"/>
              </w:rPr>
              <w:t>电源，供直流</w:t>
            </w:r>
            <w:r>
              <w:rPr>
                <w:rFonts w:hint="eastAsia" w:ascii="宋体" w:hAnsi="宋体"/>
                <w:bCs/>
                <w:color w:val="000000"/>
              </w:rPr>
              <w:t>发电</w:t>
            </w:r>
            <w:r>
              <w:rPr>
                <w:rFonts w:ascii="宋体" w:hAnsi="宋体"/>
                <w:bCs/>
                <w:color w:val="000000"/>
              </w:rPr>
              <w:t>机</w:t>
            </w:r>
            <w:r>
              <w:rPr>
                <w:rFonts w:hint="eastAsia" w:ascii="宋体" w:hAnsi="宋体"/>
                <w:bCs/>
                <w:color w:val="000000"/>
              </w:rPr>
              <w:t>励磁</w:t>
            </w:r>
            <w:r>
              <w:rPr>
                <w:rFonts w:ascii="宋体" w:hAnsi="宋体"/>
                <w:bCs/>
                <w:color w:val="000000"/>
              </w:rPr>
              <w:t>绕组使用</w:t>
            </w:r>
            <w:r>
              <w:rPr>
                <w:rFonts w:hint="eastAsia" w:ascii="宋体" w:hAnsi="宋体"/>
                <w:bCs/>
                <w:color w:val="000000"/>
              </w:rPr>
              <w:t>，最大输出电压</w:t>
            </w:r>
            <w:r>
              <w:rPr>
                <w:rFonts w:ascii="宋体" w:hAnsi="宋体"/>
                <w:bCs/>
                <w:color w:val="000000"/>
              </w:rPr>
              <w:t>为240V，带三位半数显监视输出电流</w:t>
            </w:r>
            <w:r>
              <w:rPr>
                <w:rFonts w:hint="eastAsia" w:ascii="宋体" w:hAnsi="宋体"/>
                <w:bCs/>
                <w:color w:val="000000"/>
              </w:rPr>
              <w:t>；</w:t>
            </w:r>
            <w:r>
              <w:rPr>
                <w:rFonts w:ascii="宋体" w:hAnsi="宋体"/>
                <w:bCs/>
                <w:color w:val="000000"/>
              </w:rPr>
              <w:t>提供</w:t>
            </w:r>
            <w:r>
              <w:rPr>
                <w:rFonts w:hint="eastAsia" w:ascii="宋体" w:hAnsi="宋体"/>
                <w:bCs/>
                <w:color w:val="000000"/>
              </w:rPr>
              <w:t>0</w:t>
            </w:r>
            <w:r>
              <w:rPr>
                <w:rFonts w:ascii="宋体" w:hAnsi="宋体"/>
                <w:bCs/>
                <w:color w:val="000000"/>
              </w:rPr>
              <w:t>～</w:t>
            </w:r>
            <w:r>
              <w:rPr>
                <w:rFonts w:hint="eastAsia" w:ascii="宋体" w:hAnsi="宋体"/>
                <w:bCs/>
                <w:color w:val="000000"/>
              </w:rPr>
              <w:t>2.5</w:t>
            </w:r>
            <w:r>
              <w:rPr>
                <w:rFonts w:ascii="宋体" w:hAnsi="宋体"/>
                <w:bCs/>
                <w:color w:val="000000"/>
              </w:rPr>
              <w:t>A连续可调的直流稳</w:t>
            </w:r>
            <w:r>
              <w:rPr>
                <w:rFonts w:hint="eastAsia" w:ascii="宋体" w:hAnsi="宋体"/>
                <w:bCs/>
                <w:color w:val="000000"/>
              </w:rPr>
              <w:t>流</w:t>
            </w:r>
            <w:r>
              <w:rPr>
                <w:rFonts w:ascii="宋体" w:hAnsi="宋体"/>
                <w:bCs/>
                <w:color w:val="000000"/>
              </w:rPr>
              <w:t>电源，供</w:t>
            </w:r>
            <w:r>
              <w:rPr>
                <w:rFonts w:hint="eastAsia" w:ascii="宋体" w:hAnsi="宋体"/>
                <w:bCs/>
                <w:color w:val="000000"/>
              </w:rPr>
              <w:t>同步发电</w:t>
            </w:r>
            <w:r>
              <w:rPr>
                <w:rFonts w:ascii="宋体" w:hAnsi="宋体"/>
                <w:bCs/>
                <w:color w:val="000000"/>
              </w:rPr>
              <w:t>机</w:t>
            </w:r>
            <w:r>
              <w:rPr>
                <w:rFonts w:hint="eastAsia" w:ascii="宋体" w:hAnsi="宋体"/>
                <w:bCs/>
                <w:color w:val="000000"/>
              </w:rPr>
              <w:t>励磁</w:t>
            </w:r>
            <w:r>
              <w:rPr>
                <w:rFonts w:ascii="宋体" w:hAnsi="宋体"/>
                <w:bCs/>
                <w:color w:val="000000"/>
              </w:rPr>
              <w:t>绕组使用</w:t>
            </w:r>
            <w:r>
              <w:rPr>
                <w:rFonts w:hint="eastAsia" w:ascii="宋体" w:hAnsi="宋体"/>
                <w:bCs/>
                <w:color w:val="000000"/>
              </w:rPr>
              <w:t>，最大输出电压</w:t>
            </w:r>
            <w:r>
              <w:rPr>
                <w:rFonts w:ascii="宋体" w:hAnsi="宋体"/>
                <w:bCs/>
                <w:color w:val="000000"/>
              </w:rPr>
              <w:t>为</w:t>
            </w:r>
            <w:r>
              <w:rPr>
                <w:rFonts w:hint="eastAsia" w:ascii="宋体" w:hAnsi="宋体"/>
                <w:bCs/>
                <w:color w:val="000000"/>
              </w:rPr>
              <w:t>30</w:t>
            </w:r>
            <w:r>
              <w:rPr>
                <w:rFonts w:ascii="宋体" w:hAnsi="宋体"/>
                <w:bCs/>
                <w:color w:val="000000"/>
              </w:rPr>
              <w:t>V，带三位半数显监视输出电流</w:t>
            </w:r>
            <w:r>
              <w:rPr>
                <w:rFonts w:hint="eastAsia" w:ascii="宋体" w:hAnsi="宋体"/>
                <w:bCs/>
                <w:color w:val="000000"/>
              </w:rPr>
              <w:t>。（要求投标书中提供真实的软件界面截图）</w:t>
            </w:r>
          </w:p>
          <w:p>
            <w:pPr>
              <w:snapToGrid w:val="0"/>
              <w:spacing w:line="400" w:lineRule="atLeast"/>
              <w:contextualSpacing/>
              <w:jc w:val="left"/>
              <w:rPr>
                <w:rFonts w:ascii="宋体" w:hAnsi="宋体"/>
                <w:bCs/>
                <w:color w:val="000000"/>
              </w:rPr>
            </w:pPr>
            <w:r>
              <w:rPr>
                <w:rFonts w:hint="eastAsia" w:ascii="宋体" w:hAnsi="宋体"/>
                <w:bCs/>
                <w:color w:val="000000"/>
              </w:rPr>
              <w:t xml:space="preserve">    5）变压器：提供原边220V/0.4A、付边110V/0.8A  1只变压器，与交流仪表配合可完成单相变压器实验内容。另提供220V/0.4A/Y、 63.8V/1.38A/Δ、55V/1.6A/Y芯式变压器三组，与交流仪表配合可完成三相三线圈芯式变压器的实验内容。</w:t>
            </w:r>
          </w:p>
          <w:p>
            <w:pPr>
              <w:snapToGrid w:val="0"/>
              <w:spacing w:line="400" w:lineRule="atLeast"/>
              <w:contextualSpacing/>
              <w:jc w:val="left"/>
              <w:rPr>
                <w:rFonts w:ascii="宋体" w:hAnsi="宋体"/>
                <w:bCs/>
                <w:color w:val="000000"/>
              </w:rPr>
            </w:pPr>
            <w:r>
              <w:rPr>
                <w:rFonts w:hint="eastAsia" w:ascii="宋体" w:hAnsi="宋体"/>
                <w:bCs/>
                <w:color w:val="000000"/>
              </w:rPr>
              <w:t>6）交流仪表：提供3只交流数字电压表、3只交流数字电流表、以及3只单、三相功率功率因数表。</w:t>
            </w:r>
          </w:p>
          <w:p>
            <w:pPr>
              <w:snapToGrid w:val="0"/>
              <w:spacing w:line="400" w:lineRule="atLeast"/>
              <w:contextualSpacing/>
              <w:jc w:val="left"/>
              <w:rPr>
                <w:rFonts w:ascii="宋体" w:hAnsi="宋体"/>
                <w:bCs/>
                <w:color w:val="000000"/>
              </w:rPr>
            </w:pPr>
            <w:r>
              <w:rPr>
                <w:rFonts w:hint="eastAsia" w:ascii="宋体" w:hAnsi="宋体"/>
                <w:bCs/>
                <w:color w:val="000000"/>
              </w:rPr>
              <w:t xml:space="preserve">    7）可调电阻箱：提供单相可调电阻、三相可调电阻等。</w:t>
            </w:r>
          </w:p>
          <w:p>
            <w:pPr>
              <w:snapToGrid w:val="0"/>
              <w:spacing w:line="400" w:lineRule="atLeast"/>
              <w:contextualSpacing/>
              <w:jc w:val="left"/>
              <w:rPr>
                <w:rFonts w:ascii="宋体" w:hAnsi="宋体"/>
                <w:bCs/>
                <w:color w:val="000000"/>
              </w:rPr>
            </w:pPr>
            <w:r>
              <w:rPr>
                <w:rFonts w:hint="eastAsia" w:ascii="宋体" w:hAnsi="宋体"/>
                <w:bCs/>
                <w:color w:val="000000"/>
              </w:rPr>
              <w:t xml:space="preserve">    8）旋转指示灯及开关：提供三组开关，分别为一组单刀双掷和二组三刀双掷及同步电机并网实验中的旋转指示灯。</w:t>
            </w:r>
          </w:p>
          <w:p>
            <w:pPr>
              <w:snapToGrid w:val="0"/>
              <w:spacing w:line="400" w:lineRule="atLeast"/>
              <w:contextualSpacing/>
              <w:jc w:val="left"/>
              <w:rPr>
                <w:rFonts w:ascii="宋体" w:hAnsi="宋体"/>
                <w:bCs/>
                <w:color w:val="000000"/>
              </w:rPr>
            </w:pPr>
            <w:r>
              <w:rPr>
                <w:rFonts w:hint="eastAsia" w:ascii="宋体" w:hAnsi="宋体"/>
                <w:bCs/>
                <w:color w:val="000000"/>
              </w:rPr>
              <w:t>9）直流仪表：提供直流数字电压表1只，直流数字电流表2只。</w:t>
            </w:r>
          </w:p>
          <w:p>
            <w:pPr>
              <w:snapToGrid w:val="0"/>
              <w:spacing w:line="400" w:lineRule="atLeast"/>
              <w:contextualSpacing/>
              <w:jc w:val="left"/>
              <w:rPr>
                <w:rFonts w:ascii="宋体" w:hAnsi="宋体"/>
                <w:bCs/>
                <w:color w:val="000000"/>
              </w:rPr>
            </w:pPr>
            <w:r>
              <w:rPr>
                <w:rFonts w:hint="eastAsia" w:ascii="宋体" w:hAnsi="宋体"/>
                <w:bCs/>
                <w:color w:val="000000"/>
              </w:rPr>
              <w:t xml:space="preserve">    10）</w:t>
            </w:r>
            <w:r>
              <w:rPr>
                <w:rFonts w:ascii="宋体" w:hAnsi="宋体"/>
                <w:bCs/>
                <w:color w:val="000000"/>
              </w:rPr>
              <w:t>转矩、转速测量</w:t>
            </w:r>
            <w:r>
              <w:rPr>
                <w:rFonts w:hint="eastAsia" w:ascii="宋体" w:hAnsi="宋体"/>
                <w:bCs/>
                <w:color w:val="000000"/>
              </w:rPr>
              <w:t>及加载：由转矩计、转速计、转矩加载方式的设定和加载调节等功能组成。（要求投标书中提供真实的软件界面截图）</w:t>
            </w:r>
          </w:p>
          <w:p>
            <w:pPr>
              <w:snapToGrid w:val="0"/>
              <w:spacing w:line="400" w:lineRule="atLeast"/>
              <w:contextualSpacing/>
              <w:jc w:val="left"/>
              <w:rPr>
                <w:rFonts w:ascii="宋体" w:hAnsi="宋体"/>
                <w:bCs/>
                <w:color w:val="000000"/>
              </w:rPr>
            </w:pPr>
            <w:r>
              <w:rPr>
                <w:rFonts w:hint="eastAsia" w:ascii="宋体" w:hAnsi="宋体"/>
                <w:bCs/>
                <w:color w:val="000000"/>
              </w:rPr>
              <w:t>11）电机导轨及测功机：用于完成电机实验时的力矩加载、力矩检测、堵转和转速检测等功能。</w:t>
            </w:r>
          </w:p>
          <w:p>
            <w:pPr>
              <w:snapToGrid w:val="0"/>
              <w:spacing w:line="400" w:lineRule="atLeast"/>
              <w:contextualSpacing/>
              <w:jc w:val="left"/>
              <w:rPr>
                <w:rFonts w:ascii="宋体" w:hAnsi="宋体"/>
                <w:bCs/>
                <w:color w:val="000000"/>
              </w:rPr>
            </w:pPr>
            <w:r>
              <w:rPr>
                <w:rFonts w:hint="eastAsia" w:ascii="宋体" w:hAnsi="宋体"/>
                <w:bCs/>
                <w:color w:val="000000"/>
              </w:rPr>
              <w:t>12）各类电机：如直流电动机，三相异步电动机，三相同步发电机等。</w:t>
            </w:r>
          </w:p>
          <w:p>
            <w:pPr>
              <w:snapToGrid w:val="0"/>
              <w:spacing w:line="400" w:lineRule="atLeast"/>
              <w:contextualSpacing/>
              <w:jc w:val="left"/>
              <w:rPr>
                <w:rFonts w:ascii="宋体" w:hAnsi="宋体"/>
                <w:bCs/>
                <w:color w:val="000000"/>
              </w:rPr>
            </w:pPr>
            <w:r>
              <w:rPr>
                <w:rFonts w:hint="eastAsia" w:ascii="宋体" w:hAnsi="宋体"/>
                <w:bCs/>
                <w:color w:val="000000"/>
              </w:rPr>
              <w:t>1.2、软件指标要求：</w:t>
            </w:r>
          </w:p>
          <w:p>
            <w:pPr>
              <w:snapToGrid w:val="0"/>
              <w:spacing w:line="400" w:lineRule="atLeast"/>
              <w:contextualSpacing/>
              <w:jc w:val="left"/>
              <w:rPr>
                <w:rFonts w:ascii="宋体" w:hAnsi="宋体"/>
                <w:bCs/>
                <w:color w:val="000000"/>
              </w:rPr>
            </w:pPr>
            <w:r>
              <w:rPr>
                <w:rFonts w:hint="eastAsia" w:ascii="宋体" w:hAnsi="宋体"/>
                <w:bCs/>
                <w:color w:val="000000"/>
              </w:rPr>
              <w:t>1）运行环境：单平台模式，电机教学虚拟现实仿真系统软件在同一台电脑或笔记本（WINDOWS）上运行。</w:t>
            </w:r>
          </w:p>
          <w:p>
            <w:pPr>
              <w:snapToGrid w:val="0"/>
              <w:spacing w:line="400" w:lineRule="atLeast"/>
              <w:contextualSpacing/>
              <w:jc w:val="left"/>
              <w:rPr>
                <w:rFonts w:ascii="宋体" w:hAnsi="宋体"/>
                <w:bCs/>
                <w:color w:val="000000"/>
              </w:rPr>
            </w:pPr>
            <w:r>
              <w:rPr>
                <w:rFonts w:hint="eastAsia" w:ascii="宋体" w:hAnsi="宋体"/>
                <w:bCs/>
                <w:color w:val="000000"/>
              </w:rPr>
              <w:t>2）软件界面：隐匿式菜单或工具条，软件界面上看不到菜单、功能图标，全部用于显示场景和虚拟设备，以保持界面的纯净。</w:t>
            </w:r>
          </w:p>
          <w:p>
            <w:pPr>
              <w:snapToGrid w:val="0"/>
              <w:spacing w:line="400" w:lineRule="atLeast"/>
              <w:contextualSpacing/>
              <w:jc w:val="left"/>
              <w:rPr>
                <w:rFonts w:ascii="宋体" w:hAnsi="宋体"/>
                <w:bCs/>
                <w:color w:val="000000"/>
              </w:rPr>
            </w:pPr>
            <w:r>
              <w:rPr>
                <w:rFonts w:hint="eastAsia" w:ascii="宋体" w:hAnsi="宋体"/>
                <w:bCs/>
                <w:color w:val="000000"/>
              </w:rPr>
              <w:t>整屏展示：使用完整的屏幕显示场景，而不是将屏幕切割成若干区域。</w:t>
            </w:r>
          </w:p>
          <w:p>
            <w:pPr>
              <w:snapToGrid w:val="0"/>
              <w:spacing w:line="400" w:lineRule="atLeast"/>
              <w:contextualSpacing/>
              <w:jc w:val="left"/>
              <w:rPr>
                <w:rFonts w:ascii="宋体" w:hAnsi="宋体"/>
                <w:bCs/>
                <w:color w:val="000000"/>
              </w:rPr>
            </w:pPr>
            <w:r>
              <w:rPr>
                <w:rFonts w:hint="eastAsia" w:ascii="宋体" w:hAnsi="宋体"/>
                <w:bCs/>
                <w:color w:val="000000"/>
              </w:rPr>
              <w:t>3）部件认知：引出线，引出线将同时显示各部件名称。</w:t>
            </w:r>
          </w:p>
          <w:p>
            <w:pPr>
              <w:snapToGrid w:val="0"/>
              <w:spacing w:line="400" w:lineRule="atLeast"/>
              <w:contextualSpacing/>
              <w:jc w:val="left"/>
              <w:rPr>
                <w:rFonts w:ascii="宋体" w:hAnsi="宋体"/>
                <w:bCs/>
                <w:color w:val="000000"/>
              </w:rPr>
            </w:pPr>
            <w:r>
              <w:rPr>
                <w:rFonts w:hint="eastAsia" w:ascii="宋体" w:hAnsi="宋体"/>
                <w:bCs/>
                <w:color w:val="000000"/>
              </w:rPr>
              <w:t>4）虚拟装备</w:t>
            </w:r>
          </w:p>
          <w:p>
            <w:pPr>
              <w:snapToGrid w:val="0"/>
              <w:spacing w:line="400" w:lineRule="atLeast"/>
              <w:contextualSpacing/>
              <w:jc w:val="left"/>
              <w:rPr>
                <w:rFonts w:ascii="宋体" w:hAnsi="宋体"/>
                <w:bCs/>
                <w:color w:val="000000"/>
              </w:rPr>
            </w:pPr>
            <w:r>
              <w:rPr>
                <w:rFonts w:hint="eastAsia" w:ascii="宋体" w:hAnsi="宋体"/>
                <w:bCs/>
                <w:color w:val="000000"/>
              </w:rPr>
              <w:t>虚拟电机实验设备：外形尺寸与真实电机实验台完全相同，并拥有高度逼真的外观。表面可见结构、零部件与真实设备一致。</w:t>
            </w:r>
          </w:p>
          <w:p>
            <w:pPr>
              <w:snapToGrid w:val="0"/>
              <w:spacing w:line="400" w:lineRule="atLeast"/>
              <w:contextualSpacing/>
              <w:jc w:val="left"/>
              <w:rPr>
                <w:rFonts w:ascii="宋体" w:hAnsi="宋体"/>
                <w:bCs/>
                <w:color w:val="000000"/>
              </w:rPr>
            </w:pPr>
            <w:r>
              <w:rPr>
                <w:rFonts w:hint="eastAsia" w:ascii="宋体" w:hAnsi="宋体"/>
                <w:bCs/>
                <w:color w:val="000000"/>
              </w:rPr>
              <w:t>虚拟场景：软件启动后，即进入逼真的实验室环境，其中包括: 电机实验台主体结构，交流电源、直流电机电枢电源、直流电机励磁电源、同步电机/直流电机励磁电源、变压器等下组件，以及转矩转速测量及加载、可调电阻箱等实验挂箱，营造出真实的实验氛围。</w:t>
            </w:r>
          </w:p>
          <w:p>
            <w:pPr>
              <w:snapToGrid w:val="0"/>
              <w:spacing w:line="400" w:lineRule="atLeast"/>
              <w:contextualSpacing/>
              <w:jc w:val="left"/>
              <w:rPr>
                <w:rFonts w:ascii="宋体" w:hAnsi="宋体"/>
                <w:bCs/>
                <w:color w:val="000000"/>
              </w:rPr>
            </w:pPr>
            <w:r>
              <w:rPr>
                <w:rFonts w:hint="eastAsia" w:ascii="宋体" w:hAnsi="宋体"/>
                <w:bCs/>
                <w:color w:val="000000"/>
              </w:rPr>
              <w:t>5）项目化案例教学：可直接用于实验课程前的仿真教学实训。</w:t>
            </w:r>
          </w:p>
          <w:p>
            <w:pPr>
              <w:snapToGrid w:val="0"/>
              <w:spacing w:line="400" w:lineRule="atLeast"/>
              <w:contextualSpacing/>
              <w:jc w:val="left"/>
              <w:rPr>
                <w:rFonts w:ascii="宋体" w:hAnsi="宋体"/>
                <w:bCs/>
                <w:color w:val="000000"/>
              </w:rPr>
            </w:pPr>
            <w:r>
              <w:rPr>
                <w:rFonts w:hint="eastAsia" w:ascii="宋体" w:hAnsi="宋体"/>
                <w:bCs/>
                <w:color w:val="000000"/>
              </w:rPr>
              <w:t>6）即学即练：可选择不同的实验项目，一步步演示电机实验的真实操作实验步骤，并同步伴随操作说明。</w:t>
            </w:r>
          </w:p>
          <w:p>
            <w:pPr>
              <w:snapToGrid w:val="0"/>
              <w:spacing w:line="400" w:lineRule="atLeast"/>
              <w:contextualSpacing/>
              <w:jc w:val="left"/>
              <w:rPr>
                <w:rFonts w:ascii="宋体" w:hAnsi="宋体"/>
                <w:bCs/>
                <w:color w:val="000000"/>
              </w:rPr>
            </w:pPr>
            <w:r>
              <w:rPr>
                <w:rFonts w:hint="eastAsia" w:ascii="宋体" w:hAnsi="宋体"/>
                <w:bCs/>
                <w:color w:val="000000"/>
              </w:rPr>
              <w:t>7）加密方式：提供文本解密，安全可靠。</w:t>
            </w:r>
          </w:p>
          <w:p>
            <w:pPr>
              <w:snapToGrid w:val="0"/>
              <w:spacing w:line="400" w:lineRule="atLeast"/>
              <w:contextualSpacing/>
              <w:jc w:val="left"/>
              <w:rPr>
                <w:rFonts w:ascii="宋体" w:hAnsi="宋体"/>
                <w:bCs/>
                <w:color w:val="000000"/>
              </w:rPr>
            </w:pPr>
            <w:r>
              <w:rPr>
                <w:rFonts w:hint="eastAsia" w:ascii="宋体" w:hAnsi="宋体"/>
                <w:bCs/>
                <w:color w:val="000000"/>
              </w:rPr>
              <w:t>8）系统配置：可以对软件一些参数进行配置，例如可通过系统配置功能开关语音提示。</w:t>
            </w:r>
          </w:p>
          <w:p>
            <w:pPr>
              <w:snapToGrid w:val="0"/>
              <w:spacing w:line="400" w:lineRule="atLeast"/>
              <w:contextualSpacing/>
              <w:jc w:val="left"/>
              <w:rPr>
                <w:rFonts w:ascii="宋体" w:hAnsi="宋体"/>
                <w:bCs/>
                <w:color w:val="000000"/>
              </w:rPr>
            </w:pPr>
            <w:r>
              <w:rPr>
                <w:rFonts w:hint="eastAsia" w:ascii="宋体" w:hAnsi="宋体"/>
                <w:bCs/>
                <w:color w:val="000000"/>
              </w:rPr>
              <w:t>9）自主开发：所有能够由用户自定义的参数均应向用户开放，如所有的说明文字、配置参数均应采用</w:t>
            </w:r>
            <w:r>
              <w:rPr>
                <w:rFonts w:ascii="宋体" w:hAnsi="宋体"/>
                <w:bCs/>
                <w:color w:val="000000"/>
              </w:rPr>
              <w:t>EXCEL</w:t>
            </w:r>
            <w:r>
              <w:rPr>
                <w:rFonts w:hint="eastAsia" w:ascii="宋体" w:hAnsi="宋体"/>
                <w:bCs/>
                <w:color w:val="000000"/>
              </w:rPr>
              <w:t>表或TXT文件驱动，甚至一些软件功能参数也可用</w:t>
            </w:r>
            <w:r>
              <w:rPr>
                <w:rFonts w:ascii="宋体" w:hAnsi="宋体"/>
                <w:bCs/>
                <w:color w:val="000000"/>
              </w:rPr>
              <w:t>EXCEL</w:t>
            </w:r>
            <w:r>
              <w:rPr>
                <w:rFonts w:hint="eastAsia" w:ascii="宋体" w:hAnsi="宋体"/>
                <w:bCs/>
                <w:color w:val="000000"/>
              </w:rPr>
              <w:t>表驱动。</w:t>
            </w:r>
          </w:p>
          <w:p>
            <w:pPr>
              <w:snapToGrid w:val="0"/>
              <w:spacing w:line="400" w:lineRule="atLeast"/>
              <w:contextualSpacing/>
              <w:jc w:val="left"/>
              <w:rPr>
                <w:rFonts w:ascii="宋体" w:hAnsi="宋体"/>
                <w:bCs/>
                <w:color w:val="000000"/>
              </w:rPr>
            </w:pPr>
            <w:r>
              <w:rPr>
                <w:rFonts w:hint="eastAsia" w:ascii="宋体" w:hAnsi="宋体"/>
                <w:bCs/>
                <w:color w:val="000000"/>
              </w:rPr>
              <w:t>1.3、虚拟实验要求：</w:t>
            </w:r>
          </w:p>
          <w:p>
            <w:pPr>
              <w:snapToGrid w:val="0"/>
              <w:spacing w:line="400" w:lineRule="atLeast"/>
              <w:contextualSpacing/>
              <w:jc w:val="left"/>
              <w:rPr>
                <w:rFonts w:ascii="宋体" w:hAnsi="宋体"/>
                <w:bCs/>
                <w:color w:val="000000"/>
              </w:rPr>
            </w:pPr>
            <w:r>
              <w:rPr>
                <w:rFonts w:hint="eastAsia" w:ascii="宋体" w:hAnsi="宋体"/>
                <w:bCs/>
                <w:color w:val="000000"/>
              </w:rPr>
              <w:t>要求通过软件的教学模式可以完成电机实验项目的学习，并且学生可通过软件的练习模式，通过鼠标完成各个实验项目的实验接线的连接。</w:t>
            </w:r>
          </w:p>
          <w:p>
            <w:pPr>
              <w:snapToGrid w:val="0"/>
              <w:spacing w:line="400" w:lineRule="atLeast"/>
              <w:contextualSpacing/>
              <w:jc w:val="left"/>
              <w:rPr>
                <w:rFonts w:ascii="宋体" w:hAnsi="宋体"/>
                <w:bCs/>
                <w:color w:val="000000"/>
              </w:rPr>
            </w:pPr>
            <w:r>
              <w:rPr>
                <w:rFonts w:hint="eastAsia" w:ascii="宋体" w:hAnsi="宋体"/>
                <w:bCs/>
                <w:color w:val="000000"/>
              </w:rPr>
              <w:t>为了避免软件版权纠纷和保证后续升级服务，投标文件中可提供电机系统实验台3D虚拟仿真软件软著证书扫描件。</w:t>
            </w:r>
          </w:p>
          <w:p>
            <w:pPr>
              <w:snapToGrid w:val="0"/>
              <w:spacing w:line="400" w:lineRule="atLeast"/>
              <w:contextualSpacing/>
              <w:jc w:val="left"/>
              <w:rPr>
                <w:rFonts w:ascii="宋体" w:hAnsi="宋体"/>
                <w:bCs/>
                <w:color w:val="000000"/>
              </w:rPr>
            </w:pPr>
            <w:r>
              <w:rPr>
                <w:rFonts w:hint="eastAsia" w:ascii="宋体" w:hAnsi="宋体"/>
                <w:bCs/>
                <w:color w:val="000000"/>
              </w:rPr>
              <w:t>（二）电机实验开发教学系统软件</w:t>
            </w:r>
          </w:p>
          <w:p>
            <w:pPr>
              <w:snapToGrid w:val="0"/>
              <w:spacing w:line="400" w:lineRule="atLeast"/>
              <w:contextualSpacing/>
              <w:jc w:val="left"/>
              <w:rPr>
                <w:rFonts w:ascii="宋体" w:hAnsi="宋体"/>
                <w:bCs/>
                <w:color w:val="000000"/>
              </w:rPr>
            </w:pPr>
            <w:r>
              <w:rPr>
                <w:rFonts w:hint="eastAsia" w:ascii="宋体" w:hAnsi="宋体"/>
                <w:bCs/>
                <w:color w:val="000000"/>
              </w:rPr>
              <w:t>1、要求系统可仿真模拟大功率电机（3kW以上</w:t>
            </w:r>
            <w:r>
              <w:rPr>
                <w:rFonts w:ascii="宋体" w:hAnsi="宋体"/>
                <w:bCs/>
                <w:color w:val="000000"/>
              </w:rPr>
              <w:t>）</w:t>
            </w:r>
            <w:r>
              <w:rPr>
                <w:rFonts w:hint="eastAsia" w:ascii="宋体" w:hAnsi="宋体"/>
                <w:bCs/>
                <w:color w:val="000000"/>
              </w:rPr>
              <w:t>的运行特性实验的虚拟教学系统，可完成变压器实验、直流发电机实验、直流电动机实验、三相鼠笼异步电动机工作特性实验、三相异步电机变频调速实验、三相同步发电机实验等，满足电机学的主要课程虚拟实验教学。要求基于通用仿真软件平台设计，可实现二次开发设计。用户通过填写电机运行的相关参数，运行仿真计算即可自动生成各种电机特性曲线。</w:t>
            </w:r>
          </w:p>
          <w:p>
            <w:pPr>
              <w:snapToGrid w:val="0"/>
              <w:spacing w:line="400" w:lineRule="atLeast"/>
              <w:contextualSpacing/>
              <w:jc w:val="left"/>
              <w:rPr>
                <w:rFonts w:ascii="宋体" w:hAnsi="宋体"/>
                <w:bCs/>
                <w:color w:val="000000"/>
              </w:rPr>
            </w:pPr>
            <w:r>
              <w:rPr>
                <w:rFonts w:hint="eastAsia" w:ascii="宋体" w:hAnsi="宋体"/>
                <w:bCs/>
                <w:color w:val="000000"/>
              </w:rPr>
              <w:t>2、要求软件</w:t>
            </w:r>
            <w:r>
              <w:rPr>
                <w:rFonts w:ascii="宋体" w:hAnsi="宋体"/>
                <w:bCs/>
                <w:color w:val="000000"/>
              </w:rPr>
              <w:t>功能应</w:t>
            </w:r>
            <w:r>
              <w:rPr>
                <w:rFonts w:hint="eastAsia" w:ascii="宋体" w:hAnsi="宋体"/>
                <w:bCs/>
                <w:color w:val="000000"/>
              </w:rPr>
              <w:t>包含软件整体界面以及每个实验的操作界面、基于</w:t>
            </w:r>
            <w:r>
              <w:rPr>
                <w:rFonts w:ascii="宋体" w:hAnsi="宋体"/>
                <w:bCs/>
                <w:color w:val="000000"/>
              </w:rPr>
              <w:t>MATLAB</w:t>
            </w:r>
            <w:r>
              <w:rPr>
                <w:rFonts w:hint="eastAsia" w:ascii="宋体" w:hAnsi="宋体"/>
                <w:bCs/>
                <w:color w:val="000000"/>
              </w:rPr>
              <w:t>的仿真模型图以及仿真软件的每个实验操作步骤等信息。具体要求如下：</w:t>
            </w:r>
          </w:p>
          <w:p>
            <w:pPr>
              <w:snapToGrid w:val="0"/>
              <w:spacing w:line="400" w:lineRule="atLeast"/>
              <w:contextualSpacing/>
              <w:jc w:val="left"/>
              <w:rPr>
                <w:rFonts w:ascii="宋体" w:hAnsi="宋体"/>
                <w:bCs/>
                <w:color w:val="000000"/>
              </w:rPr>
            </w:pPr>
            <w:r>
              <w:rPr>
                <w:rFonts w:hint="eastAsia" w:ascii="宋体" w:hAnsi="宋体"/>
                <w:bCs/>
                <w:color w:val="000000"/>
              </w:rPr>
              <w:t>不少于以下模型图及结构图：</w:t>
            </w:r>
            <w:r>
              <w:rPr>
                <w:rFonts w:ascii="宋体" w:hAnsi="宋体"/>
                <w:bCs/>
                <w:color w:val="000000"/>
              </w:rPr>
              <w:t>1</w:t>
            </w:r>
            <w:r>
              <w:rPr>
                <w:rFonts w:hint="eastAsia" w:ascii="宋体" w:hAnsi="宋体"/>
                <w:bCs/>
                <w:color w:val="000000"/>
              </w:rPr>
              <w:t>）单相变压器空载、短路实验、负载实验</w:t>
            </w:r>
            <w:r>
              <w:rPr>
                <w:rFonts w:ascii="宋体" w:hAnsi="宋体"/>
                <w:bCs/>
                <w:color w:val="000000"/>
              </w:rPr>
              <w:t xml:space="preserve"> 2</w:t>
            </w:r>
            <w:r>
              <w:rPr>
                <w:rFonts w:hint="eastAsia" w:ascii="宋体" w:hAnsi="宋体"/>
                <w:bCs/>
                <w:color w:val="000000"/>
              </w:rPr>
              <w:t>）三相变压器短路、负载、联接组</w:t>
            </w:r>
            <w:r>
              <w:rPr>
                <w:rFonts w:ascii="宋体" w:hAnsi="宋体"/>
                <w:bCs/>
                <w:color w:val="000000"/>
              </w:rPr>
              <w:t>Yy12</w:t>
            </w:r>
            <w:r>
              <w:rPr>
                <w:rFonts w:hint="eastAsia" w:ascii="宋体" w:hAnsi="宋体"/>
                <w:bCs/>
                <w:color w:val="000000"/>
              </w:rPr>
              <w:t>实验</w:t>
            </w:r>
            <w:r>
              <w:rPr>
                <w:rFonts w:ascii="宋体" w:hAnsi="宋体"/>
                <w:bCs/>
                <w:color w:val="000000"/>
              </w:rPr>
              <w:t xml:space="preserve"> 3</w:t>
            </w:r>
            <w:r>
              <w:rPr>
                <w:rFonts w:hint="eastAsia" w:ascii="宋体" w:hAnsi="宋体"/>
                <w:bCs/>
                <w:color w:val="000000"/>
              </w:rPr>
              <w:t>）直流他励、并励、直流发电机实验</w:t>
            </w:r>
            <w:r>
              <w:rPr>
                <w:rFonts w:ascii="宋体" w:hAnsi="宋体"/>
                <w:bCs/>
                <w:color w:val="000000"/>
              </w:rPr>
              <w:t xml:space="preserve"> 4</w:t>
            </w:r>
            <w:r>
              <w:rPr>
                <w:rFonts w:hint="eastAsia" w:ascii="宋体" w:hAnsi="宋体"/>
                <w:bCs/>
                <w:color w:val="000000"/>
              </w:rPr>
              <w:t>）三相鼠笼异步电动机实验</w:t>
            </w:r>
            <w:r>
              <w:rPr>
                <w:rFonts w:ascii="宋体" w:hAnsi="宋体"/>
                <w:bCs/>
                <w:color w:val="000000"/>
              </w:rPr>
              <w:t xml:space="preserve"> 5</w:t>
            </w:r>
            <w:r>
              <w:rPr>
                <w:rFonts w:hint="eastAsia" w:ascii="宋体" w:hAnsi="宋体"/>
                <w:bCs/>
                <w:color w:val="000000"/>
              </w:rPr>
              <w:t>）三相异步电机变频调速实验</w:t>
            </w:r>
            <w:r>
              <w:rPr>
                <w:rFonts w:ascii="宋体" w:hAnsi="宋体"/>
                <w:bCs/>
                <w:color w:val="000000"/>
              </w:rPr>
              <w:t xml:space="preserve"> 6</w:t>
            </w:r>
            <w:r>
              <w:rPr>
                <w:rFonts w:hint="eastAsia" w:ascii="宋体" w:hAnsi="宋体"/>
                <w:bCs/>
                <w:color w:val="000000"/>
              </w:rPr>
              <w:t>）三相同步发电机实验</w:t>
            </w:r>
          </w:p>
          <w:p>
            <w:pPr>
              <w:snapToGrid w:val="0"/>
              <w:spacing w:line="400" w:lineRule="atLeast"/>
              <w:contextualSpacing/>
              <w:jc w:val="left"/>
              <w:rPr>
                <w:rFonts w:ascii="宋体" w:hAnsi="宋体"/>
                <w:bCs/>
                <w:color w:val="000000"/>
              </w:rPr>
            </w:pPr>
            <w:r>
              <w:rPr>
                <w:rFonts w:hint="eastAsia" w:ascii="宋体" w:hAnsi="宋体"/>
                <w:bCs/>
                <w:color w:val="000000"/>
              </w:rPr>
              <w:t>不少于以下实验运行结果界面：</w:t>
            </w:r>
            <w:r>
              <w:rPr>
                <w:rFonts w:ascii="宋体" w:hAnsi="宋体"/>
                <w:bCs/>
                <w:color w:val="000000"/>
              </w:rPr>
              <w:t>1</w:t>
            </w:r>
            <w:r>
              <w:rPr>
                <w:rFonts w:hint="eastAsia" w:ascii="宋体" w:hAnsi="宋体"/>
                <w:bCs/>
                <w:color w:val="000000"/>
              </w:rPr>
              <w:t>）单相变压器空载、短路实验</w:t>
            </w:r>
            <w:r>
              <w:rPr>
                <w:rFonts w:ascii="宋体" w:hAnsi="宋体"/>
                <w:bCs/>
                <w:color w:val="000000"/>
              </w:rPr>
              <w:t xml:space="preserve"> 2</w:t>
            </w:r>
            <w:r>
              <w:rPr>
                <w:rFonts w:hint="eastAsia" w:ascii="宋体" w:hAnsi="宋体"/>
                <w:bCs/>
                <w:color w:val="000000"/>
              </w:rPr>
              <w:t>）三相变压器空载实验、短路实验、负载特性、联接组实验</w:t>
            </w:r>
            <w:r>
              <w:rPr>
                <w:rFonts w:ascii="宋体" w:hAnsi="宋体"/>
                <w:bCs/>
                <w:color w:val="000000"/>
              </w:rPr>
              <w:t xml:space="preserve"> 3</w:t>
            </w:r>
            <w:r>
              <w:rPr>
                <w:rFonts w:hint="eastAsia" w:ascii="宋体" w:hAnsi="宋体"/>
                <w:bCs/>
                <w:color w:val="000000"/>
              </w:rPr>
              <w:t>）他励发电机空载实验、负载实验</w:t>
            </w:r>
            <w:r>
              <w:rPr>
                <w:rFonts w:ascii="宋体" w:hAnsi="宋体"/>
                <w:bCs/>
                <w:color w:val="000000"/>
              </w:rPr>
              <w:t xml:space="preserve"> 4</w:t>
            </w:r>
            <w:r>
              <w:rPr>
                <w:rFonts w:hint="eastAsia" w:ascii="宋体" w:hAnsi="宋体"/>
                <w:bCs/>
                <w:color w:val="000000"/>
              </w:rPr>
              <w:t>）直流电动机负载实验</w:t>
            </w:r>
            <w:r>
              <w:rPr>
                <w:rFonts w:ascii="宋体" w:hAnsi="宋体"/>
                <w:bCs/>
                <w:color w:val="000000"/>
              </w:rPr>
              <w:t xml:space="preserve"> 5</w:t>
            </w:r>
            <w:r>
              <w:rPr>
                <w:rFonts w:hint="eastAsia" w:ascii="宋体" w:hAnsi="宋体"/>
                <w:bCs/>
                <w:color w:val="000000"/>
              </w:rPr>
              <w:t>）并励电动机降压调速、弱磁调速实验</w:t>
            </w:r>
            <w:r>
              <w:rPr>
                <w:rFonts w:ascii="宋体" w:hAnsi="宋体"/>
                <w:bCs/>
                <w:color w:val="000000"/>
              </w:rPr>
              <w:t xml:space="preserve"> 6</w:t>
            </w:r>
            <w:r>
              <w:rPr>
                <w:rFonts w:hint="eastAsia" w:ascii="宋体" w:hAnsi="宋体"/>
                <w:bCs/>
                <w:color w:val="000000"/>
              </w:rPr>
              <w:t>）三相鼠笼异步电机空载、短路实验、负载实验</w:t>
            </w:r>
            <w:r>
              <w:rPr>
                <w:rFonts w:ascii="宋体" w:hAnsi="宋体"/>
                <w:bCs/>
                <w:color w:val="000000"/>
              </w:rPr>
              <w:t xml:space="preserve"> 7</w:t>
            </w:r>
            <w:r>
              <w:rPr>
                <w:rFonts w:hint="eastAsia" w:ascii="宋体" w:hAnsi="宋体"/>
                <w:bCs/>
                <w:color w:val="000000"/>
              </w:rPr>
              <w:t>）三相异步电动机变频调速实验</w:t>
            </w:r>
            <w:r>
              <w:rPr>
                <w:rFonts w:ascii="宋体" w:hAnsi="宋体"/>
                <w:bCs/>
                <w:color w:val="000000"/>
              </w:rPr>
              <w:t xml:space="preserve"> 8</w:t>
            </w:r>
            <w:r>
              <w:rPr>
                <w:rFonts w:hint="eastAsia" w:ascii="宋体" w:hAnsi="宋体"/>
                <w:bCs/>
                <w:color w:val="000000"/>
              </w:rPr>
              <w:t>）三相同步发电机运行特性、并联运行实验。</w:t>
            </w:r>
          </w:p>
          <w:p>
            <w:pPr>
              <w:snapToGrid w:val="0"/>
              <w:spacing w:line="400" w:lineRule="atLeast"/>
              <w:contextualSpacing/>
              <w:jc w:val="left"/>
              <w:rPr>
                <w:rFonts w:ascii="宋体" w:hAnsi="宋体"/>
                <w:bCs/>
                <w:color w:val="000000"/>
              </w:rPr>
            </w:pPr>
            <w:r>
              <w:rPr>
                <w:rFonts w:hint="eastAsia" w:ascii="宋体" w:hAnsi="宋体"/>
                <w:bCs/>
                <w:color w:val="000000"/>
              </w:rPr>
              <w:t>为了避免软件版权纠纷和保证后续升级服务，投标文件中可提供电机实验开发教学系统软件的软著证书扫描件。</w:t>
            </w:r>
          </w:p>
          <w:p>
            <w:pPr>
              <w:snapToGrid w:val="0"/>
              <w:spacing w:line="400" w:lineRule="atLeast"/>
              <w:contextualSpacing/>
              <w:jc w:val="left"/>
              <w:rPr>
                <w:rFonts w:ascii="宋体" w:hAnsi="宋体"/>
                <w:bCs/>
                <w:color w:val="000000"/>
              </w:rPr>
            </w:pPr>
            <w:r>
              <w:rPr>
                <w:rFonts w:hint="eastAsia" w:ascii="宋体" w:hAnsi="宋体"/>
                <w:bCs/>
                <w:color w:val="000000"/>
              </w:rPr>
              <w:t>（三）运动控制仿真系统软件（9节点）</w:t>
            </w:r>
          </w:p>
          <w:p>
            <w:pPr>
              <w:snapToGrid w:val="0"/>
              <w:spacing w:line="400" w:lineRule="atLeast"/>
              <w:contextualSpacing/>
              <w:jc w:val="left"/>
              <w:rPr>
                <w:rFonts w:ascii="宋体" w:hAnsi="宋体"/>
                <w:bCs/>
                <w:color w:val="000000"/>
              </w:rPr>
            </w:pPr>
            <w:r>
              <w:rPr>
                <w:rFonts w:hint="eastAsia" w:ascii="宋体" w:hAnsi="宋体"/>
                <w:bCs/>
                <w:color w:val="000000"/>
              </w:rPr>
              <w:t>提供完整的元件库，应用于多个方向。配置合理简化的开关器件模型，进行大规模复杂变流器的系统级别仿真时，速度快，运行稳定。要求该软件在电网方向的典型应用包括：</w:t>
            </w:r>
          </w:p>
          <w:p>
            <w:pPr>
              <w:snapToGrid w:val="0"/>
              <w:spacing w:line="400" w:lineRule="atLeast"/>
              <w:contextualSpacing/>
              <w:jc w:val="left"/>
              <w:rPr>
                <w:rFonts w:ascii="宋体" w:hAnsi="宋体"/>
                <w:bCs/>
                <w:color w:val="000000"/>
              </w:rPr>
            </w:pPr>
            <w:r>
              <w:rPr>
                <w:rFonts w:hint="eastAsia" w:ascii="宋体" w:hAnsi="宋体"/>
                <w:bCs/>
                <w:color w:val="000000"/>
              </w:rPr>
              <w:t>1）光伏和风力单个逆变器装置或发电厂2）交直流微网3）新能源汽车充电桩和充电站4）基于模块化多电平的电网接口设备5）基于级联结构的固态变压器和无功补偿设备6）采用多电平逆变器的中压电机拖动</w:t>
            </w:r>
          </w:p>
          <w:p>
            <w:pPr>
              <w:snapToGrid w:val="0"/>
              <w:spacing w:line="400" w:lineRule="atLeast"/>
              <w:contextualSpacing/>
              <w:jc w:val="left"/>
              <w:rPr>
                <w:rFonts w:ascii="宋体" w:hAnsi="宋体"/>
                <w:bCs/>
                <w:color w:val="000000"/>
              </w:rPr>
            </w:pPr>
            <w:r>
              <w:rPr>
                <w:rFonts w:hint="eastAsia" w:ascii="宋体" w:hAnsi="宋体"/>
                <w:bCs/>
                <w:color w:val="000000"/>
              </w:rPr>
              <w:t>用户在利用该仿真软件进行电磁瞬态仿真外，还可以模拟开关器件的损耗以及动态结温，以保证装置的安全运行。损耗模型数据可以直接从厂家数据手册提取，并以图形化方式给入编辑界面。散热系统以集总参数的热路模型代表，从而模拟温度变化。还包含机械，磁路等其他物理环境的元件库，可与电路元件或电机模型无缝衔接。</w:t>
            </w:r>
          </w:p>
          <w:p>
            <w:pPr>
              <w:snapToGrid w:val="0"/>
              <w:spacing w:line="400" w:lineRule="atLeast"/>
              <w:contextualSpacing/>
              <w:jc w:val="left"/>
              <w:rPr>
                <w:rFonts w:ascii="宋体" w:hAnsi="宋体"/>
                <w:bCs/>
                <w:color w:val="000000"/>
              </w:rPr>
            </w:pPr>
            <w:r>
              <w:rPr>
                <w:rFonts w:hint="eastAsia" w:ascii="宋体" w:hAnsi="宋体"/>
                <w:color w:val="000000"/>
              </w:rPr>
              <w:t>★</w:t>
            </w:r>
            <w:r>
              <w:rPr>
                <w:rFonts w:hint="eastAsia" w:ascii="宋体" w:hAnsi="宋体"/>
                <w:bCs/>
                <w:color w:val="000000"/>
              </w:rPr>
              <w:t>要求完成运动控制仿真实验项目，要求完成以下功能：</w:t>
            </w:r>
          </w:p>
          <w:p>
            <w:pPr>
              <w:snapToGrid w:val="0"/>
              <w:spacing w:line="400" w:lineRule="atLeast"/>
              <w:contextualSpacing/>
              <w:jc w:val="left"/>
              <w:rPr>
                <w:rFonts w:ascii="宋体" w:hAnsi="宋体"/>
                <w:bCs/>
                <w:color w:val="000000"/>
              </w:rPr>
            </w:pPr>
            <w:r>
              <w:rPr>
                <w:rFonts w:hint="eastAsia" w:ascii="宋体" w:hAnsi="宋体"/>
                <w:bCs/>
                <w:color w:val="000000"/>
              </w:rPr>
              <w:t>1）仿真软件简介、安装、授权、启动与关闭</w:t>
            </w:r>
          </w:p>
          <w:p>
            <w:pPr>
              <w:snapToGrid w:val="0"/>
              <w:spacing w:line="400" w:lineRule="atLeast"/>
              <w:contextualSpacing/>
              <w:jc w:val="left"/>
              <w:rPr>
                <w:rFonts w:ascii="宋体" w:hAnsi="宋体"/>
                <w:bCs/>
                <w:color w:val="000000"/>
              </w:rPr>
            </w:pPr>
            <w:r>
              <w:rPr>
                <w:rFonts w:hint="eastAsia" w:ascii="宋体" w:hAnsi="宋体"/>
                <w:bCs/>
                <w:color w:val="000000"/>
              </w:rPr>
              <w:t>2）仿真软件的基本操作</w:t>
            </w:r>
          </w:p>
          <w:p>
            <w:pPr>
              <w:snapToGrid w:val="0"/>
              <w:spacing w:line="400" w:lineRule="atLeast"/>
              <w:contextualSpacing/>
              <w:jc w:val="left"/>
              <w:rPr>
                <w:rFonts w:ascii="宋体" w:hAnsi="宋体"/>
                <w:bCs/>
                <w:color w:val="000000"/>
              </w:rPr>
            </w:pPr>
            <w:r>
              <w:rPr>
                <w:rFonts w:hint="eastAsia" w:ascii="宋体" w:hAnsi="宋体"/>
                <w:bCs/>
                <w:color w:val="000000"/>
              </w:rPr>
              <w:t>3）仿真软件示波器的使用</w:t>
            </w:r>
          </w:p>
          <w:p>
            <w:pPr>
              <w:snapToGrid w:val="0"/>
              <w:spacing w:line="400" w:lineRule="atLeast"/>
              <w:contextualSpacing/>
              <w:jc w:val="left"/>
              <w:rPr>
                <w:rFonts w:ascii="宋体" w:hAnsi="宋体"/>
                <w:bCs/>
                <w:color w:val="000000"/>
              </w:rPr>
            </w:pPr>
            <w:r>
              <w:rPr>
                <w:rFonts w:hint="eastAsia" w:ascii="宋体" w:hAnsi="宋体"/>
                <w:bCs/>
                <w:color w:val="000000"/>
              </w:rPr>
              <w:t>4）仿真软件工作原理与仿真参数设置</w:t>
            </w:r>
          </w:p>
          <w:p>
            <w:pPr>
              <w:snapToGrid w:val="0"/>
              <w:spacing w:line="400" w:lineRule="atLeast"/>
              <w:contextualSpacing/>
              <w:jc w:val="left"/>
              <w:rPr>
                <w:rFonts w:ascii="宋体" w:hAnsi="宋体"/>
                <w:bCs/>
                <w:color w:val="000000"/>
              </w:rPr>
            </w:pPr>
            <w:r>
              <w:rPr>
                <w:rFonts w:hint="eastAsia" w:ascii="宋体" w:hAnsi="宋体"/>
                <w:bCs/>
                <w:color w:val="000000"/>
              </w:rPr>
              <w:t>5）可控整流电路仿真与分析（单相桥式全控整流电路、三相半波可控整流电路）</w:t>
            </w:r>
          </w:p>
          <w:p>
            <w:pPr>
              <w:snapToGrid w:val="0"/>
              <w:spacing w:line="400" w:lineRule="atLeast"/>
              <w:contextualSpacing/>
              <w:jc w:val="left"/>
              <w:rPr>
                <w:rFonts w:ascii="宋体" w:hAnsi="宋体"/>
                <w:bCs/>
                <w:color w:val="000000"/>
              </w:rPr>
            </w:pPr>
            <w:r>
              <w:rPr>
                <w:rFonts w:hint="eastAsia" w:ascii="宋体" w:hAnsi="宋体"/>
                <w:bCs/>
                <w:color w:val="000000"/>
              </w:rPr>
              <w:t>6）交-交变换电路仿真与分析</w:t>
            </w:r>
          </w:p>
          <w:p>
            <w:pPr>
              <w:snapToGrid w:val="0"/>
              <w:spacing w:line="400" w:lineRule="atLeast"/>
              <w:contextualSpacing/>
              <w:jc w:val="left"/>
              <w:rPr>
                <w:rFonts w:ascii="宋体" w:hAnsi="宋体"/>
                <w:bCs/>
                <w:color w:val="000000"/>
              </w:rPr>
            </w:pPr>
            <w:r>
              <w:rPr>
                <w:rFonts w:hint="eastAsia" w:ascii="宋体" w:hAnsi="宋体"/>
                <w:bCs/>
                <w:color w:val="000000"/>
              </w:rPr>
              <w:t>6.1）交流调压电路</w:t>
            </w:r>
          </w:p>
          <w:p>
            <w:pPr>
              <w:snapToGrid w:val="0"/>
              <w:spacing w:line="400" w:lineRule="atLeast"/>
              <w:contextualSpacing/>
              <w:jc w:val="left"/>
              <w:rPr>
                <w:rFonts w:ascii="宋体" w:hAnsi="宋体"/>
                <w:bCs/>
                <w:color w:val="000000"/>
              </w:rPr>
            </w:pPr>
            <w:r>
              <w:rPr>
                <w:rFonts w:hint="eastAsia" w:ascii="宋体" w:hAnsi="宋体"/>
                <w:bCs/>
                <w:color w:val="000000"/>
              </w:rPr>
              <w:t>6.2）交-交变频电路（单相、三相）</w:t>
            </w:r>
          </w:p>
          <w:p>
            <w:pPr>
              <w:snapToGrid w:val="0"/>
              <w:spacing w:line="400" w:lineRule="atLeast"/>
              <w:contextualSpacing/>
              <w:jc w:val="left"/>
              <w:rPr>
                <w:rFonts w:ascii="宋体" w:hAnsi="宋体"/>
                <w:bCs/>
                <w:color w:val="000000"/>
              </w:rPr>
            </w:pPr>
            <w:r>
              <w:rPr>
                <w:rFonts w:hint="eastAsia" w:ascii="宋体" w:hAnsi="宋体"/>
                <w:bCs/>
                <w:color w:val="000000"/>
              </w:rPr>
              <w:t>7）直流变换电路仿真与分析</w:t>
            </w:r>
          </w:p>
          <w:p>
            <w:pPr>
              <w:snapToGrid w:val="0"/>
              <w:spacing w:line="400" w:lineRule="atLeast"/>
              <w:contextualSpacing/>
              <w:jc w:val="left"/>
              <w:rPr>
                <w:rFonts w:ascii="宋体" w:hAnsi="宋体"/>
                <w:bCs/>
                <w:color w:val="000000"/>
              </w:rPr>
            </w:pPr>
            <w:r>
              <w:rPr>
                <w:rFonts w:hint="eastAsia" w:ascii="宋体" w:hAnsi="宋体"/>
                <w:bCs/>
                <w:color w:val="000000"/>
              </w:rPr>
              <w:t>7.1）基本斩波电路(降压斩波电路、升压斩波电路、升降压斩波电路、Cuk斩波电路、Sepic斩波电路、Zata斩波电路)</w:t>
            </w:r>
          </w:p>
          <w:p>
            <w:pPr>
              <w:snapToGrid w:val="0"/>
              <w:spacing w:line="400" w:lineRule="atLeast"/>
              <w:contextualSpacing/>
              <w:jc w:val="left"/>
              <w:rPr>
                <w:rFonts w:ascii="宋体" w:hAnsi="宋体"/>
                <w:bCs/>
                <w:color w:val="000000"/>
              </w:rPr>
            </w:pPr>
            <w:r>
              <w:rPr>
                <w:rFonts w:hint="eastAsia" w:ascii="宋体" w:hAnsi="宋体"/>
                <w:bCs/>
                <w:color w:val="000000"/>
              </w:rPr>
              <w:t>7.2）隔离型斩波电路(正激电路、反激电路、半桥电路、全桥电路、推挽电路)</w:t>
            </w:r>
          </w:p>
          <w:p>
            <w:pPr>
              <w:snapToGrid w:val="0"/>
              <w:spacing w:line="400" w:lineRule="atLeast"/>
              <w:contextualSpacing/>
              <w:jc w:val="left"/>
              <w:rPr>
                <w:rFonts w:ascii="宋体" w:hAnsi="宋体"/>
                <w:bCs/>
                <w:color w:val="000000"/>
              </w:rPr>
            </w:pPr>
            <w:r>
              <w:rPr>
                <w:rFonts w:hint="eastAsia" w:ascii="宋体" w:hAnsi="宋体"/>
                <w:bCs/>
                <w:color w:val="000000"/>
              </w:rPr>
              <w:t>8）逆变电路仿真与分析</w:t>
            </w:r>
          </w:p>
          <w:p>
            <w:pPr>
              <w:snapToGrid w:val="0"/>
              <w:spacing w:line="400" w:lineRule="atLeast"/>
              <w:contextualSpacing/>
              <w:jc w:val="left"/>
              <w:rPr>
                <w:rFonts w:ascii="宋体" w:hAnsi="宋体"/>
                <w:bCs/>
                <w:color w:val="000000"/>
              </w:rPr>
            </w:pPr>
            <w:r>
              <w:rPr>
                <w:rFonts w:hint="eastAsia" w:ascii="宋体" w:hAnsi="宋体"/>
                <w:bCs/>
                <w:color w:val="000000"/>
              </w:rPr>
              <w:t>8.1）电压型逆变电路（单相、三相）</w:t>
            </w:r>
          </w:p>
          <w:p>
            <w:pPr>
              <w:snapToGrid w:val="0"/>
              <w:spacing w:line="400" w:lineRule="atLeast"/>
              <w:contextualSpacing/>
              <w:jc w:val="left"/>
              <w:rPr>
                <w:rFonts w:ascii="宋体" w:hAnsi="宋体"/>
                <w:bCs/>
                <w:color w:val="000000"/>
              </w:rPr>
            </w:pPr>
            <w:r>
              <w:rPr>
                <w:rFonts w:hint="eastAsia" w:ascii="宋体" w:hAnsi="宋体"/>
                <w:bCs/>
                <w:color w:val="000000"/>
              </w:rPr>
              <w:t>8.2）电流型逆变电路（单相、三相）</w:t>
            </w:r>
          </w:p>
          <w:p>
            <w:pPr>
              <w:snapToGrid w:val="0"/>
              <w:spacing w:line="400" w:lineRule="atLeast"/>
              <w:contextualSpacing/>
              <w:jc w:val="left"/>
              <w:rPr>
                <w:rFonts w:ascii="宋体" w:hAnsi="宋体"/>
                <w:bCs/>
                <w:color w:val="000000"/>
              </w:rPr>
            </w:pPr>
            <w:r>
              <w:rPr>
                <w:rFonts w:hint="eastAsia" w:ascii="宋体" w:hAnsi="宋体"/>
                <w:bCs/>
                <w:color w:val="000000"/>
              </w:rPr>
              <w:t>9）PWM控制建模与仿真</w:t>
            </w:r>
          </w:p>
          <w:p>
            <w:pPr>
              <w:snapToGrid w:val="0"/>
              <w:spacing w:line="400" w:lineRule="atLeast"/>
              <w:contextualSpacing/>
              <w:jc w:val="left"/>
              <w:rPr>
                <w:rFonts w:ascii="宋体" w:hAnsi="宋体"/>
                <w:bCs/>
                <w:color w:val="000000"/>
              </w:rPr>
            </w:pPr>
            <w:r>
              <w:rPr>
                <w:rFonts w:hint="eastAsia" w:ascii="宋体" w:hAnsi="宋体"/>
                <w:bCs/>
                <w:color w:val="000000"/>
              </w:rPr>
              <w:t>9.1）PWM调制器库元件模型（PWM调制器库元件模型创建、PWM调制器库元件模型应用）</w:t>
            </w:r>
          </w:p>
          <w:p>
            <w:pPr>
              <w:snapToGrid w:val="0"/>
              <w:spacing w:line="400" w:lineRule="atLeast"/>
              <w:contextualSpacing/>
              <w:jc w:val="left"/>
              <w:rPr>
                <w:rFonts w:ascii="宋体" w:hAnsi="宋体"/>
                <w:bCs/>
                <w:color w:val="000000"/>
              </w:rPr>
            </w:pPr>
            <w:r>
              <w:rPr>
                <w:rFonts w:hint="eastAsia" w:ascii="宋体" w:hAnsi="宋体"/>
                <w:bCs/>
                <w:color w:val="000000"/>
              </w:rPr>
              <w:t>9.2）逆变电路的SPWM控制（单相桥式逆变电路的SPWM控制、三相桥式逆变电路的SPWM控制）</w:t>
            </w:r>
          </w:p>
          <w:p>
            <w:pPr>
              <w:snapToGrid w:val="0"/>
              <w:spacing w:line="400" w:lineRule="atLeast"/>
              <w:contextualSpacing/>
              <w:jc w:val="left"/>
              <w:rPr>
                <w:rFonts w:ascii="宋体" w:hAnsi="宋体"/>
                <w:bCs/>
                <w:color w:val="000000"/>
              </w:rPr>
            </w:pPr>
            <w:r>
              <w:rPr>
                <w:rFonts w:hint="eastAsia" w:ascii="宋体" w:hAnsi="宋体"/>
                <w:bCs/>
                <w:color w:val="000000"/>
              </w:rPr>
              <w:t>10）直流调速系统仿真与分析</w:t>
            </w:r>
          </w:p>
          <w:p>
            <w:pPr>
              <w:snapToGrid w:val="0"/>
              <w:spacing w:line="400" w:lineRule="atLeast"/>
              <w:contextualSpacing/>
              <w:jc w:val="left"/>
              <w:rPr>
                <w:rFonts w:ascii="宋体" w:hAnsi="宋体"/>
                <w:bCs/>
                <w:color w:val="000000"/>
              </w:rPr>
            </w:pPr>
            <w:r>
              <w:rPr>
                <w:rFonts w:hint="eastAsia" w:ascii="宋体" w:hAnsi="宋体"/>
                <w:bCs/>
                <w:color w:val="000000"/>
              </w:rPr>
              <w:t>10.1）开环系统仿真与分析（直流电机模型、开环系统仿真）</w:t>
            </w:r>
          </w:p>
          <w:p>
            <w:pPr>
              <w:snapToGrid w:val="0"/>
              <w:spacing w:line="400" w:lineRule="atLeast"/>
              <w:contextualSpacing/>
              <w:jc w:val="left"/>
              <w:rPr>
                <w:rFonts w:ascii="宋体" w:hAnsi="宋体"/>
                <w:bCs/>
                <w:color w:val="000000"/>
              </w:rPr>
            </w:pPr>
            <w:r>
              <w:rPr>
                <w:rFonts w:hint="eastAsia" w:ascii="宋体" w:hAnsi="宋体"/>
                <w:bCs/>
                <w:color w:val="000000"/>
              </w:rPr>
              <w:t>10.2）转速单闭环系统（转速单闭环有静差系统、转速单闭环无静差系统）</w:t>
            </w:r>
          </w:p>
          <w:p>
            <w:pPr>
              <w:snapToGrid w:val="0"/>
              <w:spacing w:line="400" w:lineRule="atLeast"/>
              <w:contextualSpacing/>
              <w:jc w:val="left"/>
              <w:rPr>
                <w:rFonts w:ascii="宋体" w:hAnsi="宋体"/>
                <w:bCs/>
                <w:color w:val="000000"/>
              </w:rPr>
            </w:pPr>
            <w:r>
              <w:rPr>
                <w:rFonts w:hint="eastAsia" w:ascii="宋体" w:hAnsi="宋体"/>
                <w:bCs/>
                <w:color w:val="000000"/>
              </w:rPr>
              <w:t>其他要求：</w:t>
            </w:r>
          </w:p>
          <w:p>
            <w:pPr>
              <w:snapToGrid w:val="0"/>
              <w:spacing w:line="400" w:lineRule="atLeast"/>
              <w:contextualSpacing/>
              <w:jc w:val="left"/>
              <w:rPr>
                <w:rFonts w:ascii="宋体" w:hAnsi="宋体"/>
                <w:bCs/>
                <w:color w:val="000000"/>
              </w:rPr>
            </w:pPr>
            <w:r>
              <w:rPr>
                <w:rFonts w:hint="eastAsia" w:ascii="宋体" w:hAnsi="宋体"/>
                <w:bCs/>
                <w:color w:val="000000"/>
              </w:rPr>
              <w:t>（1）要求投标书中提供仿真软件以下内容的截图，其中应当包括：</w:t>
            </w:r>
          </w:p>
          <w:p>
            <w:pPr>
              <w:snapToGrid w:val="0"/>
              <w:spacing w:line="400" w:lineRule="atLeast"/>
              <w:contextualSpacing/>
              <w:jc w:val="left"/>
              <w:rPr>
                <w:rFonts w:ascii="宋体" w:hAnsi="宋体"/>
                <w:bCs/>
                <w:color w:val="000000"/>
              </w:rPr>
            </w:pPr>
            <w:r>
              <w:rPr>
                <w:rFonts w:hint="eastAsia" w:ascii="宋体" w:hAnsi="宋体"/>
                <w:bCs/>
                <w:color w:val="000000"/>
              </w:rPr>
              <w:t>①三相半波可控整流电路仿真模型图；</w:t>
            </w:r>
          </w:p>
          <w:p>
            <w:pPr>
              <w:snapToGrid w:val="0"/>
              <w:spacing w:line="400" w:lineRule="atLeast"/>
              <w:contextualSpacing/>
              <w:jc w:val="left"/>
              <w:rPr>
                <w:rFonts w:ascii="宋体" w:hAnsi="宋体"/>
                <w:bCs/>
                <w:color w:val="000000"/>
              </w:rPr>
            </w:pPr>
            <w:r>
              <w:rPr>
                <w:rFonts w:hint="eastAsia" w:ascii="宋体" w:hAnsi="宋体"/>
                <w:bCs/>
                <w:color w:val="000000"/>
              </w:rPr>
              <w:t>②三相半波可控整流电路电阻性负载仿真波形图；</w:t>
            </w:r>
          </w:p>
          <w:p>
            <w:pPr>
              <w:snapToGrid w:val="0"/>
              <w:spacing w:line="400" w:lineRule="atLeast"/>
              <w:contextualSpacing/>
              <w:jc w:val="left"/>
              <w:rPr>
                <w:rFonts w:ascii="宋体" w:hAnsi="宋体"/>
                <w:bCs/>
                <w:color w:val="000000"/>
              </w:rPr>
            </w:pPr>
            <w:r>
              <w:rPr>
                <w:rFonts w:hint="eastAsia" w:ascii="宋体" w:hAnsi="宋体"/>
                <w:bCs/>
                <w:color w:val="000000"/>
              </w:rPr>
              <w:t>③单相交-交变频电路阻感性负载仿真模型图；</w:t>
            </w:r>
          </w:p>
          <w:p>
            <w:pPr>
              <w:snapToGrid w:val="0"/>
              <w:spacing w:line="400" w:lineRule="atLeast"/>
              <w:contextualSpacing/>
              <w:jc w:val="left"/>
              <w:rPr>
                <w:rFonts w:ascii="宋体" w:hAnsi="宋体"/>
                <w:bCs/>
                <w:color w:val="000000"/>
              </w:rPr>
            </w:pPr>
            <w:r>
              <w:rPr>
                <w:rFonts w:hint="eastAsia" w:ascii="宋体" w:hAnsi="宋体"/>
                <w:bCs/>
                <w:color w:val="000000"/>
              </w:rPr>
              <w:t>④单相交-交变频电路阻感性负载仿真波形图；</w:t>
            </w:r>
          </w:p>
          <w:p>
            <w:pPr>
              <w:snapToGrid w:val="0"/>
              <w:spacing w:line="400" w:lineRule="atLeast"/>
              <w:contextualSpacing/>
              <w:jc w:val="left"/>
              <w:rPr>
                <w:rFonts w:ascii="宋体" w:hAnsi="宋体"/>
                <w:bCs/>
                <w:color w:val="000000"/>
              </w:rPr>
            </w:pPr>
            <w:r>
              <w:rPr>
                <w:rFonts w:hint="eastAsia" w:ascii="宋体" w:hAnsi="宋体"/>
                <w:bCs/>
                <w:color w:val="000000"/>
              </w:rPr>
              <w:t>⑤输出端星型联结的三相交-交变频电路仿真模型图；</w:t>
            </w:r>
          </w:p>
          <w:p>
            <w:pPr>
              <w:snapToGrid w:val="0"/>
              <w:spacing w:line="400" w:lineRule="atLeast"/>
              <w:contextualSpacing/>
              <w:jc w:val="left"/>
              <w:rPr>
                <w:rFonts w:ascii="宋体" w:hAnsi="宋体"/>
                <w:bCs/>
                <w:color w:val="000000"/>
              </w:rPr>
            </w:pPr>
            <w:r>
              <w:rPr>
                <w:rFonts w:hint="eastAsia" w:ascii="宋体" w:hAnsi="宋体"/>
                <w:bCs/>
                <w:color w:val="000000"/>
              </w:rPr>
              <w:t>⑥输出端星型联结的三相交-交变频电路仿真波形图。</w:t>
            </w:r>
          </w:p>
          <w:p>
            <w:pPr>
              <w:snapToGrid w:val="0"/>
              <w:spacing w:line="400" w:lineRule="atLeast"/>
              <w:contextualSpacing/>
              <w:jc w:val="left"/>
              <w:rPr>
                <w:rFonts w:ascii="宋体" w:hAnsi="宋体"/>
                <w:bCs/>
                <w:color w:val="000000"/>
              </w:rPr>
            </w:pPr>
            <w:r>
              <w:rPr>
                <w:rFonts w:hint="eastAsia" w:ascii="宋体" w:hAnsi="宋体"/>
                <w:bCs/>
                <w:color w:val="000000"/>
              </w:rPr>
              <w:t>（2）要求投标文件中提供该软件配套教材的封面和目录扫描件。</w:t>
            </w:r>
          </w:p>
          <w:p>
            <w:pPr>
              <w:snapToGrid w:val="0"/>
              <w:spacing w:line="400" w:lineRule="atLeast"/>
              <w:contextualSpacing/>
              <w:jc w:val="left"/>
              <w:rPr>
                <w:rFonts w:ascii="宋体" w:hAnsi="宋体"/>
                <w:bCs/>
                <w:color w:val="000000"/>
              </w:rPr>
            </w:pPr>
            <w:r>
              <w:rPr>
                <w:rFonts w:hint="eastAsia" w:ascii="宋体" w:hAnsi="宋体"/>
                <w:bCs/>
                <w:color w:val="000000"/>
              </w:rPr>
              <w:t>中标人签订合同后3个工作日内，可提供软件到校进行功能演示，演示不符合要求或者不提供演示，用户有权终止合同。</w:t>
            </w:r>
          </w:p>
          <w:p>
            <w:pPr>
              <w:snapToGrid w:val="0"/>
              <w:spacing w:line="400" w:lineRule="atLeast"/>
              <w:contextualSpacing/>
              <w:jc w:val="left"/>
              <w:rPr>
                <w:rFonts w:ascii="宋体" w:hAnsi="宋体"/>
                <w:bCs/>
                <w:color w:val="000000"/>
              </w:rPr>
            </w:pPr>
            <w:r>
              <w:rPr>
                <w:rFonts w:hint="eastAsia" w:ascii="宋体" w:hAnsi="宋体"/>
                <w:b/>
                <w:bCs/>
                <w:color w:val="000000"/>
              </w:rPr>
              <w:t>四、装置需完成的实验项目（需提供详细的配置清单）</w:t>
            </w:r>
          </w:p>
          <w:p>
            <w:pPr>
              <w:snapToGrid w:val="0"/>
              <w:spacing w:line="400" w:lineRule="atLeast"/>
              <w:contextualSpacing/>
              <w:jc w:val="left"/>
              <w:rPr>
                <w:rFonts w:ascii="宋体" w:hAnsi="宋体"/>
                <w:bCs/>
                <w:color w:val="000000"/>
              </w:rPr>
            </w:pPr>
            <w:r>
              <w:rPr>
                <w:rFonts w:hint="eastAsia" w:ascii="宋体" w:hAnsi="宋体"/>
                <w:bCs/>
                <w:color w:val="000000"/>
              </w:rPr>
              <w:t>1、模拟直流调速实验</w:t>
            </w:r>
          </w:p>
          <w:p>
            <w:pPr>
              <w:snapToGrid w:val="0"/>
              <w:spacing w:line="400" w:lineRule="atLeast"/>
              <w:contextualSpacing/>
              <w:jc w:val="left"/>
              <w:rPr>
                <w:rFonts w:ascii="宋体" w:hAnsi="宋体"/>
                <w:bCs/>
                <w:color w:val="000000"/>
              </w:rPr>
            </w:pPr>
            <w:r>
              <w:rPr>
                <w:rFonts w:hint="eastAsia" w:ascii="宋体" w:hAnsi="宋体"/>
                <w:bCs/>
                <w:color w:val="000000"/>
              </w:rPr>
              <w:t>（1）晶闸管直流调速系统参数和环节特性的测定</w:t>
            </w:r>
          </w:p>
          <w:p>
            <w:pPr>
              <w:snapToGrid w:val="0"/>
              <w:spacing w:line="400" w:lineRule="atLeast"/>
              <w:contextualSpacing/>
              <w:jc w:val="left"/>
              <w:rPr>
                <w:rFonts w:ascii="宋体" w:hAnsi="宋体"/>
                <w:bCs/>
                <w:color w:val="000000"/>
              </w:rPr>
            </w:pPr>
            <w:r>
              <w:rPr>
                <w:rFonts w:hint="eastAsia" w:ascii="宋体" w:hAnsi="宋体"/>
                <w:bCs/>
                <w:color w:val="000000"/>
              </w:rPr>
              <w:t>（2）晶闸管直流调速主要单元调试</w:t>
            </w:r>
          </w:p>
          <w:p>
            <w:pPr>
              <w:snapToGrid w:val="0"/>
              <w:spacing w:line="400" w:lineRule="atLeast"/>
              <w:contextualSpacing/>
              <w:jc w:val="left"/>
              <w:rPr>
                <w:rFonts w:ascii="宋体" w:hAnsi="宋体"/>
                <w:bCs/>
                <w:color w:val="000000"/>
              </w:rPr>
            </w:pPr>
            <w:r>
              <w:rPr>
                <w:rFonts w:hint="eastAsia" w:ascii="宋体" w:hAnsi="宋体"/>
                <w:bCs/>
                <w:color w:val="000000"/>
              </w:rPr>
              <w:t>（3）不可逆单闭环直流调速系统静特性的研究</w:t>
            </w:r>
          </w:p>
          <w:p>
            <w:pPr>
              <w:snapToGrid w:val="0"/>
              <w:spacing w:line="400" w:lineRule="atLeast"/>
              <w:contextualSpacing/>
              <w:jc w:val="left"/>
              <w:rPr>
                <w:rFonts w:ascii="宋体" w:hAnsi="宋体"/>
                <w:bCs/>
                <w:color w:val="000000"/>
              </w:rPr>
            </w:pPr>
            <w:r>
              <w:rPr>
                <w:rFonts w:hint="eastAsia" w:ascii="宋体" w:hAnsi="宋体"/>
                <w:bCs/>
                <w:color w:val="000000"/>
              </w:rPr>
              <w:t>（4）双闭环晶闸管不可逆直流调速系统</w:t>
            </w:r>
          </w:p>
          <w:p>
            <w:pPr>
              <w:snapToGrid w:val="0"/>
              <w:spacing w:line="400" w:lineRule="atLeast"/>
              <w:contextualSpacing/>
              <w:jc w:val="left"/>
              <w:rPr>
                <w:rFonts w:ascii="宋体" w:hAnsi="宋体"/>
                <w:bCs/>
                <w:color w:val="000000"/>
              </w:rPr>
            </w:pPr>
            <w:r>
              <w:rPr>
                <w:rFonts w:hint="eastAsia" w:ascii="宋体" w:hAnsi="宋体"/>
                <w:bCs/>
                <w:color w:val="000000"/>
              </w:rPr>
              <w:t>（5）逻辑无环流可逆直流调速系统</w:t>
            </w:r>
          </w:p>
          <w:p>
            <w:pPr>
              <w:snapToGrid w:val="0"/>
              <w:spacing w:line="400" w:lineRule="atLeast"/>
              <w:contextualSpacing/>
              <w:jc w:val="left"/>
              <w:rPr>
                <w:rFonts w:ascii="宋体" w:hAnsi="宋体"/>
                <w:bCs/>
                <w:color w:val="000000"/>
              </w:rPr>
            </w:pPr>
            <w:r>
              <w:rPr>
                <w:rFonts w:hint="eastAsia" w:ascii="宋体" w:hAnsi="宋体"/>
                <w:bCs/>
                <w:color w:val="000000"/>
              </w:rPr>
              <w:t>（6）双闭环控制的直流脉宽调速系统(PWM)</w:t>
            </w:r>
          </w:p>
          <w:p>
            <w:pPr>
              <w:snapToGrid w:val="0"/>
              <w:spacing w:line="400" w:lineRule="atLeast"/>
              <w:contextualSpacing/>
              <w:jc w:val="left"/>
              <w:rPr>
                <w:rFonts w:ascii="宋体" w:hAnsi="宋体"/>
                <w:bCs/>
                <w:color w:val="000000"/>
              </w:rPr>
            </w:pPr>
            <w:r>
              <w:rPr>
                <w:rFonts w:hint="eastAsia" w:ascii="宋体" w:hAnsi="宋体"/>
                <w:bCs/>
                <w:color w:val="000000"/>
              </w:rPr>
              <w:t>2、交流调速实验</w:t>
            </w:r>
          </w:p>
          <w:p>
            <w:pPr>
              <w:snapToGrid w:val="0"/>
              <w:spacing w:line="400" w:lineRule="atLeast"/>
              <w:contextualSpacing/>
              <w:jc w:val="left"/>
              <w:rPr>
                <w:rFonts w:ascii="宋体" w:hAnsi="宋体"/>
                <w:bCs/>
                <w:color w:val="000000"/>
              </w:rPr>
            </w:pPr>
            <w:r>
              <w:rPr>
                <w:rFonts w:hint="eastAsia" w:ascii="宋体" w:hAnsi="宋体"/>
                <w:bCs/>
                <w:color w:val="000000"/>
              </w:rPr>
              <w:t>（1）双闭环三相异步电机调压调速系统</w:t>
            </w:r>
          </w:p>
          <w:p>
            <w:pPr>
              <w:snapToGrid w:val="0"/>
              <w:spacing w:line="400" w:lineRule="atLeast"/>
              <w:contextualSpacing/>
              <w:jc w:val="left"/>
              <w:rPr>
                <w:rFonts w:ascii="宋体" w:hAnsi="宋体"/>
                <w:bCs/>
                <w:color w:val="000000"/>
              </w:rPr>
            </w:pPr>
            <w:r>
              <w:rPr>
                <w:rFonts w:hint="eastAsia" w:ascii="宋体" w:hAnsi="宋体"/>
                <w:bCs/>
                <w:color w:val="000000"/>
              </w:rPr>
              <w:t>（2）双闭环三相异步电机串级调速系统</w:t>
            </w:r>
          </w:p>
          <w:p>
            <w:pPr>
              <w:snapToGrid w:val="0"/>
              <w:spacing w:line="400" w:lineRule="atLeast"/>
              <w:contextualSpacing/>
              <w:jc w:val="left"/>
              <w:rPr>
                <w:rFonts w:ascii="宋体" w:hAnsi="宋体"/>
                <w:bCs/>
                <w:color w:val="000000"/>
              </w:rPr>
            </w:pPr>
            <w:r>
              <w:rPr>
                <w:rFonts w:hint="eastAsia" w:ascii="宋体" w:hAnsi="宋体"/>
                <w:bCs/>
                <w:color w:val="000000"/>
              </w:rPr>
              <w:t>3、基于XPC模式下的研究性调速系统实验</w:t>
            </w:r>
          </w:p>
          <w:p>
            <w:pPr>
              <w:snapToGrid w:val="0"/>
              <w:spacing w:line="400" w:lineRule="atLeast"/>
              <w:contextualSpacing/>
              <w:jc w:val="left"/>
              <w:rPr>
                <w:rFonts w:ascii="宋体" w:hAnsi="宋体"/>
                <w:bCs/>
                <w:color w:val="000000"/>
              </w:rPr>
            </w:pPr>
            <w:r>
              <w:rPr>
                <w:rFonts w:hint="eastAsia" w:ascii="宋体" w:hAnsi="宋体"/>
                <w:bCs/>
                <w:color w:val="000000"/>
              </w:rPr>
              <w:t>（1）直流有刷电机双闭环PWM控制调速实验</w:t>
            </w:r>
          </w:p>
          <w:p>
            <w:pPr>
              <w:snapToGrid w:val="0"/>
              <w:spacing w:line="400" w:lineRule="atLeast"/>
              <w:contextualSpacing/>
              <w:jc w:val="left"/>
              <w:rPr>
                <w:rFonts w:ascii="宋体" w:hAnsi="宋体"/>
                <w:bCs/>
                <w:color w:val="000000"/>
              </w:rPr>
            </w:pPr>
            <w:r>
              <w:rPr>
                <w:rFonts w:hint="eastAsia" w:ascii="宋体" w:hAnsi="宋体"/>
                <w:bCs/>
                <w:color w:val="000000"/>
              </w:rPr>
              <w:t>（2）三相鼠笼式异步电机变频调速实验</w:t>
            </w:r>
          </w:p>
          <w:p>
            <w:pPr>
              <w:snapToGrid w:val="0"/>
              <w:spacing w:line="400" w:lineRule="atLeast"/>
              <w:contextualSpacing/>
              <w:jc w:val="left"/>
              <w:rPr>
                <w:rFonts w:ascii="宋体" w:hAnsi="宋体"/>
                <w:bCs/>
                <w:color w:val="000000"/>
              </w:rPr>
            </w:pPr>
            <w:r>
              <w:rPr>
                <w:rFonts w:hint="eastAsia" w:ascii="宋体" w:hAnsi="宋体"/>
                <w:bCs/>
                <w:color w:val="000000"/>
              </w:rPr>
              <w:t>（3）开环正弦波调制（SPWM）的高性能变频调速实验</w:t>
            </w:r>
          </w:p>
          <w:p>
            <w:pPr>
              <w:snapToGrid w:val="0"/>
              <w:spacing w:line="400" w:lineRule="atLeast"/>
              <w:contextualSpacing/>
              <w:jc w:val="left"/>
              <w:rPr>
                <w:rFonts w:ascii="宋体" w:hAnsi="宋体"/>
                <w:bCs/>
                <w:color w:val="000000"/>
              </w:rPr>
            </w:pPr>
            <w:r>
              <w:rPr>
                <w:rFonts w:hint="eastAsia" w:ascii="宋体" w:hAnsi="宋体"/>
                <w:bCs/>
                <w:color w:val="000000"/>
              </w:rPr>
              <w:t>（4）开环空间矢量控制（SVPWM）的高性能变频调速实验</w:t>
            </w:r>
          </w:p>
          <w:p>
            <w:pPr>
              <w:snapToGrid w:val="0"/>
              <w:spacing w:line="400" w:lineRule="atLeast"/>
              <w:contextualSpacing/>
              <w:jc w:val="left"/>
              <w:rPr>
                <w:rFonts w:ascii="宋体" w:hAnsi="宋体"/>
                <w:bCs/>
                <w:color w:val="000000"/>
              </w:rPr>
            </w:pPr>
            <w:r>
              <w:rPr>
                <w:rFonts w:hint="eastAsia" w:ascii="宋体" w:hAnsi="宋体"/>
                <w:bCs/>
                <w:color w:val="000000"/>
              </w:rPr>
              <w:t>（5）磁场定向控制（FOC）的高性能变频调速实验</w:t>
            </w:r>
          </w:p>
          <w:p>
            <w:pPr>
              <w:snapToGrid w:val="0"/>
              <w:spacing w:line="400" w:lineRule="atLeast"/>
              <w:contextualSpacing/>
              <w:jc w:val="left"/>
              <w:rPr>
                <w:rFonts w:ascii="宋体" w:hAnsi="宋体"/>
                <w:bCs/>
                <w:color w:val="000000"/>
              </w:rPr>
            </w:pPr>
            <w:r>
              <w:rPr>
                <w:rFonts w:hint="eastAsia" w:ascii="宋体" w:hAnsi="宋体"/>
                <w:bCs/>
                <w:color w:val="000000"/>
              </w:rPr>
              <w:t>4、电机实验开发教学系统软件实验（列出实验项目不少于8个）</w:t>
            </w:r>
          </w:p>
          <w:p>
            <w:pPr>
              <w:snapToGrid w:val="0"/>
              <w:spacing w:line="400" w:lineRule="atLeast"/>
              <w:contextualSpacing/>
              <w:jc w:val="left"/>
              <w:rPr>
                <w:rFonts w:ascii="宋体" w:hAnsi="宋体"/>
                <w:bCs/>
                <w:color w:val="000000"/>
              </w:rPr>
            </w:pPr>
            <w:r>
              <w:rPr>
                <w:rFonts w:hint="eastAsia" w:ascii="宋体" w:hAnsi="宋体"/>
                <w:bCs/>
                <w:color w:val="000000"/>
              </w:rPr>
              <w:t>5、运动控制仿真实验</w:t>
            </w:r>
          </w:p>
          <w:p>
            <w:pPr>
              <w:snapToGrid w:val="0"/>
              <w:spacing w:line="400" w:lineRule="atLeast"/>
              <w:contextualSpacing/>
              <w:jc w:val="left"/>
              <w:rPr>
                <w:rFonts w:ascii="宋体" w:hAnsi="宋体"/>
                <w:bCs/>
                <w:color w:val="000000"/>
              </w:rPr>
            </w:pPr>
            <w:r>
              <w:rPr>
                <w:rFonts w:hint="eastAsia" w:ascii="宋体" w:hAnsi="宋体"/>
                <w:bCs/>
                <w:color w:val="000000"/>
              </w:rPr>
              <w:t>1）交-交变换电路仿真与分析</w:t>
            </w:r>
          </w:p>
          <w:p>
            <w:pPr>
              <w:snapToGrid w:val="0"/>
              <w:spacing w:line="400" w:lineRule="atLeast"/>
              <w:contextualSpacing/>
              <w:jc w:val="left"/>
              <w:rPr>
                <w:rFonts w:ascii="宋体" w:hAnsi="宋体"/>
                <w:bCs/>
                <w:color w:val="000000"/>
              </w:rPr>
            </w:pPr>
            <w:r>
              <w:rPr>
                <w:rFonts w:hint="eastAsia" w:ascii="宋体" w:hAnsi="宋体"/>
                <w:bCs/>
                <w:color w:val="000000"/>
              </w:rPr>
              <w:t>（1.1）交流调压电路</w:t>
            </w:r>
          </w:p>
          <w:p>
            <w:pPr>
              <w:snapToGrid w:val="0"/>
              <w:spacing w:line="400" w:lineRule="atLeast"/>
              <w:contextualSpacing/>
              <w:jc w:val="left"/>
              <w:rPr>
                <w:rFonts w:ascii="宋体" w:hAnsi="宋体"/>
                <w:bCs/>
                <w:color w:val="000000"/>
              </w:rPr>
            </w:pPr>
            <w:r>
              <w:rPr>
                <w:rFonts w:hint="eastAsia" w:ascii="宋体" w:hAnsi="宋体"/>
                <w:bCs/>
                <w:color w:val="000000"/>
              </w:rPr>
              <w:t>（1.2）交-交变频电路（单相、三相）</w:t>
            </w:r>
          </w:p>
          <w:p>
            <w:pPr>
              <w:snapToGrid w:val="0"/>
              <w:spacing w:line="400" w:lineRule="atLeast"/>
              <w:contextualSpacing/>
              <w:jc w:val="left"/>
              <w:rPr>
                <w:rFonts w:ascii="宋体" w:hAnsi="宋体"/>
                <w:bCs/>
                <w:color w:val="000000"/>
              </w:rPr>
            </w:pPr>
            <w:r>
              <w:rPr>
                <w:rFonts w:hint="eastAsia" w:ascii="宋体" w:hAnsi="宋体"/>
                <w:bCs/>
                <w:color w:val="000000"/>
              </w:rPr>
              <w:t>2）直流变换电路仿真与分析</w:t>
            </w:r>
          </w:p>
          <w:p>
            <w:pPr>
              <w:snapToGrid w:val="0"/>
              <w:spacing w:line="400" w:lineRule="atLeast"/>
              <w:contextualSpacing/>
              <w:jc w:val="left"/>
              <w:rPr>
                <w:rFonts w:ascii="宋体" w:hAnsi="宋体"/>
                <w:bCs/>
                <w:color w:val="000000"/>
              </w:rPr>
            </w:pPr>
            <w:r>
              <w:rPr>
                <w:rFonts w:hint="eastAsia" w:ascii="宋体" w:hAnsi="宋体"/>
                <w:bCs/>
                <w:color w:val="000000"/>
              </w:rPr>
              <w:t>（2.1）基本斩波电路(降压斩波电路、升压斩波电路、升降压斩波电路、Cuk斩波电路、Sepic斩波电路、Zata斩波电路)</w:t>
            </w:r>
          </w:p>
          <w:p>
            <w:pPr>
              <w:snapToGrid w:val="0"/>
              <w:spacing w:line="400" w:lineRule="atLeast"/>
              <w:contextualSpacing/>
              <w:jc w:val="left"/>
              <w:rPr>
                <w:rFonts w:ascii="宋体" w:hAnsi="宋体"/>
                <w:bCs/>
                <w:color w:val="000000"/>
              </w:rPr>
            </w:pPr>
            <w:r>
              <w:rPr>
                <w:rFonts w:hint="eastAsia" w:ascii="宋体" w:hAnsi="宋体"/>
                <w:bCs/>
                <w:color w:val="000000"/>
              </w:rPr>
              <w:t>（2.2）隔离型斩波电路(正激电路、反激电路、半桥电路、全桥电路、推挽电路)</w:t>
            </w:r>
          </w:p>
          <w:p>
            <w:pPr>
              <w:snapToGrid w:val="0"/>
              <w:spacing w:line="400" w:lineRule="atLeast"/>
              <w:contextualSpacing/>
              <w:jc w:val="left"/>
              <w:rPr>
                <w:rFonts w:ascii="宋体" w:hAnsi="宋体"/>
                <w:bCs/>
                <w:color w:val="000000"/>
              </w:rPr>
            </w:pPr>
            <w:r>
              <w:rPr>
                <w:rFonts w:hint="eastAsia" w:ascii="宋体" w:hAnsi="宋体"/>
                <w:bCs/>
                <w:color w:val="000000"/>
              </w:rPr>
              <w:t>3）逆变电路仿真与分析</w:t>
            </w:r>
          </w:p>
          <w:p>
            <w:pPr>
              <w:snapToGrid w:val="0"/>
              <w:spacing w:line="400" w:lineRule="atLeast"/>
              <w:contextualSpacing/>
              <w:jc w:val="left"/>
              <w:rPr>
                <w:rFonts w:ascii="宋体" w:hAnsi="宋体"/>
                <w:bCs/>
                <w:color w:val="000000"/>
              </w:rPr>
            </w:pPr>
            <w:r>
              <w:rPr>
                <w:rFonts w:hint="eastAsia" w:ascii="宋体" w:hAnsi="宋体"/>
                <w:bCs/>
                <w:color w:val="000000"/>
              </w:rPr>
              <w:t>（3.1）电压型逆变电路（单相、三相）</w:t>
            </w:r>
          </w:p>
          <w:p>
            <w:pPr>
              <w:snapToGrid w:val="0"/>
              <w:spacing w:line="400" w:lineRule="atLeast"/>
              <w:contextualSpacing/>
              <w:jc w:val="left"/>
              <w:rPr>
                <w:rFonts w:ascii="宋体" w:hAnsi="宋体"/>
                <w:bCs/>
                <w:color w:val="000000"/>
              </w:rPr>
            </w:pPr>
            <w:r>
              <w:rPr>
                <w:rFonts w:hint="eastAsia" w:ascii="宋体" w:hAnsi="宋体"/>
                <w:bCs/>
                <w:color w:val="000000"/>
              </w:rPr>
              <w:t>（3.2）电流型逆变电路（单相、三相）</w:t>
            </w:r>
          </w:p>
          <w:p>
            <w:pPr>
              <w:snapToGrid w:val="0"/>
              <w:spacing w:line="400" w:lineRule="atLeast"/>
              <w:contextualSpacing/>
              <w:jc w:val="left"/>
              <w:rPr>
                <w:rFonts w:ascii="宋体" w:hAnsi="宋体"/>
                <w:bCs/>
                <w:color w:val="000000"/>
              </w:rPr>
            </w:pPr>
            <w:r>
              <w:rPr>
                <w:rFonts w:hint="eastAsia" w:ascii="宋体" w:hAnsi="宋体"/>
                <w:bCs/>
                <w:color w:val="000000"/>
              </w:rPr>
              <w:t>4）PWM控制建模与仿真</w:t>
            </w:r>
          </w:p>
          <w:p>
            <w:pPr>
              <w:snapToGrid w:val="0"/>
              <w:spacing w:line="400" w:lineRule="atLeast"/>
              <w:contextualSpacing/>
              <w:jc w:val="left"/>
              <w:rPr>
                <w:rFonts w:ascii="宋体" w:hAnsi="宋体"/>
                <w:bCs/>
                <w:color w:val="000000"/>
              </w:rPr>
            </w:pPr>
            <w:r>
              <w:rPr>
                <w:rFonts w:hint="eastAsia" w:ascii="宋体" w:hAnsi="宋体"/>
                <w:bCs/>
                <w:color w:val="000000"/>
              </w:rPr>
              <w:t>（4.1）PWM调制器库元件模型（PWM调制器库元件模型创建、PWM调制器库元件模型应用）</w:t>
            </w:r>
          </w:p>
          <w:p>
            <w:pPr>
              <w:snapToGrid w:val="0"/>
              <w:spacing w:line="400" w:lineRule="atLeast"/>
              <w:contextualSpacing/>
              <w:jc w:val="left"/>
              <w:rPr>
                <w:rFonts w:ascii="宋体" w:hAnsi="宋体"/>
                <w:bCs/>
                <w:color w:val="000000"/>
              </w:rPr>
            </w:pPr>
            <w:r>
              <w:rPr>
                <w:rFonts w:hint="eastAsia" w:ascii="宋体" w:hAnsi="宋体"/>
                <w:bCs/>
                <w:color w:val="000000"/>
              </w:rPr>
              <w:t>（4.2）逆变电路的SPWM控制（单相桥式逆变电路的SPWM控制、三相桥式逆变电路的SPWM控制）</w:t>
            </w:r>
          </w:p>
          <w:p>
            <w:pPr>
              <w:snapToGrid w:val="0"/>
              <w:spacing w:line="400" w:lineRule="atLeast"/>
              <w:contextualSpacing/>
              <w:jc w:val="left"/>
              <w:rPr>
                <w:rFonts w:ascii="宋体" w:hAnsi="宋体"/>
                <w:bCs/>
                <w:color w:val="000000"/>
              </w:rPr>
            </w:pPr>
            <w:r>
              <w:rPr>
                <w:rFonts w:hint="eastAsia" w:ascii="宋体" w:hAnsi="宋体"/>
                <w:bCs/>
                <w:color w:val="000000"/>
              </w:rPr>
              <w:t>5）直流调速系统仿真与分析</w:t>
            </w:r>
          </w:p>
          <w:p>
            <w:pPr>
              <w:snapToGrid w:val="0"/>
              <w:spacing w:line="400" w:lineRule="atLeast"/>
              <w:contextualSpacing/>
              <w:jc w:val="left"/>
              <w:rPr>
                <w:rFonts w:ascii="宋体" w:hAnsi="宋体"/>
                <w:bCs/>
                <w:color w:val="000000"/>
              </w:rPr>
            </w:pPr>
            <w:r>
              <w:rPr>
                <w:rFonts w:hint="eastAsia" w:ascii="宋体" w:hAnsi="宋体"/>
                <w:bCs/>
                <w:color w:val="000000"/>
              </w:rPr>
              <w:t>5.1）开环系统仿真与分析（直流电机模型、开环系统仿真）</w:t>
            </w:r>
          </w:p>
          <w:p>
            <w:pPr>
              <w:snapToGrid w:val="0"/>
              <w:spacing w:line="400" w:lineRule="atLeast"/>
              <w:contextualSpacing/>
              <w:jc w:val="left"/>
              <w:rPr>
                <w:rFonts w:ascii="宋体" w:hAnsi="宋体"/>
                <w:bCs/>
                <w:color w:val="000000"/>
              </w:rPr>
            </w:pPr>
            <w:r>
              <w:rPr>
                <w:rFonts w:hint="eastAsia" w:ascii="宋体" w:hAnsi="宋体"/>
                <w:bCs/>
                <w:color w:val="000000"/>
              </w:rPr>
              <w:t>5.2）转速单闭环系统（转速单闭环有静差系统、转速单闭环无静差系统）</w:t>
            </w:r>
          </w:p>
          <w:p>
            <w:pPr>
              <w:snapToGrid w:val="0"/>
              <w:spacing w:line="400" w:lineRule="atLeast"/>
              <w:contextualSpacing/>
              <w:jc w:val="left"/>
              <w:rPr>
                <w:rFonts w:ascii="宋体" w:hAnsi="宋体"/>
                <w:b/>
                <w:bCs/>
                <w:color w:val="000000"/>
              </w:rPr>
            </w:pPr>
            <w:r>
              <w:rPr>
                <w:rFonts w:hint="eastAsia" w:ascii="宋体" w:hAnsi="宋体"/>
                <w:b/>
                <w:bCs/>
                <w:color w:val="000000"/>
              </w:rPr>
              <w:t>五、与设备配套的人机交换平台（需配铁质桌子）：</w:t>
            </w:r>
          </w:p>
          <w:p>
            <w:pPr>
              <w:snapToGrid w:val="0"/>
              <w:spacing w:line="400" w:lineRule="atLeast"/>
              <w:contextualSpacing/>
              <w:jc w:val="left"/>
              <w:rPr>
                <w:rFonts w:ascii="宋体" w:hAnsi="宋体"/>
                <w:bCs/>
                <w:color w:val="000000"/>
              </w:rPr>
            </w:pPr>
            <w:r>
              <w:rPr>
                <w:rFonts w:ascii="宋体" w:hAnsi="宋体"/>
                <w:bCs/>
                <w:color w:val="000000"/>
              </w:rPr>
              <w:t>i5-10500/16G内存/+1T机械/win10</w:t>
            </w:r>
            <w:r>
              <w:rPr>
                <w:rFonts w:hint="eastAsia" w:ascii="宋体" w:hAnsi="宋体"/>
                <w:bCs/>
                <w:color w:val="000000"/>
              </w:rPr>
              <w:t>/</w:t>
            </w:r>
            <w:r>
              <w:rPr>
                <w:rFonts w:ascii="宋体" w:hAnsi="宋体"/>
                <w:bCs/>
                <w:color w:val="000000"/>
              </w:rPr>
              <w:t>E2220H</w:t>
            </w:r>
            <w:r>
              <w:rPr>
                <w:rFonts w:hint="eastAsia" w:ascii="宋体" w:hAnsi="宋体"/>
                <w:bCs/>
                <w:color w:val="000000"/>
              </w:rPr>
              <w:t>/</w:t>
            </w:r>
            <w:r>
              <w:rPr>
                <w:rFonts w:ascii="宋体" w:hAnsi="宋体"/>
                <w:bCs/>
                <w:color w:val="000000"/>
              </w:rPr>
              <w:t>21.5寸显示器</w:t>
            </w:r>
            <w:r>
              <w:rPr>
                <w:rFonts w:hint="eastAsia" w:ascii="宋体" w:hAnsi="宋体"/>
                <w:bCs/>
                <w:color w:val="000000"/>
              </w:rPr>
              <w:t>。</w:t>
            </w:r>
          </w:p>
        </w:tc>
      </w:tr>
    </w:tbl>
    <w:p>
      <w:pPr>
        <w:keepNext/>
        <w:keepLines/>
        <w:jc w:val="left"/>
        <w:outlineLvl w:val="1"/>
        <w:rPr>
          <w:color w:val="000000"/>
        </w:rPr>
      </w:pPr>
      <w:r>
        <w:rPr>
          <w:rFonts w:hint="eastAsia"/>
          <w:b/>
          <w:bCs/>
          <w:color w:val="000000"/>
          <w:sz w:val="21"/>
          <w:szCs w:val="21"/>
        </w:rPr>
        <w:t>注：</w:t>
      </w:r>
      <w:r>
        <w:rPr>
          <w:rFonts w:hint="eastAsia"/>
          <w:color w:val="000000"/>
        </w:rPr>
        <w:t>1、本项目核心产品为：流程行业自动化工程综合实训系统</w:t>
      </w:r>
    </w:p>
    <w:p>
      <w:pPr>
        <w:keepNext/>
        <w:keepLines/>
        <w:jc w:val="left"/>
        <w:outlineLvl w:val="1"/>
        <w:rPr>
          <w:color w:val="000000"/>
        </w:rPr>
      </w:pPr>
      <w:r>
        <w:rPr>
          <w:rFonts w:hint="eastAsia"/>
          <w:color w:val="000000"/>
        </w:rPr>
        <w:t>2、招标文件中所有的技术参数及其性能（配置）是为了满足采购人工作的基本要求，投标产品满足（实质相当于）或优于招标文件的采购需求均可。</w:t>
      </w:r>
    </w:p>
    <w:p>
      <w:pPr>
        <w:keepNext/>
        <w:keepLines/>
        <w:jc w:val="left"/>
        <w:outlineLvl w:val="1"/>
        <w:rPr>
          <w:color w:val="000000"/>
        </w:rPr>
      </w:pPr>
      <w:r>
        <w:rPr>
          <w:rFonts w:hint="eastAsia"/>
          <w:color w:val="000000"/>
        </w:rPr>
        <w:t xml:space="preserve"> 3、投标人需对响应的“技术参数及其他要求”内容真实性负责，如虚假响应谋取中标资格，经核实发现，取消中标资格。</w:t>
      </w:r>
    </w:p>
    <w:p>
      <w:pPr>
        <w:snapToGrid w:val="0"/>
        <w:jc w:val="left"/>
        <w:rPr>
          <w:b/>
          <w:color w:val="000000"/>
        </w:rPr>
      </w:pPr>
      <w:r>
        <w:rPr>
          <w:rFonts w:hint="eastAsia"/>
          <w:b/>
          <w:color w:val="000000"/>
        </w:rPr>
        <w:t>三、服务标准：</w:t>
      </w:r>
    </w:p>
    <w:p>
      <w:pPr>
        <w:snapToGrid w:val="0"/>
        <w:ind w:firstLine="480" w:firstLineChars="200"/>
        <w:jc w:val="left"/>
        <w:rPr>
          <w:color w:val="000000"/>
        </w:rPr>
      </w:pPr>
      <w:r>
        <w:rPr>
          <w:rFonts w:hint="eastAsia"/>
          <w:color w:val="000000"/>
        </w:rPr>
        <w:t>1、售后服务：产品的质保期为至少两年，质保期内，凡因正常使用出现质量问题，供应商应提供免费维修或咨询等服务，承担因此产生的一切费用。供应商在接到采购人故障通知后3小时内响应，6小时内到达用户现场并排除缺陷，修理相关货物或解决相关问题，质保期结束后，供应商仍应负责对货物提供终生维修服务或对服务提供咨询服务，只收取配件成本或服务成本。</w:t>
      </w:r>
    </w:p>
    <w:p>
      <w:pPr>
        <w:snapToGrid w:val="0"/>
        <w:ind w:firstLine="480" w:firstLineChars="200"/>
        <w:jc w:val="left"/>
        <w:rPr>
          <w:color w:val="000000"/>
        </w:rPr>
      </w:pPr>
      <w:r>
        <w:rPr>
          <w:rFonts w:hint="eastAsia"/>
          <w:color w:val="000000"/>
        </w:rPr>
        <w:t>2、培训服务：</w:t>
      </w:r>
    </w:p>
    <w:p>
      <w:pPr>
        <w:snapToGrid w:val="0"/>
        <w:ind w:firstLine="480" w:firstLineChars="200"/>
        <w:jc w:val="left"/>
        <w:rPr>
          <w:color w:val="000000"/>
        </w:rPr>
      </w:pPr>
      <w:r>
        <w:rPr>
          <w:rFonts w:hint="eastAsia"/>
          <w:color w:val="000000"/>
        </w:rPr>
        <w:t>（1）供应商应在采购人规定的时间内将全部产品安装、调试完毕，提供给采购人正常使用，并免费提供使用说明书及有关产品使用和管理的培训。</w:t>
      </w:r>
    </w:p>
    <w:p>
      <w:pPr>
        <w:snapToGrid w:val="0"/>
        <w:ind w:firstLine="480" w:firstLineChars="200"/>
        <w:jc w:val="left"/>
        <w:rPr>
          <w:color w:val="000000"/>
        </w:rPr>
      </w:pPr>
      <w:r>
        <w:rPr>
          <w:rFonts w:hint="eastAsia"/>
          <w:color w:val="000000"/>
        </w:rPr>
        <w:t>（2）免费提供培训材料及所培训内容。</w:t>
      </w:r>
    </w:p>
    <w:p>
      <w:pPr>
        <w:snapToGrid w:val="0"/>
        <w:ind w:firstLine="480" w:firstLineChars="200"/>
        <w:jc w:val="left"/>
        <w:rPr>
          <w:color w:val="000000"/>
        </w:rPr>
      </w:pPr>
      <w:r>
        <w:rPr>
          <w:rFonts w:hint="eastAsia"/>
          <w:color w:val="000000"/>
        </w:rPr>
        <w:t>（3）培训地点：采购人指定地点；</w:t>
      </w:r>
    </w:p>
    <w:p>
      <w:pPr>
        <w:snapToGrid w:val="0"/>
        <w:ind w:firstLine="480" w:firstLineChars="200"/>
        <w:jc w:val="left"/>
        <w:rPr>
          <w:color w:val="000000"/>
        </w:rPr>
      </w:pPr>
      <w:r>
        <w:rPr>
          <w:rFonts w:hint="eastAsia"/>
          <w:color w:val="000000"/>
        </w:rPr>
        <w:t>（4）时间：在安装调试完毕10天后进行，为期7天；</w:t>
      </w:r>
    </w:p>
    <w:p>
      <w:pPr>
        <w:snapToGrid w:val="0"/>
        <w:ind w:firstLine="480" w:firstLineChars="200"/>
        <w:jc w:val="left"/>
        <w:rPr>
          <w:color w:val="000000"/>
        </w:rPr>
      </w:pPr>
      <w:r>
        <w:rPr>
          <w:rFonts w:hint="eastAsia"/>
          <w:color w:val="000000"/>
        </w:rPr>
        <w:t>（5）内容：产品的基本原理、结构、基本操作及维护知识，并指导用户进行操作，直到用户方使用人员可独立进行操作为止。</w:t>
      </w:r>
    </w:p>
    <w:p>
      <w:pPr>
        <w:jc w:val="left"/>
        <w:outlineLvl w:val="3"/>
        <w:rPr>
          <w:rFonts w:hint="eastAsia" w:ascii="宋体" w:hAnsi="宋体" w:cs="宋体"/>
          <w:b/>
          <w:bCs/>
          <w:color w:val="000000"/>
        </w:rPr>
      </w:pPr>
      <w:r>
        <w:rPr>
          <w:rFonts w:hint="eastAsia" w:ascii="宋体" w:hAnsi="宋体" w:cs="宋体"/>
          <w:b/>
          <w:bCs/>
          <w:color w:val="000000"/>
        </w:rPr>
        <w:t>四、交付</w:t>
      </w:r>
      <w:r>
        <w:rPr>
          <w:rFonts w:hint="eastAsia" w:ascii="宋体" w:hAnsi="宋体" w:cs="宋体"/>
          <w:b/>
          <w:bCs/>
          <w:color w:val="000000"/>
          <w:lang w:val="en-US" w:eastAsia="zh-CN"/>
        </w:rPr>
        <w:t>期</w:t>
      </w:r>
      <w:r>
        <w:rPr>
          <w:rFonts w:hint="eastAsia" w:ascii="宋体" w:hAnsi="宋体" w:cs="宋体"/>
          <w:b/>
          <w:bCs/>
          <w:color w:val="000000"/>
        </w:rPr>
        <w:t>、交付方式和交付地点</w:t>
      </w:r>
    </w:p>
    <w:p>
      <w:pPr>
        <w:snapToGrid w:val="0"/>
        <w:ind w:firstLine="472" w:firstLineChars="197"/>
        <w:jc w:val="left"/>
        <w:rPr>
          <w:rFonts w:hint="eastAsia" w:ascii="宋体" w:hAnsi="宋体"/>
          <w:color w:val="000000"/>
        </w:rPr>
      </w:pPr>
      <w:r>
        <w:rPr>
          <w:rFonts w:hint="eastAsia" w:ascii="宋体" w:hAnsi="宋体"/>
          <w:color w:val="000000"/>
        </w:rPr>
        <w:t>1、交付期：自合同签订之日起30日内</w:t>
      </w:r>
    </w:p>
    <w:p>
      <w:pPr>
        <w:snapToGrid w:val="0"/>
        <w:ind w:firstLine="472" w:firstLineChars="197"/>
        <w:jc w:val="left"/>
        <w:rPr>
          <w:rFonts w:hint="eastAsia" w:ascii="宋体" w:hAnsi="宋体"/>
          <w:color w:val="000000"/>
        </w:rPr>
      </w:pPr>
      <w:r>
        <w:rPr>
          <w:rFonts w:hint="eastAsia" w:ascii="宋体" w:hAnsi="宋体"/>
          <w:color w:val="000000"/>
        </w:rPr>
        <w:t>2、交付方式：由乙方送货至甲方指定地点</w:t>
      </w:r>
    </w:p>
    <w:p>
      <w:pPr>
        <w:snapToGrid w:val="0"/>
        <w:ind w:firstLine="472" w:firstLineChars="197"/>
        <w:jc w:val="left"/>
        <w:rPr>
          <w:rFonts w:hint="eastAsia" w:ascii="宋体" w:hAnsi="宋体"/>
          <w:color w:val="000000"/>
        </w:rPr>
      </w:pPr>
      <w:r>
        <w:rPr>
          <w:rFonts w:hint="eastAsia" w:ascii="宋体" w:hAnsi="宋体"/>
          <w:color w:val="000000"/>
        </w:rPr>
        <w:t>2、交付地点：海南师范大学</w:t>
      </w:r>
    </w:p>
    <w:p>
      <w:pPr>
        <w:snapToGrid w:val="0"/>
        <w:jc w:val="left"/>
        <w:rPr>
          <w:rFonts w:hint="eastAsia" w:ascii="宋体" w:hAnsi="宋体" w:cs="宋体"/>
          <w:color w:val="000000"/>
        </w:rPr>
      </w:pPr>
      <w:r>
        <w:rPr>
          <w:rFonts w:hint="eastAsia" w:ascii="宋体" w:hAnsi="宋体" w:cs="宋体"/>
          <w:b/>
          <w:bCs/>
          <w:color w:val="000000"/>
        </w:rPr>
        <w:t>五、付款时间、方式及条件：</w:t>
      </w:r>
      <w:r>
        <w:rPr>
          <w:rFonts w:hint="eastAsia" w:ascii="宋体" w:hAnsi="宋体"/>
          <w:color w:val="000000"/>
        </w:rPr>
        <w:t>所有设备到货安装运行正常并验收合格后，乙方向甲方开具合同总价发票（普通增值税发票），甲方凭发票和验收资料在30日内向乙方支付相应款项。</w:t>
      </w:r>
    </w:p>
    <w:p>
      <w:pPr>
        <w:ind w:left="398" w:hanging="398" w:hangingChars="165"/>
        <w:jc w:val="left"/>
        <w:rPr>
          <w:color w:val="000000"/>
        </w:rPr>
      </w:pPr>
      <w:r>
        <w:rPr>
          <w:rFonts w:hint="eastAsia"/>
          <w:b/>
          <w:bCs/>
          <w:color w:val="000000"/>
        </w:rPr>
        <w:t>六、验收方法及标准：</w:t>
      </w:r>
      <w:r>
        <w:rPr>
          <w:rFonts w:hint="eastAsia"/>
          <w:color w:val="000000"/>
          <w:lang w:val="en-GB"/>
        </w:rPr>
        <w:t>按本招标文件和投标文件的内容及国家</w:t>
      </w:r>
      <w:r>
        <w:rPr>
          <w:rFonts w:hint="eastAsia"/>
          <w:color w:val="000000"/>
        </w:rPr>
        <w:t>、地方和行业</w:t>
      </w:r>
      <w:r>
        <w:rPr>
          <w:rFonts w:hint="eastAsia"/>
          <w:color w:val="000000"/>
          <w:lang w:val="en-GB"/>
        </w:rPr>
        <w:t>的相关政策、法规实施。</w:t>
      </w:r>
    </w:p>
    <w:p>
      <w:pPr>
        <w:ind w:left="398" w:hanging="398" w:hangingChars="165"/>
        <w:jc w:val="left"/>
        <w:rPr>
          <w:b/>
          <w:bCs/>
          <w:color w:val="000000"/>
          <w:lang w:val="en-GB"/>
        </w:rPr>
      </w:pPr>
      <w:r>
        <w:rPr>
          <w:rFonts w:hint="eastAsia"/>
          <w:b/>
          <w:bCs/>
          <w:color w:val="000000"/>
        </w:rPr>
        <w:t>七</w:t>
      </w:r>
      <w:r>
        <w:rPr>
          <w:rFonts w:hint="eastAsia"/>
          <w:b/>
          <w:bCs/>
          <w:color w:val="000000"/>
          <w:lang w:val="en-GB"/>
        </w:rPr>
        <w:t>、其他：</w:t>
      </w:r>
    </w:p>
    <w:p>
      <w:pPr>
        <w:ind w:firstLine="480" w:firstLineChars="200"/>
        <w:jc w:val="left"/>
        <w:rPr>
          <w:color w:val="000000"/>
          <w:lang w:val="en-GB"/>
        </w:rPr>
      </w:pPr>
      <w:r>
        <w:rPr>
          <w:rFonts w:hint="eastAsia"/>
          <w:color w:val="000000"/>
        </w:rPr>
        <w:t>1、</w:t>
      </w:r>
      <w:r>
        <w:rPr>
          <w:rFonts w:hint="eastAsia"/>
          <w:color w:val="000000"/>
          <w:lang w:val="en-GB"/>
        </w:rPr>
        <w:t>项目的实质性要求：按本招标文件要求实施。</w:t>
      </w:r>
    </w:p>
    <w:p>
      <w:pPr>
        <w:ind w:firstLine="480" w:firstLineChars="200"/>
        <w:jc w:val="left"/>
        <w:rPr>
          <w:color w:val="000000"/>
          <w:lang w:val="en-GB"/>
        </w:rPr>
      </w:pPr>
      <w:r>
        <w:rPr>
          <w:rFonts w:hint="eastAsia"/>
          <w:color w:val="000000"/>
        </w:rPr>
        <w:t>2、</w:t>
      </w:r>
      <w:r>
        <w:rPr>
          <w:rFonts w:hint="eastAsia"/>
          <w:color w:val="000000"/>
          <w:lang w:val="en-GB"/>
        </w:rPr>
        <w:t>合同的实质性条款：采购人与中标人的名称和住所、标的、数量、质量、价款或者报酬、履行期限及地点和方式、验收要求、违约责任、解决争议的方法等内容。</w:t>
      </w:r>
    </w:p>
    <w:p>
      <w:pPr>
        <w:ind w:firstLine="480" w:firstLineChars="200"/>
        <w:jc w:val="left"/>
        <w:rPr>
          <w:color w:val="000000"/>
          <w:lang w:val="en-GB"/>
        </w:rPr>
      </w:pPr>
      <w:r>
        <w:rPr>
          <w:rFonts w:hint="eastAsia"/>
          <w:color w:val="000000"/>
        </w:rPr>
        <w:t>3、安全标准：符合国家、地方和行业的相关政策、法规</w:t>
      </w:r>
      <w:r>
        <w:rPr>
          <w:rFonts w:hint="eastAsia"/>
          <w:bCs/>
          <w:color w:val="000000"/>
        </w:rPr>
        <w:t>。</w:t>
      </w:r>
    </w:p>
    <w:p>
      <w:pPr>
        <w:widowControl/>
        <w:ind w:firstLine="480" w:firstLineChars="200"/>
        <w:jc w:val="left"/>
        <w:rPr>
          <w:rFonts w:hint="eastAsia"/>
          <w:color w:val="000000"/>
          <w:lang w:val="en-GB"/>
        </w:rPr>
      </w:pPr>
      <w:r>
        <w:rPr>
          <w:rFonts w:hint="eastAsia"/>
          <w:color w:val="000000"/>
        </w:rPr>
        <w:t>4、</w:t>
      </w:r>
      <w:r>
        <w:rPr>
          <w:rFonts w:hint="eastAsia"/>
          <w:color w:val="000000"/>
          <w:lang w:val="en-GB"/>
        </w:rPr>
        <w:t>法律法规规定的强制性标准：无</w:t>
      </w:r>
    </w:p>
    <w:p>
      <w:pPr>
        <w:ind w:left="433" w:hanging="433" w:hangingChars="198"/>
        <w:jc w:val="left"/>
        <w:rPr>
          <w:b/>
          <w:bCs/>
          <w:color w:val="000000"/>
          <w:spacing w:val="-11"/>
        </w:rPr>
      </w:pPr>
      <w:r>
        <w:rPr>
          <w:rFonts w:hint="eastAsia"/>
          <w:b/>
          <w:bCs/>
          <w:color w:val="000000"/>
          <w:spacing w:val="-11"/>
        </w:rPr>
        <w:t>八、A包最高限价：1090000.00元，投标人报价如超过此最高限价将作为无效投标处理。</w:t>
      </w:r>
    </w:p>
    <w:p>
      <w:pPr>
        <w:ind w:left="433" w:hanging="433" w:hangingChars="198"/>
        <w:jc w:val="left"/>
        <w:rPr>
          <w:b/>
          <w:bCs/>
          <w:color w:val="000000"/>
          <w:spacing w:val="-11"/>
        </w:rPr>
      </w:pPr>
      <w:r>
        <w:rPr>
          <w:rFonts w:hint="eastAsia"/>
          <w:b/>
          <w:bCs/>
          <w:color w:val="000000"/>
          <w:spacing w:val="-11"/>
        </w:rPr>
        <w:t>九、</w:t>
      </w:r>
      <w:r>
        <w:rPr>
          <w:color w:val="000000"/>
        </w:rPr>
        <w:t>采购标的对应的中小企业划分标准所属行业</w:t>
      </w:r>
      <w:r>
        <w:rPr>
          <w:rFonts w:hint="eastAsia"/>
          <w:color w:val="000000"/>
        </w:rPr>
        <w:t>：制造业</w:t>
      </w:r>
    </w:p>
    <w:p>
      <w:pPr>
        <w:jc w:val="left"/>
        <w:rPr>
          <w:color w:val="000000"/>
          <w:sz w:val="49"/>
        </w:rPr>
      </w:pPr>
      <w:r>
        <w:rPr>
          <w:color w:val="000000"/>
          <w:sz w:val="49"/>
        </w:rPr>
        <w:br w:type="page"/>
      </w:r>
    </w:p>
    <w:p>
      <w:pPr>
        <w:keepNext/>
        <w:keepLines/>
        <w:jc w:val="center"/>
        <w:outlineLvl w:val="1"/>
        <w:rPr>
          <w:b/>
          <w:bCs/>
          <w:color w:val="000000"/>
          <w:sz w:val="30"/>
          <w:szCs w:val="30"/>
        </w:rPr>
      </w:pPr>
      <w:bookmarkStart w:id="3" w:name="_Hlk102042869"/>
      <w:r>
        <w:rPr>
          <w:rFonts w:hint="eastAsia"/>
          <w:b/>
          <w:bCs/>
          <w:color w:val="000000"/>
          <w:sz w:val="30"/>
          <w:szCs w:val="30"/>
        </w:rPr>
        <w:t>B包</w:t>
      </w:r>
    </w:p>
    <w:p>
      <w:pPr>
        <w:keepNext/>
        <w:keepLines/>
        <w:jc w:val="left"/>
        <w:outlineLvl w:val="1"/>
        <w:rPr>
          <w:b/>
          <w:bCs/>
          <w:color w:val="000000"/>
          <w:sz w:val="30"/>
          <w:szCs w:val="30"/>
        </w:rPr>
      </w:pPr>
      <w:r>
        <w:rPr>
          <w:rFonts w:hint="eastAsia"/>
          <w:b/>
          <w:bCs/>
          <w:color w:val="000000"/>
          <w:sz w:val="30"/>
          <w:szCs w:val="30"/>
        </w:rPr>
        <w:t>一、</w:t>
      </w:r>
      <w:r>
        <w:rPr>
          <w:rFonts w:hint="eastAsia"/>
          <w:b/>
          <w:bCs/>
          <w:color w:val="000000"/>
          <w:sz w:val="30"/>
          <w:szCs w:val="30"/>
        </w:rPr>
        <w:tab/>
      </w:r>
      <w:r>
        <w:rPr>
          <w:rFonts w:hint="eastAsia"/>
          <w:b/>
          <w:bCs/>
          <w:color w:val="000000"/>
          <w:sz w:val="30"/>
          <w:szCs w:val="30"/>
        </w:rPr>
        <w:t>货物需求一览表及技术参数、规格及其它要求（含功能标准、性能标准、材质标准）：</w:t>
      </w:r>
    </w:p>
    <w:bookmarkEnd w:id="3"/>
    <w:tbl>
      <w:tblPr>
        <w:tblStyle w:val="5"/>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692"/>
        <w:gridCol w:w="1466"/>
        <w:gridCol w:w="131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43" w:type="dxa"/>
            <w:noWrap w:val="0"/>
            <w:vAlign w:val="center"/>
          </w:tcPr>
          <w:p>
            <w:pPr>
              <w:jc w:val="left"/>
              <w:rPr>
                <w:b/>
                <w:color w:val="000000"/>
              </w:rPr>
            </w:pPr>
            <w:bookmarkStart w:id="4" w:name="_Hlk102042968"/>
            <w:r>
              <w:rPr>
                <w:rFonts w:hint="eastAsia"/>
                <w:b/>
                <w:color w:val="000000"/>
              </w:rPr>
              <w:t>序号</w:t>
            </w:r>
          </w:p>
        </w:tc>
        <w:tc>
          <w:tcPr>
            <w:tcW w:w="2692" w:type="dxa"/>
            <w:noWrap w:val="0"/>
            <w:vAlign w:val="center"/>
          </w:tcPr>
          <w:p>
            <w:pPr>
              <w:jc w:val="left"/>
              <w:rPr>
                <w:b/>
                <w:color w:val="000000"/>
              </w:rPr>
            </w:pPr>
            <w:r>
              <w:rPr>
                <w:rFonts w:hint="eastAsia"/>
                <w:b/>
                <w:color w:val="000000"/>
              </w:rPr>
              <w:t>采购品目名称</w:t>
            </w:r>
          </w:p>
        </w:tc>
        <w:tc>
          <w:tcPr>
            <w:tcW w:w="1466" w:type="dxa"/>
            <w:noWrap w:val="0"/>
            <w:vAlign w:val="center"/>
          </w:tcPr>
          <w:p>
            <w:pPr>
              <w:jc w:val="left"/>
              <w:rPr>
                <w:b/>
                <w:color w:val="000000"/>
              </w:rPr>
            </w:pPr>
            <w:r>
              <w:rPr>
                <w:rFonts w:hint="eastAsia"/>
                <w:b/>
                <w:color w:val="000000"/>
              </w:rPr>
              <w:t>单位</w:t>
            </w:r>
          </w:p>
        </w:tc>
        <w:tc>
          <w:tcPr>
            <w:tcW w:w="1310" w:type="dxa"/>
            <w:noWrap w:val="0"/>
            <w:vAlign w:val="center"/>
          </w:tcPr>
          <w:p>
            <w:pPr>
              <w:jc w:val="left"/>
              <w:rPr>
                <w:b/>
                <w:color w:val="000000"/>
              </w:rPr>
            </w:pPr>
            <w:r>
              <w:rPr>
                <w:rFonts w:hint="eastAsia"/>
                <w:b/>
                <w:color w:val="000000"/>
              </w:rPr>
              <w:t>数量</w:t>
            </w:r>
          </w:p>
        </w:tc>
        <w:tc>
          <w:tcPr>
            <w:tcW w:w="2690" w:type="dxa"/>
            <w:noWrap w:val="0"/>
            <w:vAlign w:val="center"/>
          </w:tcPr>
          <w:p>
            <w:pPr>
              <w:jc w:val="left"/>
              <w:rPr>
                <w:b/>
                <w:color w:val="000000"/>
              </w:rPr>
            </w:pPr>
            <w:r>
              <w:rPr>
                <w:rFonts w:hint="eastAsia"/>
                <w:b/>
                <w:bCs/>
                <w:color w:val="000000"/>
                <w:lang w:bidi="ar"/>
              </w:rPr>
              <w:t>是否接受进口产品投标</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43" w:type="dxa"/>
            <w:noWrap w:val="0"/>
            <w:vAlign w:val="center"/>
          </w:tcPr>
          <w:p>
            <w:pPr>
              <w:jc w:val="left"/>
              <w:rPr>
                <w:bCs/>
                <w:color w:val="000000"/>
              </w:rPr>
            </w:pPr>
            <w:r>
              <w:rPr>
                <w:rFonts w:hint="eastAsia"/>
                <w:bCs/>
                <w:color w:val="000000"/>
              </w:rPr>
              <w:t>1</w:t>
            </w:r>
          </w:p>
        </w:tc>
        <w:tc>
          <w:tcPr>
            <w:tcW w:w="2692" w:type="dxa"/>
            <w:noWrap w:val="0"/>
            <w:vAlign w:val="center"/>
          </w:tcPr>
          <w:p>
            <w:pPr>
              <w:widowControl/>
              <w:jc w:val="left"/>
              <w:textAlignment w:val="bottom"/>
              <w:rPr>
                <w:color w:val="000000"/>
              </w:rPr>
            </w:pPr>
            <w:r>
              <w:rPr>
                <w:rFonts w:hint="eastAsia"/>
                <w:color w:val="000000"/>
                <w:lang w:bidi="ar"/>
              </w:rPr>
              <w:t>光学信息实验系统</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43" w:type="dxa"/>
            <w:noWrap w:val="0"/>
            <w:vAlign w:val="center"/>
          </w:tcPr>
          <w:p>
            <w:pPr>
              <w:jc w:val="left"/>
              <w:rPr>
                <w:bCs/>
                <w:color w:val="000000"/>
              </w:rPr>
            </w:pPr>
            <w:r>
              <w:rPr>
                <w:rFonts w:hint="eastAsia"/>
                <w:bCs/>
                <w:color w:val="000000"/>
              </w:rPr>
              <w:t>2</w:t>
            </w:r>
          </w:p>
        </w:tc>
        <w:tc>
          <w:tcPr>
            <w:tcW w:w="2692" w:type="dxa"/>
            <w:noWrap w:val="0"/>
            <w:vAlign w:val="center"/>
          </w:tcPr>
          <w:p>
            <w:pPr>
              <w:widowControl/>
              <w:jc w:val="left"/>
              <w:textAlignment w:val="bottom"/>
              <w:rPr>
                <w:color w:val="000000"/>
              </w:rPr>
            </w:pPr>
            <w:r>
              <w:rPr>
                <w:rFonts w:hint="eastAsia"/>
                <w:color w:val="000000"/>
                <w:lang w:bidi="ar"/>
              </w:rPr>
              <w:t>微波参数实验系统</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43" w:type="dxa"/>
            <w:noWrap w:val="0"/>
            <w:vAlign w:val="center"/>
          </w:tcPr>
          <w:p>
            <w:pPr>
              <w:jc w:val="left"/>
              <w:rPr>
                <w:bCs/>
                <w:color w:val="000000"/>
              </w:rPr>
            </w:pPr>
            <w:r>
              <w:rPr>
                <w:rFonts w:hint="eastAsia"/>
                <w:bCs/>
                <w:color w:val="000000"/>
              </w:rPr>
              <w:t>3</w:t>
            </w:r>
          </w:p>
        </w:tc>
        <w:tc>
          <w:tcPr>
            <w:tcW w:w="2692" w:type="dxa"/>
            <w:noWrap w:val="0"/>
            <w:vAlign w:val="center"/>
          </w:tcPr>
          <w:p>
            <w:pPr>
              <w:widowControl/>
              <w:jc w:val="left"/>
              <w:textAlignment w:val="bottom"/>
              <w:rPr>
                <w:color w:val="000000"/>
              </w:rPr>
            </w:pPr>
            <w:r>
              <w:rPr>
                <w:rFonts w:hint="eastAsia"/>
                <w:color w:val="000000"/>
                <w:lang w:bidi="ar"/>
              </w:rPr>
              <w:t>密立根油滴仪</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4</w:t>
            </w:r>
          </w:p>
        </w:tc>
        <w:tc>
          <w:tcPr>
            <w:tcW w:w="2692" w:type="dxa"/>
            <w:noWrap w:val="0"/>
            <w:vAlign w:val="center"/>
          </w:tcPr>
          <w:p>
            <w:pPr>
              <w:widowControl/>
              <w:jc w:val="left"/>
              <w:textAlignment w:val="bottom"/>
              <w:rPr>
                <w:color w:val="000000"/>
              </w:rPr>
            </w:pPr>
            <w:r>
              <w:rPr>
                <w:rFonts w:hint="eastAsia"/>
                <w:color w:val="000000"/>
                <w:lang w:bidi="ar"/>
              </w:rPr>
              <w:t>微机夫兰克－赫兹实验仪</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5</w:t>
            </w:r>
          </w:p>
        </w:tc>
        <w:tc>
          <w:tcPr>
            <w:tcW w:w="2692" w:type="dxa"/>
            <w:noWrap w:val="0"/>
            <w:vAlign w:val="center"/>
          </w:tcPr>
          <w:p>
            <w:pPr>
              <w:widowControl/>
              <w:jc w:val="left"/>
              <w:textAlignment w:val="bottom"/>
              <w:rPr>
                <w:color w:val="000000"/>
              </w:rPr>
            </w:pPr>
            <w:r>
              <w:rPr>
                <w:rFonts w:hint="eastAsia"/>
                <w:color w:val="000000"/>
                <w:lang w:bidi="ar"/>
              </w:rPr>
              <w:t>微机塞曼效应实验仪</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6</w:t>
            </w:r>
          </w:p>
        </w:tc>
        <w:tc>
          <w:tcPr>
            <w:tcW w:w="2692" w:type="dxa"/>
            <w:noWrap w:val="0"/>
            <w:vAlign w:val="center"/>
          </w:tcPr>
          <w:p>
            <w:pPr>
              <w:widowControl/>
              <w:jc w:val="left"/>
              <w:textAlignment w:val="bottom"/>
              <w:rPr>
                <w:color w:val="000000"/>
              </w:rPr>
            </w:pPr>
            <w:r>
              <w:rPr>
                <w:rFonts w:hint="eastAsia"/>
                <w:color w:val="000000"/>
                <w:lang w:bidi="ar"/>
              </w:rPr>
              <w:t>光速测定仪</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7</w:t>
            </w:r>
          </w:p>
        </w:tc>
        <w:tc>
          <w:tcPr>
            <w:tcW w:w="2692" w:type="dxa"/>
            <w:noWrap w:val="0"/>
            <w:vAlign w:val="center"/>
          </w:tcPr>
          <w:p>
            <w:pPr>
              <w:widowControl/>
              <w:jc w:val="left"/>
              <w:textAlignment w:val="bottom"/>
              <w:rPr>
                <w:color w:val="000000"/>
              </w:rPr>
            </w:pPr>
            <w:r>
              <w:rPr>
                <w:rFonts w:hint="eastAsia"/>
                <w:color w:val="000000"/>
                <w:lang w:bidi="ar"/>
              </w:rPr>
              <w:t>核磁共振实验系统</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8</w:t>
            </w:r>
          </w:p>
        </w:tc>
        <w:tc>
          <w:tcPr>
            <w:tcW w:w="2692" w:type="dxa"/>
            <w:noWrap w:val="0"/>
            <w:vAlign w:val="center"/>
          </w:tcPr>
          <w:p>
            <w:pPr>
              <w:widowControl/>
              <w:jc w:val="left"/>
              <w:textAlignment w:val="bottom"/>
              <w:rPr>
                <w:color w:val="000000"/>
              </w:rPr>
            </w:pPr>
            <w:r>
              <w:rPr>
                <w:rFonts w:hint="eastAsia"/>
                <w:color w:val="000000"/>
                <w:lang w:bidi="ar"/>
              </w:rPr>
              <w:t>组合式多功能光栅光谱仪</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9</w:t>
            </w:r>
          </w:p>
        </w:tc>
        <w:tc>
          <w:tcPr>
            <w:tcW w:w="2692" w:type="dxa"/>
            <w:noWrap w:val="0"/>
            <w:vAlign w:val="center"/>
          </w:tcPr>
          <w:p>
            <w:pPr>
              <w:widowControl/>
              <w:jc w:val="left"/>
              <w:textAlignment w:val="bottom"/>
              <w:rPr>
                <w:color w:val="000000"/>
              </w:rPr>
            </w:pPr>
            <w:r>
              <w:rPr>
                <w:rFonts w:hint="eastAsia"/>
                <w:color w:val="000000"/>
                <w:lang w:bidi="ar"/>
              </w:rPr>
              <w:t>微弱信号检测实验综合装置</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10</w:t>
            </w:r>
          </w:p>
        </w:tc>
        <w:tc>
          <w:tcPr>
            <w:tcW w:w="2692" w:type="dxa"/>
            <w:noWrap w:val="0"/>
            <w:vAlign w:val="center"/>
          </w:tcPr>
          <w:p>
            <w:pPr>
              <w:widowControl/>
              <w:jc w:val="left"/>
              <w:textAlignment w:val="bottom"/>
              <w:rPr>
                <w:color w:val="000000"/>
              </w:rPr>
            </w:pPr>
            <w:r>
              <w:rPr>
                <w:rFonts w:hint="eastAsia"/>
                <w:color w:val="000000"/>
                <w:lang w:bidi="ar"/>
              </w:rPr>
              <w:t>氦氖激光器系列实验系统</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11</w:t>
            </w:r>
          </w:p>
        </w:tc>
        <w:tc>
          <w:tcPr>
            <w:tcW w:w="2692" w:type="dxa"/>
            <w:noWrap w:val="0"/>
            <w:vAlign w:val="center"/>
          </w:tcPr>
          <w:p>
            <w:pPr>
              <w:widowControl/>
              <w:jc w:val="left"/>
              <w:textAlignment w:val="bottom"/>
              <w:rPr>
                <w:color w:val="000000"/>
              </w:rPr>
            </w:pPr>
            <w:r>
              <w:rPr>
                <w:rFonts w:hint="eastAsia"/>
                <w:color w:val="000000"/>
                <w:lang w:bidi="ar"/>
              </w:rPr>
              <w:t>氢氘灯及电源</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2</w:t>
            </w:r>
          </w:p>
        </w:tc>
        <w:tc>
          <w:tcPr>
            <w:tcW w:w="2690"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743" w:type="dxa"/>
            <w:noWrap w:val="0"/>
            <w:vAlign w:val="center"/>
          </w:tcPr>
          <w:p>
            <w:pPr>
              <w:jc w:val="left"/>
              <w:rPr>
                <w:bCs/>
                <w:color w:val="000000"/>
              </w:rPr>
            </w:pPr>
            <w:r>
              <w:rPr>
                <w:rFonts w:hint="eastAsia"/>
                <w:bCs/>
                <w:color w:val="000000"/>
              </w:rPr>
              <w:t>12</w:t>
            </w:r>
          </w:p>
        </w:tc>
        <w:tc>
          <w:tcPr>
            <w:tcW w:w="2692" w:type="dxa"/>
            <w:noWrap w:val="0"/>
            <w:vAlign w:val="center"/>
          </w:tcPr>
          <w:p>
            <w:pPr>
              <w:widowControl/>
              <w:jc w:val="left"/>
              <w:textAlignment w:val="bottom"/>
              <w:rPr>
                <w:color w:val="000000"/>
              </w:rPr>
            </w:pPr>
            <w:r>
              <w:rPr>
                <w:rFonts w:hint="eastAsia"/>
                <w:color w:val="000000"/>
                <w:lang w:bidi="ar"/>
              </w:rPr>
              <w:t>单光子计数实验系统</w:t>
            </w:r>
          </w:p>
        </w:tc>
        <w:tc>
          <w:tcPr>
            <w:tcW w:w="1466" w:type="dxa"/>
            <w:noWrap w:val="0"/>
            <w:vAlign w:val="center"/>
          </w:tcPr>
          <w:p>
            <w:pPr>
              <w:widowControl/>
              <w:jc w:val="left"/>
              <w:textAlignment w:val="bottom"/>
              <w:rPr>
                <w:color w:val="000000"/>
              </w:rPr>
            </w:pPr>
            <w:r>
              <w:rPr>
                <w:rFonts w:hint="eastAsia" w:ascii="Calibri" w:hAnsi="Calibri" w:cs="Calibri"/>
                <w:color w:val="000000"/>
                <w:lang w:bidi="ar"/>
              </w:rPr>
              <w:t>套</w:t>
            </w:r>
          </w:p>
        </w:tc>
        <w:tc>
          <w:tcPr>
            <w:tcW w:w="1310" w:type="dxa"/>
            <w:noWrap w:val="0"/>
            <w:vAlign w:val="center"/>
          </w:tcPr>
          <w:p>
            <w:pPr>
              <w:widowControl/>
              <w:jc w:val="left"/>
              <w:textAlignment w:val="center"/>
              <w:rPr>
                <w:color w:val="000000"/>
              </w:rPr>
            </w:pPr>
            <w:r>
              <w:rPr>
                <w:rFonts w:hint="eastAsia"/>
                <w:color w:val="000000"/>
                <w:lang w:bidi="ar"/>
              </w:rPr>
              <w:t>1</w:t>
            </w:r>
          </w:p>
        </w:tc>
        <w:tc>
          <w:tcPr>
            <w:tcW w:w="2690" w:type="dxa"/>
            <w:noWrap w:val="0"/>
            <w:vAlign w:val="center"/>
          </w:tcPr>
          <w:p>
            <w:pPr>
              <w:ind w:firstLine="480"/>
              <w:jc w:val="left"/>
              <w:rPr>
                <w:color w:val="000000"/>
              </w:rPr>
            </w:pPr>
            <w:r>
              <w:rPr>
                <w:rFonts w:hint="eastAsia"/>
                <w:color w:val="000000"/>
              </w:rPr>
              <w:t>否</w:t>
            </w:r>
          </w:p>
        </w:tc>
      </w:tr>
    </w:tbl>
    <w:p>
      <w:pPr>
        <w:keepNext/>
        <w:keepLines/>
        <w:jc w:val="left"/>
        <w:outlineLvl w:val="1"/>
        <w:rPr>
          <w:b/>
          <w:bCs/>
          <w:color w:val="000000"/>
        </w:rPr>
      </w:pPr>
      <w:r>
        <w:rPr>
          <w:rFonts w:hint="eastAsia"/>
          <w:b/>
          <w:bCs/>
          <w:color w:val="000000"/>
        </w:rPr>
        <w:t>二、技术参数、规格及其它要求</w:t>
      </w:r>
    </w:p>
    <w:tbl>
      <w:tblPr>
        <w:tblStyle w:val="5"/>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046"/>
        <w:gridCol w:w="7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4" w:type="dxa"/>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序 号</w:t>
            </w:r>
          </w:p>
        </w:tc>
        <w:tc>
          <w:tcPr>
            <w:tcW w:w="1046" w:type="dxa"/>
            <w:noWrap/>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采购品目名称</w:t>
            </w:r>
          </w:p>
        </w:tc>
        <w:tc>
          <w:tcPr>
            <w:tcW w:w="7673" w:type="dxa"/>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技术参数、规格及其它要求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1</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单光子计数</w:t>
            </w:r>
          </w:p>
          <w:p>
            <w:pPr>
              <w:widowControl/>
              <w:jc w:val="left"/>
              <w:rPr>
                <w:rFonts w:ascii="宋体" w:hAnsi="宋体"/>
                <w:color w:val="000000"/>
                <w:sz w:val="21"/>
                <w:szCs w:val="21"/>
              </w:rPr>
            </w:pPr>
            <w:r>
              <w:rPr>
                <w:rFonts w:hint="eastAsia" w:ascii="宋体" w:hAnsi="宋体"/>
                <w:color w:val="000000"/>
                <w:sz w:val="21"/>
                <w:szCs w:val="21"/>
              </w:rPr>
              <w:t>实验系统</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★1、光谱响应范围：360nm-650nm</w:t>
            </w:r>
          </w:p>
          <w:p>
            <w:pPr>
              <w:widowControl/>
              <w:spacing w:line="240" w:lineRule="exact"/>
              <w:jc w:val="left"/>
              <w:rPr>
                <w:rFonts w:ascii="宋体" w:hAnsi="宋体"/>
                <w:color w:val="000000"/>
                <w:sz w:val="21"/>
                <w:szCs w:val="21"/>
              </w:rPr>
            </w:pPr>
            <w:r>
              <w:rPr>
                <w:rFonts w:hint="eastAsia" w:ascii="宋体" w:hAnsi="宋体"/>
                <w:color w:val="000000"/>
                <w:sz w:val="21"/>
                <w:szCs w:val="21"/>
              </w:rPr>
              <w:t>2、积分时间：0-30min(1ms/档，可调)</w:t>
            </w:r>
          </w:p>
          <w:p>
            <w:pPr>
              <w:widowControl/>
              <w:spacing w:line="240" w:lineRule="exact"/>
              <w:jc w:val="left"/>
              <w:rPr>
                <w:rFonts w:ascii="宋体" w:hAnsi="宋体"/>
                <w:color w:val="000000"/>
                <w:sz w:val="21"/>
                <w:szCs w:val="21"/>
              </w:rPr>
            </w:pPr>
            <w:r>
              <w:rPr>
                <w:rFonts w:hint="eastAsia" w:ascii="宋体" w:hAnsi="宋体"/>
                <w:color w:val="000000"/>
                <w:sz w:val="21"/>
                <w:szCs w:val="21"/>
              </w:rPr>
              <w:t>3、最大计数≥10</w:t>
            </w:r>
            <w:r>
              <w:rPr>
                <w:rFonts w:hint="eastAsia" w:ascii="宋体" w:hAnsi="宋体"/>
                <w:color w:val="000000"/>
                <w:sz w:val="21"/>
                <w:szCs w:val="21"/>
                <w:vertAlign w:val="superscript"/>
              </w:rPr>
              <w:t>7</w:t>
            </w:r>
          </w:p>
          <w:p>
            <w:pPr>
              <w:widowControl/>
              <w:spacing w:line="240" w:lineRule="exact"/>
              <w:jc w:val="left"/>
              <w:rPr>
                <w:rFonts w:ascii="宋体" w:hAnsi="宋体"/>
                <w:color w:val="000000"/>
                <w:sz w:val="21"/>
                <w:szCs w:val="21"/>
              </w:rPr>
            </w:pPr>
            <w:r>
              <w:rPr>
                <w:rFonts w:hint="eastAsia" w:ascii="宋体" w:hAnsi="宋体"/>
                <w:color w:val="000000"/>
                <w:sz w:val="21"/>
                <w:szCs w:val="21"/>
              </w:rPr>
              <w:t>4、阈值电压：0-2.56v（10mv/档，可调）</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5、暗计数：≤30cps(-20℃)</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6、电脑（台式）</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1）、主板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2）、CPU：intel i5</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3）、内存：4G</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4）、硬盘：256G SSD+1T HDD</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5）、显卡：集成</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6）、显示器：彩显，21.5英寸</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7）、鼠标：有线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8）、键盘</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9）、系统：win7或win10</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7、打印机</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1）、类型：单色</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2）、最大支持幅面：A4</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3）、附加功能：复印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2</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光学信息</w:t>
            </w:r>
          </w:p>
          <w:p>
            <w:pPr>
              <w:widowControl/>
              <w:jc w:val="left"/>
              <w:rPr>
                <w:rFonts w:ascii="宋体" w:hAnsi="宋体"/>
                <w:color w:val="000000"/>
                <w:sz w:val="21"/>
                <w:szCs w:val="21"/>
              </w:rPr>
            </w:pPr>
            <w:r>
              <w:rPr>
                <w:rFonts w:hint="eastAsia" w:ascii="宋体" w:hAnsi="宋体"/>
                <w:color w:val="000000"/>
                <w:sz w:val="21"/>
                <w:szCs w:val="21"/>
              </w:rPr>
              <w:t>实验系统</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1、氦氖激光器中心波长632.8nm，输出功率5mW</w:t>
            </w:r>
          </w:p>
          <w:p>
            <w:pPr>
              <w:widowControl/>
              <w:spacing w:line="240" w:lineRule="exact"/>
              <w:jc w:val="left"/>
              <w:rPr>
                <w:rFonts w:ascii="宋体" w:hAnsi="宋体"/>
                <w:color w:val="000000"/>
                <w:sz w:val="21"/>
                <w:szCs w:val="21"/>
              </w:rPr>
            </w:pPr>
            <w:r>
              <w:rPr>
                <w:rFonts w:hint="eastAsia" w:ascii="宋体" w:hAnsi="宋体"/>
                <w:color w:val="000000"/>
                <w:sz w:val="21"/>
                <w:szCs w:val="21"/>
              </w:rPr>
              <w:t>2、白光源，亮度可调，最大功率35W，光谱范围200nm-2500nm。</w:t>
            </w:r>
          </w:p>
          <w:p>
            <w:pPr>
              <w:widowControl/>
              <w:spacing w:line="240" w:lineRule="exact"/>
              <w:jc w:val="left"/>
              <w:rPr>
                <w:rFonts w:ascii="宋体" w:hAnsi="宋体"/>
                <w:color w:val="000000"/>
                <w:sz w:val="21"/>
                <w:szCs w:val="21"/>
              </w:rPr>
            </w:pPr>
            <w:r>
              <w:rPr>
                <w:rFonts w:hint="eastAsia" w:ascii="宋体" w:hAnsi="宋体"/>
                <w:color w:val="000000"/>
                <w:sz w:val="21"/>
                <w:szCs w:val="21"/>
              </w:rPr>
              <w:t>3、光学元件 扩束器(f=4.5mm,f=6.2mm)，分束器(7:3；5:5)，平面反射镜</w:t>
            </w:r>
          </w:p>
          <w:p>
            <w:pPr>
              <w:widowControl/>
              <w:spacing w:line="240" w:lineRule="exact"/>
              <w:jc w:val="left"/>
              <w:rPr>
                <w:rFonts w:ascii="宋体" w:hAnsi="宋体"/>
                <w:color w:val="000000"/>
                <w:sz w:val="21"/>
                <w:szCs w:val="21"/>
              </w:rPr>
            </w:pPr>
            <w:r>
              <w:rPr>
                <w:rFonts w:hint="eastAsia" w:ascii="宋体" w:hAnsi="宋体"/>
                <w:color w:val="000000"/>
                <w:sz w:val="21"/>
                <w:szCs w:val="21"/>
              </w:rPr>
              <w:t>4、透镜，f=150,190,225，300</w:t>
            </w:r>
          </w:p>
          <w:p>
            <w:pPr>
              <w:widowControl/>
              <w:spacing w:line="240" w:lineRule="exact"/>
              <w:jc w:val="left"/>
              <w:rPr>
                <w:rFonts w:ascii="宋体" w:hAnsi="宋体"/>
                <w:color w:val="000000"/>
                <w:sz w:val="21"/>
                <w:szCs w:val="21"/>
              </w:rPr>
            </w:pPr>
            <w:r>
              <w:rPr>
                <w:rFonts w:hint="eastAsia" w:ascii="宋体" w:hAnsi="宋体"/>
                <w:color w:val="000000"/>
                <w:sz w:val="21"/>
                <w:szCs w:val="21"/>
              </w:rPr>
              <w:t>5、全息干版，银盐全息干版</w:t>
            </w:r>
          </w:p>
          <w:p>
            <w:pPr>
              <w:widowControl/>
              <w:spacing w:line="240" w:lineRule="exact"/>
              <w:jc w:val="left"/>
              <w:rPr>
                <w:rFonts w:ascii="宋体" w:hAnsi="宋体"/>
                <w:color w:val="000000"/>
                <w:sz w:val="21"/>
                <w:szCs w:val="21"/>
              </w:rPr>
            </w:pPr>
            <w:r>
              <w:rPr>
                <w:rFonts w:hint="eastAsia" w:ascii="宋体" w:hAnsi="宋体"/>
                <w:color w:val="000000"/>
                <w:sz w:val="21"/>
                <w:szCs w:val="21"/>
              </w:rPr>
              <w:t>6、夹持具，二维架，透镜架，干版架，双棱镜架，多孔板，载物台，测微狭缝</w:t>
            </w:r>
          </w:p>
          <w:p>
            <w:pPr>
              <w:widowControl/>
              <w:spacing w:line="240" w:lineRule="exact"/>
              <w:jc w:val="left"/>
              <w:rPr>
                <w:rFonts w:ascii="宋体" w:hAnsi="宋体"/>
                <w:color w:val="000000"/>
                <w:sz w:val="21"/>
                <w:szCs w:val="21"/>
              </w:rPr>
            </w:pPr>
            <w:r>
              <w:rPr>
                <w:rFonts w:hint="eastAsia" w:ascii="宋体" w:hAnsi="宋体"/>
                <w:color w:val="000000"/>
                <w:sz w:val="21"/>
                <w:szCs w:val="21"/>
              </w:rPr>
              <w:t>7、磁性底座，二维平移底座，通用底座，升降调整座，读数显微镜</w:t>
            </w:r>
          </w:p>
          <w:p>
            <w:pPr>
              <w:widowControl/>
              <w:spacing w:line="240" w:lineRule="exact"/>
              <w:jc w:val="left"/>
              <w:rPr>
                <w:rFonts w:ascii="宋体" w:hAnsi="宋体"/>
                <w:color w:val="000000"/>
                <w:sz w:val="21"/>
                <w:szCs w:val="21"/>
              </w:rPr>
            </w:pPr>
            <w:r>
              <w:rPr>
                <w:rFonts w:hint="eastAsia" w:ascii="宋体" w:hAnsi="宋体"/>
                <w:color w:val="000000"/>
                <w:sz w:val="21"/>
                <w:szCs w:val="21"/>
              </w:rPr>
              <w:t>8、平台及防振桌，双层减振平台工作台，平面粗糙度≤0.8μm，平面度≤0.05mm/m2，外形尺寸：1200×800×120mm</w:t>
            </w:r>
          </w:p>
          <w:p>
            <w:pPr>
              <w:widowControl/>
              <w:spacing w:line="240" w:lineRule="exact"/>
              <w:jc w:val="left"/>
              <w:rPr>
                <w:rFonts w:ascii="宋体" w:hAnsi="宋体"/>
                <w:color w:val="000000"/>
                <w:sz w:val="21"/>
                <w:szCs w:val="21"/>
              </w:rPr>
            </w:pPr>
            <w:r>
              <w:rPr>
                <w:rFonts w:hint="eastAsia" w:ascii="宋体" w:hAnsi="宋体"/>
                <w:color w:val="000000"/>
                <w:sz w:val="21"/>
                <w:szCs w:val="21"/>
              </w:rPr>
              <w:t>9、其他：白屏，小白板，安全灯，小工艺品，字符片，毛玻璃 ，θ板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3</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微波参数实验系统</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一、微波信号源</w:t>
            </w:r>
          </w:p>
          <w:p>
            <w:pPr>
              <w:widowControl/>
              <w:spacing w:line="240" w:lineRule="exact"/>
              <w:jc w:val="left"/>
              <w:rPr>
                <w:rFonts w:ascii="宋体" w:hAnsi="宋体"/>
                <w:color w:val="000000"/>
                <w:sz w:val="21"/>
                <w:szCs w:val="21"/>
              </w:rPr>
            </w:pPr>
            <w:r>
              <w:rPr>
                <w:rFonts w:hint="eastAsia" w:ascii="宋体" w:hAnsi="宋体"/>
                <w:color w:val="000000"/>
                <w:sz w:val="21"/>
                <w:szCs w:val="21"/>
              </w:rPr>
              <w:t>1、频率范围：8.6GHz－9.6GHz</w:t>
            </w:r>
          </w:p>
          <w:p>
            <w:pPr>
              <w:widowControl/>
              <w:spacing w:line="240" w:lineRule="exact"/>
              <w:jc w:val="left"/>
              <w:rPr>
                <w:rFonts w:ascii="宋体" w:hAnsi="宋体"/>
                <w:color w:val="000000"/>
                <w:sz w:val="21"/>
                <w:szCs w:val="21"/>
              </w:rPr>
            </w:pPr>
            <w:r>
              <w:rPr>
                <w:rFonts w:hint="eastAsia" w:ascii="宋体" w:hAnsi="宋体"/>
                <w:color w:val="000000"/>
                <w:sz w:val="21"/>
                <w:szCs w:val="21"/>
              </w:rPr>
              <w:t>2、频率显示误差：±40MHz</w:t>
            </w:r>
          </w:p>
          <w:p>
            <w:pPr>
              <w:widowControl/>
              <w:spacing w:line="240" w:lineRule="exact"/>
              <w:jc w:val="left"/>
              <w:rPr>
                <w:rFonts w:ascii="宋体" w:hAnsi="宋体"/>
                <w:color w:val="000000"/>
                <w:sz w:val="21"/>
                <w:szCs w:val="21"/>
              </w:rPr>
            </w:pPr>
            <w:r>
              <w:rPr>
                <w:rFonts w:hint="eastAsia" w:ascii="宋体" w:hAnsi="宋体"/>
                <w:color w:val="000000"/>
                <w:sz w:val="21"/>
                <w:szCs w:val="21"/>
              </w:rPr>
              <w:t>3、输出功率：＞20mW</w:t>
            </w:r>
          </w:p>
          <w:p>
            <w:pPr>
              <w:widowControl/>
              <w:spacing w:line="240" w:lineRule="exact"/>
              <w:jc w:val="left"/>
              <w:rPr>
                <w:rFonts w:ascii="宋体" w:hAnsi="宋体"/>
                <w:color w:val="000000"/>
                <w:sz w:val="21"/>
                <w:szCs w:val="21"/>
              </w:rPr>
            </w:pPr>
            <w:r>
              <w:rPr>
                <w:rFonts w:hint="eastAsia" w:ascii="宋体" w:hAnsi="宋体"/>
                <w:color w:val="000000"/>
                <w:sz w:val="21"/>
                <w:szCs w:val="21"/>
              </w:rPr>
              <w:t>4、工作状态：</w:t>
            </w:r>
          </w:p>
          <w:p>
            <w:pPr>
              <w:widowControl/>
              <w:spacing w:line="240" w:lineRule="exact"/>
              <w:jc w:val="left"/>
              <w:rPr>
                <w:rFonts w:ascii="宋体" w:hAnsi="宋体"/>
                <w:color w:val="000000"/>
                <w:sz w:val="21"/>
                <w:szCs w:val="21"/>
              </w:rPr>
            </w:pPr>
            <w:r>
              <w:rPr>
                <w:rFonts w:hint="eastAsia" w:ascii="宋体" w:hAnsi="宋体"/>
                <w:color w:val="000000"/>
                <w:sz w:val="21"/>
                <w:szCs w:val="21"/>
              </w:rPr>
              <w:t>4.1等幅波</w:t>
            </w:r>
          </w:p>
          <w:p>
            <w:pPr>
              <w:widowControl/>
              <w:spacing w:line="240" w:lineRule="exact"/>
              <w:jc w:val="left"/>
              <w:rPr>
                <w:rFonts w:ascii="宋体" w:hAnsi="宋体"/>
                <w:color w:val="000000"/>
                <w:sz w:val="21"/>
                <w:szCs w:val="21"/>
              </w:rPr>
            </w:pPr>
            <w:r>
              <w:rPr>
                <w:rFonts w:hint="eastAsia" w:ascii="宋体" w:hAnsi="宋体"/>
                <w:color w:val="000000"/>
                <w:sz w:val="21"/>
                <w:szCs w:val="21"/>
              </w:rPr>
              <w:t>★4.2调制：内方波：重复频率1000Hz，精度±15%，不对称度±20%。外调制：极性：正或负，幅度：Up-p=（5－40）V,宽度：0.2－3uS，频率：300－3000Hz。</w:t>
            </w:r>
          </w:p>
          <w:p>
            <w:pPr>
              <w:widowControl/>
              <w:spacing w:line="240" w:lineRule="exact"/>
              <w:jc w:val="left"/>
              <w:rPr>
                <w:rFonts w:ascii="宋体" w:hAnsi="宋体"/>
                <w:color w:val="000000"/>
                <w:sz w:val="21"/>
                <w:szCs w:val="21"/>
              </w:rPr>
            </w:pPr>
            <w:r>
              <w:rPr>
                <w:rFonts w:hint="eastAsia" w:ascii="宋体" w:hAnsi="宋体"/>
                <w:color w:val="000000"/>
                <w:sz w:val="21"/>
                <w:szCs w:val="21"/>
              </w:rPr>
              <w:t>4.4窄带扫频：扫频宽度不小于50MHz，连续可调。</w:t>
            </w:r>
          </w:p>
          <w:p>
            <w:pPr>
              <w:widowControl/>
              <w:spacing w:line="240" w:lineRule="exact"/>
              <w:jc w:val="left"/>
              <w:rPr>
                <w:rFonts w:ascii="宋体" w:hAnsi="宋体"/>
                <w:color w:val="000000"/>
                <w:sz w:val="21"/>
                <w:szCs w:val="21"/>
              </w:rPr>
            </w:pPr>
            <w:r>
              <w:rPr>
                <w:rFonts w:hint="eastAsia" w:ascii="宋体" w:hAnsi="宋体"/>
                <w:color w:val="000000"/>
                <w:sz w:val="21"/>
                <w:szCs w:val="21"/>
              </w:rPr>
              <w:t>二、选频放大器</w:t>
            </w:r>
          </w:p>
          <w:p>
            <w:pPr>
              <w:widowControl/>
              <w:spacing w:line="240" w:lineRule="exact"/>
              <w:jc w:val="left"/>
              <w:rPr>
                <w:rFonts w:ascii="宋体" w:hAnsi="宋体"/>
                <w:color w:val="000000"/>
                <w:sz w:val="21"/>
                <w:szCs w:val="21"/>
              </w:rPr>
            </w:pPr>
            <w:r>
              <w:rPr>
                <w:rFonts w:hint="eastAsia" w:ascii="宋体" w:hAnsi="宋体"/>
                <w:color w:val="000000"/>
                <w:sz w:val="21"/>
                <w:szCs w:val="21"/>
              </w:rPr>
              <w:t>★1、工作频率：400Hz-10KHz</w:t>
            </w:r>
          </w:p>
          <w:p>
            <w:pPr>
              <w:widowControl/>
              <w:spacing w:line="240" w:lineRule="exact"/>
              <w:jc w:val="left"/>
              <w:rPr>
                <w:rFonts w:ascii="宋体" w:hAnsi="宋体"/>
                <w:color w:val="000000"/>
                <w:sz w:val="21"/>
                <w:szCs w:val="21"/>
              </w:rPr>
            </w:pPr>
            <w:r>
              <w:rPr>
                <w:rFonts w:hint="eastAsia" w:ascii="宋体" w:hAnsi="宋体"/>
                <w:color w:val="000000"/>
                <w:sz w:val="21"/>
                <w:szCs w:val="21"/>
              </w:rPr>
              <w:t>2、输入电压信号动态范围：2uV-2000mV</w:t>
            </w:r>
          </w:p>
          <w:p>
            <w:pPr>
              <w:widowControl/>
              <w:spacing w:line="240" w:lineRule="exact"/>
              <w:jc w:val="left"/>
              <w:rPr>
                <w:rFonts w:ascii="宋体" w:hAnsi="宋体"/>
                <w:color w:val="000000"/>
                <w:sz w:val="21"/>
                <w:szCs w:val="21"/>
              </w:rPr>
            </w:pPr>
            <w:r>
              <w:rPr>
                <w:rFonts w:hint="eastAsia" w:ascii="宋体" w:hAnsi="宋体"/>
                <w:color w:val="000000"/>
                <w:sz w:val="21"/>
                <w:szCs w:val="21"/>
              </w:rPr>
              <w:t>3、灵敏度：10uV（满量程）</w:t>
            </w:r>
          </w:p>
          <w:p>
            <w:pPr>
              <w:widowControl/>
              <w:spacing w:line="240" w:lineRule="exact"/>
              <w:jc w:val="left"/>
              <w:rPr>
                <w:rFonts w:ascii="宋体" w:hAnsi="宋体"/>
                <w:color w:val="000000"/>
                <w:sz w:val="21"/>
                <w:szCs w:val="21"/>
              </w:rPr>
            </w:pPr>
            <w:r>
              <w:rPr>
                <w:rFonts w:hint="eastAsia" w:ascii="宋体" w:hAnsi="宋体"/>
                <w:color w:val="000000"/>
                <w:sz w:val="21"/>
                <w:szCs w:val="21"/>
              </w:rPr>
              <w:t>4、输入阻抗：2KΩ</w:t>
            </w:r>
          </w:p>
          <w:p>
            <w:pPr>
              <w:widowControl/>
              <w:spacing w:line="240" w:lineRule="exact"/>
              <w:jc w:val="left"/>
              <w:rPr>
                <w:rFonts w:ascii="宋体" w:hAnsi="宋体"/>
                <w:color w:val="000000"/>
                <w:sz w:val="21"/>
                <w:szCs w:val="21"/>
              </w:rPr>
            </w:pPr>
            <w:r>
              <w:rPr>
                <w:rFonts w:hint="eastAsia" w:ascii="宋体" w:hAnsi="宋体"/>
                <w:color w:val="000000"/>
                <w:sz w:val="21"/>
                <w:szCs w:val="21"/>
              </w:rPr>
              <w:t>5、输入电压：步进：X1，X10，X10，X1000，细调：1－10倍</w:t>
            </w:r>
          </w:p>
          <w:p>
            <w:pPr>
              <w:widowControl/>
              <w:spacing w:line="240" w:lineRule="exact"/>
              <w:jc w:val="left"/>
              <w:rPr>
                <w:rFonts w:ascii="宋体" w:hAnsi="宋体"/>
                <w:color w:val="000000"/>
                <w:sz w:val="21"/>
                <w:szCs w:val="21"/>
              </w:rPr>
            </w:pPr>
            <w:r>
              <w:rPr>
                <w:rFonts w:hint="eastAsia" w:ascii="宋体" w:hAnsi="宋体"/>
                <w:color w:val="000000"/>
                <w:sz w:val="21"/>
                <w:szCs w:val="21"/>
              </w:rPr>
              <w:t>6、增益调节：0－20dB</w:t>
            </w:r>
          </w:p>
          <w:p>
            <w:pPr>
              <w:widowControl/>
              <w:spacing w:line="240" w:lineRule="exact"/>
              <w:jc w:val="left"/>
              <w:rPr>
                <w:rFonts w:ascii="宋体" w:hAnsi="宋体"/>
                <w:color w:val="000000"/>
                <w:sz w:val="21"/>
                <w:szCs w:val="21"/>
              </w:rPr>
            </w:pPr>
            <w:r>
              <w:rPr>
                <w:rFonts w:hint="eastAsia" w:ascii="宋体" w:hAnsi="宋体"/>
                <w:color w:val="000000"/>
                <w:sz w:val="21"/>
                <w:szCs w:val="21"/>
              </w:rPr>
              <w:t>三、厘米波功率计</w:t>
            </w:r>
          </w:p>
          <w:p>
            <w:pPr>
              <w:widowControl/>
              <w:spacing w:line="240" w:lineRule="exact"/>
              <w:jc w:val="left"/>
              <w:rPr>
                <w:rFonts w:ascii="宋体" w:hAnsi="宋体"/>
                <w:color w:val="000000"/>
                <w:sz w:val="21"/>
                <w:szCs w:val="21"/>
              </w:rPr>
            </w:pPr>
            <w:r>
              <w:rPr>
                <w:rFonts w:hint="eastAsia" w:ascii="宋体" w:hAnsi="宋体"/>
                <w:color w:val="000000"/>
                <w:sz w:val="21"/>
                <w:szCs w:val="21"/>
              </w:rPr>
              <w:t>1、频率范围：8.6GHz－9.6GHz</w:t>
            </w:r>
          </w:p>
          <w:p>
            <w:pPr>
              <w:widowControl/>
              <w:spacing w:line="240" w:lineRule="exact"/>
              <w:jc w:val="left"/>
              <w:rPr>
                <w:rFonts w:ascii="宋体" w:hAnsi="宋体"/>
                <w:color w:val="000000"/>
                <w:sz w:val="21"/>
                <w:szCs w:val="21"/>
              </w:rPr>
            </w:pPr>
            <w:r>
              <w:rPr>
                <w:rFonts w:hint="eastAsia" w:ascii="宋体" w:hAnsi="宋体"/>
                <w:color w:val="000000"/>
                <w:sz w:val="21"/>
                <w:szCs w:val="21"/>
              </w:rPr>
              <w:t>2、功率范围：100uW-100mW</w:t>
            </w:r>
          </w:p>
          <w:p>
            <w:pPr>
              <w:widowControl/>
              <w:spacing w:line="240" w:lineRule="exact"/>
              <w:jc w:val="left"/>
              <w:rPr>
                <w:rFonts w:ascii="宋体" w:hAnsi="宋体"/>
                <w:color w:val="000000"/>
                <w:sz w:val="21"/>
                <w:szCs w:val="21"/>
              </w:rPr>
            </w:pPr>
            <w:r>
              <w:rPr>
                <w:rFonts w:hint="eastAsia" w:ascii="宋体" w:hAnsi="宋体"/>
                <w:color w:val="000000"/>
                <w:sz w:val="21"/>
                <w:szCs w:val="21"/>
              </w:rPr>
              <w:t>3、电压驻波比：S≤1.5</w:t>
            </w:r>
          </w:p>
          <w:p>
            <w:pPr>
              <w:widowControl/>
              <w:spacing w:line="240" w:lineRule="exact"/>
              <w:jc w:val="left"/>
              <w:rPr>
                <w:rFonts w:ascii="宋体" w:hAnsi="宋体"/>
                <w:color w:val="000000"/>
                <w:sz w:val="21"/>
                <w:szCs w:val="21"/>
              </w:rPr>
            </w:pPr>
            <w:r>
              <w:rPr>
                <w:rFonts w:hint="eastAsia" w:ascii="宋体" w:hAnsi="宋体"/>
                <w:color w:val="000000"/>
                <w:sz w:val="21"/>
                <w:szCs w:val="21"/>
              </w:rPr>
              <w:t>四、三厘米波导测量线</w:t>
            </w:r>
          </w:p>
          <w:p>
            <w:pPr>
              <w:widowControl/>
              <w:spacing w:line="240" w:lineRule="exact"/>
              <w:jc w:val="left"/>
              <w:rPr>
                <w:rFonts w:ascii="宋体" w:hAnsi="宋体"/>
                <w:color w:val="000000"/>
                <w:sz w:val="21"/>
                <w:szCs w:val="21"/>
              </w:rPr>
            </w:pPr>
            <w:r>
              <w:rPr>
                <w:rFonts w:hint="eastAsia" w:ascii="宋体" w:hAnsi="宋体"/>
                <w:color w:val="000000"/>
                <w:sz w:val="21"/>
                <w:szCs w:val="21"/>
              </w:rPr>
              <w:t>1、工作频率：8.2GHz－12.4GHz，合成驻波系数：≤1.03</w:t>
            </w:r>
          </w:p>
          <w:p>
            <w:pPr>
              <w:widowControl/>
              <w:spacing w:line="240" w:lineRule="exact"/>
              <w:jc w:val="left"/>
              <w:rPr>
                <w:rFonts w:ascii="宋体" w:hAnsi="宋体"/>
                <w:color w:val="000000"/>
                <w:sz w:val="21"/>
                <w:szCs w:val="21"/>
              </w:rPr>
            </w:pPr>
            <w:r>
              <w:rPr>
                <w:rFonts w:hint="eastAsia" w:ascii="宋体" w:hAnsi="宋体"/>
                <w:color w:val="000000"/>
                <w:sz w:val="21"/>
                <w:szCs w:val="21"/>
              </w:rPr>
              <w:t>五、传输系统及其他</w:t>
            </w:r>
          </w:p>
          <w:p>
            <w:pPr>
              <w:widowControl/>
              <w:spacing w:line="240" w:lineRule="exact"/>
              <w:jc w:val="left"/>
              <w:rPr>
                <w:rFonts w:ascii="宋体" w:hAnsi="宋体"/>
                <w:color w:val="000000"/>
                <w:sz w:val="21"/>
                <w:szCs w:val="21"/>
              </w:rPr>
            </w:pPr>
            <w:r>
              <w:rPr>
                <w:rFonts w:hint="eastAsia" w:ascii="宋体" w:hAnsi="宋体"/>
                <w:color w:val="000000"/>
                <w:sz w:val="21"/>
                <w:szCs w:val="21"/>
              </w:rPr>
              <w:t>1、系统组成完整，满足三厘米微波功率、波导波长、驻波比及介质特性测量要求；</w:t>
            </w:r>
          </w:p>
          <w:p>
            <w:pPr>
              <w:widowControl/>
              <w:spacing w:line="240" w:lineRule="exact"/>
              <w:jc w:val="left"/>
              <w:rPr>
                <w:rFonts w:ascii="宋体" w:hAnsi="宋体"/>
                <w:color w:val="000000"/>
                <w:sz w:val="21"/>
                <w:szCs w:val="21"/>
              </w:rPr>
            </w:pPr>
            <w:r>
              <w:rPr>
                <w:rFonts w:hint="eastAsia" w:ascii="宋体" w:hAnsi="宋体"/>
                <w:color w:val="000000"/>
                <w:sz w:val="21"/>
                <w:szCs w:val="21"/>
              </w:rPr>
              <w:t>六、其他附加要求：多配测量线管座和检波管各1个。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4</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密立根油滴仪</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1、平行极板间距离：5.00±0.01mm</w:t>
            </w:r>
          </w:p>
          <w:p>
            <w:pPr>
              <w:widowControl/>
              <w:spacing w:line="240" w:lineRule="exact"/>
              <w:jc w:val="left"/>
              <w:rPr>
                <w:rFonts w:ascii="宋体" w:hAnsi="宋体"/>
                <w:color w:val="000000"/>
                <w:sz w:val="21"/>
                <w:szCs w:val="21"/>
              </w:rPr>
            </w:pPr>
            <w:r>
              <w:rPr>
                <w:rFonts w:hint="eastAsia" w:ascii="宋体" w:hAnsi="宋体"/>
                <w:color w:val="000000"/>
                <w:sz w:val="21"/>
                <w:szCs w:val="21"/>
              </w:rPr>
              <w:t>2、测量显微镜放大倍率：60</w:t>
            </w:r>
          </w:p>
          <w:p>
            <w:pPr>
              <w:widowControl/>
              <w:spacing w:line="240" w:lineRule="exact"/>
              <w:jc w:val="left"/>
              <w:rPr>
                <w:rFonts w:ascii="宋体" w:hAnsi="宋体"/>
                <w:color w:val="000000"/>
                <w:sz w:val="21"/>
                <w:szCs w:val="21"/>
              </w:rPr>
            </w:pPr>
            <w:r>
              <w:rPr>
                <w:rFonts w:hint="eastAsia" w:ascii="宋体" w:hAnsi="宋体"/>
                <w:color w:val="000000"/>
                <w:sz w:val="21"/>
                <w:szCs w:val="21"/>
              </w:rPr>
              <w:t>3、CCD显示器分划板满刻度：2.00±0.01mm</w:t>
            </w:r>
          </w:p>
          <w:p>
            <w:pPr>
              <w:widowControl/>
              <w:spacing w:line="240" w:lineRule="exact"/>
              <w:jc w:val="left"/>
              <w:rPr>
                <w:rFonts w:ascii="宋体" w:hAnsi="宋体"/>
                <w:color w:val="000000"/>
                <w:sz w:val="21"/>
                <w:szCs w:val="21"/>
              </w:rPr>
            </w:pPr>
            <w:r>
              <w:rPr>
                <w:rFonts w:hint="eastAsia" w:ascii="宋体" w:hAnsi="宋体"/>
                <w:color w:val="000000"/>
                <w:sz w:val="21"/>
                <w:szCs w:val="21"/>
              </w:rPr>
              <w:t>4、连续跟踪带电油滴时间：&gt;2h</w:t>
            </w:r>
          </w:p>
          <w:p>
            <w:pPr>
              <w:widowControl/>
              <w:spacing w:line="240" w:lineRule="exact"/>
              <w:jc w:val="left"/>
              <w:rPr>
                <w:rFonts w:ascii="宋体" w:hAnsi="宋体"/>
                <w:color w:val="000000"/>
                <w:sz w:val="21"/>
                <w:szCs w:val="21"/>
              </w:rPr>
            </w:pPr>
            <w:r>
              <w:rPr>
                <w:rFonts w:hint="eastAsia" w:ascii="宋体" w:hAnsi="宋体"/>
                <w:color w:val="000000"/>
                <w:sz w:val="21"/>
                <w:szCs w:val="21"/>
              </w:rPr>
              <w:t>5、CCD电子显示系统分辩率：≥420TV线</w:t>
            </w:r>
          </w:p>
          <w:p>
            <w:pPr>
              <w:widowControl/>
              <w:spacing w:line="240" w:lineRule="exact"/>
              <w:jc w:val="left"/>
              <w:rPr>
                <w:rFonts w:ascii="宋体" w:hAnsi="宋体"/>
                <w:color w:val="000000"/>
                <w:sz w:val="21"/>
                <w:szCs w:val="21"/>
              </w:rPr>
            </w:pPr>
            <w:r>
              <w:rPr>
                <w:rFonts w:hint="eastAsia" w:ascii="宋体" w:hAnsi="宋体"/>
                <w:color w:val="000000"/>
                <w:sz w:val="21"/>
                <w:szCs w:val="21"/>
              </w:rPr>
              <w:t>6、配12寸液晶显示器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5</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微机夫兰克－赫兹实验仪</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1、不少于6个峰，测量精度：≤5%</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2、工作电压：AC220V±10% 50Hz</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3、电脑（台式）：</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1）、主板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2）、CPU：intel i5</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3）、内存：4G</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4）、硬盘：256G SSD+1T HDD</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5）、显卡：集成</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6）、显示器：彩显，21.5英寸</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7）、鼠标：有线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8）、键盘</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9）、系统：win7或win10</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、打印机</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1）、类型：单色</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2）、最大支持幅面：A4</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3）、附加功能：复印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6</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微机塞曼效应</w:t>
            </w:r>
          </w:p>
          <w:p>
            <w:pPr>
              <w:widowControl/>
              <w:jc w:val="left"/>
              <w:rPr>
                <w:rFonts w:ascii="宋体" w:hAnsi="宋体"/>
                <w:color w:val="000000"/>
                <w:sz w:val="21"/>
                <w:szCs w:val="21"/>
              </w:rPr>
            </w:pPr>
            <w:r>
              <w:rPr>
                <w:rFonts w:hint="eastAsia" w:ascii="宋体" w:hAnsi="宋体"/>
                <w:color w:val="000000"/>
                <w:sz w:val="21"/>
                <w:szCs w:val="21"/>
              </w:rPr>
              <w:t>实验仪</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1、永久磁铁，磁场强度&gt;1T。</w:t>
            </w:r>
          </w:p>
          <w:p>
            <w:pPr>
              <w:widowControl/>
              <w:spacing w:line="240" w:lineRule="exact"/>
              <w:jc w:val="left"/>
              <w:rPr>
                <w:rFonts w:ascii="宋体" w:hAnsi="宋体"/>
                <w:color w:val="000000"/>
                <w:sz w:val="21"/>
                <w:szCs w:val="21"/>
              </w:rPr>
            </w:pPr>
            <w:r>
              <w:rPr>
                <w:rFonts w:hint="eastAsia" w:ascii="宋体" w:hAnsi="宋体"/>
                <w:color w:val="000000"/>
                <w:sz w:val="21"/>
                <w:szCs w:val="21"/>
              </w:rPr>
              <w:t>★2、CCD成像，汞546.1nm分裂9条清晰可见。</w:t>
            </w:r>
          </w:p>
          <w:p>
            <w:pPr>
              <w:widowControl/>
              <w:spacing w:line="240" w:lineRule="exact"/>
              <w:jc w:val="left"/>
              <w:rPr>
                <w:rFonts w:ascii="宋体" w:hAnsi="宋体"/>
                <w:color w:val="000000"/>
                <w:sz w:val="21"/>
                <w:szCs w:val="21"/>
              </w:rPr>
            </w:pPr>
            <w:r>
              <w:rPr>
                <w:rFonts w:hint="eastAsia" w:ascii="宋体" w:hAnsi="宋体"/>
                <w:color w:val="000000"/>
                <w:sz w:val="21"/>
                <w:szCs w:val="21"/>
              </w:rPr>
              <w:t>3、工作电压：AC220V±10% 50Hz</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4、电脑（台式）：</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1）、主板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2）、CPU：intel i5</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3）、内存：4G</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4）、硬盘：256G SSD+1T HDD</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5）、显卡：集成</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6）、显示器：彩显，21.5英寸</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7）、鼠标：有线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8）、键盘</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9）、系统：win7或win10</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5、打印机</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1）、类型：单色</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2）、最大支持幅面：A4</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3）、附加功能：复印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7</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光速测定仪</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 xml:space="preserve">★1、光载频：100MHz~102MHz。 </w:t>
            </w:r>
          </w:p>
          <w:p>
            <w:pPr>
              <w:widowControl/>
              <w:spacing w:line="240" w:lineRule="exact"/>
              <w:jc w:val="left"/>
              <w:rPr>
                <w:rFonts w:ascii="宋体" w:hAnsi="宋体"/>
                <w:color w:val="000000"/>
                <w:sz w:val="21"/>
                <w:szCs w:val="21"/>
              </w:rPr>
            </w:pPr>
            <w:r>
              <w:rPr>
                <w:rFonts w:hint="eastAsia" w:ascii="宋体" w:hAnsi="宋体"/>
                <w:color w:val="000000"/>
                <w:sz w:val="21"/>
                <w:szCs w:val="21"/>
              </w:rPr>
              <w:t>2、光源激光器输出功率：≥3mw，波长632.8nm。</w:t>
            </w:r>
          </w:p>
          <w:p>
            <w:pPr>
              <w:widowControl/>
              <w:spacing w:line="240" w:lineRule="exact"/>
              <w:jc w:val="left"/>
              <w:rPr>
                <w:rFonts w:ascii="宋体" w:hAnsi="宋体"/>
                <w:color w:val="000000"/>
                <w:sz w:val="21"/>
                <w:szCs w:val="21"/>
              </w:rPr>
            </w:pPr>
            <w:r>
              <w:rPr>
                <w:rFonts w:hint="eastAsia" w:ascii="宋体" w:hAnsi="宋体"/>
                <w:color w:val="000000"/>
                <w:sz w:val="21"/>
                <w:szCs w:val="21"/>
              </w:rPr>
              <w:t>3、连续工作时间：5小时， 环境温度：10℃-35℃（室温）。输入电压：AC220V±10% 50Hz。</w:t>
            </w:r>
          </w:p>
          <w:p>
            <w:pPr>
              <w:widowControl/>
              <w:spacing w:line="240" w:lineRule="exact"/>
              <w:jc w:val="left"/>
              <w:rPr>
                <w:rFonts w:ascii="宋体" w:hAnsi="宋体"/>
                <w:color w:val="000000"/>
                <w:sz w:val="21"/>
                <w:szCs w:val="21"/>
              </w:rPr>
            </w:pPr>
            <w:r>
              <w:rPr>
                <w:rFonts w:hint="eastAsia" w:ascii="宋体" w:hAnsi="宋体"/>
                <w:color w:val="000000"/>
                <w:sz w:val="21"/>
                <w:szCs w:val="21"/>
              </w:rPr>
              <w:t>4、配介质棒。</w:t>
            </w:r>
          </w:p>
          <w:p>
            <w:pPr>
              <w:widowControl/>
              <w:spacing w:line="240" w:lineRule="exact"/>
              <w:jc w:val="left"/>
              <w:rPr>
                <w:rFonts w:ascii="宋体" w:hAnsi="宋体"/>
                <w:color w:val="000000"/>
                <w:sz w:val="21"/>
                <w:szCs w:val="21"/>
              </w:rPr>
            </w:pPr>
            <w:r>
              <w:rPr>
                <w:rFonts w:hint="eastAsia" w:ascii="宋体" w:hAnsi="宋体"/>
                <w:color w:val="000000"/>
                <w:sz w:val="21"/>
                <w:szCs w:val="21"/>
              </w:rPr>
              <w:t>5、多配长寿牌190型激光管2条.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8</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核磁共振</w:t>
            </w:r>
          </w:p>
          <w:p>
            <w:pPr>
              <w:widowControl/>
              <w:jc w:val="left"/>
              <w:rPr>
                <w:rFonts w:ascii="宋体" w:hAnsi="宋体"/>
                <w:color w:val="000000"/>
                <w:sz w:val="21"/>
                <w:szCs w:val="21"/>
              </w:rPr>
            </w:pPr>
            <w:r>
              <w:rPr>
                <w:rFonts w:hint="eastAsia" w:ascii="宋体" w:hAnsi="宋体"/>
                <w:color w:val="000000"/>
                <w:sz w:val="21"/>
                <w:szCs w:val="21"/>
              </w:rPr>
              <w:t>实验系统</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★1、最大输出电压：≥30V DC，电流调节范围：0～3.0A DC</w:t>
            </w:r>
          </w:p>
          <w:p>
            <w:pPr>
              <w:widowControl/>
              <w:spacing w:line="240" w:lineRule="exact"/>
              <w:jc w:val="left"/>
              <w:rPr>
                <w:rFonts w:ascii="宋体" w:hAnsi="宋体"/>
                <w:color w:val="000000"/>
                <w:sz w:val="21"/>
                <w:szCs w:val="21"/>
              </w:rPr>
            </w:pPr>
            <w:r>
              <w:rPr>
                <w:rFonts w:hint="eastAsia" w:ascii="宋体" w:hAnsi="宋体"/>
                <w:color w:val="000000"/>
                <w:sz w:val="21"/>
                <w:szCs w:val="21"/>
              </w:rPr>
              <w:t>2、扫场最大输出电压：≥15V（AC有效值），输出电流调节范围：0.2～0.7A（AC有效值）</w:t>
            </w:r>
          </w:p>
          <w:p>
            <w:pPr>
              <w:widowControl/>
              <w:spacing w:line="240" w:lineRule="exact"/>
              <w:jc w:val="left"/>
              <w:rPr>
                <w:rFonts w:ascii="宋体" w:hAnsi="宋体"/>
                <w:color w:val="000000"/>
                <w:sz w:val="21"/>
                <w:szCs w:val="21"/>
              </w:rPr>
            </w:pPr>
            <w:r>
              <w:rPr>
                <w:rFonts w:hint="eastAsia" w:ascii="宋体" w:hAnsi="宋体"/>
                <w:color w:val="000000"/>
                <w:sz w:val="21"/>
                <w:szCs w:val="21"/>
              </w:rPr>
              <w:t>3、相位调节范围：≥180度</w:t>
            </w:r>
          </w:p>
          <w:p>
            <w:pPr>
              <w:widowControl/>
              <w:spacing w:line="240" w:lineRule="exact"/>
              <w:jc w:val="left"/>
              <w:rPr>
                <w:rFonts w:ascii="宋体" w:hAnsi="宋体"/>
                <w:color w:val="000000"/>
                <w:sz w:val="21"/>
                <w:szCs w:val="21"/>
              </w:rPr>
            </w:pPr>
            <w:r>
              <w:rPr>
                <w:rFonts w:hint="eastAsia" w:ascii="宋体" w:hAnsi="宋体"/>
                <w:color w:val="000000"/>
                <w:sz w:val="21"/>
                <w:szCs w:val="21"/>
              </w:rPr>
              <w:t>4、电磁铁最大磁场：大于4500高斯</w:t>
            </w:r>
          </w:p>
          <w:p>
            <w:pPr>
              <w:widowControl/>
              <w:spacing w:line="240" w:lineRule="exact"/>
              <w:jc w:val="left"/>
              <w:rPr>
                <w:rFonts w:ascii="宋体" w:hAnsi="宋体"/>
                <w:color w:val="000000"/>
                <w:sz w:val="21"/>
                <w:szCs w:val="21"/>
              </w:rPr>
            </w:pPr>
            <w:r>
              <w:rPr>
                <w:rFonts w:hint="eastAsia" w:ascii="宋体" w:hAnsi="宋体"/>
                <w:color w:val="000000"/>
                <w:sz w:val="21"/>
                <w:szCs w:val="21"/>
              </w:rPr>
              <w:t>5、电磁铁调制磁场范围：20～200高斯</w:t>
            </w:r>
          </w:p>
          <w:p>
            <w:pPr>
              <w:widowControl/>
              <w:spacing w:line="240" w:lineRule="exact"/>
              <w:jc w:val="left"/>
              <w:rPr>
                <w:rFonts w:ascii="宋体" w:hAnsi="宋体"/>
                <w:color w:val="000000"/>
                <w:sz w:val="21"/>
                <w:szCs w:val="21"/>
              </w:rPr>
            </w:pPr>
            <w:r>
              <w:rPr>
                <w:rFonts w:hint="eastAsia" w:ascii="宋体" w:hAnsi="宋体"/>
                <w:color w:val="000000"/>
                <w:sz w:val="21"/>
                <w:szCs w:val="21"/>
              </w:rPr>
              <w:t>6、电源电压：220V±10％  50Hz</w:t>
            </w:r>
          </w:p>
          <w:p>
            <w:pPr>
              <w:widowControl/>
              <w:spacing w:line="240" w:lineRule="exact"/>
              <w:jc w:val="left"/>
              <w:rPr>
                <w:rFonts w:ascii="宋体" w:hAnsi="宋体"/>
                <w:color w:val="000000"/>
                <w:sz w:val="21"/>
                <w:szCs w:val="21"/>
              </w:rPr>
            </w:pPr>
            <w:r>
              <w:rPr>
                <w:rFonts w:hint="eastAsia" w:ascii="宋体" w:hAnsi="宋体"/>
                <w:color w:val="000000"/>
                <w:sz w:val="21"/>
                <w:szCs w:val="21"/>
              </w:rPr>
              <w:t>7、连续工作时间：＞8h</w:t>
            </w:r>
          </w:p>
          <w:p>
            <w:pPr>
              <w:widowControl/>
              <w:spacing w:line="240" w:lineRule="exact"/>
              <w:jc w:val="left"/>
              <w:rPr>
                <w:rFonts w:ascii="宋体" w:hAnsi="宋体"/>
                <w:color w:val="000000"/>
                <w:sz w:val="21"/>
                <w:szCs w:val="21"/>
              </w:rPr>
            </w:pPr>
            <w:r>
              <w:rPr>
                <w:rFonts w:hint="eastAsia" w:ascii="宋体" w:hAnsi="宋体"/>
                <w:color w:val="000000"/>
                <w:sz w:val="21"/>
                <w:szCs w:val="21"/>
              </w:rPr>
              <w:t>8、样品：</w:t>
            </w:r>
            <w:r>
              <w:rPr>
                <w:rFonts w:hint="eastAsia" w:ascii="宋体" w:hAnsi="宋体"/>
                <w:color w:val="000000"/>
                <w:sz w:val="21"/>
                <w:szCs w:val="21"/>
                <w:vertAlign w:val="superscript"/>
              </w:rPr>
              <w:t>1</w:t>
            </w:r>
            <w:r>
              <w:rPr>
                <w:rFonts w:hint="eastAsia" w:ascii="宋体" w:hAnsi="宋体"/>
                <w:color w:val="000000"/>
                <w:sz w:val="21"/>
                <w:szCs w:val="21"/>
              </w:rPr>
              <w:t>H、</w:t>
            </w:r>
            <w:r>
              <w:rPr>
                <w:rFonts w:hint="eastAsia" w:ascii="宋体" w:hAnsi="宋体"/>
                <w:color w:val="000000"/>
                <w:sz w:val="21"/>
                <w:szCs w:val="21"/>
                <w:vertAlign w:val="superscript"/>
              </w:rPr>
              <w:t>19</w:t>
            </w:r>
            <w:r>
              <w:rPr>
                <w:rFonts w:hint="eastAsia" w:ascii="宋体" w:hAnsi="宋体"/>
                <w:color w:val="000000"/>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34" w:type="dxa"/>
            <w:shd w:val="clear" w:color="auto" w:fill="auto"/>
            <w:noWrap w:val="0"/>
            <w:vAlign w:val="center"/>
          </w:tcPr>
          <w:p>
            <w:pPr>
              <w:widowControl/>
              <w:jc w:val="left"/>
              <w:rPr>
                <w:rFonts w:ascii="宋体" w:hAnsi="宋体"/>
                <w:color w:val="000000"/>
                <w:sz w:val="21"/>
                <w:szCs w:val="21"/>
              </w:rPr>
            </w:pPr>
            <w:r>
              <w:rPr>
                <w:rFonts w:hint="eastAsia" w:ascii="宋体" w:hAnsi="宋体"/>
                <w:color w:val="000000"/>
                <w:sz w:val="21"/>
                <w:szCs w:val="21"/>
              </w:rPr>
              <w:t>9</w:t>
            </w:r>
          </w:p>
        </w:tc>
        <w:tc>
          <w:tcPr>
            <w:tcW w:w="1046" w:type="dxa"/>
            <w:shd w:val="clear" w:color="auto" w:fill="auto"/>
            <w:noWrap/>
            <w:vAlign w:val="center"/>
          </w:tcPr>
          <w:p>
            <w:pPr>
              <w:widowControl/>
              <w:jc w:val="left"/>
              <w:rPr>
                <w:rFonts w:ascii="宋体" w:hAnsi="宋体"/>
                <w:color w:val="000000"/>
                <w:sz w:val="21"/>
                <w:szCs w:val="21"/>
              </w:rPr>
            </w:pPr>
            <w:r>
              <w:rPr>
                <w:rFonts w:hint="eastAsia" w:ascii="宋体" w:hAnsi="宋体"/>
                <w:color w:val="000000"/>
                <w:sz w:val="21"/>
                <w:szCs w:val="21"/>
              </w:rPr>
              <w:t>组合式多功能光栅光谱仪</w:t>
            </w:r>
          </w:p>
        </w:tc>
        <w:tc>
          <w:tcPr>
            <w:tcW w:w="7673" w:type="dxa"/>
            <w:shd w:val="clear" w:color="auto" w:fill="FFFFFF"/>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1、焦距：500mm</w:t>
            </w:r>
          </w:p>
          <w:p>
            <w:pPr>
              <w:widowControl/>
              <w:spacing w:line="240" w:lineRule="exact"/>
              <w:jc w:val="left"/>
              <w:rPr>
                <w:rFonts w:ascii="宋体" w:hAnsi="宋体"/>
                <w:color w:val="000000"/>
                <w:sz w:val="21"/>
                <w:szCs w:val="21"/>
              </w:rPr>
            </w:pPr>
            <w:r>
              <w:rPr>
                <w:rFonts w:hint="eastAsia" w:ascii="宋体" w:hAnsi="宋体"/>
                <w:color w:val="000000"/>
                <w:sz w:val="21"/>
                <w:szCs w:val="21"/>
              </w:rPr>
              <w:t>2、相对孔径：D/F＝1/7</w:t>
            </w:r>
          </w:p>
          <w:p>
            <w:pPr>
              <w:widowControl/>
              <w:spacing w:line="240" w:lineRule="exact"/>
              <w:jc w:val="left"/>
              <w:rPr>
                <w:rFonts w:ascii="宋体" w:hAnsi="宋体"/>
                <w:color w:val="000000"/>
                <w:sz w:val="21"/>
                <w:szCs w:val="21"/>
              </w:rPr>
            </w:pPr>
            <w:r>
              <w:rPr>
                <w:rFonts w:hint="eastAsia" w:ascii="宋体" w:hAnsi="宋体"/>
                <w:color w:val="000000"/>
                <w:sz w:val="21"/>
                <w:szCs w:val="21"/>
              </w:rPr>
              <w:t>★3、扫描范围：光电倍增管：200nm-800nm，CCD探测：300nm-900nm</w:t>
            </w:r>
          </w:p>
          <w:p>
            <w:pPr>
              <w:widowControl/>
              <w:spacing w:line="240" w:lineRule="exact"/>
              <w:jc w:val="left"/>
              <w:rPr>
                <w:rFonts w:ascii="宋体" w:hAnsi="宋体"/>
                <w:color w:val="000000"/>
                <w:sz w:val="21"/>
                <w:szCs w:val="21"/>
              </w:rPr>
            </w:pPr>
            <w:r>
              <w:rPr>
                <w:rFonts w:hint="eastAsia" w:ascii="宋体" w:hAnsi="宋体"/>
                <w:color w:val="000000"/>
                <w:sz w:val="21"/>
                <w:szCs w:val="21"/>
              </w:rPr>
              <w:t>4、分辨率：≤0.1nm</w:t>
            </w:r>
          </w:p>
          <w:p>
            <w:pPr>
              <w:widowControl/>
              <w:spacing w:line="240" w:lineRule="exact"/>
              <w:jc w:val="left"/>
              <w:rPr>
                <w:rFonts w:ascii="宋体" w:hAnsi="宋体"/>
                <w:color w:val="000000"/>
                <w:sz w:val="21"/>
                <w:szCs w:val="21"/>
              </w:rPr>
            </w:pPr>
            <w:r>
              <w:rPr>
                <w:rFonts w:hint="eastAsia" w:ascii="宋体" w:hAnsi="宋体"/>
                <w:color w:val="000000"/>
                <w:sz w:val="21"/>
                <w:szCs w:val="21"/>
              </w:rPr>
              <w:t>5、狭缝：宽度0-2mm连续可调，示值精度0.01mm</w:t>
            </w:r>
          </w:p>
          <w:p>
            <w:pPr>
              <w:widowControl/>
              <w:spacing w:line="240" w:lineRule="exact"/>
              <w:jc w:val="left"/>
              <w:rPr>
                <w:rFonts w:ascii="宋体" w:hAnsi="宋体"/>
                <w:color w:val="000000"/>
                <w:sz w:val="21"/>
                <w:szCs w:val="21"/>
              </w:rPr>
            </w:pPr>
            <w:r>
              <w:rPr>
                <w:rFonts w:hint="eastAsia" w:ascii="宋体" w:hAnsi="宋体"/>
                <w:color w:val="000000"/>
                <w:sz w:val="21"/>
                <w:szCs w:val="21"/>
              </w:rPr>
              <w:t>6、波长准确性：±0.4nm</w:t>
            </w:r>
          </w:p>
          <w:p>
            <w:pPr>
              <w:widowControl/>
              <w:spacing w:line="240" w:lineRule="exact"/>
              <w:jc w:val="left"/>
              <w:rPr>
                <w:rFonts w:ascii="宋体" w:hAnsi="宋体"/>
                <w:color w:val="000000"/>
                <w:sz w:val="21"/>
                <w:szCs w:val="21"/>
              </w:rPr>
            </w:pPr>
            <w:r>
              <w:rPr>
                <w:rFonts w:hint="eastAsia" w:ascii="宋体" w:hAnsi="宋体"/>
                <w:color w:val="000000"/>
                <w:sz w:val="21"/>
                <w:szCs w:val="21"/>
              </w:rPr>
              <w:t>7、波长重复性：0.2nm</w:t>
            </w:r>
          </w:p>
          <w:p>
            <w:pPr>
              <w:widowControl/>
              <w:spacing w:line="240" w:lineRule="exact"/>
              <w:jc w:val="left"/>
              <w:rPr>
                <w:rFonts w:ascii="宋体" w:hAnsi="宋体"/>
                <w:color w:val="000000"/>
                <w:sz w:val="21"/>
                <w:szCs w:val="21"/>
              </w:rPr>
            </w:pPr>
            <w:r>
              <w:rPr>
                <w:rFonts w:hint="eastAsia" w:ascii="宋体" w:hAnsi="宋体"/>
                <w:color w:val="000000"/>
                <w:sz w:val="21"/>
                <w:szCs w:val="21"/>
              </w:rPr>
              <w:t>8、杂散光：≤10</w:t>
            </w:r>
            <w:r>
              <w:rPr>
                <w:rFonts w:hint="eastAsia" w:ascii="宋体" w:hAnsi="宋体"/>
                <w:color w:val="000000"/>
                <w:sz w:val="21"/>
                <w:szCs w:val="21"/>
                <w:vertAlign w:val="superscript"/>
              </w:rPr>
              <w:t>-3</w:t>
            </w:r>
          </w:p>
          <w:p>
            <w:pPr>
              <w:widowControl/>
              <w:spacing w:line="240" w:lineRule="exact"/>
              <w:jc w:val="left"/>
              <w:rPr>
                <w:rFonts w:ascii="宋体" w:hAnsi="宋体"/>
                <w:color w:val="000000"/>
                <w:sz w:val="21"/>
                <w:szCs w:val="21"/>
              </w:rPr>
            </w:pPr>
            <w:r>
              <w:rPr>
                <w:rFonts w:hint="eastAsia" w:ascii="宋体" w:hAnsi="宋体"/>
                <w:color w:val="000000"/>
                <w:sz w:val="21"/>
                <w:szCs w:val="21"/>
              </w:rPr>
              <w:t>9、氢氘灯及电源</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10、电脑（台式）：</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1）、主板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2）、CPU：intel i5</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3）、内存：4G</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4）、硬盘：256G SSD+1T HDD</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5）、显卡：集成</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6）、显示器：彩显，21.5英寸</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7）、鼠标：有线</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8）、键盘</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9）、系统：win7或win10</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11</w:t>
            </w:r>
            <w:r>
              <w:rPr>
                <w:rFonts w:hint="eastAsia" w:ascii="宋体" w:hAnsi="宋体"/>
                <w:color w:val="000000"/>
                <w:sz w:val="21"/>
                <w:szCs w:val="21"/>
              </w:rPr>
              <w:t>、打印机</w:t>
            </w:r>
          </w:p>
          <w:p>
            <w:pPr>
              <w:widowControl/>
              <w:shd w:val="clear" w:color="auto" w:fill="FFFFFF"/>
              <w:spacing w:line="240" w:lineRule="exact"/>
              <w:jc w:val="left"/>
              <w:rPr>
                <w:rFonts w:ascii="宋体" w:hAnsi="宋体"/>
                <w:color w:val="000000"/>
                <w:sz w:val="21"/>
                <w:szCs w:val="21"/>
              </w:rPr>
            </w:pPr>
            <w:r>
              <w:rPr>
                <w:rFonts w:hint="eastAsia" w:ascii="宋体" w:hAnsi="宋体"/>
                <w:color w:val="000000"/>
                <w:sz w:val="21"/>
                <w:szCs w:val="21"/>
              </w:rPr>
              <w:t>主要参数：</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1）、类型：单色</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2）、最大支持幅面：A4</w:t>
            </w:r>
          </w:p>
          <w:p>
            <w:pPr>
              <w:widowControl/>
              <w:shd w:val="clear" w:color="auto" w:fill="FFFFFF"/>
              <w:spacing w:line="240" w:lineRule="exact"/>
              <w:jc w:val="left"/>
              <w:rPr>
                <w:rFonts w:ascii="宋体" w:hAnsi="宋体"/>
                <w:color w:val="000000"/>
                <w:sz w:val="21"/>
                <w:szCs w:val="21"/>
              </w:rPr>
            </w:pPr>
            <w:r>
              <w:rPr>
                <w:rFonts w:ascii="宋体" w:hAnsi="宋体"/>
                <w:color w:val="000000"/>
                <w:sz w:val="21"/>
                <w:szCs w:val="21"/>
              </w:rPr>
              <w:t>3）、附加功能：复印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934" w:type="dxa"/>
            <w:noWrap w:val="0"/>
            <w:vAlign w:val="center"/>
          </w:tcPr>
          <w:p>
            <w:pPr>
              <w:widowControl/>
              <w:jc w:val="left"/>
              <w:rPr>
                <w:rFonts w:ascii="宋体" w:hAnsi="宋体"/>
                <w:color w:val="000000"/>
                <w:sz w:val="21"/>
                <w:szCs w:val="21"/>
              </w:rPr>
            </w:pPr>
            <w:r>
              <w:rPr>
                <w:rFonts w:hint="eastAsia" w:ascii="宋体" w:hAnsi="宋体"/>
                <w:color w:val="000000"/>
                <w:sz w:val="21"/>
                <w:szCs w:val="21"/>
              </w:rPr>
              <w:t>10</w:t>
            </w:r>
          </w:p>
        </w:tc>
        <w:tc>
          <w:tcPr>
            <w:tcW w:w="1046" w:type="dxa"/>
            <w:noWrap/>
            <w:vAlign w:val="center"/>
          </w:tcPr>
          <w:p>
            <w:pPr>
              <w:widowControl/>
              <w:jc w:val="left"/>
              <w:rPr>
                <w:rFonts w:ascii="宋体" w:hAnsi="宋体"/>
                <w:color w:val="000000"/>
                <w:sz w:val="21"/>
                <w:szCs w:val="21"/>
              </w:rPr>
            </w:pPr>
            <w:r>
              <w:rPr>
                <w:rFonts w:hint="eastAsia" w:ascii="宋体" w:hAnsi="宋体"/>
                <w:color w:val="000000"/>
                <w:sz w:val="21"/>
                <w:szCs w:val="21"/>
              </w:rPr>
              <w:t>微弱信号检测实验综合装置</w:t>
            </w:r>
          </w:p>
        </w:tc>
        <w:tc>
          <w:tcPr>
            <w:tcW w:w="7673" w:type="dxa"/>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系统组成：相关器、宽频带相移器、同步积分器、多点信号取样平均器、选频放大器、多功能信号源、有源高通低通滤波器、低噪声前置放大器、交流直流噪声电压表、数字频率计、跟踪滤波器、数字相位计、坐标变换运算器、稳压恒流电源、双相相关器、PA级电流前置放大器。</w:t>
            </w:r>
          </w:p>
          <w:p>
            <w:pPr>
              <w:widowControl/>
              <w:spacing w:line="240" w:lineRule="exact"/>
              <w:jc w:val="left"/>
              <w:rPr>
                <w:rFonts w:ascii="宋体" w:hAnsi="宋体"/>
                <w:color w:val="000000"/>
                <w:sz w:val="21"/>
                <w:szCs w:val="21"/>
              </w:rPr>
            </w:pPr>
            <w:r>
              <w:rPr>
                <w:rFonts w:hint="eastAsia" w:ascii="宋体" w:hAnsi="宋体"/>
                <w:color w:val="000000"/>
                <w:sz w:val="21"/>
                <w:szCs w:val="21"/>
              </w:rPr>
              <w:t>2、工作电压：220V±10％  50Hz</w:t>
            </w:r>
          </w:p>
          <w:p>
            <w:pPr>
              <w:widowControl/>
              <w:spacing w:line="240" w:lineRule="exact"/>
              <w:jc w:val="left"/>
              <w:rPr>
                <w:rFonts w:ascii="宋体" w:hAnsi="宋体"/>
                <w:color w:val="000000"/>
                <w:sz w:val="21"/>
                <w:szCs w:val="21"/>
              </w:rPr>
            </w:pPr>
            <w:r>
              <w:rPr>
                <w:rFonts w:hint="eastAsia" w:ascii="宋体" w:hAnsi="宋体"/>
                <w:color w:val="000000"/>
                <w:sz w:val="21"/>
                <w:szCs w:val="21"/>
              </w:rPr>
              <w:t>3、信号线、三通等配件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4" w:type="dxa"/>
            <w:noWrap w:val="0"/>
            <w:vAlign w:val="center"/>
          </w:tcPr>
          <w:p>
            <w:pPr>
              <w:widowControl/>
              <w:jc w:val="left"/>
              <w:rPr>
                <w:rFonts w:ascii="宋体" w:hAnsi="宋体"/>
                <w:color w:val="000000"/>
                <w:sz w:val="21"/>
                <w:szCs w:val="21"/>
              </w:rPr>
            </w:pPr>
            <w:r>
              <w:rPr>
                <w:rFonts w:hint="eastAsia" w:ascii="宋体" w:hAnsi="宋体"/>
                <w:color w:val="000000"/>
                <w:sz w:val="21"/>
                <w:szCs w:val="21"/>
              </w:rPr>
              <w:t>11</w:t>
            </w:r>
          </w:p>
        </w:tc>
        <w:tc>
          <w:tcPr>
            <w:tcW w:w="1046" w:type="dxa"/>
            <w:noWrap/>
            <w:vAlign w:val="center"/>
          </w:tcPr>
          <w:p>
            <w:pPr>
              <w:widowControl/>
              <w:jc w:val="left"/>
              <w:rPr>
                <w:rFonts w:ascii="宋体" w:hAnsi="宋体"/>
                <w:color w:val="000000"/>
                <w:sz w:val="21"/>
                <w:szCs w:val="21"/>
              </w:rPr>
            </w:pPr>
            <w:r>
              <w:rPr>
                <w:rFonts w:hint="eastAsia" w:ascii="宋体" w:hAnsi="宋体"/>
                <w:color w:val="000000"/>
                <w:sz w:val="21"/>
                <w:szCs w:val="21"/>
              </w:rPr>
              <w:t>氦氖激光器系列实验系统</w:t>
            </w:r>
          </w:p>
        </w:tc>
        <w:tc>
          <w:tcPr>
            <w:tcW w:w="7673" w:type="dxa"/>
            <w:noWrap w:val="0"/>
            <w:vAlign w:val="center"/>
          </w:tcPr>
          <w:p>
            <w:pPr>
              <w:widowControl/>
              <w:spacing w:line="240" w:lineRule="exact"/>
              <w:jc w:val="left"/>
              <w:rPr>
                <w:rFonts w:ascii="宋体" w:hAnsi="宋体"/>
                <w:color w:val="000000"/>
                <w:sz w:val="21"/>
                <w:szCs w:val="21"/>
              </w:rPr>
            </w:pPr>
            <w:r>
              <w:rPr>
                <w:rFonts w:hint="eastAsia" w:ascii="宋体" w:hAnsi="宋体"/>
                <w:color w:val="000000"/>
                <w:sz w:val="21"/>
                <w:szCs w:val="21"/>
              </w:rPr>
              <w:t>★1、He-Ne激光器(半外腔)，带布儒斯特窗，后腔镜：R=1m，前腔镜：R=1m、R=∞两种,中心波长632.8nm，输出功率≤1.5mW</w:t>
            </w:r>
          </w:p>
          <w:p>
            <w:pPr>
              <w:widowControl/>
              <w:spacing w:line="240" w:lineRule="exact"/>
              <w:jc w:val="left"/>
              <w:rPr>
                <w:rFonts w:ascii="宋体" w:hAnsi="宋体"/>
                <w:color w:val="000000"/>
                <w:sz w:val="21"/>
                <w:szCs w:val="21"/>
              </w:rPr>
            </w:pPr>
            <w:r>
              <w:rPr>
                <w:rFonts w:hint="eastAsia" w:ascii="宋体" w:hAnsi="宋体"/>
                <w:color w:val="000000"/>
                <w:sz w:val="21"/>
                <w:szCs w:val="21"/>
              </w:rPr>
              <w:t>2、准直激光器:中心波长632.8nm，输出功率≤1mW</w:t>
            </w:r>
          </w:p>
          <w:p>
            <w:pPr>
              <w:widowControl/>
              <w:spacing w:line="240" w:lineRule="exact"/>
              <w:jc w:val="left"/>
              <w:rPr>
                <w:rFonts w:ascii="宋体" w:hAnsi="宋体"/>
                <w:color w:val="000000"/>
                <w:sz w:val="21"/>
                <w:szCs w:val="21"/>
              </w:rPr>
            </w:pPr>
            <w:r>
              <w:rPr>
                <w:rFonts w:hint="eastAsia" w:ascii="宋体" w:hAnsi="宋体"/>
                <w:color w:val="000000"/>
                <w:sz w:val="21"/>
                <w:szCs w:val="21"/>
              </w:rPr>
              <w:t>3、FP-1球面共焦扫描干涉仪：腔长：20.56mm，凹面反射镜曲率半径：R=20.56mm 凹面反射镜反射率：99%，精细常数&gt;100，自由光谱范围：3.75GHz</w:t>
            </w:r>
          </w:p>
          <w:p>
            <w:pPr>
              <w:widowControl/>
              <w:spacing w:line="240" w:lineRule="exact"/>
              <w:jc w:val="left"/>
              <w:rPr>
                <w:rFonts w:ascii="宋体" w:hAnsi="宋体"/>
                <w:color w:val="000000"/>
                <w:sz w:val="21"/>
                <w:szCs w:val="21"/>
              </w:rPr>
            </w:pPr>
            <w:r>
              <w:rPr>
                <w:rFonts w:hint="eastAsia" w:ascii="宋体" w:hAnsi="宋体"/>
                <w:color w:val="000000"/>
                <w:sz w:val="21"/>
                <w:szCs w:val="21"/>
              </w:rPr>
              <w:t>4、锯齿波发生器+共焦球面扫描干涉仪</w:t>
            </w:r>
          </w:p>
          <w:p>
            <w:pPr>
              <w:widowControl/>
              <w:spacing w:line="240" w:lineRule="exact"/>
              <w:jc w:val="left"/>
              <w:rPr>
                <w:rFonts w:ascii="宋体" w:hAnsi="宋体"/>
                <w:color w:val="000000"/>
                <w:sz w:val="21"/>
                <w:szCs w:val="21"/>
              </w:rPr>
            </w:pPr>
            <w:r>
              <w:rPr>
                <w:rFonts w:hint="eastAsia" w:ascii="宋体" w:hAnsi="宋体"/>
                <w:color w:val="000000"/>
                <w:sz w:val="21"/>
                <w:szCs w:val="21"/>
              </w:rPr>
              <w:t>5、正弦波调制幅度：0~250V连续可调，频率20~50Hz；精细常数&gt;100，自由光谱范围：4GHz</w:t>
            </w:r>
          </w:p>
          <w:p>
            <w:pPr>
              <w:widowControl/>
              <w:spacing w:line="240" w:lineRule="exact"/>
              <w:jc w:val="left"/>
              <w:rPr>
                <w:rFonts w:ascii="宋体" w:hAnsi="宋体"/>
                <w:color w:val="000000"/>
                <w:sz w:val="21"/>
                <w:szCs w:val="21"/>
              </w:rPr>
            </w:pPr>
            <w:r>
              <w:rPr>
                <w:rFonts w:hint="eastAsia" w:ascii="宋体" w:hAnsi="宋体"/>
                <w:color w:val="000000"/>
                <w:sz w:val="21"/>
                <w:szCs w:val="21"/>
              </w:rPr>
              <w:t>6、光功率指示仪：3位半数字显示。量程：含200uW、2mW、20mW、200mW、可调挡，最小分辨率0.1uW。标定波长为632.8nm；</w:t>
            </w:r>
          </w:p>
          <w:p>
            <w:pPr>
              <w:widowControl/>
              <w:spacing w:line="240" w:lineRule="exact"/>
              <w:jc w:val="left"/>
              <w:rPr>
                <w:rFonts w:ascii="宋体" w:hAnsi="宋体"/>
                <w:color w:val="000000"/>
                <w:sz w:val="21"/>
                <w:szCs w:val="21"/>
              </w:rPr>
            </w:pPr>
            <w:r>
              <w:rPr>
                <w:rFonts w:hint="eastAsia" w:ascii="宋体" w:hAnsi="宋体"/>
                <w:color w:val="000000"/>
                <w:sz w:val="21"/>
                <w:szCs w:val="21"/>
              </w:rPr>
              <w:t>7、调整架：含四维调整架，二维调整架，三维调整架等</w:t>
            </w:r>
          </w:p>
          <w:p>
            <w:pPr>
              <w:widowControl/>
              <w:spacing w:line="240" w:lineRule="exact"/>
              <w:jc w:val="left"/>
              <w:rPr>
                <w:rFonts w:ascii="宋体" w:hAnsi="宋体"/>
                <w:color w:val="000000"/>
                <w:sz w:val="21"/>
                <w:szCs w:val="21"/>
              </w:rPr>
            </w:pPr>
            <w:r>
              <w:rPr>
                <w:rFonts w:hint="eastAsia" w:ascii="宋体" w:hAnsi="宋体"/>
                <w:color w:val="000000"/>
                <w:sz w:val="21"/>
                <w:szCs w:val="21"/>
              </w:rPr>
              <w:t>8、可调狭缝，小孔屏，示波器等。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4" w:type="dxa"/>
            <w:noWrap w:val="0"/>
            <w:vAlign w:val="center"/>
          </w:tcPr>
          <w:p>
            <w:pPr>
              <w:widowControl/>
              <w:jc w:val="left"/>
              <w:rPr>
                <w:rFonts w:ascii="宋体" w:hAnsi="宋体"/>
                <w:color w:val="000000"/>
                <w:sz w:val="21"/>
                <w:szCs w:val="21"/>
              </w:rPr>
            </w:pPr>
            <w:bookmarkStart w:id="5" w:name="_Hlk102043511"/>
            <w:r>
              <w:rPr>
                <w:rFonts w:hint="eastAsia" w:ascii="宋体" w:hAnsi="宋体"/>
                <w:color w:val="000000"/>
                <w:sz w:val="21"/>
                <w:szCs w:val="21"/>
              </w:rPr>
              <w:t>12</w:t>
            </w:r>
          </w:p>
        </w:tc>
        <w:tc>
          <w:tcPr>
            <w:tcW w:w="1046" w:type="dxa"/>
            <w:noWrap/>
            <w:vAlign w:val="center"/>
          </w:tcPr>
          <w:p>
            <w:pPr>
              <w:widowControl/>
              <w:jc w:val="left"/>
              <w:rPr>
                <w:rFonts w:ascii="宋体" w:hAnsi="宋体"/>
                <w:color w:val="000000"/>
                <w:sz w:val="21"/>
                <w:szCs w:val="21"/>
              </w:rPr>
            </w:pPr>
            <w:r>
              <w:rPr>
                <w:rFonts w:hint="eastAsia" w:ascii="宋体" w:hAnsi="宋体"/>
                <w:color w:val="000000"/>
                <w:sz w:val="21"/>
                <w:szCs w:val="21"/>
              </w:rPr>
              <w:t>氢氘灯及电源</w:t>
            </w:r>
          </w:p>
        </w:tc>
        <w:tc>
          <w:tcPr>
            <w:tcW w:w="7673" w:type="dxa"/>
            <w:noWrap w:val="0"/>
            <w:vAlign w:val="center"/>
          </w:tcPr>
          <w:p>
            <w:pPr>
              <w:widowControl/>
              <w:jc w:val="left"/>
              <w:rPr>
                <w:rFonts w:ascii="宋体" w:hAnsi="宋体"/>
                <w:color w:val="000000"/>
                <w:sz w:val="21"/>
                <w:szCs w:val="21"/>
              </w:rPr>
            </w:pPr>
            <w:r>
              <w:rPr>
                <w:rFonts w:hint="eastAsia" w:ascii="宋体" w:hAnsi="宋体"/>
                <w:color w:val="000000"/>
                <w:sz w:val="21"/>
                <w:szCs w:val="21"/>
              </w:rPr>
              <w:t>1、适用于WGD-8型组合式多功能光栅光谱仪</w:t>
            </w:r>
          </w:p>
        </w:tc>
      </w:tr>
    </w:tbl>
    <w:p>
      <w:pPr>
        <w:keepNext/>
        <w:keepLines/>
        <w:jc w:val="left"/>
        <w:outlineLvl w:val="1"/>
        <w:rPr>
          <w:b/>
          <w:bCs/>
          <w:color w:val="000000"/>
        </w:rPr>
      </w:pPr>
      <w:r>
        <w:rPr>
          <w:rFonts w:hint="eastAsia"/>
          <w:b/>
          <w:bCs/>
          <w:color w:val="000000"/>
        </w:rPr>
        <w:t>注：1、本项目核心产品为：微波参数实验系统</w:t>
      </w:r>
    </w:p>
    <w:p>
      <w:pPr>
        <w:keepNext/>
        <w:keepLines/>
        <w:ind w:firstLine="482" w:firstLineChars="200"/>
        <w:jc w:val="left"/>
        <w:outlineLvl w:val="1"/>
        <w:rPr>
          <w:b/>
          <w:bCs/>
          <w:color w:val="000000"/>
        </w:rPr>
      </w:pPr>
      <w:r>
        <w:rPr>
          <w:rFonts w:hint="eastAsia"/>
          <w:b/>
          <w:bCs/>
          <w:color w:val="000000"/>
        </w:rPr>
        <w:t>2、招标文件中所有的技术参数及其性能（配置）是为了满足采购人工作的基本要求，投标产品满足（实质相当于）或优于招标文件的采购需求均可。</w:t>
      </w:r>
    </w:p>
    <w:p>
      <w:pPr>
        <w:keepNext/>
        <w:keepLines/>
        <w:jc w:val="left"/>
        <w:outlineLvl w:val="1"/>
        <w:rPr>
          <w:b/>
          <w:bCs/>
          <w:color w:val="000000"/>
        </w:rPr>
      </w:pPr>
      <w:r>
        <w:rPr>
          <w:rFonts w:hint="eastAsia"/>
          <w:b/>
          <w:bCs/>
          <w:color w:val="000000"/>
        </w:rPr>
        <w:t xml:space="preserve">    3、投标人需对响应的“技术参数及其他要求”内容真实性负责，如虚假响应谋取中标资格，经核实发现，取消中标资格。</w:t>
      </w:r>
    </w:p>
    <w:p>
      <w:pPr>
        <w:snapToGrid w:val="0"/>
        <w:jc w:val="left"/>
        <w:rPr>
          <w:b/>
          <w:color w:val="000000"/>
        </w:rPr>
      </w:pPr>
      <w:r>
        <w:rPr>
          <w:rFonts w:hint="eastAsia"/>
          <w:b/>
          <w:color w:val="000000"/>
        </w:rPr>
        <w:t>三、服务标准：</w:t>
      </w:r>
    </w:p>
    <w:p>
      <w:pPr>
        <w:snapToGrid w:val="0"/>
        <w:ind w:firstLine="480" w:firstLineChars="200"/>
        <w:jc w:val="left"/>
        <w:rPr>
          <w:color w:val="000000"/>
        </w:rPr>
      </w:pPr>
      <w:r>
        <w:rPr>
          <w:rFonts w:hint="eastAsia"/>
          <w:color w:val="000000"/>
        </w:rPr>
        <w:t>1、售后服务：产品的质保期为至少两年，质保期内，凡因正常使用出现质量问题，供应商应提供免费维修或咨询等服务，承担因此产生的一切费用。供应商在接到采购人故障通知后3小时内响应，6小时内到达用户现场并排除缺陷，修理相关货物或解决相关问题，质保期结束后，供应商仍应负责对货物提供终生维修服务或对服务提供咨询服务，只收取配件成本或服务成本。</w:t>
      </w:r>
    </w:p>
    <w:p>
      <w:pPr>
        <w:snapToGrid w:val="0"/>
        <w:ind w:firstLine="480" w:firstLineChars="200"/>
        <w:jc w:val="left"/>
        <w:rPr>
          <w:color w:val="000000"/>
        </w:rPr>
      </w:pPr>
      <w:r>
        <w:rPr>
          <w:rFonts w:hint="eastAsia"/>
          <w:color w:val="000000"/>
        </w:rPr>
        <w:t>2、培训服务：</w:t>
      </w:r>
    </w:p>
    <w:p>
      <w:pPr>
        <w:snapToGrid w:val="0"/>
        <w:ind w:firstLine="480" w:firstLineChars="200"/>
        <w:jc w:val="left"/>
        <w:rPr>
          <w:color w:val="000000"/>
        </w:rPr>
      </w:pPr>
      <w:r>
        <w:rPr>
          <w:rFonts w:hint="eastAsia"/>
          <w:color w:val="000000"/>
        </w:rPr>
        <w:t>（1）供应商应在采购人规定的时间内将全部产品安装、调试完毕，提供给采购人正常使用，并免费提供使用说明书及有关产品使用和管理的培训。</w:t>
      </w:r>
    </w:p>
    <w:p>
      <w:pPr>
        <w:snapToGrid w:val="0"/>
        <w:ind w:firstLine="480" w:firstLineChars="200"/>
        <w:jc w:val="left"/>
        <w:rPr>
          <w:color w:val="000000"/>
        </w:rPr>
      </w:pPr>
      <w:r>
        <w:rPr>
          <w:rFonts w:hint="eastAsia"/>
          <w:color w:val="000000"/>
        </w:rPr>
        <w:t>（2）免费提供培训材料及所培训内容。</w:t>
      </w:r>
    </w:p>
    <w:p>
      <w:pPr>
        <w:snapToGrid w:val="0"/>
        <w:ind w:firstLine="480" w:firstLineChars="200"/>
        <w:jc w:val="left"/>
        <w:rPr>
          <w:color w:val="000000"/>
        </w:rPr>
      </w:pPr>
      <w:r>
        <w:rPr>
          <w:rFonts w:hint="eastAsia"/>
          <w:color w:val="000000"/>
        </w:rPr>
        <w:t>（3）培训地点：采购人指定地点；</w:t>
      </w:r>
    </w:p>
    <w:p>
      <w:pPr>
        <w:snapToGrid w:val="0"/>
        <w:ind w:firstLine="480" w:firstLineChars="200"/>
        <w:jc w:val="left"/>
        <w:rPr>
          <w:color w:val="000000"/>
        </w:rPr>
      </w:pPr>
      <w:r>
        <w:rPr>
          <w:rFonts w:hint="eastAsia"/>
          <w:color w:val="000000"/>
        </w:rPr>
        <w:t>（4）时间：在安装调试完毕10天后进行，为期7天；</w:t>
      </w:r>
    </w:p>
    <w:p>
      <w:pPr>
        <w:snapToGrid w:val="0"/>
        <w:ind w:firstLine="480" w:firstLineChars="200"/>
        <w:jc w:val="left"/>
        <w:rPr>
          <w:color w:val="000000"/>
        </w:rPr>
      </w:pPr>
      <w:r>
        <w:rPr>
          <w:rFonts w:hint="eastAsia"/>
          <w:color w:val="000000"/>
        </w:rPr>
        <w:t>（5）内容：产品的基本原理、结构、基本操作及维护知识，并指导用户进行操作，直到用户方使用人员可独立进行操作为止。</w:t>
      </w:r>
    </w:p>
    <w:p>
      <w:pPr>
        <w:jc w:val="left"/>
        <w:outlineLvl w:val="3"/>
        <w:rPr>
          <w:rFonts w:hint="eastAsia" w:ascii="宋体" w:hAnsi="宋体" w:cs="宋体"/>
          <w:b/>
          <w:bCs/>
          <w:color w:val="000000"/>
        </w:rPr>
      </w:pPr>
      <w:r>
        <w:rPr>
          <w:rFonts w:hint="eastAsia" w:ascii="宋体" w:hAnsi="宋体" w:cs="宋体"/>
          <w:b/>
          <w:bCs/>
          <w:color w:val="000000"/>
        </w:rPr>
        <w:t>四、交付</w:t>
      </w:r>
      <w:r>
        <w:rPr>
          <w:rFonts w:hint="eastAsia" w:ascii="宋体" w:hAnsi="宋体" w:cs="宋体"/>
          <w:b/>
          <w:bCs/>
          <w:color w:val="000000"/>
          <w:lang w:val="en-US" w:eastAsia="zh-CN"/>
        </w:rPr>
        <w:t>期</w:t>
      </w:r>
      <w:r>
        <w:rPr>
          <w:rFonts w:hint="eastAsia" w:ascii="宋体" w:hAnsi="宋体" w:cs="宋体"/>
          <w:b/>
          <w:bCs/>
          <w:color w:val="000000"/>
        </w:rPr>
        <w:t>、交付方式和交付地点</w:t>
      </w:r>
    </w:p>
    <w:p>
      <w:pPr>
        <w:snapToGrid w:val="0"/>
        <w:ind w:firstLine="472" w:firstLineChars="197"/>
        <w:jc w:val="left"/>
        <w:rPr>
          <w:rFonts w:hint="eastAsia" w:ascii="宋体" w:hAnsi="宋体"/>
          <w:color w:val="000000"/>
        </w:rPr>
      </w:pPr>
      <w:r>
        <w:rPr>
          <w:rFonts w:hint="eastAsia" w:ascii="宋体" w:hAnsi="宋体"/>
          <w:color w:val="000000"/>
        </w:rPr>
        <w:t>1、交付期：自合同签订之日起30日内</w:t>
      </w:r>
    </w:p>
    <w:p>
      <w:pPr>
        <w:snapToGrid w:val="0"/>
        <w:ind w:firstLine="472" w:firstLineChars="197"/>
        <w:jc w:val="left"/>
        <w:rPr>
          <w:rFonts w:hint="eastAsia" w:ascii="宋体" w:hAnsi="宋体"/>
          <w:color w:val="000000"/>
        </w:rPr>
      </w:pPr>
      <w:r>
        <w:rPr>
          <w:rFonts w:hint="eastAsia" w:ascii="宋体" w:hAnsi="宋体"/>
          <w:color w:val="000000"/>
        </w:rPr>
        <w:t>2、交付方式：由乙方送货至甲方指定地点</w:t>
      </w:r>
    </w:p>
    <w:p>
      <w:pPr>
        <w:snapToGrid w:val="0"/>
        <w:ind w:firstLine="472" w:firstLineChars="197"/>
        <w:jc w:val="left"/>
        <w:rPr>
          <w:rFonts w:hint="eastAsia" w:ascii="宋体" w:hAnsi="宋体"/>
          <w:color w:val="000000"/>
        </w:rPr>
      </w:pPr>
      <w:r>
        <w:rPr>
          <w:rFonts w:hint="eastAsia" w:ascii="宋体" w:hAnsi="宋体"/>
          <w:color w:val="000000"/>
        </w:rPr>
        <w:t>2、交付地点：海南师范大学</w:t>
      </w:r>
    </w:p>
    <w:p>
      <w:pPr>
        <w:snapToGrid w:val="0"/>
        <w:jc w:val="left"/>
        <w:rPr>
          <w:rFonts w:hint="eastAsia" w:ascii="宋体" w:hAnsi="宋体" w:cs="宋体"/>
          <w:color w:val="000000"/>
        </w:rPr>
      </w:pPr>
      <w:r>
        <w:rPr>
          <w:rFonts w:hint="eastAsia" w:ascii="宋体" w:hAnsi="宋体" w:cs="宋体"/>
          <w:b/>
          <w:bCs/>
          <w:color w:val="000000"/>
        </w:rPr>
        <w:t>五、付款时间、方式及条件：</w:t>
      </w:r>
      <w:r>
        <w:rPr>
          <w:rFonts w:hint="eastAsia" w:ascii="宋体" w:hAnsi="宋体"/>
          <w:color w:val="000000"/>
        </w:rPr>
        <w:t>所有设备到货安装运行正常并验收合格后，乙方向甲方开具合同总价发票（普通增值税发票），甲方凭发票和验收资料在30日内向乙方支付相应款项。</w:t>
      </w:r>
    </w:p>
    <w:p>
      <w:pPr>
        <w:ind w:left="398" w:hanging="398" w:hangingChars="165"/>
        <w:jc w:val="left"/>
        <w:rPr>
          <w:color w:val="000000"/>
        </w:rPr>
      </w:pPr>
      <w:r>
        <w:rPr>
          <w:rFonts w:hint="eastAsia"/>
          <w:b/>
          <w:bCs/>
          <w:color w:val="000000"/>
        </w:rPr>
        <w:t>六、验收方法及标准：</w:t>
      </w:r>
      <w:r>
        <w:rPr>
          <w:rFonts w:hint="eastAsia"/>
          <w:color w:val="000000"/>
          <w:lang w:val="en-GB"/>
        </w:rPr>
        <w:t>按本招标文件和投标文件的内容及国家</w:t>
      </w:r>
      <w:r>
        <w:rPr>
          <w:rFonts w:hint="eastAsia"/>
          <w:color w:val="000000"/>
        </w:rPr>
        <w:t>、地方和行业</w:t>
      </w:r>
      <w:r>
        <w:rPr>
          <w:rFonts w:hint="eastAsia"/>
          <w:color w:val="000000"/>
          <w:lang w:val="en-GB"/>
        </w:rPr>
        <w:t>的相关政策、法规实施。</w:t>
      </w:r>
    </w:p>
    <w:p>
      <w:pPr>
        <w:ind w:left="398" w:hanging="398" w:hangingChars="165"/>
        <w:jc w:val="left"/>
        <w:rPr>
          <w:b/>
          <w:bCs/>
          <w:color w:val="000000"/>
          <w:lang w:val="en-GB"/>
        </w:rPr>
      </w:pPr>
      <w:r>
        <w:rPr>
          <w:rFonts w:hint="eastAsia"/>
          <w:b/>
          <w:bCs/>
          <w:color w:val="000000"/>
        </w:rPr>
        <w:t>七</w:t>
      </w:r>
      <w:r>
        <w:rPr>
          <w:rFonts w:hint="eastAsia"/>
          <w:b/>
          <w:bCs/>
          <w:color w:val="000000"/>
          <w:lang w:val="en-GB"/>
        </w:rPr>
        <w:t>、其他：</w:t>
      </w:r>
    </w:p>
    <w:p>
      <w:pPr>
        <w:ind w:firstLine="480" w:firstLineChars="200"/>
        <w:jc w:val="left"/>
        <w:rPr>
          <w:color w:val="000000"/>
          <w:lang w:val="en-GB"/>
        </w:rPr>
      </w:pPr>
      <w:r>
        <w:rPr>
          <w:rFonts w:hint="eastAsia"/>
          <w:color w:val="000000"/>
        </w:rPr>
        <w:t>1、</w:t>
      </w:r>
      <w:r>
        <w:rPr>
          <w:rFonts w:hint="eastAsia"/>
          <w:color w:val="000000"/>
          <w:lang w:val="en-GB"/>
        </w:rPr>
        <w:t>项目的实质性要求：按本招标文件要求实施。</w:t>
      </w:r>
    </w:p>
    <w:p>
      <w:pPr>
        <w:ind w:firstLine="480" w:firstLineChars="200"/>
        <w:jc w:val="left"/>
        <w:rPr>
          <w:color w:val="000000"/>
          <w:lang w:val="en-GB"/>
        </w:rPr>
      </w:pPr>
      <w:r>
        <w:rPr>
          <w:rFonts w:hint="eastAsia"/>
          <w:color w:val="000000"/>
        </w:rPr>
        <w:t>2、</w:t>
      </w:r>
      <w:r>
        <w:rPr>
          <w:rFonts w:hint="eastAsia"/>
          <w:color w:val="000000"/>
          <w:lang w:val="en-GB"/>
        </w:rPr>
        <w:t>合同的实质性条款：采购人与中标人的名称和住所、标的、数量、质量、价款或者报酬、履行期限及地点和方式、验收要求、违约责任、解决争议的方法等内容。</w:t>
      </w:r>
    </w:p>
    <w:p>
      <w:pPr>
        <w:ind w:firstLine="480" w:firstLineChars="200"/>
        <w:jc w:val="left"/>
        <w:rPr>
          <w:color w:val="000000"/>
          <w:lang w:val="en-GB"/>
        </w:rPr>
      </w:pPr>
      <w:r>
        <w:rPr>
          <w:rFonts w:hint="eastAsia"/>
          <w:color w:val="000000"/>
        </w:rPr>
        <w:t>3、安全标准：符合国家、地方和行业的相关政策、法规</w:t>
      </w:r>
      <w:r>
        <w:rPr>
          <w:rFonts w:hint="eastAsia"/>
          <w:bCs/>
          <w:color w:val="000000"/>
        </w:rPr>
        <w:t>。</w:t>
      </w:r>
    </w:p>
    <w:p>
      <w:pPr>
        <w:widowControl/>
        <w:ind w:firstLine="480" w:firstLineChars="200"/>
        <w:jc w:val="left"/>
        <w:rPr>
          <w:rFonts w:hint="eastAsia"/>
          <w:color w:val="000000"/>
          <w:lang w:val="en-GB"/>
        </w:rPr>
      </w:pPr>
      <w:r>
        <w:rPr>
          <w:rFonts w:hint="eastAsia"/>
          <w:color w:val="000000"/>
        </w:rPr>
        <w:t>4、</w:t>
      </w:r>
      <w:r>
        <w:rPr>
          <w:rFonts w:hint="eastAsia"/>
          <w:color w:val="000000"/>
          <w:lang w:val="en-GB"/>
        </w:rPr>
        <w:t>法律法规规定的强制性标准：无</w:t>
      </w:r>
    </w:p>
    <w:p>
      <w:pPr>
        <w:ind w:left="433" w:hanging="433" w:hangingChars="198"/>
        <w:jc w:val="left"/>
        <w:rPr>
          <w:b/>
          <w:bCs/>
          <w:color w:val="000000"/>
          <w:spacing w:val="-11"/>
        </w:rPr>
      </w:pPr>
      <w:r>
        <w:rPr>
          <w:rFonts w:hint="eastAsia"/>
          <w:b/>
          <w:bCs/>
          <w:color w:val="000000"/>
          <w:spacing w:val="-11"/>
        </w:rPr>
        <w:t>八、</w:t>
      </w:r>
      <w:r>
        <w:rPr>
          <w:b/>
          <w:bCs/>
          <w:color w:val="000000"/>
          <w:spacing w:val="-11"/>
        </w:rPr>
        <w:t>B</w:t>
      </w:r>
      <w:r>
        <w:rPr>
          <w:rFonts w:hint="eastAsia"/>
          <w:b/>
          <w:bCs/>
          <w:color w:val="000000"/>
          <w:spacing w:val="-11"/>
        </w:rPr>
        <w:t>包最高限价：</w:t>
      </w:r>
      <w:r>
        <w:rPr>
          <w:b/>
          <w:bCs/>
          <w:color w:val="000000"/>
          <w:spacing w:val="-11"/>
          <w:shd w:val="clear" w:color="auto" w:fill="FFFFFF"/>
        </w:rPr>
        <w:t>500072</w:t>
      </w:r>
      <w:r>
        <w:rPr>
          <w:rFonts w:hint="eastAsia"/>
          <w:b/>
          <w:bCs/>
          <w:color w:val="000000"/>
          <w:spacing w:val="-11"/>
          <w:shd w:val="clear" w:color="auto" w:fill="FFFFFF"/>
        </w:rPr>
        <w:t>.00元，投</w:t>
      </w:r>
      <w:r>
        <w:rPr>
          <w:rFonts w:hint="eastAsia"/>
          <w:b/>
          <w:bCs/>
          <w:color w:val="000000"/>
          <w:spacing w:val="-11"/>
        </w:rPr>
        <w:t>标人报价如超过此最高限价将作为无效投标处理。</w:t>
      </w:r>
    </w:p>
    <w:p>
      <w:pPr>
        <w:ind w:left="433" w:hanging="433" w:hangingChars="198"/>
        <w:jc w:val="left"/>
        <w:rPr>
          <w:color w:val="000000"/>
        </w:rPr>
      </w:pPr>
      <w:r>
        <w:rPr>
          <w:rFonts w:hint="eastAsia"/>
          <w:b/>
          <w:bCs/>
          <w:color w:val="000000"/>
          <w:spacing w:val="-11"/>
        </w:rPr>
        <w:t>九、</w:t>
      </w:r>
      <w:r>
        <w:rPr>
          <w:color w:val="000000"/>
        </w:rPr>
        <w:t>采购标的对应的中小企业划分标准所属行业</w:t>
      </w:r>
      <w:r>
        <w:rPr>
          <w:rFonts w:hint="eastAsia"/>
          <w:color w:val="000000"/>
        </w:rPr>
        <w:t>：制造业</w:t>
      </w:r>
    </w:p>
    <w:p>
      <w:pPr>
        <w:jc w:val="left"/>
        <w:rPr>
          <w:color w:val="000000"/>
        </w:rPr>
      </w:pPr>
      <w:r>
        <w:rPr>
          <w:rFonts w:hint="eastAsia"/>
          <w:color w:val="000000"/>
        </w:rPr>
        <w:br w:type="page"/>
      </w:r>
    </w:p>
    <w:bookmarkEnd w:id="5"/>
    <w:p>
      <w:pPr>
        <w:keepNext/>
        <w:keepLines/>
        <w:jc w:val="center"/>
        <w:outlineLvl w:val="1"/>
        <w:rPr>
          <w:b/>
          <w:bCs/>
          <w:color w:val="000000"/>
          <w:sz w:val="30"/>
          <w:szCs w:val="30"/>
        </w:rPr>
      </w:pPr>
      <w:r>
        <w:rPr>
          <w:b/>
          <w:bCs/>
          <w:color w:val="000000"/>
          <w:sz w:val="30"/>
          <w:szCs w:val="30"/>
        </w:rPr>
        <w:t>C</w:t>
      </w:r>
      <w:r>
        <w:rPr>
          <w:rFonts w:hint="eastAsia"/>
          <w:b/>
          <w:bCs/>
          <w:color w:val="000000"/>
          <w:sz w:val="30"/>
          <w:szCs w:val="30"/>
        </w:rPr>
        <w:t>包</w:t>
      </w:r>
    </w:p>
    <w:p>
      <w:pPr>
        <w:keepNext/>
        <w:keepLines/>
        <w:jc w:val="left"/>
        <w:outlineLvl w:val="1"/>
        <w:rPr>
          <w:b/>
          <w:bCs/>
          <w:color w:val="000000"/>
          <w:sz w:val="30"/>
          <w:szCs w:val="30"/>
        </w:rPr>
      </w:pPr>
      <w:r>
        <w:rPr>
          <w:rFonts w:hint="eastAsia"/>
          <w:b/>
          <w:bCs/>
          <w:color w:val="000000"/>
          <w:sz w:val="30"/>
          <w:szCs w:val="30"/>
        </w:rPr>
        <w:t>一、</w:t>
      </w:r>
      <w:r>
        <w:rPr>
          <w:rFonts w:hint="eastAsia"/>
          <w:b/>
          <w:bCs/>
          <w:color w:val="000000"/>
          <w:sz w:val="30"/>
          <w:szCs w:val="30"/>
        </w:rPr>
        <w:tab/>
      </w:r>
      <w:r>
        <w:rPr>
          <w:rFonts w:hint="eastAsia"/>
          <w:b/>
          <w:bCs/>
          <w:color w:val="000000"/>
          <w:sz w:val="30"/>
          <w:szCs w:val="30"/>
        </w:rPr>
        <w:t>货物需求一览表及技术参数、规格及其它要求（含功能标准、性能标准、材质标准）：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080"/>
        <w:gridCol w:w="1738"/>
        <w:gridCol w:w="1655"/>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43" w:type="dxa"/>
            <w:noWrap w:val="0"/>
            <w:vAlign w:val="center"/>
          </w:tcPr>
          <w:p>
            <w:pPr>
              <w:jc w:val="left"/>
              <w:rPr>
                <w:b/>
                <w:color w:val="000000"/>
              </w:rPr>
            </w:pPr>
            <w:r>
              <w:rPr>
                <w:rFonts w:hint="eastAsia"/>
                <w:b/>
                <w:color w:val="000000"/>
              </w:rPr>
              <w:t>序号</w:t>
            </w:r>
          </w:p>
        </w:tc>
        <w:tc>
          <w:tcPr>
            <w:tcW w:w="4080" w:type="dxa"/>
            <w:noWrap w:val="0"/>
            <w:vAlign w:val="center"/>
          </w:tcPr>
          <w:p>
            <w:pPr>
              <w:jc w:val="left"/>
              <w:rPr>
                <w:b/>
                <w:color w:val="000000"/>
              </w:rPr>
            </w:pPr>
            <w:r>
              <w:rPr>
                <w:rFonts w:hint="eastAsia"/>
                <w:b/>
                <w:color w:val="000000"/>
              </w:rPr>
              <w:t>采购品目名称</w:t>
            </w:r>
          </w:p>
        </w:tc>
        <w:tc>
          <w:tcPr>
            <w:tcW w:w="1738" w:type="dxa"/>
            <w:noWrap w:val="0"/>
            <w:vAlign w:val="center"/>
          </w:tcPr>
          <w:p>
            <w:pPr>
              <w:jc w:val="left"/>
              <w:rPr>
                <w:b/>
                <w:color w:val="000000"/>
              </w:rPr>
            </w:pPr>
            <w:r>
              <w:rPr>
                <w:rFonts w:hint="eastAsia"/>
                <w:b/>
                <w:color w:val="000000"/>
              </w:rPr>
              <w:t>单位</w:t>
            </w:r>
          </w:p>
        </w:tc>
        <w:tc>
          <w:tcPr>
            <w:tcW w:w="1655" w:type="dxa"/>
            <w:noWrap w:val="0"/>
            <w:vAlign w:val="center"/>
          </w:tcPr>
          <w:p>
            <w:pPr>
              <w:jc w:val="left"/>
              <w:rPr>
                <w:b/>
                <w:color w:val="000000"/>
              </w:rPr>
            </w:pPr>
            <w:r>
              <w:rPr>
                <w:rFonts w:hint="eastAsia"/>
                <w:b/>
                <w:color w:val="000000"/>
              </w:rPr>
              <w:t>数量</w:t>
            </w:r>
          </w:p>
        </w:tc>
        <w:tc>
          <w:tcPr>
            <w:tcW w:w="1948" w:type="dxa"/>
            <w:noWrap w:val="0"/>
            <w:vAlign w:val="center"/>
          </w:tcPr>
          <w:p>
            <w:pPr>
              <w:jc w:val="left"/>
              <w:rPr>
                <w:b/>
                <w:color w:val="000000"/>
              </w:rPr>
            </w:pPr>
            <w:r>
              <w:rPr>
                <w:rFonts w:hint="eastAsia"/>
                <w:b/>
                <w:bCs/>
                <w:color w:val="000000"/>
                <w:lang w:bidi="ar"/>
              </w:rPr>
              <w:t>是否接受进口产品投标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p>
        </w:tc>
        <w:tc>
          <w:tcPr>
            <w:tcW w:w="4080" w:type="dxa"/>
            <w:noWrap w:val="0"/>
            <w:vAlign w:val="center"/>
          </w:tcPr>
          <w:p>
            <w:pPr>
              <w:widowControl/>
              <w:jc w:val="left"/>
              <w:textAlignment w:val="bottom"/>
              <w:rPr>
                <w:color w:val="000000"/>
              </w:rPr>
            </w:pPr>
            <w:bookmarkStart w:id="6" w:name="_Hlk102043877"/>
            <w:r>
              <w:rPr>
                <w:rFonts w:hint="eastAsia"/>
                <w:color w:val="000000"/>
                <w:lang w:bidi="ar"/>
              </w:rPr>
              <w:t>热学综合实验平台</w:t>
            </w:r>
            <w:bookmarkEnd w:id="6"/>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4</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2</w:t>
            </w:r>
          </w:p>
        </w:tc>
        <w:tc>
          <w:tcPr>
            <w:tcW w:w="4080" w:type="dxa"/>
            <w:noWrap w:val="0"/>
            <w:vAlign w:val="center"/>
          </w:tcPr>
          <w:p>
            <w:pPr>
              <w:widowControl/>
              <w:jc w:val="left"/>
              <w:textAlignment w:val="bottom"/>
              <w:rPr>
                <w:color w:val="000000"/>
              </w:rPr>
            </w:pPr>
            <w:r>
              <w:rPr>
                <w:rFonts w:hint="eastAsia"/>
                <w:color w:val="000000"/>
                <w:lang w:bidi="ar"/>
              </w:rPr>
              <w:t>电表改装与校准实验仪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20</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3</w:t>
            </w:r>
          </w:p>
        </w:tc>
        <w:tc>
          <w:tcPr>
            <w:tcW w:w="4080" w:type="dxa"/>
            <w:noWrap w:val="0"/>
            <w:vAlign w:val="center"/>
          </w:tcPr>
          <w:p>
            <w:pPr>
              <w:widowControl/>
              <w:jc w:val="left"/>
              <w:textAlignment w:val="bottom"/>
              <w:rPr>
                <w:color w:val="000000"/>
              </w:rPr>
            </w:pPr>
            <w:r>
              <w:rPr>
                <w:rFonts w:hint="eastAsia"/>
                <w:color w:val="000000"/>
                <w:lang w:bidi="ar"/>
              </w:rPr>
              <w:t>电阻元件V-A特性测量实验仪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20</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shd w:val="clear" w:color="auto" w:fill="FFFFFF"/>
            <w:noWrap w:val="0"/>
            <w:vAlign w:val="center"/>
          </w:tcPr>
          <w:p>
            <w:pPr>
              <w:jc w:val="left"/>
              <w:rPr>
                <w:bCs/>
                <w:color w:val="000000"/>
              </w:rPr>
            </w:pPr>
            <w:r>
              <w:rPr>
                <w:rFonts w:hint="eastAsia"/>
                <w:bCs/>
                <w:color w:val="000000"/>
              </w:rPr>
              <w:t>4</w:t>
            </w:r>
          </w:p>
        </w:tc>
        <w:tc>
          <w:tcPr>
            <w:tcW w:w="4080" w:type="dxa"/>
            <w:shd w:val="clear" w:color="auto" w:fill="FFFFFF"/>
            <w:noWrap w:val="0"/>
            <w:vAlign w:val="center"/>
          </w:tcPr>
          <w:p>
            <w:pPr>
              <w:widowControl/>
              <w:jc w:val="left"/>
              <w:textAlignment w:val="bottom"/>
              <w:rPr>
                <w:color w:val="000000"/>
              </w:rPr>
            </w:pPr>
            <w:r>
              <w:rPr>
                <w:rFonts w:hint="eastAsia"/>
                <w:color w:val="000000"/>
              </w:rPr>
              <w:t>刚体转动惯量实验仪</w:t>
            </w:r>
          </w:p>
        </w:tc>
        <w:tc>
          <w:tcPr>
            <w:tcW w:w="1738" w:type="dxa"/>
            <w:shd w:val="clear" w:color="auto" w:fill="FFFFFF"/>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5</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5</w:t>
            </w:r>
          </w:p>
        </w:tc>
        <w:tc>
          <w:tcPr>
            <w:tcW w:w="4080" w:type="dxa"/>
            <w:noWrap w:val="0"/>
            <w:vAlign w:val="center"/>
          </w:tcPr>
          <w:p>
            <w:pPr>
              <w:widowControl/>
              <w:jc w:val="left"/>
              <w:textAlignment w:val="bottom"/>
              <w:rPr>
                <w:color w:val="000000"/>
              </w:rPr>
            </w:pPr>
            <w:r>
              <w:rPr>
                <w:rFonts w:hint="eastAsia"/>
                <w:color w:val="000000"/>
                <w:lang w:bidi="ar"/>
              </w:rPr>
              <w:t>电磁学综合实验平台</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4</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6</w:t>
            </w:r>
          </w:p>
        </w:tc>
        <w:tc>
          <w:tcPr>
            <w:tcW w:w="4080" w:type="dxa"/>
            <w:noWrap w:val="0"/>
            <w:vAlign w:val="center"/>
          </w:tcPr>
          <w:p>
            <w:pPr>
              <w:widowControl/>
              <w:jc w:val="left"/>
              <w:textAlignment w:val="bottom"/>
              <w:rPr>
                <w:color w:val="000000"/>
              </w:rPr>
            </w:pPr>
            <w:r>
              <w:rPr>
                <w:rFonts w:hint="eastAsia"/>
                <w:color w:val="000000"/>
                <w:lang w:bidi="ar"/>
              </w:rPr>
              <w:t>惠斯顿电桥测电阻</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20</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7</w:t>
            </w:r>
          </w:p>
        </w:tc>
        <w:tc>
          <w:tcPr>
            <w:tcW w:w="4080" w:type="dxa"/>
            <w:noWrap w:val="0"/>
            <w:vAlign w:val="center"/>
          </w:tcPr>
          <w:p>
            <w:pPr>
              <w:widowControl/>
              <w:jc w:val="left"/>
              <w:textAlignment w:val="bottom"/>
              <w:rPr>
                <w:color w:val="000000"/>
              </w:rPr>
            </w:pPr>
            <w:r>
              <w:rPr>
                <w:rFonts w:hint="eastAsia"/>
                <w:color w:val="000000"/>
                <w:lang w:bidi="ar"/>
              </w:rPr>
              <w:t>直流稳压电源</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4</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8</w:t>
            </w:r>
          </w:p>
        </w:tc>
        <w:tc>
          <w:tcPr>
            <w:tcW w:w="4080" w:type="dxa"/>
            <w:noWrap w:val="0"/>
            <w:vAlign w:val="center"/>
          </w:tcPr>
          <w:p>
            <w:pPr>
              <w:widowControl/>
              <w:jc w:val="left"/>
              <w:textAlignment w:val="bottom"/>
              <w:rPr>
                <w:color w:val="000000"/>
              </w:rPr>
            </w:pPr>
            <w:r>
              <w:rPr>
                <w:rFonts w:hint="eastAsia"/>
                <w:color w:val="000000"/>
                <w:lang w:bidi="ar"/>
              </w:rPr>
              <w:t>光学元器件</w:t>
            </w:r>
          </w:p>
        </w:tc>
        <w:tc>
          <w:tcPr>
            <w:tcW w:w="1738" w:type="dxa"/>
            <w:noWrap w:val="0"/>
            <w:vAlign w:val="center"/>
          </w:tcPr>
          <w:p>
            <w:pPr>
              <w:widowControl/>
              <w:jc w:val="left"/>
              <w:textAlignment w:val="center"/>
              <w:rPr>
                <w:color w:val="000000"/>
              </w:rPr>
            </w:pPr>
            <w:r>
              <w:rPr>
                <w:rFonts w:hint="eastAsia"/>
                <w:color w:val="000000"/>
              </w:rPr>
              <w:t>套</w:t>
            </w:r>
          </w:p>
        </w:tc>
        <w:tc>
          <w:tcPr>
            <w:tcW w:w="1655" w:type="dxa"/>
            <w:noWrap w:val="0"/>
            <w:vAlign w:val="center"/>
          </w:tcPr>
          <w:p>
            <w:pPr>
              <w:widowControl/>
              <w:jc w:val="left"/>
              <w:textAlignment w:val="bottom"/>
              <w:rPr>
                <w:color w:val="000000"/>
              </w:rPr>
            </w:pPr>
            <w:r>
              <w:rPr>
                <w:rFonts w:hint="eastAsia"/>
                <w:color w:val="000000"/>
                <w:lang w:bidi="ar"/>
              </w:rPr>
              <w:t>20</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9</w:t>
            </w:r>
          </w:p>
        </w:tc>
        <w:tc>
          <w:tcPr>
            <w:tcW w:w="4080" w:type="dxa"/>
            <w:noWrap w:val="0"/>
            <w:vAlign w:val="center"/>
          </w:tcPr>
          <w:p>
            <w:pPr>
              <w:widowControl/>
              <w:jc w:val="left"/>
              <w:textAlignment w:val="bottom"/>
              <w:rPr>
                <w:color w:val="000000"/>
              </w:rPr>
            </w:pPr>
            <w:r>
              <w:rPr>
                <w:rFonts w:hint="eastAsia"/>
                <w:color w:val="000000"/>
                <w:lang w:bidi="ar"/>
              </w:rPr>
              <w:t>交流数字电压表</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7</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0</w:t>
            </w:r>
          </w:p>
        </w:tc>
        <w:tc>
          <w:tcPr>
            <w:tcW w:w="4080" w:type="dxa"/>
            <w:noWrap w:val="0"/>
            <w:vAlign w:val="center"/>
          </w:tcPr>
          <w:p>
            <w:pPr>
              <w:widowControl/>
              <w:jc w:val="left"/>
              <w:textAlignment w:val="bottom"/>
              <w:rPr>
                <w:color w:val="000000"/>
              </w:rPr>
            </w:pPr>
            <w:r>
              <w:rPr>
                <w:rFonts w:hint="eastAsia"/>
                <w:color w:val="000000"/>
                <w:lang w:bidi="ar"/>
              </w:rPr>
              <w:t>透镜焦距测定仪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5</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1</w:t>
            </w:r>
          </w:p>
        </w:tc>
        <w:tc>
          <w:tcPr>
            <w:tcW w:w="4080" w:type="dxa"/>
            <w:noWrap w:val="0"/>
            <w:vAlign w:val="center"/>
          </w:tcPr>
          <w:p>
            <w:pPr>
              <w:widowControl/>
              <w:jc w:val="left"/>
              <w:textAlignment w:val="bottom"/>
              <w:rPr>
                <w:color w:val="000000"/>
                <w:lang w:bidi="ar"/>
              </w:rPr>
            </w:pPr>
            <w:r>
              <w:rPr>
                <w:rFonts w:hint="eastAsia"/>
                <w:color w:val="000000"/>
                <w:lang w:bidi="ar"/>
              </w:rPr>
              <w:t>双棱镜光干涉实验仪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5</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2</w:t>
            </w:r>
          </w:p>
        </w:tc>
        <w:tc>
          <w:tcPr>
            <w:tcW w:w="4080" w:type="dxa"/>
            <w:noWrap w:val="0"/>
            <w:vAlign w:val="center"/>
          </w:tcPr>
          <w:p>
            <w:pPr>
              <w:widowControl/>
              <w:jc w:val="left"/>
              <w:textAlignment w:val="bottom"/>
              <w:rPr>
                <w:color w:val="000000"/>
                <w:lang w:bidi="ar"/>
              </w:rPr>
            </w:pPr>
            <w:r>
              <w:rPr>
                <w:rFonts w:hint="eastAsia"/>
                <w:color w:val="000000"/>
                <w:lang w:bidi="ar"/>
              </w:rPr>
              <w:t>电学器件</w:t>
            </w:r>
          </w:p>
        </w:tc>
        <w:tc>
          <w:tcPr>
            <w:tcW w:w="1738" w:type="dxa"/>
            <w:noWrap w:val="0"/>
            <w:vAlign w:val="center"/>
          </w:tcPr>
          <w:p>
            <w:pPr>
              <w:widowControl/>
              <w:jc w:val="left"/>
              <w:textAlignment w:val="center"/>
              <w:rPr>
                <w:color w:val="000000"/>
              </w:rPr>
            </w:pPr>
            <w:r>
              <w:rPr>
                <w:rFonts w:hint="eastAsia"/>
                <w:color w:val="000000"/>
              </w:rPr>
              <w:t>套</w:t>
            </w:r>
          </w:p>
        </w:tc>
        <w:tc>
          <w:tcPr>
            <w:tcW w:w="1655" w:type="dxa"/>
            <w:noWrap w:val="0"/>
            <w:vAlign w:val="center"/>
          </w:tcPr>
          <w:p>
            <w:pPr>
              <w:widowControl/>
              <w:jc w:val="left"/>
              <w:textAlignment w:val="bottom"/>
              <w:rPr>
                <w:color w:val="000000"/>
              </w:rPr>
            </w:pPr>
            <w:r>
              <w:rPr>
                <w:rFonts w:hint="eastAsia"/>
                <w:color w:val="000000"/>
                <w:lang w:bidi="ar"/>
              </w:rPr>
              <w:t>16</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3</w:t>
            </w:r>
          </w:p>
        </w:tc>
        <w:tc>
          <w:tcPr>
            <w:tcW w:w="4080" w:type="dxa"/>
            <w:noWrap w:val="0"/>
            <w:vAlign w:val="center"/>
          </w:tcPr>
          <w:p>
            <w:pPr>
              <w:widowControl/>
              <w:jc w:val="left"/>
              <w:textAlignment w:val="bottom"/>
              <w:rPr>
                <w:color w:val="000000"/>
                <w:lang w:bidi="ar"/>
              </w:rPr>
            </w:pPr>
            <w:r>
              <w:rPr>
                <w:rFonts w:hint="eastAsia"/>
                <w:color w:val="000000"/>
                <w:lang w:bidi="ar"/>
              </w:rPr>
              <w:t>液体密度测定仪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4</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4</w:t>
            </w:r>
          </w:p>
        </w:tc>
        <w:tc>
          <w:tcPr>
            <w:tcW w:w="4080" w:type="dxa"/>
            <w:noWrap w:val="0"/>
            <w:vAlign w:val="center"/>
          </w:tcPr>
          <w:p>
            <w:pPr>
              <w:widowControl/>
              <w:jc w:val="left"/>
              <w:textAlignment w:val="bottom"/>
              <w:rPr>
                <w:color w:val="000000"/>
                <w:lang w:bidi="ar"/>
              </w:rPr>
            </w:pPr>
            <w:r>
              <w:rPr>
                <w:rFonts w:hint="eastAsia"/>
                <w:color w:val="000000"/>
                <w:lang w:bidi="ar"/>
              </w:rPr>
              <w:t>受迫振动与共振实验仪</w:t>
            </w:r>
          </w:p>
        </w:tc>
        <w:tc>
          <w:tcPr>
            <w:tcW w:w="1738" w:type="dxa"/>
            <w:noWrap w:val="0"/>
            <w:vAlign w:val="center"/>
          </w:tcPr>
          <w:p>
            <w:pPr>
              <w:widowControl/>
              <w:jc w:val="left"/>
              <w:textAlignment w:val="center"/>
              <w:rPr>
                <w:color w:val="000000"/>
              </w:rPr>
            </w:pPr>
            <w:r>
              <w:rPr>
                <w:rFonts w:hint="eastAsia"/>
                <w:color w:val="000000"/>
              </w:rPr>
              <w:t>套</w:t>
            </w:r>
          </w:p>
        </w:tc>
        <w:tc>
          <w:tcPr>
            <w:tcW w:w="1655" w:type="dxa"/>
            <w:noWrap w:val="0"/>
            <w:vAlign w:val="center"/>
          </w:tcPr>
          <w:p>
            <w:pPr>
              <w:widowControl/>
              <w:jc w:val="left"/>
              <w:textAlignment w:val="bottom"/>
              <w:rPr>
                <w:color w:val="000000"/>
              </w:rPr>
            </w:pPr>
            <w:r>
              <w:rPr>
                <w:rFonts w:hint="eastAsia"/>
                <w:color w:val="000000"/>
                <w:lang w:bidi="ar"/>
              </w:rPr>
              <w:t>1</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5</w:t>
            </w:r>
          </w:p>
        </w:tc>
        <w:tc>
          <w:tcPr>
            <w:tcW w:w="4080" w:type="dxa"/>
            <w:noWrap w:val="0"/>
            <w:vAlign w:val="center"/>
          </w:tcPr>
          <w:p>
            <w:pPr>
              <w:widowControl/>
              <w:jc w:val="left"/>
              <w:textAlignment w:val="bottom"/>
              <w:rPr>
                <w:color w:val="000000"/>
                <w:lang w:bidi="ar"/>
              </w:rPr>
            </w:pPr>
            <w:r>
              <w:rPr>
                <w:rFonts w:hint="eastAsia"/>
                <w:color w:val="000000"/>
                <w:lang w:bidi="ar"/>
              </w:rPr>
              <w:t>计算机实测物理实验仪</w:t>
            </w:r>
          </w:p>
        </w:tc>
        <w:tc>
          <w:tcPr>
            <w:tcW w:w="1738" w:type="dxa"/>
            <w:noWrap w:val="0"/>
            <w:vAlign w:val="center"/>
          </w:tcPr>
          <w:p>
            <w:pPr>
              <w:widowControl/>
              <w:jc w:val="left"/>
              <w:textAlignment w:val="center"/>
              <w:rPr>
                <w:color w:val="000000"/>
              </w:rPr>
            </w:pPr>
            <w:r>
              <w:rPr>
                <w:rFonts w:hint="eastAsia"/>
                <w:color w:val="000000"/>
              </w:rPr>
              <w:t>套</w:t>
            </w:r>
          </w:p>
        </w:tc>
        <w:tc>
          <w:tcPr>
            <w:tcW w:w="1655" w:type="dxa"/>
            <w:noWrap w:val="0"/>
            <w:vAlign w:val="center"/>
          </w:tcPr>
          <w:p>
            <w:pPr>
              <w:widowControl/>
              <w:jc w:val="left"/>
              <w:textAlignment w:val="bottom"/>
              <w:rPr>
                <w:color w:val="000000"/>
              </w:rPr>
            </w:pPr>
            <w:r>
              <w:rPr>
                <w:rFonts w:hint="eastAsia"/>
                <w:color w:val="000000"/>
                <w:lang w:bidi="ar"/>
              </w:rPr>
              <w:t>1</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6</w:t>
            </w:r>
          </w:p>
        </w:tc>
        <w:tc>
          <w:tcPr>
            <w:tcW w:w="4080" w:type="dxa"/>
            <w:noWrap w:val="0"/>
            <w:vAlign w:val="center"/>
          </w:tcPr>
          <w:p>
            <w:pPr>
              <w:widowControl/>
              <w:jc w:val="left"/>
              <w:textAlignment w:val="bottom"/>
              <w:rPr>
                <w:color w:val="000000"/>
                <w:lang w:bidi="ar"/>
              </w:rPr>
            </w:pPr>
            <w:r>
              <w:rPr>
                <w:rFonts w:hint="eastAsia"/>
                <w:color w:val="000000"/>
                <w:lang w:bidi="ar"/>
              </w:rPr>
              <w:t>线膨胀系数测定系统</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1</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bCs/>
                <w:color w:val="000000"/>
              </w:rPr>
              <w:t>17</w:t>
            </w:r>
          </w:p>
        </w:tc>
        <w:tc>
          <w:tcPr>
            <w:tcW w:w="4080" w:type="dxa"/>
            <w:noWrap w:val="0"/>
            <w:vAlign w:val="center"/>
          </w:tcPr>
          <w:p>
            <w:pPr>
              <w:widowControl/>
              <w:jc w:val="left"/>
              <w:textAlignment w:val="bottom"/>
              <w:rPr>
                <w:color w:val="000000"/>
                <w:lang w:bidi="ar"/>
              </w:rPr>
            </w:pPr>
            <w:r>
              <w:rPr>
                <w:rFonts w:hint="eastAsia"/>
                <w:color w:val="000000"/>
                <w:lang w:bidi="ar"/>
              </w:rPr>
              <w:t>弦线上驻波实验仪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2</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bCs/>
                <w:color w:val="000000"/>
              </w:rPr>
              <w:t>18</w:t>
            </w:r>
          </w:p>
        </w:tc>
        <w:tc>
          <w:tcPr>
            <w:tcW w:w="4080" w:type="dxa"/>
            <w:noWrap w:val="0"/>
            <w:vAlign w:val="bottom"/>
          </w:tcPr>
          <w:p>
            <w:pPr>
              <w:widowControl/>
              <w:jc w:val="left"/>
              <w:textAlignment w:val="bottom"/>
              <w:rPr>
                <w:color w:val="000000"/>
                <w:lang w:bidi="ar"/>
              </w:rPr>
            </w:pPr>
            <w:r>
              <w:rPr>
                <w:rFonts w:hint="eastAsia"/>
                <w:color w:val="000000"/>
                <w:lang w:bidi="ar"/>
              </w:rPr>
              <w:t>静电场描绘实验仪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5</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rFonts w:hint="eastAsia"/>
                <w:bCs/>
                <w:color w:val="000000"/>
              </w:rPr>
              <w:t>1</w:t>
            </w:r>
            <w:r>
              <w:rPr>
                <w:bCs/>
                <w:color w:val="000000"/>
              </w:rPr>
              <w:t>9</w:t>
            </w:r>
          </w:p>
        </w:tc>
        <w:tc>
          <w:tcPr>
            <w:tcW w:w="4080" w:type="dxa"/>
            <w:noWrap w:val="0"/>
            <w:vAlign w:val="bottom"/>
          </w:tcPr>
          <w:p>
            <w:pPr>
              <w:widowControl/>
              <w:jc w:val="left"/>
              <w:textAlignment w:val="bottom"/>
              <w:rPr>
                <w:color w:val="000000"/>
                <w:lang w:bidi="ar"/>
              </w:rPr>
            </w:pPr>
            <w:r>
              <w:rPr>
                <w:rFonts w:hint="eastAsia"/>
                <w:color w:val="000000"/>
                <w:lang w:bidi="ar"/>
              </w:rPr>
              <w:t>声速测量及超声波测距综合实验仪（含示波器）</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2</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bCs/>
                <w:color w:val="000000"/>
              </w:rPr>
              <w:t>20</w:t>
            </w:r>
          </w:p>
        </w:tc>
        <w:tc>
          <w:tcPr>
            <w:tcW w:w="4080" w:type="dxa"/>
            <w:noWrap w:val="0"/>
            <w:vAlign w:val="bottom"/>
          </w:tcPr>
          <w:p>
            <w:pPr>
              <w:widowControl/>
              <w:jc w:val="left"/>
              <w:textAlignment w:val="bottom"/>
              <w:rPr>
                <w:color w:val="000000"/>
                <w:lang w:bidi="ar"/>
              </w:rPr>
            </w:pPr>
            <w:r>
              <w:rPr>
                <w:rFonts w:hint="eastAsia"/>
                <w:color w:val="000000"/>
                <w:lang w:bidi="ar"/>
              </w:rPr>
              <w:t>杨氏模量测定仪（配游标卡尺和螺旋测微器各5只）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3</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bCs/>
                <w:color w:val="000000"/>
              </w:rPr>
              <w:t>21</w:t>
            </w:r>
          </w:p>
        </w:tc>
        <w:tc>
          <w:tcPr>
            <w:tcW w:w="4080" w:type="dxa"/>
            <w:noWrap w:val="0"/>
            <w:vAlign w:val="center"/>
          </w:tcPr>
          <w:p>
            <w:pPr>
              <w:widowControl/>
              <w:jc w:val="left"/>
              <w:textAlignment w:val="bottom"/>
              <w:rPr>
                <w:color w:val="000000"/>
                <w:lang w:bidi="ar"/>
              </w:rPr>
            </w:pPr>
            <w:r>
              <w:rPr>
                <w:rFonts w:hint="eastAsia"/>
                <w:color w:val="000000"/>
                <w:lang w:bidi="ar"/>
              </w:rPr>
              <w:t>杨氏模量测定仪</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1</w:t>
            </w:r>
          </w:p>
        </w:tc>
        <w:tc>
          <w:tcPr>
            <w:tcW w:w="1948"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43" w:type="dxa"/>
            <w:noWrap w:val="0"/>
            <w:vAlign w:val="center"/>
          </w:tcPr>
          <w:p>
            <w:pPr>
              <w:jc w:val="left"/>
              <w:rPr>
                <w:bCs/>
                <w:color w:val="000000"/>
              </w:rPr>
            </w:pPr>
            <w:r>
              <w:rPr>
                <w:bCs/>
                <w:color w:val="000000"/>
              </w:rPr>
              <w:t>22</w:t>
            </w:r>
          </w:p>
        </w:tc>
        <w:tc>
          <w:tcPr>
            <w:tcW w:w="4080" w:type="dxa"/>
            <w:noWrap w:val="0"/>
            <w:vAlign w:val="center"/>
          </w:tcPr>
          <w:p>
            <w:pPr>
              <w:widowControl/>
              <w:jc w:val="left"/>
              <w:textAlignment w:val="bottom"/>
              <w:rPr>
                <w:color w:val="000000"/>
                <w:lang w:bidi="ar"/>
              </w:rPr>
            </w:pPr>
            <w:r>
              <w:rPr>
                <w:rFonts w:hint="eastAsia"/>
                <w:color w:val="000000"/>
                <w:lang w:bidi="ar"/>
              </w:rPr>
              <w:t>示波器的使用实验</w:t>
            </w:r>
          </w:p>
        </w:tc>
        <w:tc>
          <w:tcPr>
            <w:tcW w:w="1738" w:type="dxa"/>
            <w:noWrap w:val="0"/>
            <w:vAlign w:val="center"/>
          </w:tcPr>
          <w:p>
            <w:pPr>
              <w:widowControl/>
              <w:jc w:val="left"/>
              <w:textAlignment w:val="center"/>
              <w:rPr>
                <w:color w:val="000000"/>
              </w:rPr>
            </w:pPr>
            <w:r>
              <w:rPr>
                <w:rFonts w:hint="eastAsia"/>
                <w:color w:val="000000"/>
              </w:rPr>
              <w:t>台</w:t>
            </w:r>
          </w:p>
        </w:tc>
        <w:tc>
          <w:tcPr>
            <w:tcW w:w="1655" w:type="dxa"/>
            <w:noWrap w:val="0"/>
            <w:vAlign w:val="center"/>
          </w:tcPr>
          <w:p>
            <w:pPr>
              <w:widowControl/>
              <w:jc w:val="left"/>
              <w:textAlignment w:val="bottom"/>
              <w:rPr>
                <w:color w:val="000000"/>
              </w:rPr>
            </w:pPr>
            <w:r>
              <w:rPr>
                <w:rFonts w:hint="eastAsia"/>
                <w:color w:val="000000"/>
                <w:lang w:bidi="ar"/>
              </w:rPr>
              <w:t>5</w:t>
            </w:r>
          </w:p>
        </w:tc>
        <w:tc>
          <w:tcPr>
            <w:tcW w:w="1948" w:type="dxa"/>
            <w:noWrap w:val="0"/>
            <w:vAlign w:val="center"/>
          </w:tcPr>
          <w:p>
            <w:pPr>
              <w:ind w:firstLine="480"/>
              <w:jc w:val="left"/>
              <w:rPr>
                <w:color w:val="000000"/>
              </w:rPr>
            </w:pPr>
            <w:r>
              <w:rPr>
                <w:rFonts w:hint="eastAsia"/>
                <w:color w:val="000000"/>
              </w:rPr>
              <w:t>否</w:t>
            </w:r>
          </w:p>
        </w:tc>
      </w:tr>
    </w:tbl>
    <w:p>
      <w:pPr>
        <w:keepNext/>
        <w:keepLines/>
        <w:jc w:val="left"/>
        <w:outlineLvl w:val="1"/>
        <w:rPr>
          <w:b/>
          <w:bCs/>
          <w:color w:val="000000"/>
        </w:rPr>
      </w:pPr>
      <w:r>
        <w:rPr>
          <w:rFonts w:hint="eastAsia"/>
          <w:b/>
          <w:bCs/>
          <w:color w:val="000000"/>
        </w:rPr>
        <w:t>二、技术参数、规格及其它要求</w:t>
      </w:r>
    </w:p>
    <w:p>
      <w:pPr>
        <w:pStyle w:val="4"/>
        <w:jc w:val="left"/>
        <w:rPr>
          <w:color w:val="00000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046"/>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4" w:type="dxa"/>
            <w:noWrap w:val="0"/>
            <w:vAlign w:val="center"/>
          </w:tcPr>
          <w:p>
            <w:pPr>
              <w:widowControl/>
              <w:spacing w:line="240" w:lineRule="exact"/>
              <w:jc w:val="left"/>
              <w:rPr>
                <w:color w:val="000000"/>
              </w:rPr>
            </w:pPr>
            <w:r>
              <w:rPr>
                <w:rFonts w:hint="eastAsia"/>
                <w:color w:val="000000"/>
              </w:rPr>
              <w:t>序 号</w:t>
            </w:r>
          </w:p>
        </w:tc>
        <w:tc>
          <w:tcPr>
            <w:tcW w:w="1046" w:type="dxa"/>
            <w:noWrap/>
            <w:vAlign w:val="center"/>
          </w:tcPr>
          <w:p>
            <w:pPr>
              <w:widowControl/>
              <w:spacing w:line="240" w:lineRule="exact"/>
              <w:jc w:val="left"/>
              <w:rPr>
                <w:color w:val="000000"/>
              </w:rPr>
            </w:pPr>
            <w:r>
              <w:rPr>
                <w:rFonts w:hint="eastAsia"/>
                <w:color w:val="000000"/>
              </w:rPr>
              <w:t>采购品目名称</w:t>
            </w:r>
          </w:p>
        </w:tc>
        <w:tc>
          <w:tcPr>
            <w:tcW w:w="8550" w:type="dxa"/>
            <w:noWrap w:val="0"/>
            <w:vAlign w:val="center"/>
          </w:tcPr>
          <w:p>
            <w:pPr>
              <w:widowControl/>
              <w:spacing w:line="240" w:lineRule="exact"/>
              <w:jc w:val="left"/>
              <w:rPr>
                <w:color w:val="000000"/>
              </w:rPr>
            </w:pPr>
            <w:r>
              <w:rPr>
                <w:rFonts w:hint="eastAsia"/>
                <w:color w:val="000000"/>
              </w:rPr>
              <w:t>技术参数、规格及其它要求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 w:type="dxa"/>
            <w:noWrap w:val="0"/>
            <w:vAlign w:val="center"/>
          </w:tcPr>
          <w:p>
            <w:pPr>
              <w:widowControl/>
              <w:jc w:val="left"/>
              <w:rPr>
                <w:color w:val="000000"/>
              </w:rPr>
            </w:pPr>
            <w:r>
              <w:rPr>
                <w:color w:val="000000"/>
              </w:rPr>
              <w:t>1</w:t>
            </w:r>
          </w:p>
        </w:tc>
        <w:tc>
          <w:tcPr>
            <w:tcW w:w="1046" w:type="dxa"/>
            <w:noWrap w:val="0"/>
            <w:vAlign w:val="center"/>
          </w:tcPr>
          <w:p>
            <w:pPr>
              <w:widowControl/>
              <w:jc w:val="left"/>
              <w:rPr>
                <w:color w:val="000000"/>
              </w:rPr>
            </w:pPr>
            <w:r>
              <w:rPr>
                <w:rFonts w:hint="eastAsia"/>
                <w:color w:val="000000"/>
              </w:rPr>
              <w:t>热学综合实验平台</w:t>
            </w:r>
          </w:p>
          <w:p>
            <w:pPr>
              <w:widowControl/>
              <w:jc w:val="left"/>
              <w:rPr>
                <w:color w:val="000000"/>
              </w:rPr>
            </w:pPr>
          </w:p>
        </w:tc>
        <w:tc>
          <w:tcPr>
            <w:tcW w:w="8550" w:type="dxa"/>
            <w:noWrap w:val="0"/>
            <w:vAlign w:val="center"/>
          </w:tcPr>
          <w:p>
            <w:pPr>
              <w:widowControl/>
              <w:jc w:val="left"/>
              <w:rPr>
                <w:color w:val="000000"/>
              </w:rPr>
            </w:pPr>
            <w:r>
              <w:rPr>
                <w:rFonts w:hint="eastAsia"/>
                <w:color w:val="000000"/>
              </w:rPr>
              <w:t>技术参数：</w:t>
            </w:r>
          </w:p>
          <w:p>
            <w:pPr>
              <w:widowControl/>
              <w:jc w:val="left"/>
              <w:rPr>
                <w:color w:val="000000"/>
              </w:rPr>
            </w:pPr>
            <w:r>
              <w:rPr>
                <w:rFonts w:hint="eastAsia"/>
                <w:color w:val="000000"/>
              </w:rPr>
              <w:t>1、PID控温：控温范围 室温～120℃ 控温精度 ±1℃，加热输出分高档和低档加热；</w:t>
            </w:r>
          </w:p>
          <w:p>
            <w:pPr>
              <w:widowControl/>
              <w:jc w:val="left"/>
              <w:rPr>
                <w:color w:val="000000"/>
              </w:rPr>
            </w:pPr>
            <w:r>
              <w:rPr>
                <w:rFonts w:hint="eastAsia"/>
                <w:color w:val="000000"/>
              </w:rPr>
              <w:t>2、数字温度计：-30℃～300℃，0～100℃分辨率0.1℃，100℃～300℃分辨率1℃。带双通道输入；三位半数字显示；</w:t>
            </w:r>
          </w:p>
          <w:p>
            <w:pPr>
              <w:widowControl/>
              <w:jc w:val="left"/>
              <w:rPr>
                <w:color w:val="000000"/>
              </w:rPr>
            </w:pPr>
            <w:r>
              <w:rPr>
                <w:rFonts w:hint="eastAsia"/>
                <w:color w:val="000000"/>
              </w:rPr>
              <w:t>3、恒流电流输出：0～1mA，连续可调，分辨率0.001mA，三位半数字显示；</w:t>
            </w:r>
          </w:p>
          <w:p>
            <w:pPr>
              <w:widowControl/>
              <w:jc w:val="left"/>
              <w:rPr>
                <w:color w:val="000000"/>
              </w:rPr>
            </w:pPr>
            <w:r>
              <w:rPr>
                <w:rFonts w:hint="eastAsia"/>
                <w:color w:val="000000"/>
              </w:rPr>
              <w:t>4、稳压电源0～20V连续可调，，分辨率0.01V，三位半数字显示，带短路保护；</w:t>
            </w:r>
          </w:p>
          <w:p>
            <w:pPr>
              <w:widowControl/>
              <w:jc w:val="left"/>
              <w:rPr>
                <w:color w:val="000000"/>
              </w:rPr>
            </w:pPr>
            <w:r>
              <w:rPr>
                <w:rFonts w:hint="eastAsia"/>
                <w:color w:val="000000"/>
              </w:rPr>
              <w:t>5、计时范围：计时秒表0～100分，分辨率0. 01s，五位半数字显示；</w:t>
            </w:r>
          </w:p>
          <w:p>
            <w:pPr>
              <w:widowControl/>
              <w:jc w:val="left"/>
              <w:rPr>
                <w:color w:val="000000"/>
              </w:rPr>
            </w:pPr>
            <w:r>
              <w:rPr>
                <w:rFonts w:hint="eastAsia"/>
                <w:color w:val="000000"/>
              </w:rPr>
              <w:t>6、电压表I测量范围：0～199.99mV～1.9999V，四位半数字显示；</w:t>
            </w:r>
          </w:p>
          <w:p>
            <w:pPr>
              <w:widowControl/>
              <w:jc w:val="left"/>
              <w:rPr>
                <w:color w:val="000000"/>
              </w:rPr>
            </w:pPr>
            <w:r>
              <w:rPr>
                <w:rFonts w:hint="eastAsia"/>
                <w:color w:val="000000"/>
              </w:rPr>
              <w:t xml:space="preserve">7、电压表II测量范围：0～1.9999V～19.999V，四位半数字显示；                                </w:t>
            </w:r>
          </w:p>
          <w:p>
            <w:pPr>
              <w:widowControl/>
              <w:jc w:val="left"/>
              <w:rPr>
                <w:color w:val="000000"/>
              </w:rPr>
            </w:pPr>
            <w:r>
              <w:rPr>
                <w:rFonts w:hint="eastAsia"/>
                <w:color w:val="000000"/>
              </w:rPr>
              <w:t xml:space="preserve">8、电流表测量范围：0～199.9mA～1.999A，三位半数字显示；                              </w:t>
            </w:r>
          </w:p>
          <w:p>
            <w:pPr>
              <w:widowControl/>
              <w:jc w:val="left"/>
              <w:rPr>
                <w:color w:val="000000"/>
              </w:rPr>
            </w:pPr>
            <w:r>
              <w:rPr>
                <w:rFonts w:hint="eastAsia"/>
                <w:color w:val="000000"/>
              </w:rPr>
              <w:t xml:space="preserve">9、压强测量范围：0～19.99KPa测量精度0.01KPa，三位半数字显示；   </w:t>
            </w:r>
          </w:p>
          <w:p>
            <w:pPr>
              <w:widowControl/>
              <w:jc w:val="left"/>
              <w:rPr>
                <w:color w:val="000000"/>
              </w:rPr>
            </w:pPr>
            <w:r>
              <w:rPr>
                <w:rFonts w:hint="eastAsia"/>
                <w:color w:val="000000"/>
              </w:rPr>
              <w:t>10、硅单晶电阻应变传感器：受力量程：0～30g，灵敏度约30mV/g供电电压：直流6～12V；读数：200mV，三位半数字电压表显示；</w:t>
            </w:r>
          </w:p>
          <w:p>
            <w:pPr>
              <w:widowControl/>
              <w:jc w:val="left"/>
              <w:rPr>
                <w:color w:val="000000"/>
              </w:rPr>
            </w:pPr>
            <w:r>
              <w:rPr>
                <w:rFonts w:hint="eastAsia"/>
                <w:color w:val="000000"/>
              </w:rPr>
              <w:t>11、压力传感器：受力量程：0～100g；（固体密度用）</w:t>
            </w:r>
          </w:p>
          <w:p>
            <w:pPr>
              <w:widowControl/>
              <w:jc w:val="left"/>
              <w:rPr>
                <w:color w:val="000000"/>
              </w:rPr>
            </w:pPr>
            <w:r>
              <w:rPr>
                <w:rFonts w:hint="eastAsia"/>
                <w:color w:val="000000"/>
              </w:rPr>
              <w:t xml:space="preserve">12、千分表量程：0～1mm，分辨率0.001mm；     </w:t>
            </w:r>
          </w:p>
          <w:p>
            <w:pPr>
              <w:widowControl/>
              <w:jc w:val="left"/>
              <w:rPr>
                <w:color w:val="000000"/>
              </w:rPr>
            </w:pPr>
            <w:r>
              <w:rPr>
                <w:rFonts w:hint="eastAsia"/>
                <w:color w:val="000000"/>
              </w:rPr>
              <w:t xml:space="preserve">13、直流电源±12V输出，直流电源DC12V输出； </w:t>
            </w:r>
          </w:p>
          <w:p>
            <w:pPr>
              <w:widowControl/>
              <w:jc w:val="left"/>
              <w:rPr>
                <w:color w:val="000000"/>
              </w:rPr>
            </w:pPr>
            <w:r>
              <w:rPr>
                <w:rFonts w:hint="eastAsia"/>
                <w:color w:val="000000"/>
              </w:rPr>
              <w:t>14、仪器采用非国产多圈电位器；</w:t>
            </w:r>
          </w:p>
          <w:p>
            <w:pPr>
              <w:widowControl/>
              <w:jc w:val="left"/>
              <w:rPr>
                <w:color w:val="000000"/>
              </w:rPr>
            </w:pPr>
            <w:r>
              <w:rPr>
                <w:rFonts w:hint="eastAsia" w:ascii="宋体" w:hAnsi="宋体"/>
                <w:color w:val="000000"/>
              </w:rPr>
              <w:t>★</w:t>
            </w:r>
            <w:r>
              <w:rPr>
                <w:rFonts w:hint="eastAsia"/>
                <w:color w:val="000000"/>
              </w:rPr>
              <w:t xml:space="preserve">实验内容:（二十六个实验项目） </w:t>
            </w:r>
          </w:p>
          <w:p>
            <w:pPr>
              <w:widowControl/>
              <w:jc w:val="left"/>
              <w:rPr>
                <w:color w:val="000000"/>
              </w:rPr>
            </w:pPr>
            <w:r>
              <w:rPr>
                <w:rFonts w:hint="eastAsia"/>
                <w:color w:val="000000"/>
              </w:rPr>
              <w:t>基础实验</w:t>
            </w:r>
          </w:p>
          <w:p>
            <w:pPr>
              <w:widowControl/>
              <w:jc w:val="left"/>
              <w:rPr>
                <w:color w:val="000000"/>
              </w:rPr>
            </w:pPr>
            <w:r>
              <w:rPr>
                <w:rFonts w:hint="eastAsia"/>
                <w:color w:val="000000"/>
              </w:rPr>
              <w:t xml:space="preserve">1、不良导体导热系数的测定 </w:t>
            </w:r>
          </w:p>
          <w:p>
            <w:pPr>
              <w:widowControl/>
              <w:jc w:val="left"/>
              <w:rPr>
                <w:color w:val="000000"/>
              </w:rPr>
            </w:pPr>
            <w:r>
              <w:rPr>
                <w:rFonts w:hint="eastAsia"/>
                <w:color w:val="000000"/>
              </w:rPr>
              <w:t>2、冷却法测量金属的比热容；</w:t>
            </w:r>
          </w:p>
          <w:p>
            <w:pPr>
              <w:widowControl/>
              <w:jc w:val="left"/>
              <w:rPr>
                <w:color w:val="000000"/>
              </w:rPr>
            </w:pPr>
            <w:r>
              <w:rPr>
                <w:rFonts w:hint="eastAsia"/>
                <w:color w:val="000000"/>
              </w:rPr>
              <w:t xml:space="preserve">3、液体比热容的测定；                   </w:t>
            </w:r>
          </w:p>
          <w:p>
            <w:pPr>
              <w:widowControl/>
              <w:jc w:val="left"/>
              <w:rPr>
                <w:color w:val="000000"/>
              </w:rPr>
            </w:pPr>
            <w:r>
              <w:rPr>
                <w:rFonts w:hint="eastAsia"/>
                <w:color w:val="000000"/>
              </w:rPr>
              <w:t xml:space="preserve">4、热功当量的测定；         </w:t>
            </w:r>
          </w:p>
          <w:p>
            <w:pPr>
              <w:widowControl/>
              <w:jc w:val="left"/>
              <w:rPr>
                <w:color w:val="000000"/>
              </w:rPr>
            </w:pPr>
            <w:r>
              <w:rPr>
                <w:rFonts w:hint="eastAsia"/>
                <w:color w:val="000000"/>
              </w:rPr>
              <w:t xml:space="preserve">5、电热法测固体的比热容；    </w:t>
            </w:r>
          </w:p>
          <w:p>
            <w:pPr>
              <w:widowControl/>
              <w:jc w:val="left"/>
              <w:rPr>
                <w:color w:val="000000"/>
              </w:rPr>
            </w:pPr>
            <w:r>
              <w:rPr>
                <w:rFonts w:hint="eastAsia"/>
                <w:color w:val="000000"/>
              </w:rPr>
              <w:t xml:space="preserve">6、冰的熔解热测量；                 </w:t>
            </w:r>
          </w:p>
          <w:p>
            <w:pPr>
              <w:widowControl/>
              <w:jc w:val="left"/>
              <w:rPr>
                <w:color w:val="000000"/>
              </w:rPr>
            </w:pPr>
            <w:r>
              <w:rPr>
                <w:rFonts w:hint="eastAsia"/>
                <w:color w:val="000000"/>
              </w:rPr>
              <w:t xml:space="preserve">7、混合法测固体的比热容；   </w:t>
            </w:r>
          </w:p>
          <w:p>
            <w:pPr>
              <w:widowControl/>
              <w:jc w:val="left"/>
              <w:rPr>
                <w:color w:val="000000"/>
              </w:rPr>
            </w:pPr>
            <w:r>
              <w:rPr>
                <w:rFonts w:hint="eastAsia"/>
                <w:color w:val="000000"/>
              </w:rPr>
              <w:t xml:space="preserve">8、落球法粘滞系数的测量；  </w:t>
            </w:r>
          </w:p>
          <w:p>
            <w:pPr>
              <w:widowControl/>
              <w:jc w:val="left"/>
              <w:rPr>
                <w:color w:val="000000"/>
              </w:rPr>
            </w:pPr>
            <w:r>
              <w:rPr>
                <w:rFonts w:hint="eastAsia"/>
                <w:color w:val="000000"/>
              </w:rPr>
              <w:t xml:space="preserve"> 9、金属线膨胀系数的测定；              </w:t>
            </w:r>
          </w:p>
          <w:p>
            <w:pPr>
              <w:widowControl/>
              <w:jc w:val="left"/>
              <w:rPr>
                <w:color w:val="000000"/>
              </w:rPr>
            </w:pPr>
            <w:r>
              <w:rPr>
                <w:rFonts w:hint="eastAsia"/>
                <w:color w:val="000000"/>
              </w:rPr>
              <w:t xml:space="preserve">10、水的汽化热测量；        </w:t>
            </w:r>
          </w:p>
          <w:p>
            <w:pPr>
              <w:widowControl/>
              <w:jc w:val="left"/>
              <w:rPr>
                <w:color w:val="000000"/>
              </w:rPr>
            </w:pPr>
            <w:r>
              <w:rPr>
                <w:rFonts w:hint="eastAsia"/>
                <w:color w:val="000000"/>
              </w:rPr>
              <w:t xml:space="preserve">11、空气比热容比的测定；     </w:t>
            </w:r>
          </w:p>
          <w:p>
            <w:pPr>
              <w:widowControl/>
              <w:jc w:val="left"/>
              <w:rPr>
                <w:color w:val="000000"/>
              </w:rPr>
            </w:pPr>
            <w:r>
              <w:rPr>
                <w:rFonts w:hint="eastAsia"/>
                <w:color w:val="000000"/>
              </w:rPr>
              <w:t xml:space="preserve">12、压力传感器特性实验；                 </w:t>
            </w:r>
          </w:p>
          <w:p>
            <w:pPr>
              <w:widowControl/>
              <w:jc w:val="left"/>
              <w:rPr>
                <w:color w:val="000000"/>
              </w:rPr>
            </w:pPr>
            <w:r>
              <w:rPr>
                <w:rFonts w:hint="eastAsia"/>
                <w:color w:val="000000"/>
              </w:rPr>
              <w:t xml:space="preserve">13、液体表面张力实验；      </w:t>
            </w:r>
          </w:p>
          <w:p>
            <w:pPr>
              <w:widowControl/>
              <w:jc w:val="left"/>
              <w:rPr>
                <w:color w:val="000000"/>
              </w:rPr>
            </w:pPr>
            <w:r>
              <w:rPr>
                <w:rFonts w:hint="eastAsia"/>
                <w:color w:val="000000"/>
              </w:rPr>
              <w:t xml:space="preserve">14、玻尔兹曼常数实验 ；      </w:t>
            </w:r>
          </w:p>
          <w:p>
            <w:pPr>
              <w:widowControl/>
              <w:jc w:val="left"/>
              <w:rPr>
                <w:color w:val="000000"/>
              </w:rPr>
            </w:pPr>
            <w:r>
              <w:rPr>
                <w:rFonts w:hint="eastAsia"/>
                <w:color w:val="000000"/>
              </w:rPr>
              <w:t xml:space="preserve">15、 固体密度测量实验； </w:t>
            </w:r>
          </w:p>
          <w:p>
            <w:pPr>
              <w:widowControl/>
              <w:jc w:val="left"/>
              <w:rPr>
                <w:color w:val="000000"/>
              </w:rPr>
            </w:pPr>
            <w:r>
              <w:rPr>
                <w:rFonts w:hint="eastAsia"/>
                <w:color w:val="000000"/>
              </w:rPr>
              <w:t xml:space="preserve">传感器特性实验 </w:t>
            </w:r>
          </w:p>
          <w:p>
            <w:pPr>
              <w:widowControl/>
              <w:jc w:val="left"/>
              <w:rPr>
                <w:color w:val="000000"/>
              </w:rPr>
            </w:pPr>
            <w:r>
              <w:rPr>
                <w:rFonts w:hint="eastAsia"/>
                <w:color w:val="000000"/>
              </w:rPr>
              <w:t xml:space="preserve">16、热电偶定标实验；                    </w:t>
            </w:r>
          </w:p>
          <w:p>
            <w:pPr>
              <w:widowControl/>
              <w:jc w:val="left"/>
              <w:rPr>
                <w:color w:val="000000"/>
              </w:rPr>
            </w:pPr>
            <w:r>
              <w:rPr>
                <w:rFonts w:hint="eastAsia"/>
                <w:color w:val="000000"/>
              </w:rPr>
              <w:t>17、NTC和PTC热敏电阻温度特性测量；</w:t>
            </w:r>
          </w:p>
          <w:p>
            <w:pPr>
              <w:widowControl/>
              <w:jc w:val="left"/>
              <w:rPr>
                <w:color w:val="000000"/>
              </w:rPr>
            </w:pPr>
            <w:r>
              <w:rPr>
                <w:rFonts w:hint="eastAsia"/>
                <w:color w:val="000000"/>
              </w:rPr>
              <w:t xml:space="preserve">18、PN结正向压降温度特性的测量；      </w:t>
            </w:r>
          </w:p>
          <w:p>
            <w:pPr>
              <w:widowControl/>
              <w:jc w:val="left"/>
              <w:rPr>
                <w:color w:val="000000"/>
              </w:rPr>
            </w:pPr>
            <w:r>
              <w:rPr>
                <w:rFonts w:hint="eastAsia"/>
                <w:color w:val="000000"/>
              </w:rPr>
              <w:t>19、PT100和CU50金属电阻温度特性测量；</w:t>
            </w:r>
          </w:p>
          <w:p>
            <w:pPr>
              <w:widowControl/>
              <w:jc w:val="left"/>
              <w:rPr>
                <w:color w:val="000000"/>
              </w:rPr>
            </w:pPr>
            <w:r>
              <w:rPr>
                <w:rFonts w:hint="eastAsia"/>
                <w:color w:val="000000"/>
              </w:rPr>
              <w:t>20、集成温度传感器温度特性的测量；（LM35和AD590）</w:t>
            </w:r>
          </w:p>
          <w:p>
            <w:pPr>
              <w:widowControl/>
              <w:jc w:val="left"/>
              <w:rPr>
                <w:color w:val="000000"/>
              </w:rPr>
            </w:pPr>
            <w:r>
              <w:rPr>
                <w:rFonts w:hint="eastAsia"/>
                <w:color w:val="000000"/>
              </w:rPr>
              <w:t>设计性实验：</w:t>
            </w:r>
          </w:p>
          <w:p>
            <w:pPr>
              <w:widowControl/>
              <w:jc w:val="left"/>
              <w:rPr>
                <w:color w:val="000000"/>
              </w:rPr>
            </w:pPr>
            <w:r>
              <w:rPr>
                <w:rFonts w:hint="eastAsia"/>
                <w:color w:val="000000"/>
              </w:rPr>
              <w:t xml:space="preserve">21、电桥测量电阻实验； </w:t>
            </w:r>
          </w:p>
          <w:p>
            <w:pPr>
              <w:widowControl/>
              <w:jc w:val="left"/>
              <w:rPr>
                <w:color w:val="000000"/>
              </w:rPr>
            </w:pPr>
            <w:r>
              <w:rPr>
                <w:rFonts w:hint="eastAsia"/>
                <w:color w:val="000000"/>
              </w:rPr>
              <w:t>22、AD590数字温度计设计实验；</w:t>
            </w:r>
          </w:p>
          <w:p>
            <w:pPr>
              <w:widowControl/>
              <w:jc w:val="left"/>
              <w:rPr>
                <w:color w:val="000000"/>
              </w:rPr>
            </w:pPr>
            <w:r>
              <w:rPr>
                <w:rFonts w:hint="eastAsia"/>
                <w:color w:val="000000"/>
              </w:rPr>
              <w:t xml:space="preserve">23、Pt100数字温度计设计实验；            </w:t>
            </w:r>
          </w:p>
          <w:p>
            <w:pPr>
              <w:widowControl/>
              <w:jc w:val="left"/>
              <w:rPr>
                <w:color w:val="000000"/>
              </w:rPr>
            </w:pPr>
            <w:r>
              <w:rPr>
                <w:rFonts w:hint="eastAsia"/>
                <w:color w:val="000000"/>
              </w:rPr>
              <w:t>24、NTC数字温度计设计实验；</w:t>
            </w:r>
          </w:p>
          <w:p>
            <w:pPr>
              <w:widowControl/>
              <w:jc w:val="left"/>
              <w:rPr>
                <w:color w:val="000000"/>
              </w:rPr>
            </w:pPr>
            <w:r>
              <w:rPr>
                <w:rFonts w:hint="eastAsia"/>
                <w:color w:val="000000"/>
              </w:rPr>
              <w:t xml:space="preserve">25、PN结数字温度计设计实验；             </w:t>
            </w:r>
          </w:p>
          <w:p>
            <w:pPr>
              <w:widowControl/>
              <w:jc w:val="left"/>
              <w:rPr>
                <w:color w:val="000000"/>
              </w:rPr>
            </w:pPr>
            <w:r>
              <w:rPr>
                <w:rFonts w:hint="eastAsia"/>
                <w:color w:val="000000"/>
              </w:rPr>
              <w:t>26、热电偶数字温度计设计实验。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2</w:t>
            </w:r>
          </w:p>
        </w:tc>
        <w:tc>
          <w:tcPr>
            <w:tcW w:w="1046" w:type="dxa"/>
            <w:noWrap w:val="0"/>
            <w:vAlign w:val="center"/>
          </w:tcPr>
          <w:p>
            <w:pPr>
              <w:widowControl/>
              <w:jc w:val="left"/>
              <w:rPr>
                <w:rFonts w:ascii="宋体" w:hAnsi="宋体"/>
                <w:color w:val="000000"/>
              </w:rPr>
            </w:pPr>
            <w:r>
              <w:rPr>
                <w:rFonts w:hint="eastAsia" w:ascii="宋体" w:hAnsi="宋体"/>
                <w:color w:val="000000"/>
              </w:rPr>
              <w:t>电表改装与校准实验仪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1、可调直流稳压源：输出0～2V，0～10V两量程，三位半数字显示，带短路保护；</w:t>
            </w:r>
          </w:p>
          <w:p>
            <w:pPr>
              <w:widowControl/>
              <w:jc w:val="left"/>
              <w:rPr>
                <w:rFonts w:ascii="宋体" w:hAnsi="宋体"/>
                <w:color w:val="000000"/>
              </w:rPr>
            </w:pPr>
            <w:r>
              <w:rPr>
                <w:rFonts w:hint="eastAsia" w:ascii="宋体" w:hAnsi="宋体"/>
                <w:color w:val="000000"/>
              </w:rPr>
              <w:t xml:space="preserve">2、标准数显电压表：0～20V，四位半数字显示；   </w:t>
            </w:r>
          </w:p>
          <w:p>
            <w:pPr>
              <w:widowControl/>
              <w:jc w:val="left"/>
              <w:rPr>
                <w:rFonts w:ascii="宋体" w:hAnsi="宋体"/>
                <w:color w:val="000000"/>
              </w:rPr>
            </w:pPr>
            <w:r>
              <w:rPr>
                <w:rFonts w:hint="eastAsia" w:ascii="宋体" w:hAnsi="宋体"/>
                <w:color w:val="000000"/>
              </w:rPr>
              <w:t xml:space="preserve">3、标准数显电流表：0～20mA，四位半数字显示；  </w:t>
            </w:r>
          </w:p>
          <w:p>
            <w:pPr>
              <w:widowControl/>
              <w:jc w:val="left"/>
              <w:rPr>
                <w:rFonts w:ascii="宋体" w:hAnsi="宋体"/>
                <w:color w:val="000000"/>
              </w:rPr>
            </w:pPr>
            <w:r>
              <w:rPr>
                <w:rFonts w:hint="eastAsia" w:ascii="宋体" w:hAnsi="宋体"/>
                <w:color w:val="000000"/>
              </w:rPr>
              <w:t>4、可变电阻箱量程：0～11111.0Ω，采用360度可旋转波段开关；</w:t>
            </w:r>
          </w:p>
          <w:p>
            <w:pPr>
              <w:widowControl/>
              <w:jc w:val="left"/>
              <w:rPr>
                <w:rFonts w:ascii="宋体" w:hAnsi="宋体"/>
                <w:color w:val="000000"/>
              </w:rPr>
            </w:pPr>
            <w:r>
              <w:rPr>
                <w:rFonts w:hint="eastAsia" w:ascii="宋体" w:hAnsi="宋体"/>
                <w:color w:val="000000"/>
              </w:rPr>
              <w:t>5、被改装电表为1mA；</w:t>
            </w:r>
          </w:p>
          <w:p>
            <w:pPr>
              <w:widowControl/>
              <w:jc w:val="left"/>
              <w:rPr>
                <w:rFonts w:ascii="宋体" w:hAnsi="宋体"/>
                <w:color w:val="000000"/>
              </w:rPr>
            </w:pPr>
            <w:r>
              <w:rPr>
                <w:rFonts w:hint="eastAsia" w:ascii="宋体" w:hAnsi="宋体"/>
                <w:color w:val="000000"/>
              </w:rPr>
              <w:t>6、电压调节采用非国产多圈电位器；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3</w:t>
            </w:r>
          </w:p>
        </w:tc>
        <w:tc>
          <w:tcPr>
            <w:tcW w:w="1046" w:type="dxa"/>
            <w:noWrap w:val="0"/>
            <w:vAlign w:val="center"/>
          </w:tcPr>
          <w:p>
            <w:pPr>
              <w:widowControl/>
              <w:jc w:val="left"/>
              <w:rPr>
                <w:rFonts w:ascii="宋体" w:hAnsi="宋体"/>
                <w:color w:val="000000"/>
              </w:rPr>
            </w:pPr>
            <w:r>
              <w:rPr>
                <w:rFonts w:hint="eastAsia" w:ascii="宋体" w:hAnsi="宋体"/>
                <w:color w:val="000000"/>
              </w:rPr>
              <w:t>电阻元件V-A特性测量实验仪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1、稳压电源输出：0～20V连续可调，分粗调、细调，精度1mV，带短路保护；</w:t>
            </w:r>
          </w:p>
          <w:p>
            <w:pPr>
              <w:widowControl/>
              <w:jc w:val="left"/>
              <w:rPr>
                <w:rFonts w:ascii="宋体" w:hAnsi="宋体"/>
                <w:color w:val="000000"/>
              </w:rPr>
            </w:pPr>
            <w:r>
              <w:rPr>
                <w:rFonts w:hint="eastAsia" w:ascii="宋体" w:hAnsi="宋体"/>
                <w:color w:val="000000"/>
              </w:rPr>
              <w:t>2、标准数字电流表： 0～200μA～2mA～20mA～200mA，三位半数字显示；</w:t>
            </w:r>
          </w:p>
          <w:p>
            <w:pPr>
              <w:widowControl/>
              <w:jc w:val="left"/>
              <w:rPr>
                <w:rFonts w:ascii="宋体" w:hAnsi="宋体"/>
                <w:color w:val="000000"/>
              </w:rPr>
            </w:pPr>
            <w:r>
              <w:rPr>
                <w:rFonts w:hint="eastAsia" w:ascii="宋体" w:hAnsi="宋体"/>
                <w:color w:val="000000"/>
              </w:rPr>
              <w:t>3、标准数字电压表：0～2V～20V，三位半数字显示；</w:t>
            </w:r>
          </w:p>
          <w:p>
            <w:pPr>
              <w:widowControl/>
              <w:jc w:val="left"/>
              <w:rPr>
                <w:rFonts w:ascii="宋体" w:hAnsi="宋体"/>
                <w:color w:val="000000"/>
              </w:rPr>
            </w:pPr>
            <w:r>
              <w:rPr>
                <w:rFonts w:hint="eastAsia" w:ascii="宋体" w:hAnsi="宋体"/>
                <w:color w:val="000000"/>
              </w:rPr>
              <w:t>4、电压调节采用非国产多圈电位器调节；</w:t>
            </w:r>
          </w:p>
          <w:p>
            <w:pPr>
              <w:widowControl/>
              <w:jc w:val="left"/>
              <w:rPr>
                <w:rFonts w:ascii="宋体" w:hAnsi="宋体"/>
                <w:color w:val="000000"/>
              </w:rPr>
            </w:pPr>
            <w:r>
              <w:rPr>
                <w:rFonts w:hint="eastAsia" w:ascii="宋体" w:hAnsi="宋体"/>
                <w:color w:val="000000"/>
              </w:rPr>
              <w:t>5、电压表、电流表量程切换采用360度可旋转波段开关；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4</w:t>
            </w:r>
          </w:p>
        </w:tc>
        <w:tc>
          <w:tcPr>
            <w:tcW w:w="1046" w:type="dxa"/>
            <w:noWrap w:val="0"/>
            <w:vAlign w:val="center"/>
          </w:tcPr>
          <w:p>
            <w:pPr>
              <w:widowControl/>
              <w:jc w:val="left"/>
              <w:rPr>
                <w:rFonts w:ascii="宋体" w:hAnsi="宋体"/>
                <w:color w:val="000000"/>
              </w:rPr>
            </w:pPr>
            <w:r>
              <w:rPr>
                <w:rFonts w:hint="eastAsia" w:ascii="宋体" w:hAnsi="宋体"/>
                <w:color w:val="000000"/>
              </w:rPr>
              <w:t>刚体转动惯量实验仪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圆形承物台，克服空气阻力，3层塔轮，</w:t>
            </w:r>
          </w:p>
          <w:p>
            <w:pPr>
              <w:widowControl/>
              <w:jc w:val="left"/>
              <w:rPr>
                <w:rFonts w:ascii="宋体" w:hAnsi="宋体"/>
                <w:color w:val="000000"/>
              </w:rPr>
            </w:pPr>
            <w:r>
              <w:rPr>
                <w:rFonts w:hint="eastAsia" w:ascii="宋体" w:hAnsi="宋体"/>
                <w:color w:val="000000"/>
              </w:rPr>
              <w:t>移动型过线轮,不损坏实验桌面；</w:t>
            </w:r>
          </w:p>
          <w:p>
            <w:pPr>
              <w:widowControl/>
              <w:jc w:val="left"/>
              <w:rPr>
                <w:rFonts w:ascii="宋体" w:hAnsi="宋体"/>
                <w:color w:val="000000"/>
              </w:rPr>
            </w:pPr>
            <w:r>
              <w:rPr>
                <w:rFonts w:hint="eastAsia" w:ascii="宋体" w:hAnsi="宋体"/>
                <w:color w:val="000000"/>
              </w:rPr>
              <w:t>测试样品：圆盘、圆环、移轴砝码、圆球、长棒；</w:t>
            </w:r>
          </w:p>
          <w:p>
            <w:pPr>
              <w:widowControl/>
              <w:jc w:val="left"/>
              <w:rPr>
                <w:rFonts w:ascii="宋体" w:hAnsi="宋体"/>
                <w:color w:val="000000"/>
              </w:rPr>
            </w:pPr>
            <w:r>
              <w:rPr>
                <w:rFonts w:hint="eastAsia" w:ascii="宋体" w:hAnsi="宋体"/>
                <w:color w:val="000000"/>
              </w:rPr>
              <w:t>圆盘直径：φ200mm；</w:t>
            </w:r>
          </w:p>
          <w:p>
            <w:pPr>
              <w:widowControl/>
              <w:jc w:val="left"/>
              <w:rPr>
                <w:rFonts w:ascii="宋体" w:hAnsi="宋体"/>
                <w:color w:val="000000"/>
              </w:rPr>
            </w:pPr>
            <w:r>
              <w:rPr>
                <w:rFonts w:hint="eastAsia" w:ascii="宋体" w:hAnsi="宋体"/>
                <w:color w:val="000000"/>
              </w:rPr>
              <w:t>圆环尺寸：φ外200mm，φ内172mm；</w:t>
            </w:r>
          </w:p>
          <w:p>
            <w:pPr>
              <w:widowControl/>
              <w:jc w:val="left"/>
              <w:rPr>
                <w:rFonts w:ascii="宋体" w:hAnsi="宋体"/>
                <w:color w:val="000000"/>
              </w:rPr>
            </w:pPr>
            <w:r>
              <w:rPr>
                <w:rFonts w:hint="eastAsia" w:ascii="宋体" w:hAnsi="宋体"/>
                <w:color w:val="000000"/>
              </w:rPr>
              <w:t>移轴砝码：数量2个；</w:t>
            </w:r>
          </w:p>
          <w:p>
            <w:pPr>
              <w:widowControl/>
              <w:jc w:val="left"/>
              <w:rPr>
                <w:rFonts w:ascii="宋体" w:hAnsi="宋体"/>
                <w:color w:val="000000"/>
              </w:rPr>
            </w:pPr>
            <w:r>
              <w:rPr>
                <w:rFonts w:hint="eastAsia" w:ascii="宋体" w:hAnsi="宋体"/>
                <w:color w:val="000000"/>
              </w:rPr>
              <w:t>砝码重量：5g，10g，20g，50g；</w:t>
            </w:r>
          </w:p>
          <w:p>
            <w:pPr>
              <w:widowControl/>
              <w:jc w:val="left"/>
              <w:rPr>
                <w:rFonts w:ascii="宋体" w:hAnsi="宋体"/>
                <w:color w:val="000000"/>
              </w:rPr>
            </w:pPr>
            <w:r>
              <w:rPr>
                <w:rFonts w:hint="eastAsia" w:ascii="宋体" w:hAnsi="宋体"/>
                <w:color w:val="000000"/>
              </w:rPr>
              <w:t>计时仪：计时范围0-999.999s，分辨率1ms，</w:t>
            </w:r>
          </w:p>
          <w:p>
            <w:pPr>
              <w:widowControl/>
              <w:jc w:val="left"/>
              <w:rPr>
                <w:rFonts w:ascii="宋体" w:hAnsi="宋体"/>
                <w:color w:val="000000"/>
              </w:rPr>
            </w:pPr>
            <w:r>
              <w:rPr>
                <w:rFonts w:hint="eastAsia" w:ascii="宋体" w:hAnsi="宋体"/>
                <w:color w:val="000000"/>
              </w:rPr>
              <w:t>最大预置次数：64次。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5</w:t>
            </w:r>
          </w:p>
        </w:tc>
        <w:tc>
          <w:tcPr>
            <w:tcW w:w="1046" w:type="dxa"/>
            <w:noWrap w:val="0"/>
            <w:vAlign w:val="center"/>
          </w:tcPr>
          <w:p>
            <w:pPr>
              <w:widowControl/>
              <w:jc w:val="left"/>
              <w:rPr>
                <w:rFonts w:ascii="宋体" w:hAnsi="宋体"/>
                <w:color w:val="000000"/>
              </w:rPr>
            </w:pPr>
            <w:r>
              <w:rPr>
                <w:rFonts w:hint="eastAsia" w:ascii="宋体" w:hAnsi="宋体"/>
                <w:color w:val="000000"/>
              </w:rPr>
              <w:t>电磁学综合实验平台</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1、PID控温：控温范围：室温～120℃，控温精度±1℃；</w:t>
            </w:r>
          </w:p>
          <w:p>
            <w:pPr>
              <w:widowControl/>
              <w:jc w:val="left"/>
              <w:rPr>
                <w:rFonts w:ascii="宋体" w:hAnsi="宋体"/>
                <w:color w:val="000000"/>
              </w:rPr>
            </w:pPr>
            <w:r>
              <w:rPr>
                <w:rFonts w:hint="eastAsia" w:ascii="宋体" w:hAnsi="宋体"/>
                <w:color w:val="000000"/>
              </w:rPr>
              <w:t>2、信号源：正弦波分50Hz～1KHz、1KHz～10KHz、10KHz～100KHz三个波段，方波为50Hz～1KHz信号幅度为0～10Vp-p连续可调；</w:t>
            </w:r>
          </w:p>
          <w:p>
            <w:pPr>
              <w:widowControl/>
              <w:jc w:val="left"/>
              <w:rPr>
                <w:rFonts w:ascii="宋体" w:hAnsi="宋体"/>
                <w:color w:val="000000"/>
              </w:rPr>
            </w:pPr>
            <w:r>
              <w:rPr>
                <w:rFonts w:hint="eastAsia" w:ascii="宋体" w:hAnsi="宋体"/>
                <w:color w:val="000000"/>
              </w:rPr>
              <w:t>3、频率计范围：0～99.999KHz，五位数字显示，分辨率1Hz；</w:t>
            </w:r>
          </w:p>
          <w:p>
            <w:pPr>
              <w:widowControl/>
              <w:jc w:val="left"/>
              <w:rPr>
                <w:rFonts w:ascii="宋体" w:hAnsi="宋体"/>
                <w:color w:val="000000"/>
              </w:rPr>
            </w:pPr>
            <w:r>
              <w:rPr>
                <w:rFonts w:hint="eastAsia" w:ascii="宋体" w:hAnsi="宋体"/>
                <w:color w:val="000000"/>
              </w:rPr>
              <w:t>4、励磁恒流源：0～1.0A连续可调，调节精度可达1mA，三位半数码管显示；</w:t>
            </w:r>
          </w:p>
          <w:p>
            <w:pPr>
              <w:widowControl/>
              <w:jc w:val="left"/>
              <w:rPr>
                <w:rFonts w:ascii="宋体" w:hAnsi="宋体"/>
                <w:color w:val="000000"/>
              </w:rPr>
            </w:pPr>
            <w:r>
              <w:rPr>
                <w:rFonts w:hint="eastAsia" w:ascii="宋体" w:hAnsi="宋体"/>
                <w:color w:val="000000"/>
              </w:rPr>
              <w:t>5、恒流源输出电流：0～1mA，0～10mA连续可调，三位半数码管显示；</w:t>
            </w:r>
          </w:p>
          <w:p>
            <w:pPr>
              <w:widowControl/>
              <w:jc w:val="left"/>
              <w:rPr>
                <w:rFonts w:ascii="宋体" w:hAnsi="宋体"/>
                <w:color w:val="000000"/>
              </w:rPr>
            </w:pPr>
            <w:r>
              <w:rPr>
                <w:rFonts w:hint="eastAsia" w:ascii="宋体" w:hAnsi="宋体"/>
                <w:color w:val="000000"/>
              </w:rPr>
              <w:t>6、电压表：测量范围：0～200mV～2V～20V～200V，四位半数码管显示。</w:t>
            </w:r>
          </w:p>
          <w:p>
            <w:pPr>
              <w:widowControl/>
              <w:jc w:val="left"/>
              <w:rPr>
                <w:rFonts w:ascii="宋体" w:hAnsi="宋体"/>
                <w:color w:val="000000"/>
              </w:rPr>
            </w:pPr>
            <w:r>
              <w:rPr>
                <w:rFonts w:hint="eastAsia" w:ascii="宋体" w:hAnsi="宋体"/>
                <w:color w:val="000000"/>
              </w:rPr>
              <w:t>7、电流表：测量范围：0～2mA ～20mA～200mA～2A，四位半数码管显示；</w:t>
            </w:r>
          </w:p>
          <w:p>
            <w:pPr>
              <w:widowControl/>
              <w:jc w:val="left"/>
              <w:rPr>
                <w:rFonts w:ascii="宋体" w:hAnsi="宋体"/>
                <w:color w:val="000000"/>
              </w:rPr>
            </w:pPr>
            <w:r>
              <w:rPr>
                <w:rFonts w:hint="eastAsia" w:ascii="宋体" w:hAnsi="宋体"/>
                <w:color w:val="000000"/>
              </w:rPr>
              <w:t>8、低频交流电压表：0～200mV～20V，三位半数码管显示；</w:t>
            </w:r>
          </w:p>
          <w:p>
            <w:pPr>
              <w:widowControl/>
              <w:jc w:val="left"/>
              <w:rPr>
                <w:rFonts w:ascii="宋体" w:hAnsi="宋体"/>
                <w:color w:val="000000"/>
              </w:rPr>
            </w:pPr>
            <w:r>
              <w:rPr>
                <w:rFonts w:hint="eastAsia" w:ascii="宋体" w:hAnsi="宋体"/>
                <w:color w:val="000000"/>
              </w:rPr>
              <w:t>9、直流稳压电源：0～20V输出可调，三位半数字显示，分辨率0.01V；带短路保护；</w:t>
            </w:r>
          </w:p>
          <w:p>
            <w:pPr>
              <w:widowControl/>
              <w:jc w:val="left"/>
              <w:rPr>
                <w:rFonts w:ascii="宋体" w:hAnsi="宋体"/>
                <w:color w:val="000000"/>
              </w:rPr>
            </w:pPr>
            <w:r>
              <w:rPr>
                <w:rFonts w:hint="eastAsia" w:ascii="宋体" w:hAnsi="宋体"/>
                <w:color w:val="000000"/>
              </w:rPr>
              <w:t>10、交流电压分10档：0.5V、1.0V、1.2V、1.5V、1.8V、2.0V、2.2V、2.5V、2.8V和3.0V；</w:t>
            </w:r>
          </w:p>
          <w:p>
            <w:pPr>
              <w:widowControl/>
              <w:jc w:val="left"/>
              <w:rPr>
                <w:rFonts w:ascii="宋体" w:hAnsi="宋体"/>
                <w:color w:val="000000"/>
              </w:rPr>
            </w:pPr>
            <w:r>
              <w:rPr>
                <w:rFonts w:hint="eastAsia" w:ascii="宋体" w:hAnsi="宋体"/>
                <w:color w:val="000000"/>
              </w:rPr>
              <w:t>11、集成传感器工作电压：4.5V～5.6V，2.2V～2.8V，连续可调，由三位半数码管显示；</w:t>
            </w:r>
          </w:p>
          <w:p>
            <w:pPr>
              <w:widowControl/>
              <w:jc w:val="left"/>
              <w:rPr>
                <w:rFonts w:ascii="宋体" w:hAnsi="宋体"/>
                <w:color w:val="000000"/>
              </w:rPr>
            </w:pPr>
            <w:r>
              <w:rPr>
                <w:rFonts w:hint="eastAsia" w:ascii="宋体" w:hAnsi="宋体"/>
                <w:color w:val="000000"/>
              </w:rPr>
              <w:t>12、正负15V电源1组，被改装电表：0～100μA，滑动变阻器：0～1K/0.5A；</w:t>
            </w:r>
          </w:p>
          <w:p>
            <w:pPr>
              <w:widowControl/>
              <w:jc w:val="left"/>
              <w:rPr>
                <w:rFonts w:ascii="宋体" w:hAnsi="宋体"/>
                <w:color w:val="000000"/>
              </w:rPr>
            </w:pPr>
            <w:r>
              <w:rPr>
                <w:rFonts w:hint="eastAsia" w:ascii="宋体" w:hAnsi="宋体"/>
                <w:color w:val="000000"/>
              </w:rPr>
              <w:t>13、十进式电感箱：（1mH +10mH）×10，精度2%；</w:t>
            </w:r>
          </w:p>
          <w:p>
            <w:pPr>
              <w:widowControl/>
              <w:jc w:val="left"/>
              <w:rPr>
                <w:rFonts w:ascii="宋体" w:hAnsi="宋体"/>
                <w:color w:val="000000"/>
              </w:rPr>
            </w:pPr>
            <w:r>
              <w:rPr>
                <w:rFonts w:hint="eastAsia" w:ascii="宋体" w:hAnsi="宋体"/>
                <w:color w:val="000000"/>
              </w:rPr>
              <w:t>14、可变电阻箱量程：0～111111.0Ω；精度0.5%；</w:t>
            </w:r>
          </w:p>
          <w:p>
            <w:pPr>
              <w:widowControl/>
              <w:jc w:val="left"/>
              <w:rPr>
                <w:rFonts w:ascii="宋体" w:hAnsi="宋体"/>
                <w:color w:val="000000"/>
              </w:rPr>
            </w:pPr>
            <w:r>
              <w:rPr>
                <w:rFonts w:hint="eastAsia" w:ascii="宋体" w:hAnsi="宋体"/>
                <w:color w:val="000000"/>
              </w:rPr>
              <w:t>15、十进式电容箱：（0.1μF＋0.01μF＋0.001μF）×10，精度1%；</w:t>
            </w:r>
          </w:p>
          <w:p>
            <w:pPr>
              <w:widowControl/>
              <w:jc w:val="left"/>
              <w:rPr>
                <w:rFonts w:ascii="宋体" w:hAnsi="宋体"/>
                <w:color w:val="000000"/>
              </w:rPr>
            </w:pPr>
            <w:r>
              <w:rPr>
                <w:rFonts w:hint="eastAsia" w:ascii="宋体" w:hAnsi="宋体"/>
                <w:color w:val="000000"/>
              </w:rPr>
              <w:t>（注：示波器，用户自备）</w:t>
            </w:r>
          </w:p>
          <w:p>
            <w:pPr>
              <w:widowControl/>
              <w:jc w:val="left"/>
              <w:rPr>
                <w:rFonts w:ascii="宋体" w:hAnsi="宋体"/>
                <w:color w:val="000000"/>
              </w:rPr>
            </w:pPr>
            <w:r>
              <w:rPr>
                <w:rFonts w:hint="eastAsia" w:ascii="宋体" w:hAnsi="宋体"/>
                <w:color w:val="000000"/>
              </w:rPr>
              <w:t>★实验内容：（二十八个实验项目）</w:t>
            </w:r>
          </w:p>
          <w:p>
            <w:pPr>
              <w:widowControl/>
              <w:jc w:val="left"/>
              <w:rPr>
                <w:rFonts w:ascii="宋体" w:hAnsi="宋体"/>
                <w:color w:val="000000"/>
              </w:rPr>
            </w:pPr>
            <w:r>
              <w:rPr>
                <w:rFonts w:hint="eastAsia" w:ascii="宋体" w:hAnsi="宋体"/>
                <w:color w:val="000000"/>
              </w:rPr>
              <w:t xml:space="preserve">1、霍尔效应实验；          </w:t>
            </w:r>
          </w:p>
          <w:p>
            <w:pPr>
              <w:widowControl/>
              <w:jc w:val="left"/>
              <w:rPr>
                <w:rFonts w:ascii="宋体" w:hAnsi="宋体"/>
                <w:color w:val="000000"/>
              </w:rPr>
            </w:pPr>
            <w:r>
              <w:rPr>
                <w:rFonts w:hint="eastAsia" w:ascii="宋体" w:hAnsi="宋体"/>
                <w:color w:val="000000"/>
              </w:rPr>
              <w:t xml:space="preserve">2、磁阻效应实验；         </w:t>
            </w:r>
          </w:p>
          <w:p>
            <w:pPr>
              <w:widowControl/>
              <w:jc w:val="left"/>
              <w:rPr>
                <w:rFonts w:ascii="宋体" w:hAnsi="宋体"/>
                <w:color w:val="000000"/>
              </w:rPr>
            </w:pPr>
            <w:r>
              <w:rPr>
                <w:rFonts w:hint="eastAsia" w:ascii="宋体" w:hAnsi="宋体"/>
                <w:color w:val="000000"/>
              </w:rPr>
              <w:t xml:space="preserve">3、螺线管磁场测量实验；         </w:t>
            </w:r>
          </w:p>
          <w:p>
            <w:pPr>
              <w:widowControl/>
              <w:jc w:val="left"/>
              <w:rPr>
                <w:rFonts w:ascii="宋体" w:hAnsi="宋体"/>
                <w:color w:val="000000"/>
              </w:rPr>
            </w:pPr>
            <w:r>
              <w:rPr>
                <w:rFonts w:hint="eastAsia" w:ascii="宋体" w:hAnsi="宋体"/>
                <w:color w:val="000000"/>
              </w:rPr>
              <w:t xml:space="preserve">4、亥姆霍兹磁场测量实验；  </w:t>
            </w:r>
          </w:p>
          <w:p>
            <w:pPr>
              <w:widowControl/>
              <w:jc w:val="left"/>
              <w:rPr>
                <w:rFonts w:ascii="宋体" w:hAnsi="宋体"/>
                <w:color w:val="000000"/>
              </w:rPr>
            </w:pPr>
            <w:r>
              <w:rPr>
                <w:rFonts w:hint="eastAsia" w:ascii="宋体" w:hAnsi="宋体"/>
                <w:color w:val="000000"/>
              </w:rPr>
              <w:t xml:space="preserve">5、电表改装与校准实验；    </w:t>
            </w:r>
          </w:p>
          <w:p>
            <w:pPr>
              <w:widowControl/>
              <w:jc w:val="left"/>
              <w:rPr>
                <w:rFonts w:ascii="宋体" w:hAnsi="宋体"/>
                <w:color w:val="000000"/>
              </w:rPr>
            </w:pPr>
            <w:r>
              <w:rPr>
                <w:rFonts w:hint="eastAsia" w:ascii="宋体" w:hAnsi="宋体"/>
                <w:color w:val="000000"/>
              </w:rPr>
              <w:t>6、非线性电路混沌实验；</w:t>
            </w:r>
          </w:p>
          <w:p>
            <w:pPr>
              <w:widowControl/>
              <w:jc w:val="left"/>
              <w:rPr>
                <w:rFonts w:ascii="宋体" w:hAnsi="宋体"/>
                <w:color w:val="000000"/>
              </w:rPr>
            </w:pPr>
            <w:r>
              <w:rPr>
                <w:rFonts w:hint="eastAsia" w:ascii="宋体" w:hAnsi="宋体"/>
                <w:color w:val="000000"/>
              </w:rPr>
              <w:t xml:space="preserve">7、非线性元件伏安特性实验； </w:t>
            </w:r>
          </w:p>
          <w:p>
            <w:pPr>
              <w:widowControl/>
              <w:jc w:val="left"/>
              <w:rPr>
                <w:rFonts w:ascii="宋体" w:hAnsi="宋体"/>
                <w:color w:val="000000"/>
              </w:rPr>
            </w:pPr>
            <w:r>
              <w:rPr>
                <w:rFonts w:hint="eastAsia" w:ascii="宋体" w:hAnsi="宋体"/>
                <w:color w:val="000000"/>
              </w:rPr>
              <w:t xml:space="preserve">8、三极管伏安特性实验；    </w:t>
            </w:r>
          </w:p>
          <w:p>
            <w:pPr>
              <w:widowControl/>
              <w:jc w:val="left"/>
              <w:rPr>
                <w:rFonts w:ascii="宋体" w:hAnsi="宋体"/>
                <w:color w:val="000000"/>
              </w:rPr>
            </w:pPr>
            <w:r>
              <w:rPr>
                <w:rFonts w:hint="eastAsia" w:ascii="宋体" w:hAnsi="宋体"/>
                <w:color w:val="000000"/>
              </w:rPr>
              <w:t xml:space="preserve">9、磁滞回线和磁化曲线实验；   </w:t>
            </w:r>
          </w:p>
          <w:p>
            <w:pPr>
              <w:widowControl/>
              <w:jc w:val="left"/>
              <w:rPr>
                <w:rFonts w:ascii="宋体" w:hAnsi="宋体"/>
                <w:color w:val="000000"/>
              </w:rPr>
            </w:pPr>
            <w:r>
              <w:rPr>
                <w:rFonts w:hint="eastAsia" w:ascii="宋体" w:hAnsi="宋体"/>
                <w:color w:val="000000"/>
              </w:rPr>
              <w:t xml:space="preserve"> 10、分压与制流实验；       </w:t>
            </w:r>
          </w:p>
          <w:p>
            <w:pPr>
              <w:widowControl/>
              <w:jc w:val="left"/>
              <w:rPr>
                <w:rFonts w:ascii="宋体" w:hAnsi="宋体"/>
                <w:color w:val="000000"/>
              </w:rPr>
            </w:pPr>
            <w:r>
              <w:rPr>
                <w:rFonts w:hint="eastAsia" w:ascii="宋体" w:hAnsi="宋体"/>
                <w:color w:val="000000"/>
              </w:rPr>
              <w:t xml:space="preserve">11、玻尔兹曼常数实验；     </w:t>
            </w:r>
          </w:p>
          <w:p>
            <w:pPr>
              <w:widowControl/>
              <w:jc w:val="left"/>
              <w:rPr>
                <w:rFonts w:ascii="宋体" w:hAnsi="宋体"/>
                <w:color w:val="000000"/>
              </w:rPr>
            </w:pPr>
            <w:r>
              <w:rPr>
                <w:rFonts w:hint="eastAsia" w:ascii="宋体" w:hAnsi="宋体"/>
                <w:color w:val="000000"/>
              </w:rPr>
              <w:t xml:space="preserve">12、整流滤波电路实验；                </w:t>
            </w:r>
          </w:p>
          <w:p>
            <w:pPr>
              <w:widowControl/>
              <w:jc w:val="left"/>
              <w:rPr>
                <w:rFonts w:ascii="宋体" w:hAnsi="宋体"/>
                <w:color w:val="000000"/>
              </w:rPr>
            </w:pPr>
            <w:r>
              <w:rPr>
                <w:rFonts w:hint="eastAsia" w:ascii="宋体" w:hAnsi="宋体"/>
                <w:color w:val="000000"/>
              </w:rPr>
              <w:t>13、RC、RL电路稳态特性实验；</w:t>
            </w:r>
          </w:p>
          <w:p>
            <w:pPr>
              <w:widowControl/>
              <w:jc w:val="left"/>
              <w:rPr>
                <w:rFonts w:ascii="宋体" w:hAnsi="宋体"/>
                <w:color w:val="000000"/>
              </w:rPr>
            </w:pPr>
            <w:r>
              <w:rPr>
                <w:rFonts w:hint="eastAsia" w:ascii="宋体" w:hAnsi="宋体"/>
                <w:color w:val="000000"/>
              </w:rPr>
              <w:t>14、RLC电路稳态特性实验；</w:t>
            </w:r>
          </w:p>
          <w:p>
            <w:pPr>
              <w:widowControl/>
              <w:jc w:val="left"/>
              <w:rPr>
                <w:rFonts w:ascii="宋体" w:hAnsi="宋体"/>
                <w:color w:val="000000"/>
              </w:rPr>
            </w:pPr>
            <w:r>
              <w:rPr>
                <w:rFonts w:hint="eastAsia" w:ascii="宋体" w:hAnsi="宋体"/>
                <w:color w:val="000000"/>
              </w:rPr>
              <w:t>15、地磁场水平分量实验；</w:t>
            </w:r>
          </w:p>
          <w:p>
            <w:pPr>
              <w:widowControl/>
              <w:jc w:val="left"/>
              <w:rPr>
                <w:rFonts w:ascii="宋体" w:hAnsi="宋体"/>
                <w:color w:val="000000"/>
              </w:rPr>
            </w:pPr>
            <w:r>
              <w:rPr>
                <w:rFonts w:hint="eastAsia" w:ascii="宋体" w:hAnsi="宋体"/>
                <w:color w:val="000000"/>
              </w:rPr>
              <w:t>16、RC、RL电路暂态特性实验；</w:t>
            </w:r>
          </w:p>
          <w:p>
            <w:pPr>
              <w:widowControl/>
              <w:jc w:val="left"/>
              <w:rPr>
                <w:rFonts w:ascii="宋体" w:hAnsi="宋体"/>
                <w:color w:val="000000"/>
              </w:rPr>
            </w:pPr>
            <w:r>
              <w:rPr>
                <w:rFonts w:hint="eastAsia" w:ascii="宋体" w:hAnsi="宋体"/>
                <w:color w:val="000000"/>
              </w:rPr>
              <w:t>17、RLC电路暂态特性实验；</w:t>
            </w:r>
          </w:p>
          <w:p>
            <w:pPr>
              <w:widowControl/>
              <w:jc w:val="left"/>
              <w:rPr>
                <w:rFonts w:ascii="宋体" w:hAnsi="宋体"/>
                <w:color w:val="000000"/>
              </w:rPr>
            </w:pPr>
            <w:r>
              <w:rPr>
                <w:rFonts w:hint="eastAsia" w:ascii="宋体" w:hAnsi="宋体"/>
                <w:color w:val="000000"/>
              </w:rPr>
              <w:t>18、静电场描绘实验；</w:t>
            </w:r>
          </w:p>
          <w:p>
            <w:pPr>
              <w:widowControl/>
              <w:jc w:val="left"/>
              <w:rPr>
                <w:rFonts w:ascii="宋体" w:hAnsi="宋体"/>
                <w:color w:val="000000"/>
              </w:rPr>
            </w:pPr>
            <w:r>
              <w:rPr>
                <w:rFonts w:hint="eastAsia" w:ascii="宋体" w:hAnsi="宋体"/>
                <w:color w:val="000000"/>
              </w:rPr>
              <w:t xml:space="preserve">19、居里点测量实验；        </w:t>
            </w:r>
          </w:p>
          <w:p>
            <w:pPr>
              <w:widowControl/>
              <w:jc w:val="left"/>
              <w:rPr>
                <w:rFonts w:ascii="宋体" w:hAnsi="宋体"/>
                <w:color w:val="000000"/>
              </w:rPr>
            </w:pPr>
            <w:r>
              <w:rPr>
                <w:rFonts w:hint="eastAsia" w:ascii="宋体" w:hAnsi="宋体"/>
                <w:color w:val="000000"/>
              </w:rPr>
              <w:t xml:space="preserve">20、压力传感器特性实验； </w:t>
            </w:r>
          </w:p>
          <w:p>
            <w:pPr>
              <w:widowControl/>
              <w:jc w:val="left"/>
              <w:rPr>
                <w:rFonts w:ascii="宋体" w:hAnsi="宋体"/>
                <w:color w:val="000000"/>
              </w:rPr>
            </w:pPr>
            <w:r>
              <w:rPr>
                <w:rFonts w:hint="eastAsia" w:ascii="宋体" w:hAnsi="宋体"/>
                <w:color w:val="000000"/>
              </w:rPr>
              <w:t xml:space="preserve">21、霍尔位移实验；            </w:t>
            </w:r>
          </w:p>
          <w:p>
            <w:pPr>
              <w:widowControl/>
              <w:jc w:val="left"/>
              <w:rPr>
                <w:rFonts w:ascii="宋体" w:hAnsi="宋体"/>
                <w:color w:val="000000"/>
              </w:rPr>
            </w:pPr>
            <w:r>
              <w:rPr>
                <w:rFonts w:hint="eastAsia" w:ascii="宋体" w:hAnsi="宋体"/>
                <w:color w:val="000000"/>
              </w:rPr>
              <w:t xml:space="preserve">22、示波器观测李萨如；     </w:t>
            </w:r>
          </w:p>
          <w:p>
            <w:pPr>
              <w:widowControl/>
              <w:jc w:val="left"/>
              <w:rPr>
                <w:rFonts w:ascii="宋体" w:hAnsi="宋体"/>
                <w:color w:val="000000"/>
              </w:rPr>
            </w:pPr>
            <w:r>
              <w:rPr>
                <w:rFonts w:hint="eastAsia" w:ascii="宋体" w:hAnsi="宋体"/>
                <w:color w:val="000000"/>
              </w:rPr>
              <w:t xml:space="preserve">23、直流电桥实验；       </w:t>
            </w:r>
          </w:p>
          <w:p>
            <w:pPr>
              <w:widowControl/>
              <w:jc w:val="left"/>
              <w:rPr>
                <w:rFonts w:ascii="宋体" w:hAnsi="宋体"/>
                <w:color w:val="000000"/>
              </w:rPr>
            </w:pPr>
            <w:r>
              <w:rPr>
                <w:rFonts w:hint="eastAsia" w:ascii="宋体" w:hAnsi="宋体"/>
                <w:color w:val="000000"/>
              </w:rPr>
              <w:t xml:space="preserve">24、热电偶定标实验；                          </w:t>
            </w:r>
          </w:p>
          <w:p>
            <w:pPr>
              <w:widowControl/>
              <w:jc w:val="left"/>
              <w:rPr>
                <w:rFonts w:ascii="宋体" w:hAnsi="宋体"/>
                <w:color w:val="000000"/>
              </w:rPr>
            </w:pPr>
            <w:r>
              <w:rPr>
                <w:rFonts w:hint="eastAsia" w:ascii="宋体" w:hAnsi="宋体"/>
                <w:color w:val="000000"/>
              </w:rPr>
              <w:t xml:space="preserve">25、热敏电阻温度特性的测量实验；     </w:t>
            </w:r>
          </w:p>
          <w:p>
            <w:pPr>
              <w:widowControl/>
              <w:jc w:val="left"/>
              <w:rPr>
                <w:rFonts w:ascii="宋体" w:hAnsi="宋体"/>
                <w:color w:val="000000"/>
              </w:rPr>
            </w:pPr>
            <w:r>
              <w:rPr>
                <w:rFonts w:hint="eastAsia" w:ascii="宋体" w:hAnsi="宋体"/>
                <w:color w:val="000000"/>
              </w:rPr>
              <w:t xml:space="preserve">26、PN结正向压降温度特性的测量实验；       </w:t>
            </w:r>
          </w:p>
          <w:p>
            <w:pPr>
              <w:widowControl/>
              <w:jc w:val="left"/>
              <w:rPr>
                <w:rFonts w:ascii="宋体" w:hAnsi="宋体"/>
                <w:color w:val="000000"/>
              </w:rPr>
            </w:pPr>
            <w:r>
              <w:rPr>
                <w:rFonts w:hint="eastAsia" w:ascii="宋体" w:hAnsi="宋体"/>
                <w:color w:val="000000"/>
              </w:rPr>
              <w:t xml:space="preserve">27、金属电阻温度特性的测量实验；     </w:t>
            </w:r>
          </w:p>
          <w:p>
            <w:pPr>
              <w:widowControl/>
              <w:jc w:val="left"/>
              <w:rPr>
                <w:rFonts w:ascii="宋体" w:hAnsi="宋体"/>
                <w:color w:val="000000"/>
              </w:rPr>
            </w:pPr>
            <w:r>
              <w:rPr>
                <w:rFonts w:hint="eastAsia" w:ascii="宋体" w:hAnsi="宋体"/>
                <w:color w:val="000000"/>
              </w:rPr>
              <w:t>28、集成温度传感器特性的测量实验；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6</w:t>
            </w:r>
          </w:p>
        </w:tc>
        <w:tc>
          <w:tcPr>
            <w:tcW w:w="1046" w:type="dxa"/>
            <w:noWrap w:val="0"/>
            <w:vAlign w:val="center"/>
          </w:tcPr>
          <w:p>
            <w:pPr>
              <w:widowControl/>
              <w:jc w:val="left"/>
              <w:rPr>
                <w:rFonts w:ascii="宋体" w:hAnsi="宋体"/>
                <w:color w:val="000000"/>
              </w:rPr>
            </w:pPr>
            <w:r>
              <w:rPr>
                <w:rFonts w:hint="eastAsia" w:ascii="宋体" w:hAnsi="宋体"/>
                <w:color w:val="000000"/>
              </w:rPr>
              <w:t>惠斯顿电桥测电阻</w:t>
            </w:r>
          </w:p>
        </w:tc>
        <w:tc>
          <w:tcPr>
            <w:tcW w:w="8550" w:type="dxa"/>
            <w:noWrap w:val="0"/>
            <w:vAlign w:val="center"/>
          </w:tcPr>
          <w:p>
            <w:pPr>
              <w:widowControl/>
              <w:jc w:val="left"/>
              <w:rPr>
                <w:rFonts w:ascii="宋体" w:hAnsi="宋体"/>
                <w:color w:val="000000"/>
              </w:rPr>
            </w:pPr>
            <w:r>
              <w:rPr>
                <w:rFonts w:hint="eastAsia" w:ascii="宋体" w:hAnsi="宋体"/>
                <w:color w:val="000000"/>
              </w:rPr>
              <w:t>技术参数：惠斯顿电桥：板式，0.5米</w:t>
            </w:r>
          </w:p>
          <w:p>
            <w:pPr>
              <w:widowControl/>
              <w:jc w:val="left"/>
              <w:rPr>
                <w:rFonts w:ascii="宋体" w:hAnsi="宋体"/>
                <w:color w:val="000000"/>
              </w:rPr>
            </w:pPr>
            <w:r>
              <w:rPr>
                <w:rFonts w:hint="eastAsia" w:ascii="宋体" w:hAnsi="宋体"/>
                <w:color w:val="000000"/>
              </w:rPr>
              <w:t>直流电阻箱：99999.9Ω；</w:t>
            </w:r>
          </w:p>
          <w:p>
            <w:pPr>
              <w:widowControl/>
              <w:jc w:val="left"/>
              <w:rPr>
                <w:rFonts w:ascii="宋体" w:hAnsi="宋体"/>
                <w:color w:val="000000"/>
              </w:rPr>
            </w:pPr>
            <w:r>
              <w:rPr>
                <w:rFonts w:hint="eastAsia" w:ascii="宋体" w:hAnsi="宋体"/>
                <w:color w:val="000000"/>
              </w:rPr>
              <w:t>未知电阻箱:20Ω,200Ω,2000Ω；</w:t>
            </w:r>
          </w:p>
          <w:p>
            <w:pPr>
              <w:widowControl/>
              <w:jc w:val="left"/>
              <w:rPr>
                <w:rFonts w:ascii="宋体" w:hAnsi="宋体"/>
                <w:color w:val="000000"/>
              </w:rPr>
            </w:pPr>
            <w:r>
              <w:rPr>
                <w:rFonts w:hint="eastAsia" w:ascii="宋体" w:hAnsi="宋体"/>
                <w:color w:val="000000"/>
              </w:rPr>
              <w:t xml:space="preserve">直流稳压电源：10V，0.5A； </w:t>
            </w:r>
          </w:p>
          <w:p>
            <w:pPr>
              <w:widowControl/>
              <w:jc w:val="left"/>
              <w:rPr>
                <w:rFonts w:ascii="宋体" w:hAnsi="宋体"/>
                <w:color w:val="000000"/>
              </w:rPr>
            </w:pPr>
            <w:r>
              <w:rPr>
                <w:rFonts w:hint="eastAsia" w:ascii="宋体" w:hAnsi="宋体"/>
                <w:color w:val="000000"/>
              </w:rPr>
              <w:t>数字检流计：量程199.9×10-6A；</w:t>
            </w:r>
          </w:p>
          <w:p>
            <w:pPr>
              <w:widowControl/>
              <w:jc w:val="left"/>
              <w:rPr>
                <w:rFonts w:ascii="宋体" w:hAnsi="宋体"/>
                <w:color w:val="000000"/>
              </w:rPr>
            </w:pPr>
            <w:r>
              <w:rPr>
                <w:rFonts w:hint="eastAsia" w:ascii="宋体" w:hAnsi="宋体"/>
                <w:color w:val="000000"/>
              </w:rPr>
              <w:t>保护开关组：粗调、细调；</w:t>
            </w:r>
          </w:p>
          <w:p>
            <w:pPr>
              <w:widowControl/>
              <w:jc w:val="left"/>
              <w:rPr>
                <w:rFonts w:ascii="宋体" w:hAnsi="宋体"/>
                <w:color w:val="000000"/>
              </w:rPr>
            </w:pPr>
            <w:r>
              <w:rPr>
                <w:rFonts w:hint="eastAsia" w:ascii="宋体" w:hAnsi="宋体"/>
                <w:color w:val="000000"/>
              </w:rPr>
              <w:t>单刀开关：注塑成型。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7</w:t>
            </w:r>
          </w:p>
        </w:tc>
        <w:tc>
          <w:tcPr>
            <w:tcW w:w="1046" w:type="dxa"/>
            <w:noWrap w:val="0"/>
            <w:vAlign w:val="center"/>
          </w:tcPr>
          <w:p>
            <w:pPr>
              <w:widowControl/>
              <w:jc w:val="left"/>
              <w:rPr>
                <w:rFonts w:ascii="宋体" w:hAnsi="宋体"/>
                <w:color w:val="000000"/>
              </w:rPr>
            </w:pPr>
            <w:r>
              <w:rPr>
                <w:rFonts w:hint="eastAsia" w:ascii="宋体" w:hAnsi="宋体"/>
                <w:color w:val="000000"/>
              </w:rPr>
              <w:t>直流稳压电源</w:t>
            </w:r>
          </w:p>
        </w:tc>
        <w:tc>
          <w:tcPr>
            <w:tcW w:w="8550" w:type="dxa"/>
            <w:noWrap w:val="0"/>
            <w:vAlign w:val="center"/>
          </w:tcPr>
          <w:p>
            <w:pPr>
              <w:widowControl/>
              <w:jc w:val="left"/>
              <w:rPr>
                <w:rFonts w:ascii="宋体" w:hAnsi="宋体"/>
                <w:color w:val="000000"/>
              </w:rPr>
            </w:pPr>
            <w:r>
              <w:rPr>
                <w:rFonts w:hint="eastAsia" w:ascii="宋体" w:hAnsi="宋体"/>
                <w:color w:val="000000"/>
              </w:rPr>
              <w:t>技术参数：10V，1A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8</w:t>
            </w:r>
          </w:p>
        </w:tc>
        <w:tc>
          <w:tcPr>
            <w:tcW w:w="1046" w:type="dxa"/>
            <w:noWrap w:val="0"/>
            <w:vAlign w:val="center"/>
          </w:tcPr>
          <w:p>
            <w:pPr>
              <w:widowControl/>
              <w:jc w:val="left"/>
              <w:rPr>
                <w:rFonts w:ascii="宋体" w:hAnsi="宋体"/>
                <w:color w:val="000000"/>
              </w:rPr>
            </w:pPr>
            <w:r>
              <w:rPr>
                <w:rFonts w:hint="eastAsia" w:ascii="宋体" w:hAnsi="宋体"/>
                <w:color w:val="000000"/>
              </w:rPr>
              <w:t>光学元器件</w:t>
            </w:r>
          </w:p>
        </w:tc>
        <w:tc>
          <w:tcPr>
            <w:tcW w:w="8550" w:type="dxa"/>
            <w:noWrap w:val="0"/>
            <w:vAlign w:val="center"/>
          </w:tcPr>
          <w:p>
            <w:pPr>
              <w:widowControl/>
              <w:jc w:val="left"/>
              <w:rPr>
                <w:rFonts w:ascii="宋体" w:hAnsi="宋体"/>
                <w:color w:val="000000"/>
              </w:rPr>
            </w:pPr>
            <w:r>
              <w:rPr>
                <w:rFonts w:hint="eastAsia" w:ascii="宋体" w:hAnsi="宋体"/>
                <w:color w:val="000000"/>
              </w:rPr>
              <w:t xml:space="preserve">1、等边三棱镜：60°±1＇，40×40×25 </w:t>
            </w:r>
          </w:p>
          <w:p>
            <w:pPr>
              <w:widowControl/>
              <w:jc w:val="left"/>
              <w:rPr>
                <w:rFonts w:ascii="宋体" w:hAnsi="宋体"/>
                <w:color w:val="000000"/>
              </w:rPr>
            </w:pPr>
            <w:r>
              <w:rPr>
                <w:rFonts w:hint="eastAsia" w:ascii="宋体" w:hAnsi="宋体"/>
                <w:color w:val="000000"/>
              </w:rPr>
              <w:t>2、牛顿环： R=1.5～2m</w:t>
            </w:r>
          </w:p>
          <w:p>
            <w:pPr>
              <w:widowControl/>
              <w:jc w:val="left"/>
              <w:rPr>
                <w:rFonts w:ascii="宋体" w:hAnsi="宋体"/>
                <w:color w:val="000000"/>
              </w:rPr>
            </w:pPr>
            <w:r>
              <w:rPr>
                <w:rFonts w:hint="eastAsia" w:ascii="宋体" w:hAnsi="宋体"/>
                <w:color w:val="000000"/>
              </w:rPr>
              <w:t>3、全息光栅：300条</w:t>
            </w:r>
          </w:p>
          <w:p>
            <w:pPr>
              <w:widowControl/>
              <w:jc w:val="left"/>
              <w:rPr>
                <w:rFonts w:ascii="宋体" w:hAnsi="宋体"/>
                <w:color w:val="000000"/>
              </w:rPr>
            </w:pPr>
            <w:r>
              <w:rPr>
                <w:rFonts w:hint="eastAsia" w:ascii="宋体" w:hAnsi="宋体"/>
                <w:color w:val="000000"/>
              </w:rPr>
              <w:t>4、高压汞灯管：GHg-50，50W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9</w:t>
            </w:r>
          </w:p>
        </w:tc>
        <w:tc>
          <w:tcPr>
            <w:tcW w:w="1046" w:type="dxa"/>
            <w:noWrap w:val="0"/>
            <w:vAlign w:val="center"/>
          </w:tcPr>
          <w:p>
            <w:pPr>
              <w:widowControl/>
              <w:jc w:val="left"/>
              <w:rPr>
                <w:rFonts w:ascii="宋体" w:hAnsi="宋体"/>
                <w:color w:val="000000"/>
              </w:rPr>
            </w:pPr>
            <w:r>
              <w:rPr>
                <w:rFonts w:hint="eastAsia" w:ascii="宋体" w:hAnsi="宋体"/>
                <w:color w:val="000000"/>
              </w:rPr>
              <w:t>交流数字电压表</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0.2/2/20/200V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10</w:t>
            </w:r>
          </w:p>
        </w:tc>
        <w:tc>
          <w:tcPr>
            <w:tcW w:w="1046" w:type="dxa"/>
            <w:noWrap w:val="0"/>
            <w:vAlign w:val="center"/>
          </w:tcPr>
          <w:p>
            <w:pPr>
              <w:widowControl/>
              <w:jc w:val="left"/>
              <w:rPr>
                <w:rFonts w:ascii="宋体" w:hAnsi="宋体"/>
                <w:color w:val="000000"/>
              </w:rPr>
            </w:pPr>
            <w:r>
              <w:rPr>
                <w:rFonts w:hint="eastAsia" w:ascii="宋体" w:hAnsi="宋体"/>
                <w:color w:val="000000"/>
              </w:rPr>
              <w:t>透镜焦距测定仪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1．光具座；铝制黑氧化，燕尾结构，长度80.0cm</w:t>
            </w:r>
          </w:p>
          <w:p>
            <w:pPr>
              <w:widowControl/>
              <w:jc w:val="left"/>
              <w:rPr>
                <w:rFonts w:ascii="宋体" w:hAnsi="宋体"/>
                <w:color w:val="000000"/>
              </w:rPr>
            </w:pPr>
            <w:r>
              <w:rPr>
                <w:rFonts w:hint="eastAsia" w:ascii="宋体" w:hAnsi="宋体"/>
                <w:color w:val="000000"/>
              </w:rPr>
              <w:t>2．光源：高亮度发光二极管，工作电压3V</w:t>
            </w:r>
          </w:p>
          <w:p>
            <w:pPr>
              <w:widowControl/>
              <w:jc w:val="left"/>
              <w:rPr>
                <w:rFonts w:ascii="宋体" w:hAnsi="宋体"/>
                <w:color w:val="000000"/>
              </w:rPr>
            </w:pPr>
            <w:r>
              <w:rPr>
                <w:rFonts w:hint="eastAsia" w:ascii="宋体" w:hAnsi="宋体"/>
                <w:color w:val="000000"/>
              </w:rPr>
              <w:t>3．凸透镜：焦距约8cm</w:t>
            </w:r>
          </w:p>
          <w:p>
            <w:pPr>
              <w:widowControl/>
              <w:jc w:val="left"/>
              <w:rPr>
                <w:rFonts w:ascii="宋体" w:hAnsi="宋体"/>
                <w:color w:val="000000"/>
              </w:rPr>
            </w:pPr>
            <w:r>
              <w:rPr>
                <w:rFonts w:hint="eastAsia" w:ascii="宋体" w:hAnsi="宋体"/>
                <w:color w:val="000000"/>
              </w:rPr>
              <w:t>4．凹透镜：焦距约-18cm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shd w:val="clear" w:color="auto" w:fill="FFFFFF"/>
            <w:noWrap w:val="0"/>
            <w:vAlign w:val="center"/>
          </w:tcPr>
          <w:p>
            <w:pPr>
              <w:widowControl/>
              <w:jc w:val="left"/>
              <w:rPr>
                <w:rFonts w:ascii="宋体" w:hAnsi="宋体"/>
                <w:color w:val="000000"/>
              </w:rPr>
            </w:pPr>
            <w:r>
              <w:rPr>
                <w:rFonts w:ascii="宋体" w:hAnsi="宋体"/>
                <w:color w:val="000000"/>
              </w:rPr>
              <w:t>11</w:t>
            </w:r>
          </w:p>
        </w:tc>
        <w:tc>
          <w:tcPr>
            <w:tcW w:w="1046" w:type="dxa"/>
            <w:shd w:val="clear" w:color="auto" w:fill="FFFFFF"/>
            <w:noWrap w:val="0"/>
            <w:vAlign w:val="center"/>
          </w:tcPr>
          <w:p>
            <w:pPr>
              <w:widowControl/>
              <w:jc w:val="left"/>
              <w:rPr>
                <w:rFonts w:ascii="宋体" w:hAnsi="宋体"/>
                <w:color w:val="000000"/>
              </w:rPr>
            </w:pPr>
            <w:r>
              <w:rPr>
                <w:rFonts w:hint="eastAsia" w:ascii="宋体" w:hAnsi="宋体"/>
                <w:color w:val="000000"/>
              </w:rPr>
              <w:t>双棱镜光干涉实验仪</w:t>
            </w:r>
          </w:p>
        </w:tc>
        <w:tc>
          <w:tcPr>
            <w:tcW w:w="8550" w:type="dxa"/>
            <w:shd w:val="clear" w:color="auto" w:fill="FFFFFF"/>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1．光具座：铝制黑氧化，燕尾结构，长度80.0cm</w:t>
            </w:r>
          </w:p>
          <w:p>
            <w:pPr>
              <w:widowControl/>
              <w:jc w:val="left"/>
              <w:rPr>
                <w:rFonts w:ascii="宋体" w:hAnsi="宋体"/>
                <w:color w:val="000000"/>
              </w:rPr>
            </w:pPr>
            <w:r>
              <w:rPr>
                <w:rFonts w:hint="eastAsia" w:ascii="宋体" w:hAnsi="宋体"/>
                <w:color w:val="000000"/>
              </w:rPr>
              <w:t>2．带转盘的狭缝：缝宽约0.04mm</w:t>
            </w:r>
          </w:p>
          <w:p>
            <w:pPr>
              <w:widowControl/>
              <w:jc w:val="left"/>
              <w:rPr>
                <w:rFonts w:ascii="宋体" w:hAnsi="宋体"/>
                <w:color w:val="000000"/>
              </w:rPr>
            </w:pPr>
            <w:r>
              <w:rPr>
                <w:rFonts w:hint="eastAsia" w:ascii="宋体" w:hAnsi="宋体"/>
                <w:color w:val="000000"/>
              </w:rPr>
              <w:t>3．测微目镜：量程0～6mm，分度值0.01mm</w:t>
            </w:r>
          </w:p>
          <w:p>
            <w:pPr>
              <w:widowControl/>
              <w:jc w:val="left"/>
              <w:rPr>
                <w:rFonts w:ascii="宋体" w:hAnsi="宋体"/>
                <w:color w:val="000000"/>
              </w:rPr>
            </w:pPr>
            <w:r>
              <w:rPr>
                <w:rFonts w:hint="eastAsia" w:ascii="宋体" w:hAnsi="宋体"/>
                <w:color w:val="000000"/>
              </w:rPr>
              <w:t>4．半导体激光器：波长650nm已大幅度衰减光强，DC3V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12</w:t>
            </w:r>
          </w:p>
        </w:tc>
        <w:tc>
          <w:tcPr>
            <w:tcW w:w="1046" w:type="dxa"/>
            <w:noWrap w:val="0"/>
            <w:vAlign w:val="center"/>
          </w:tcPr>
          <w:p>
            <w:pPr>
              <w:widowControl/>
              <w:jc w:val="left"/>
              <w:rPr>
                <w:rFonts w:ascii="宋体" w:hAnsi="宋体"/>
                <w:color w:val="000000"/>
              </w:rPr>
            </w:pPr>
            <w:r>
              <w:rPr>
                <w:rFonts w:hint="eastAsia" w:ascii="宋体" w:hAnsi="宋体"/>
                <w:color w:val="000000"/>
              </w:rPr>
              <w:t>电学器件</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1、滑线式变阻器</w:t>
            </w:r>
          </w:p>
          <w:p>
            <w:pPr>
              <w:widowControl/>
              <w:jc w:val="left"/>
              <w:rPr>
                <w:rFonts w:ascii="宋体" w:hAnsi="宋体"/>
                <w:color w:val="000000"/>
              </w:rPr>
            </w:pPr>
            <w:r>
              <w:rPr>
                <w:rFonts w:hint="eastAsia" w:ascii="宋体" w:hAnsi="宋体"/>
                <w:color w:val="000000"/>
              </w:rPr>
              <w:t xml:space="preserve">技术参数：300Ω，0.8A </w:t>
            </w:r>
          </w:p>
          <w:p>
            <w:pPr>
              <w:widowControl/>
              <w:jc w:val="left"/>
              <w:rPr>
                <w:rFonts w:ascii="宋体" w:hAnsi="宋体"/>
                <w:color w:val="000000"/>
              </w:rPr>
            </w:pPr>
            <w:r>
              <w:rPr>
                <w:rFonts w:hint="eastAsia" w:ascii="宋体" w:hAnsi="宋体"/>
                <w:color w:val="000000"/>
              </w:rPr>
              <w:t>2、直流电压表</w:t>
            </w:r>
          </w:p>
          <w:p>
            <w:pPr>
              <w:widowControl/>
              <w:jc w:val="left"/>
              <w:rPr>
                <w:rFonts w:ascii="宋体" w:hAnsi="宋体"/>
                <w:color w:val="000000"/>
              </w:rPr>
            </w:pPr>
            <w:r>
              <w:rPr>
                <w:rFonts w:hint="eastAsia" w:ascii="宋体" w:hAnsi="宋体"/>
                <w:color w:val="000000"/>
              </w:rPr>
              <w:t>技术参数：3V，15V，2.5级</w:t>
            </w:r>
          </w:p>
          <w:p>
            <w:pPr>
              <w:widowControl/>
              <w:jc w:val="left"/>
              <w:rPr>
                <w:rFonts w:ascii="宋体" w:hAnsi="宋体"/>
                <w:color w:val="000000"/>
              </w:rPr>
            </w:pPr>
            <w:r>
              <w:rPr>
                <w:rFonts w:hint="eastAsia" w:ascii="宋体" w:hAnsi="宋体"/>
                <w:color w:val="000000"/>
              </w:rPr>
              <w:t>3、电阻箱</w:t>
            </w:r>
          </w:p>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0～99999.9Ω，0.1级</w:t>
            </w:r>
          </w:p>
          <w:p>
            <w:pPr>
              <w:widowControl/>
              <w:jc w:val="left"/>
              <w:rPr>
                <w:rFonts w:ascii="宋体" w:hAnsi="宋体"/>
                <w:color w:val="000000"/>
              </w:rPr>
            </w:pPr>
            <w:r>
              <w:rPr>
                <w:rFonts w:hint="eastAsia" w:ascii="宋体" w:hAnsi="宋体"/>
                <w:color w:val="000000"/>
              </w:rPr>
              <w:t>4、电阻实验盒</w:t>
            </w:r>
          </w:p>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电阻、灯泡、二极管和发光二极管</w:t>
            </w:r>
          </w:p>
          <w:p>
            <w:pPr>
              <w:widowControl/>
              <w:jc w:val="left"/>
              <w:rPr>
                <w:rFonts w:ascii="宋体" w:hAnsi="宋体"/>
                <w:color w:val="000000"/>
              </w:rPr>
            </w:pPr>
            <w:r>
              <w:rPr>
                <w:rFonts w:hint="eastAsia" w:ascii="宋体" w:hAnsi="宋体"/>
                <w:color w:val="000000"/>
              </w:rPr>
              <w:t>5、单刀双掷开关：</w:t>
            </w:r>
          </w:p>
          <w:p>
            <w:pPr>
              <w:widowControl/>
              <w:jc w:val="left"/>
              <w:rPr>
                <w:rFonts w:ascii="宋体" w:hAnsi="宋体"/>
                <w:color w:val="000000"/>
              </w:rPr>
            </w:pPr>
            <w:r>
              <w:rPr>
                <w:rFonts w:hint="eastAsia" w:ascii="宋体" w:hAnsi="宋体"/>
                <w:color w:val="000000"/>
              </w:rPr>
              <w:t>6、直流电流表</w:t>
            </w:r>
          </w:p>
          <w:p>
            <w:pPr>
              <w:widowControl/>
              <w:jc w:val="left"/>
              <w:rPr>
                <w:rFonts w:ascii="宋体" w:hAnsi="宋体"/>
                <w:color w:val="000000"/>
              </w:rPr>
            </w:pPr>
            <w:r>
              <w:rPr>
                <w:rFonts w:hint="eastAsia" w:ascii="宋体" w:hAnsi="宋体"/>
                <w:color w:val="000000"/>
              </w:rPr>
              <w:t>技术参数： 0.6A，3A，2.5级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13</w:t>
            </w:r>
          </w:p>
        </w:tc>
        <w:tc>
          <w:tcPr>
            <w:tcW w:w="1046" w:type="dxa"/>
            <w:noWrap w:val="0"/>
            <w:vAlign w:val="center"/>
          </w:tcPr>
          <w:p>
            <w:pPr>
              <w:widowControl/>
              <w:jc w:val="left"/>
              <w:rPr>
                <w:rFonts w:ascii="宋体" w:hAnsi="宋体"/>
                <w:color w:val="000000"/>
              </w:rPr>
            </w:pPr>
            <w:r>
              <w:rPr>
                <w:rFonts w:hint="eastAsia" w:ascii="宋体" w:hAnsi="宋体"/>
                <w:color w:val="000000"/>
              </w:rPr>
              <w:t>液体密度测定仪</w:t>
            </w:r>
          </w:p>
        </w:tc>
        <w:tc>
          <w:tcPr>
            <w:tcW w:w="8550" w:type="dxa"/>
            <w:noWrap w:val="0"/>
            <w:vAlign w:val="center"/>
          </w:tcPr>
          <w:p>
            <w:pPr>
              <w:widowControl/>
              <w:jc w:val="left"/>
              <w:rPr>
                <w:rFonts w:ascii="宋体" w:hAnsi="宋体"/>
                <w:color w:val="000000"/>
              </w:rPr>
            </w:pPr>
            <w:r>
              <w:rPr>
                <w:rFonts w:hint="eastAsia" w:ascii="宋体" w:hAnsi="宋体"/>
                <w:color w:val="000000"/>
              </w:rPr>
              <w:t xml:space="preserve">技术参数：  </w:t>
            </w:r>
          </w:p>
          <w:p>
            <w:pPr>
              <w:widowControl/>
              <w:jc w:val="left"/>
              <w:rPr>
                <w:rFonts w:ascii="宋体" w:hAnsi="宋体"/>
                <w:color w:val="000000"/>
              </w:rPr>
            </w:pPr>
            <w:r>
              <w:rPr>
                <w:rFonts w:hint="eastAsia" w:ascii="宋体" w:hAnsi="宋体"/>
                <w:color w:val="000000"/>
              </w:rPr>
              <w:t>比重瓶：容积25mL；</w:t>
            </w:r>
          </w:p>
          <w:p>
            <w:pPr>
              <w:widowControl/>
              <w:jc w:val="left"/>
              <w:rPr>
                <w:rFonts w:ascii="宋体" w:hAnsi="宋体"/>
                <w:color w:val="000000"/>
              </w:rPr>
            </w:pPr>
            <w:r>
              <w:rPr>
                <w:rFonts w:hint="eastAsia" w:ascii="宋体" w:hAnsi="宋体"/>
                <w:color w:val="000000"/>
              </w:rPr>
              <w:t>移液管：容积10mL；</w:t>
            </w:r>
          </w:p>
          <w:p>
            <w:pPr>
              <w:widowControl/>
              <w:jc w:val="left"/>
              <w:rPr>
                <w:rFonts w:ascii="宋体" w:hAnsi="宋体"/>
                <w:color w:val="000000"/>
              </w:rPr>
            </w:pPr>
            <w:r>
              <w:rPr>
                <w:rFonts w:hint="eastAsia" w:ascii="宋体" w:hAnsi="宋体"/>
                <w:color w:val="000000"/>
              </w:rPr>
              <w:t>物理天平：称量500g，感量20mg；</w:t>
            </w:r>
          </w:p>
          <w:p>
            <w:pPr>
              <w:widowControl/>
              <w:jc w:val="left"/>
              <w:rPr>
                <w:rFonts w:ascii="宋体" w:hAnsi="宋体"/>
                <w:color w:val="000000"/>
              </w:rPr>
            </w:pPr>
            <w:r>
              <w:rPr>
                <w:rFonts w:hint="eastAsia" w:ascii="宋体" w:hAnsi="宋体"/>
                <w:color w:val="000000"/>
              </w:rPr>
              <w:t>烧杯：容积250mL；</w:t>
            </w:r>
          </w:p>
          <w:p>
            <w:pPr>
              <w:widowControl/>
              <w:jc w:val="left"/>
              <w:rPr>
                <w:rFonts w:ascii="宋体" w:hAnsi="宋体"/>
                <w:color w:val="000000"/>
              </w:rPr>
            </w:pPr>
            <w:r>
              <w:rPr>
                <w:rFonts w:hint="eastAsia" w:ascii="宋体" w:hAnsi="宋体"/>
                <w:color w:val="000000"/>
              </w:rPr>
              <w:t>数字温度计：测量范围-55℃～+125℃，</w:t>
            </w:r>
          </w:p>
          <w:p>
            <w:pPr>
              <w:widowControl/>
              <w:jc w:val="left"/>
              <w:rPr>
                <w:rFonts w:ascii="宋体" w:hAnsi="宋体"/>
                <w:color w:val="000000"/>
              </w:rPr>
            </w:pPr>
            <w:r>
              <w:rPr>
                <w:rFonts w:hint="eastAsia" w:ascii="宋体" w:hAnsi="宋体"/>
                <w:color w:val="000000"/>
              </w:rPr>
              <w:t>分辨率0.06℃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14</w:t>
            </w:r>
          </w:p>
        </w:tc>
        <w:tc>
          <w:tcPr>
            <w:tcW w:w="1046" w:type="dxa"/>
            <w:noWrap w:val="0"/>
            <w:vAlign w:val="center"/>
          </w:tcPr>
          <w:p>
            <w:pPr>
              <w:widowControl/>
              <w:jc w:val="left"/>
              <w:rPr>
                <w:rFonts w:ascii="宋体" w:hAnsi="宋体"/>
                <w:color w:val="000000"/>
              </w:rPr>
            </w:pPr>
            <w:r>
              <w:rPr>
                <w:rFonts w:hint="eastAsia" w:ascii="宋体" w:hAnsi="宋体"/>
                <w:color w:val="000000"/>
              </w:rPr>
              <w:t>受迫振动与共振实验仪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1.音叉及支架座：双臂不加负载时振动频率约为248～256 Hz；</w:t>
            </w:r>
          </w:p>
          <w:p>
            <w:pPr>
              <w:widowControl/>
              <w:jc w:val="left"/>
              <w:rPr>
                <w:rFonts w:ascii="宋体" w:hAnsi="宋体"/>
                <w:color w:val="000000"/>
              </w:rPr>
            </w:pPr>
            <w:r>
              <w:rPr>
                <w:rFonts w:hint="eastAsia" w:ascii="宋体" w:hAnsi="宋体"/>
                <w:color w:val="000000"/>
              </w:rPr>
              <w:t>2.低频信号发生器：频率可调范围200～300 Hz；</w:t>
            </w:r>
          </w:p>
          <w:p>
            <w:pPr>
              <w:widowControl/>
              <w:jc w:val="left"/>
              <w:rPr>
                <w:rFonts w:ascii="宋体" w:hAnsi="宋体"/>
                <w:color w:val="000000"/>
              </w:rPr>
            </w:pPr>
            <w:r>
              <w:rPr>
                <w:rFonts w:hint="eastAsia" w:ascii="宋体" w:hAnsi="宋体"/>
                <w:color w:val="000000"/>
              </w:rPr>
              <w:t>3.频率控制与显示：200～300 Hz，分辨率0.01 Hz；</w:t>
            </w:r>
          </w:p>
          <w:p>
            <w:pPr>
              <w:widowControl/>
              <w:jc w:val="left"/>
              <w:rPr>
                <w:rFonts w:ascii="宋体" w:hAnsi="宋体"/>
                <w:color w:val="000000"/>
              </w:rPr>
            </w:pPr>
            <w:r>
              <w:rPr>
                <w:rFonts w:hint="eastAsia" w:ascii="宋体" w:hAnsi="宋体"/>
                <w:color w:val="000000"/>
              </w:rPr>
              <w:t>4.交流电压有效值显示：量程0～2000 mV，分辨率1 mV；</w:t>
            </w:r>
          </w:p>
          <w:p>
            <w:pPr>
              <w:widowControl/>
              <w:jc w:val="left"/>
              <w:rPr>
                <w:rFonts w:ascii="宋体" w:hAnsi="宋体"/>
                <w:color w:val="000000"/>
              </w:rPr>
            </w:pPr>
            <w:r>
              <w:rPr>
                <w:rFonts w:hint="eastAsia" w:ascii="宋体" w:hAnsi="宋体"/>
                <w:color w:val="000000"/>
              </w:rPr>
              <w:t>5.不用示波器即可自动扫描不同质量下共振频率，并在显示屏中显示，增加演示效果。</w:t>
            </w:r>
          </w:p>
          <w:p>
            <w:pPr>
              <w:widowControl/>
              <w:jc w:val="left"/>
              <w:rPr>
                <w:rFonts w:ascii="宋体" w:hAnsi="宋体"/>
                <w:color w:val="000000"/>
              </w:rPr>
            </w:pPr>
            <w:r>
              <w:rPr>
                <w:rFonts w:hint="eastAsia" w:ascii="宋体" w:hAnsi="宋体"/>
                <w:color w:val="000000"/>
              </w:rPr>
              <w:t>6.不锈钢阻尼板尺寸：50mm×40mm×0.5mm二块，分别用小磁钢与音叉双臂固定；</w:t>
            </w:r>
          </w:p>
          <w:p>
            <w:pPr>
              <w:widowControl/>
              <w:jc w:val="left"/>
              <w:rPr>
                <w:rFonts w:ascii="宋体" w:hAnsi="宋体"/>
                <w:color w:val="000000"/>
              </w:rPr>
            </w:pPr>
            <w:r>
              <w:rPr>
                <w:rFonts w:hint="eastAsia" w:ascii="宋体" w:hAnsi="宋体"/>
                <w:color w:val="000000"/>
              </w:rPr>
              <w:t>7.不同质量的配对质量块6对（质量需自己测量）；</w:t>
            </w:r>
          </w:p>
          <w:p>
            <w:pPr>
              <w:widowControl/>
              <w:jc w:val="left"/>
              <w:rPr>
                <w:rFonts w:ascii="宋体" w:hAnsi="宋体"/>
                <w:color w:val="000000"/>
              </w:rPr>
            </w:pPr>
            <w:r>
              <w:rPr>
                <w:rFonts w:hint="eastAsia" w:ascii="宋体" w:hAnsi="宋体"/>
                <w:color w:val="000000"/>
              </w:rPr>
              <w:t>8.音叉驱动线圈及电磁线圈传感器，外有有机玻璃防护罩。</w:t>
            </w:r>
          </w:p>
          <w:p>
            <w:pPr>
              <w:widowControl/>
              <w:jc w:val="left"/>
              <w:rPr>
                <w:rFonts w:ascii="宋体" w:hAnsi="宋体"/>
                <w:color w:val="000000"/>
              </w:rPr>
            </w:pPr>
            <w:r>
              <w:rPr>
                <w:rFonts w:hint="eastAsia" w:ascii="宋体" w:hAnsi="宋体"/>
                <w:color w:val="000000"/>
              </w:rPr>
              <w:t>★9.提供电脑自动采集系统，可以通过软件实时测量共振曲线，并可以自动分析和计算，不用示波器即可自动扫描不同质量下共振频率。现代化的测量手段与经典的实验方法相结合；并提供制造商产品至少两张以上数据采集截图并加盖公章。</w:t>
            </w:r>
          </w:p>
          <w:p>
            <w:pPr>
              <w:widowControl/>
              <w:jc w:val="left"/>
              <w:rPr>
                <w:rFonts w:ascii="宋体" w:hAnsi="宋体"/>
                <w:color w:val="000000"/>
              </w:rPr>
            </w:pPr>
            <w:r>
              <w:rPr>
                <w:rFonts w:hint="eastAsia" w:ascii="宋体" w:hAnsi="宋体"/>
                <w:color w:val="000000"/>
              </w:rPr>
              <w:t xml:space="preserve">★10.提供生产厂家针对本项目的现场安装调试培训承诺函并提供加盖公章的彩页和参数确认函，并提供仪器加盖公章的实验讲义。并且产品要与学校原有设备配套。 </w:t>
            </w:r>
          </w:p>
          <w:p>
            <w:pPr>
              <w:widowControl/>
              <w:jc w:val="left"/>
              <w:rPr>
                <w:rFonts w:ascii="宋体" w:hAnsi="宋体"/>
                <w:color w:val="000000"/>
              </w:rPr>
            </w:pPr>
            <w:r>
              <w:rPr>
                <w:rFonts w:hint="eastAsia" w:ascii="宋体" w:hAnsi="宋体"/>
                <w:color w:val="000000"/>
              </w:rPr>
              <w:t xml:space="preserve">10.电脑： 12代i5-12400F 16G 256G+1T 2G独显 23.8英寸整机 </w:t>
            </w:r>
          </w:p>
          <w:p>
            <w:pPr>
              <w:widowControl/>
              <w:jc w:val="left"/>
              <w:rPr>
                <w:rFonts w:ascii="宋体" w:hAnsi="宋体"/>
                <w:color w:val="000000"/>
              </w:rPr>
            </w:pPr>
            <w:r>
              <w:rPr>
                <w:rFonts w:hint="eastAsia" w:ascii="宋体" w:hAnsi="宋体"/>
                <w:color w:val="000000"/>
              </w:rPr>
              <w:t>应用本仪器完成以下实验：</w:t>
            </w:r>
          </w:p>
          <w:p>
            <w:pPr>
              <w:widowControl/>
              <w:jc w:val="left"/>
              <w:rPr>
                <w:rFonts w:ascii="宋体" w:hAnsi="宋体"/>
                <w:color w:val="000000"/>
              </w:rPr>
            </w:pPr>
            <w:r>
              <w:rPr>
                <w:rFonts w:hint="eastAsia" w:ascii="宋体" w:hAnsi="宋体"/>
                <w:color w:val="000000"/>
              </w:rPr>
              <w:t>1．研究音叉振动系统在周期性外力作用下振幅与强迫力频率的关系，测量并绘制它们的关系曲线，求出共振频率和振动系统振动的锐度（即Q值）；</w:t>
            </w:r>
          </w:p>
          <w:p>
            <w:pPr>
              <w:widowControl/>
              <w:jc w:val="left"/>
              <w:rPr>
                <w:rFonts w:ascii="宋体" w:hAnsi="宋体"/>
                <w:color w:val="000000"/>
              </w:rPr>
            </w:pPr>
            <w:r>
              <w:rPr>
                <w:rFonts w:hint="eastAsia" w:ascii="宋体" w:hAnsi="宋体"/>
                <w:color w:val="000000"/>
              </w:rPr>
              <w:t>2．音叉双臂振动与对称双臂质量关系的测量，求音叉振动频率（即共振频率）与附在音叉双臂一定位置上相同物块质量的关系公式；</w:t>
            </w:r>
          </w:p>
          <w:p>
            <w:pPr>
              <w:widowControl/>
              <w:jc w:val="left"/>
              <w:rPr>
                <w:rFonts w:ascii="宋体" w:hAnsi="宋体"/>
                <w:color w:val="000000"/>
              </w:rPr>
            </w:pPr>
            <w:r>
              <w:rPr>
                <w:rFonts w:hint="eastAsia" w:ascii="宋体" w:hAnsi="宋体"/>
                <w:color w:val="000000"/>
              </w:rPr>
              <w:t>3．通过测量共振频率的方法，测量一对附在音叉上物块的未知质量；</w:t>
            </w:r>
          </w:p>
          <w:p>
            <w:pPr>
              <w:widowControl/>
              <w:jc w:val="left"/>
              <w:rPr>
                <w:rFonts w:ascii="宋体" w:hAnsi="宋体"/>
                <w:color w:val="000000"/>
              </w:rPr>
            </w:pPr>
            <w:r>
              <w:rPr>
                <w:rFonts w:hint="eastAsia" w:ascii="宋体" w:hAnsi="宋体"/>
                <w:color w:val="000000"/>
              </w:rPr>
              <w:t>4．在音叉改变振动结构及增加阻尼力情况下，测量音叉共振频率及锐度，并进行比较。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15</w:t>
            </w:r>
          </w:p>
        </w:tc>
        <w:tc>
          <w:tcPr>
            <w:tcW w:w="1046" w:type="dxa"/>
            <w:noWrap w:val="0"/>
            <w:vAlign w:val="center"/>
          </w:tcPr>
          <w:p>
            <w:pPr>
              <w:widowControl/>
              <w:jc w:val="left"/>
              <w:rPr>
                <w:rFonts w:ascii="宋体" w:hAnsi="宋体"/>
                <w:color w:val="000000"/>
              </w:rPr>
            </w:pPr>
            <w:r>
              <w:rPr>
                <w:rFonts w:hint="eastAsia" w:ascii="宋体" w:hAnsi="宋体"/>
                <w:color w:val="000000"/>
              </w:rPr>
              <w:t>计算机实测物理实验仪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实验项目：</w:t>
            </w:r>
          </w:p>
          <w:p>
            <w:pPr>
              <w:widowControl/>
              <w:jc w:val="left"/>
              <w:rPr>
                <w:rFonts w:ascii="宋体" w:hAnsi="宋体"/>
                <w:color w:val="000000"/>
              </w:rPr>
            </w:pPr>
            <w:r>
              <w:rPr>
                <w:rFonts w:hint="eastAsia" w:ascii="宋体" w:hAnsi="宋体"/>
                <w:color w:val="000000"/>
              </w:rPr>
              <w:t>1．声波和拍实验；</w:t>
            </w:r>
          </w:p>
          <w:p>
            <w:pPr>
              <w:widowControl/>
              <w:jc w:val="left"/>
              <w:rPr>
                <w:rFonts w:ascii="宋体" w:hAnsi="宋体"/>
                <w:color w:val="000000"/>
              </w:rPr>
            </w:pPr>
            <w:r>
              <w:rPr>
                <w:rFonts w:hint="eastAsia" w:ascii="宋体" w:hAnsi="宋体"/>
                <w:color w:val="000000"/>
              </w:rPr>
              <w:t>2．冷却规律实验；</w:t>
            </w:r>
          </w:p>
          <w:p>
            <w:pPr>
              <w:widowControl/>
              <w:jc w:val="left"/>
              <w:rPr>
                <w:rFonts w:ascii="宋体" w:hAnsi="宋体"/>
                <w:color w:val="000000"/>
              </w:rPr>
            </w:pPr>
            <w:r>
              <w:rPr>
                <w:rFonts w:hint="eastAsia" w:ascii="宋体" w:hAnsi="宋体"/>
                <w:color w:val="000000"/>
              </w:rPr>
              <w:t>3．点光源的光照度与距离的关系；</w:t>
            </w:r>
          </w:p>
          <w:p>
            <w:pPr>
              <w:widowControl/>
              <w:jc w:val="left"/>
              <w:rPr>
                <w:rFonts w:ascii="宋体" w:hAnsi="宋体"/>
                <w:color w:val="000000"/>
              </w:rPr>
            </w:pPr>
            <w:r>
              <w:rPr>
                <w:rFonts w:hint="eastAsia" w:ascii="宋体" w:hAnsi="宋体"/>
                <w:color w:val="000000"/>
              </w:rPr>
              <w:t>4．簧振子实验；</w:t>
            </w:r>
          </w:p>
          <w:p>
            <w:pPr>
              <w:widowControl/>
              <w:jc w:val="left"/>
              <w:rPr>
                <w:rFonts w:ascii="宋体" w:hAnsi="宋体"/>
                <w:color w:val="000000"/>
              </w:rPr>
            </w:pPr>
            <w:r>
              <w:rPr>
                <w:rFonts w:hint="eastAsia" w:ascii="宋体" w:hAnsi="宋体"/>
                <w:color w:val="000000"/>
              </w:rPr>
              <w:t>5．单摆实验。</w:t>
            </w:r>
          </w:p>
          <w:p>
            <w:pPr>
              <w:widowControl/>
              <w:jc w:val="left"/>
              <w:rPr>
                <w:rFonts w:ascii="宋体" w:hAnsi="宋体"/>
                <w:color w:val="000000"/>
              </w:rPr>
            </w:pPr>
            <w:r>
              <w:rPr>
                <w:rFonts w:hint="eastAsia" w:ascii="宋体" w:hAnsi="宋体"/>
                <w:color w:val="000000"/>
              </w:rPr>
              <w:t>1.正弦波发生器：频率300Hz～600Hz，分辨率0.01Hz</w:t>
            </w:r>
          </w:p>
          <w:p>
            <w:pPr>
              <w:widowControl/>
              <w:jc w:val="left"/>
              <w:rPr>
                <w:rFonts w:ascii="宋体" w:hAnsi="宋体"/>
                <w:color w:val="000000"/>
              </w:rPr>
            </w:pPr>
            <w:r>
              <w:rPr>
                <w:rFonts w:hint="eastAsia" w:ascii="宋体" w:hAnsi="宋体"/>
                <w:color w:val="000000"/>
              </w:rPr>
              <w:t xml:space="preserve">2.点光源：6.3V，0.5W，灯丝2mm </w:t>
            </w:r>
          </w:p>
          <w:p>
            <w:pPr>
              <w:widowControl/>
              <w:jc w:val="left"/>
              <w:rPr>
                <w:rFonts w:ascii="宋体" w:hAnsi="宋体"/>
                <w:color w:val="000000"/>
              </w:rPr>
            </w:pPr>
            <w:r>
              <w:rPr>
                <w:rFonts w:hint="eastAsia" w:ascii="宋体" w:hAnsi="宋体"/>
                <w:color w:val="000000"/>
              </w:rPr>
              <w:t>3.拉力传感器：量程0～4.5N，分辨率0.01N</w:t>
            </w:r>
          </w:p>
          <w:p>
            <w:pPr>
              <w:widowControl/>
              <w:jc w:val="left"/>
              <w:rPr>
                <w:rFonts w:ascii="宋体" w:hAnsi="宋体"/>
                <w:color w:val="000000"/>
              </w:rPr>
            </w:pPr>
            <w:r>
              <w:rPr>
                <w:rFonts w:hint="eastAsia" w:ascii="宋体" w:hAnsi="宋体"/>
                <w:color w:val="000000"/>
              </w:rPr>
              <w:t>4.超声波测距：控制量程20～45cm，频率40KHz 23100</w:t>
            </w:r>
          </w:p>
          <w:p>
            <w:pPr>
              <w:widowControl/>
              <w:jc w:val="left"/>
              <w:rPr>
                <w:rFonts w:ascii="宋体" w:hAnsi="宋体"/>
                <w:color w:val="000000"/>
              </w:rPr>
            </w:pPr>
            <w:r>
              <w:rPr>
                <w:rFonts w:hint="eastAsia" w:ascii="宋体" w:hAnsi="宋体"/>
                <w:color w:val="000000"/>
              </w:rPr>
              <w:t>★5、含接口及以上实验项目软件。（电脑选配）</w:t>
            </w:r>
          </w:p>
          <w:p>
            <w:pPr>
              <w:pStyle w:val="4"/>
              <w:jc w:val="left"/>
              <w:rPr>
                <w:color w:val="000000"/>
                <w:sz w:val="22"/>
                <w:szCs w:val="22"/>
              </w:rPr>
            </w:pPr>
            <w:r>
              <w:rPr>
                <w:rFonts w:hint="eastAsia" w:ascii="宋体" w:hAnsi="宋体" w:eastAsia="宋体"/>
                <w:color w:val="000000"/>
                <w:sz w:val="24"/>
                <w:szCs w:val="24"/>
              </w:rPr>
              <w:t>★6、提供生产厂家加盖公章的彩页和参数确认函。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16</w:t>
            </w:r>
          </w:p>
        </w:tc>
        <w:tc>
          <w:tcPr>
            <w:tcW w:w="1046" w:type="dxa"/>
            <w:noWrap w:val="0"/>
            <w:vAlign w:val="center"/>
          </w:tcPr>
          <w:p>
            <w:pPr>
              <w:widowControl/>
              <w:jc w:val="left"/>
              <w:rPr>
                <w:rFonts w:ascii="宋体" w:hAnsi="宋体"/>
                <w:color w:val="000000"/>
              </w:rPr>
            </w:pPr>
            <w:r>
              <w:rPr>
                <w:rFonts w:hint="eastAsia" w:ascii="宋体" w:hAnsi="宋体"/>
                <w:color w:val="000000"/>
              </w:rPr>
              <w:t>线膨胀系数测定系统</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★1、仪器核心为嵌入式系统，配备7英寸触摸屏，触摸调节仪器各项参数；</w:t>
            </w:r>
          </w:p>
          <w:p>
            <w:pPr>
              <w:widowControl/>
              <w:jc w:val="left"/>
              <w:rPr>
                <w:rFonts w:ascii="宋体" w:hAnsi="宋体"/>
                <w:color w:val="000000"/>
              </w:rPr>
            </w:pPr>
            <w:r>
              <w:rPr>
                <w:rFonts w:hint="eastAsia" w:ascii="宋体" w:hAnsi="宋体"/>
                <w:color w:val="000000"/>
              </w:rPr>
              <w:t>2、通用、辅助相结合的多种实验方式，能动态显示曲线的行程过程;</w:t>
            </w:r>
          </w:p>
          <w:p>
            <w:pPr>
              <w:widowControl/>
              <w:jc w:val="left"/>
              <w:rPr>
                <w:rFonts w:ascii="宋体" w:hAnsi="宋体"/>
                <w:color w:val="000000"/>
              </w:rPr>
            </w:pPr>
            <w:r>
              <w:rPr>
                <w:rFonts w:hint="eastAsia" w:ascii="宋体" w:hAnsi="宋体"/>
                <w:color w:val="000000"/>
              </w:rPr>
              <w:t>3、同时检测3组介质温度和位移变化。</w:t>
            </w:r>
          </w:p>
          <w:p>
            <w:pPr>
              <w:widowControl/>
              <w:jc w:val="left"/>
              <w:rPr>
                <w:rFonts w:ascii="宋体" w:hAnsi="宋体"/>
                <w:color w:val="000000"/>
              </w:rPr>
            </w:pPr>
            <w:r>
              <w:rPr>
                <w:rFonts w:hint="eastAsia" w:ascii="宋体" w:hAnsi="宋体"/>
                <w:color w:val="000000"/>
              </w:rPr>
              <w:t>4、图形化控温PID： 范围 室温～90℃；分辨率 0.1℃，恒温水浴加热。</w:t>
            </w:r>
          </w:p>
          <w:p>
            <w:pPr>
              <w:widowControl/>
              <w:jc w:val="left"/>
              <w:rPr>
                <w:rFonts w:ascii="宋体" w:hAnsi="宋体"/>
                <w:color w:val="000000"/>
              </w:rPr>
            </w:pPr>
            <w:r>
              <w:rPr>
                <w:rFonts w:hint="eastAsia" w:ascii="宋体" w:hAnsi="宋体"/>
                <w:color w:val="000000"/>
              </w:rPr>
              <w:t>5、温度测量：范围 0～100℃；分辨率 0.1℃</w:t>
            </w:r>
          </w:p>
          <w:p>
            <w:pPr>
              <w:widowControl/>
              <w:jc w:val="left"/>
              <w:rPr>
                <w:rFonts w:ascii="宋体" w:hAnsi="宋体"/>
                <w:color w:val="000000"/>
              </w:rPr>
            </w:pPr>
            <w:r>
              <w:rPr>
                <w:rFonts w:hint="eastAsia" w:ascii="宋体" w:hAnsi="宋体"/>
                <w:color w:val="000000"/>
              </w:rPr>
              <w:t>6、介质温度范围：室温～80℃</w:t>
            </w:r>
          </w:p>
          <w:p>
            <w:pPr>
              <w:widowControl/>
              <w:jc w:val="left"/>
              <w:rPr>
                <w:rFonts w:ascii="宋体" w:hAnsi="宋体"/>
                <w:color w:val="000000"/>
              </w:rPr>
            </w:pPr>
            <w:r>
              <w:rPr>
                <w:rFonts w:hint="eastAsia" w:ascii="宋体" w:hAnsi="宋体"/>
                <w:color w:val="000000"/>
              </w:rPr>
              <w:t>7、传感器检测微弱长度变化，取代传统千分表。</w:t>
            </w:r>
          </w:p>
          <w:p>
            <w:pPr>
              <w:widowControl/>
              <w:jc w:val="left"/>
              <w:rPr>
                <w:rFonts w:ascii="宋体" w:hAnsi="宋体"/>
                <w:color w:val="000000"/>
              </w:rPr>
            </w:pPr>
            <w:r>
              <w:rPr>
                <w:rFonts w:hint="eastAsia" w:ascii="宋体" w:hAnsi="宋体"/>
                <w:color w:val="000000"/>
              </w:rPr>
              <w:t>8、介质：铁、铜、铝</w:t>
            </w:r>
          </w:p>
          <w:p>
            <w:pPr>
              <w:widowControl/>
              <w:jc w:val="left"/>
              <w:rPr>
                <w:rFonts w:ascii="宋体" w:hAnsi="宋体"/>
                <w:color w:val="000000"/>
              </w:rPr>
            </w:pPr>
            <w:r>
              <w:rPr>
                <w:rFonts w:hint="eastAsia" w:ascii="宋体" w:hAnsi="宋体"/>
                <w:color w:val="000000"/>
              </w:rPr>
              <w:t>★9、实验软件帮助同时记录三种曲线随温度变化位移变化数值，并同时绘出3组介质位移变化特性曲线，更加直观，提供制造商产品至少两张以上数据采集截图并加盖公章。</w:t>
            </w:r>
          </w:p>
          <w:p>
            <w:pPr>
              <w:widowControl/>
              <w:jc w:val="left"/>
              <w:rPr>
                <w:rFonts w:ascii="宋体" w:hAnsi="宋体"/>
                <w:color w:val="000000"/>
              </w:rPr>
            </w:pPr>
            <w:r>
              <w:rPr>
                <w:rFonts w:hint="eastAsia" w:ascii="宋体" w:hAnsi="宋体"/>
                <w:color w:val="000000"/>
              </w:rPr>
              <w:t xml:space="preserve">10、登录云平台学生端提供3D课前仿真预习功能。 </w:t>
            </w:r>
          </w:p>
          <w:p>
            <w:pPr>
              <w:widowControl/>
              <w:jc w:val="left"/>
              <w:rPr>
                <w:rFonts w:ascii="宋体" w:hAnsi="宋体"/>
                <w:color w:val="000000"/>
              </w:rPr>
            </w:pPr>
            <w:r>
              <w:rPr>
                <w:rFonts w:hint="eastAsia" w:ascii="宋体" w:hAnsi="宋体"/>
                <w:color w:val="000000"/>
              </w:rPr>
              <w:t>11、登录云平台教师端可在线查看设备实时数据</w:t>
            </w:r>
          </w:p>
          <w:p>
            <w:pPr>
              <w:widowControl/>
              <w:jc w:val="left"/>
              <w:rPr>
                <w:rFonts w:ascii="宋体" w:hAnsi="宋体"/>
                <w:color w:val="000000"/>
              </w:rPr>
            </w:pPr>
            <w:r>
              <w:rPr>
                <w:rFonts w:hint="eastAsia" w:ascii="宋体" w:hAnsi="宋体"/>
                <w:color w:val="000000"/>
              </w:rPr>
              <w:t xml:space="preserve">12、仪器实验数据可上传至云平台辅助生成实验报告供下载打印 </w:t>
            </w:r>
          </w:p>
          <w:p>
            <w:pPr>
              <w:widowControl/>
              <w:jc w:val="left"/>
              <w:rPr>
                <w:rFonts w:ascii="宋体" w:hAnsi="宋体"/>
                <w:color w:val="000000"/>
              </w:rPr>
            </w:pPr>
            <w:r>
              <w:rPr>
                <w:rFonts w:hint="eastAsia" w:ascii="宋体" w:hAnsi="宋体"/>
                <w:color w:val="000000"/>
              </w:rPr>
              <w:t xml:space="preserve">★13、验收时提供云平台端的仪器实验过程讲解视频截图。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17</w:t>
            </w:r>
          </w:p>
        </w:tc>
        <w:tc>
          <w:tcPr>
            <w:tcW w:w="1046" w:type="dxa"/>
            <w:noWrap w:val="0"/>
            <w:vAlign w:val="center"/>
          </w:tcPr>
          <w:p>
            <w:pPr>
              <w:widowControl/>
              <w:jc w:val="left"/>
              <w:rPr>
                <w:rFonts w:ascii="宋体" w:hAnsi="宋体"/>
                <w:color w:val="000000"/>
              </w:rPr>
            </w:pPr>
            <w:r>
              <w:rPr>
                <w:rFonts w:hint="eastAsia" w:ascii="宋体" w:hAnsi="宋体"/>
                <w:color w:val="000000"/>
              </w:rPr>
              <w:t>弦线上驻波实验仪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1．输出直流电压   9V/13V ,0.5A</w:t>
            </w:r>
          </w:p>
          <w:p>
            <w:pPr>
              <w:widowControl/>
              <w:jc w:val="left"/>
              <w:rPr>
                <w:rFonts w:ascii="宋体" w:hAnsi="宋体"/>
                <w:color w:val="000000"/>
              </w:rPr>
            </w:pPr>
            <w:r>
              <w:rPr>
                <w:rFonts w:hint="eastAsia" w:ascii="宋体" w:hAnsi="宋体"/>
                <w:color w:val="000000"/>
              </w:rPr>
              <w:t>2．频率调节范围   0～200Hz连续可调，分辨率0.01Hz</w:t>
            </w:r>
          </w:p>
          <w:p>
            <w:pPr>
              <w:widowControl/>
              <w:jc w:val="left"/>
              <w:rPr>
                <w:rFonts w:ascii="宋体" w:hAnsi="宋体"/>
                <w:color w:val="000000"/>
              </w:rPr>
            </w:pPr>
            <w:r>
              <w:rPr>
                <w:rFonts w:hint="eastAsia" w:ascii="宋体" w:hAnsi="宋体"/>
                <w:color w:val="000000"/>
              </w:rPr>
              <w:t>3．实验平台  长1500mm,宽80mm,高40mm</w:t>
            </w:r>
          </w:p>
          <w:p>
            <w:pPr>
              <w:widowControl/>
              <w:jc w:val="left"/>
              <w:rPr>
                <w:rFonts w:ascii="宋体" w:hAnsi="宋体"/>
                <w:color w:val="000000"/>
              </w:rPr>
            </w:pPr>
            <w:r>
              <w:rPr>
                <w:rFonts w:hint="eastAsia" w:ascii="宋体" w:hAnsi="宋体"/>
                <w:color w:val="000000"/>
              </w:rPr>
              <w:t>4．砝码  10个,质量为25.00g/个</w:t>
            </w:r>
          </w:p>
          <w:p>
            <w:pPr>
              <w:widowControl/>
              <w:jc w:val="left"/>
              <w:rPr>
                <w:rFonts w:ascii="宋体" w:hAnsi="宋体"/>
                <w:color w:val="000000"/>
              </w:rPr>
            </w:pPr>
            <w:r>
              <w:rPr>
                <w:rFonts w:hint="eastAsia" w:ascii="宋体" w:hAnsi="宋体"/>
                <w:color w:val="000000"/>
              </w:rPr>
              <w:t>5．铜线（漆包线） 长度3米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18</w:t>
            </w:r>
          </w:p>
        </w:tc>
        <w:tc>
          <w:tcPr>
            <w:tcW w:w="1046" w:type="dxa"/>
            <w:noWrap w:val="0"/>
            <w:vAlign w:val="center"/>
          </w:tcPr>
          <w:p>
            <w:pPr>
              <w:widowControl/>
              <w:jc w:val="left"/>
              <w:rPr>
                <w:rFonts w:ascii="宋体" w:hAnsi="宋体"/>
                <w:color w:val="000000"/>
              </w:rPr>
            </w:pPr>
            <w:r>
              <w:rPr>
                <w:rFonts w:hint="eastAsia" w:ascii="宋体" w:hAnsi="宋体"/>
                <w:color w:val="000000"/>
              </w:rPr>
              <w:t>静电场描绘实验仪</w:t>
            </w:r>
          </w:p>
        </w:tc>
        <w:tc>
          <w:tcPr>
            <w:tcW w:w="8550" w:type="dxa"/>
            <w:noWrap w:val="0"/>
            <w:vAlign w:val="center"/>
          </w:tcPr>
          <w:p>
            <w:pPr>
              <w:widowControl/>
              <w:jc w:val="left"/>
              <w:rPr>
                <w:rFonts w:ascii="宋体" w:hAnsi="宋体"/>
                <w:color w:val="000000"/>
              </w:rPr>
            </w:pPr>
            <w:r>
              <w:rPr>
                <w:rFonts w:hint="eastAsia" w:ascii="宋体" w:hAnsi="宋体"/>
                <w:color w:val="000000"/>
              </w:rPr>
              <w:t xml:space="preserve">技术参数：  </w:t>
            </w:r>
          </w:p>
          <w:p>
            <w:pPr>
              <w:widowControl/>
              <w:jc w:val="left"/>
              <w:rPr>
                <w:rFonts w:ascii="宋体" w:hAnsi="宋体"/>
                <w:color w:val="000000"/>
              </w:rPr>
            </w:pPr>
            <w:r>
              <w:rPr>
                <w:rFonts w:hint="eastAsia" w:ascii="宋体" w:hAnsi="宋体"/>
                <w:color w:val="000000"/>
              </w:rPr>
              <w:t>1.电压输出：AC 0～12V连续可调，三位半数字显示，精度：0.01V；</w:t>
            </w:r>
          </w:p>
          <w:p>
            <w:pPr>
              <w:widowControl/>
              <w:jc w:val="left"/>
              <w:rPr>
                <w:rFonts w:ascii="宋体" w:hAnsi="宋体"/>
                <w:color w:val="000000"/>
              </w:rPr>
            </w:pPr>
            <w:r>
              <w:rPr>
                <w:rFonts w:hint="eastAsia" w:ascii="宋体" w:hAnsi="宋体"/>
                <w:color w:val="000000"/>
              </w:rPr>
              <w:t>2.仪器具有短路保护功能；</w:t>
            </w:r>
          </w:p>
          <w:p>
            <w:pPr>
              <w:widowControl/>
              <w:jc w:val="left"/>
              <w:rPr>
                <w:rFonts w:ascii="宋体" w:hAnsi="宋体"/>
                <w:color w:val="000000"/>
              </w:rPr>
            </w:pPr>
            <w:r>
              <w:rPr>
                <w:rFonts w:hint="eastAsia" w:ascii="宋体" w:hAnsi="宋体"/>
                <w:color w:val="000000"/>
              </w:rPr>
              <w:t>3.四个实验电极采用亚克力材料；</w:t>
            </w:r>
          </w:p>
          <w:p>
            <w:pPr>
              <w:widowControl/>
              <w:jc w:val="left"/>
              <w:rPr>
                <w:rFonts w:ascii="宋体" w:hAnsi="宋体"/>
                <w:color w:val="000000"/>
              </w:rPr>
            </w:pPr>
            <w:r>
              <w:rPr>
                <w:rFonts w:hint="eastAsia" w:ascii="宋体" w:hAnsi="宋体"/>
                <w:color w:val="000000"/>
              </w:rPr>
              <w:t>4.采用非国产多圈电位器。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19</w:t>
            </w:r>
          </w:p>
        </w:tc>
        <w:tc>
          <w:tcPr>
            <w:tcW w:w="1046" w:type="dxa"/>
            <w:noWrap w:val="0"/>
            <w:vAlign w:val="center"/>
          </w:tcPr>
          <w:p>
            <w:pPr>
              <w:widowControl/>
              <w:jc w:val="left"/>
              <w:rPr>
                <w:rFonts w:ascii="宋体" w:hAnsi="宋体"/>
                <w:color w:val="000000"/>
              </w:rPr>
            </w:pPr>
            <w:r>
              <w:rPr>
                <w:rFonts w:hint="eastAsia" w:ascii="宋体" w:hAnsi="宋体"/>
                <w:color w:val="000000"/>
              </w:rPr>
              <w:t>声速测量及超声波测距综合实验仪（含示波器）</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1．信号发生器： 频率调节范围30KHz～50KHz</w:t>
            </w:r>
          </w:p>
          <w:p>
            <w:pPr>
              <w:widowControl/>
              <w:jc w:val="left"/>
              <w:rPr>
                <w:rFonts w:ascii="宋体" w:hAnsi="宋体"/>
                <w:color w:val="000000"/>
              </w:rPr>
            </w:pPr>
            <w:r>
              <w:rPr>
                <w:rFonts w:hint="eastAsia" w:ascii="宋体" w:hAnsi="宋体"/>
                <w:color w:val="000000"/>
              </w:rPr>
              <w:t>频率显示分辨率1Hz</w:t>
            </w:r>
          </w:p>
          <w:p>
            <w:pPr>
              <w:widowControl/>
              <w:jc w:val="left"/>
              <w:rPr>
                <w:rFonts w:ascii="宋体" w:hAnsi="宋体"/>
                <w:color w:val="000000"/>
              </w:rPr>
            </w:pPr>
            <w:r>
              <w:rPr>
                <w:rFonts w:hint="eastAsia" w:ascii="宋体" w:hAnsi="宋体"/>
                <w:color w:val="000000"/>
              </w:rPr>
              <w:t>2．超声波换能器：振荡频率40.1±0.4KHz</w:t>
            </w:r>
          </w:p>
          <w:p>
            <w:pPr>
              <w:widowControl/>
              <w:jc w:val="left"/>
              <w:rPr>
                <w:rFonts w:ascii="宋体" w:hAnsi="宋体"/>
                <w:color w:val="000000"/>
              </w:rPr>
            </w:pPr>
            <w:r>
              <w:rPr>
                <w:rFonts w:hint="eastAsia" w:ascii="宋体" w:hAnsi="宋体"/>
                <w:color w:val="000000"/>
              </w:rPr>
              <w:t>3．测量显示：128*64点阵中文液晶显示模块</w:t>
            </w:r>
          </w:p>
          <w:p>
            <w:pPr>
              <w:widowControl/>
              <w:jc w:val="left"/>
              <w:rPr>
                <w:rFonts w:ascii="宋体" w:hAnsi="宋体"/>
                <w:color w:val="000000"/>
              </w:rPr>
            </w:pPr>
            <w:r>
              <w:rPr>
                <w:rFonts w:hint="eastAsia" w:ascii="宋体" w:hAnsi="宋体"/>
                <w:color w:val="000000"/>
              </w:rPr>
              <w:t>3．游标卡尺：量程0～200mm，分辨率：0.01mm</w:t>
            </w:r>
          </w:p>
          <w:p>
            <w:pPr>
              <w:widowControl/>
              <w:jc w:val="left"/>
              <w:rPr>
                <w:rFonts w:ascii="宋体" w:hAnsi="宋体"/>
                <w:color w:val="000000"/>
              </w:rPr>
            </w:pPr>
            <w:r>
              <w:rPr>
                <w:rFonts w:hint="eastAsia" w:ascii="宋体" w:hAnsi="宋体"/>
                <w:color w:val="000000"/>
              </w:rPr>
              <w:t>4．实验装置：底板长380mm，宽160mm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20</w:t>
            </w:r>
          </w:p>
        </w:tc>
        <w:tc>
          <w:tcPr>
            <w:tcW w:w="1046" w:type="dxa"/>
            <w:noWrap w:val="0"/>
            <w:vAlign w:val="center"/>
          </w:tcPr>
          <w:p>
            <w:pPr>
              <w:widowControl/>
              <w:jc w:val="left"/>
              <w:rPr>
                <w:rFonts w:ascii="宋体" w:hAnsi="宋体"/>
                <w:color w:val="000000"/>
              </w:rPr>
            </w:pPr>
            <w:r>
              <w:rPr>
                <w:rFonts w:hint="eastAsia" w:ascii="宋体" w:hAnsi="宋体"/>
                <w:color w:val="000000"/>
              </w:rPr>
              <w:t>杨氏模量测定仪（配游标卡尺和螺旋测微器各5只）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1、测量架高1.1m，立式顺拉结构；</w:t>
            </w:r>
          </w:p>
          <w:p>
            <w:pPr>
              <w:widowControl/>
              <w:jc w:val="left"/>
              <w:rPr>
                <w:rFonts w:ascii="宋体" w:hAnsi="宋体"/>
                <w:color w:val="000000"/>
              </w:rPr>
            </w:pPr>
            <w:r>
              <w:rPr>
                <w:rFonts w:hint="eastAsia" w:ascii="宋体" w:hAnsi="宋体"/>
                <w:color w:val="000000"/>
              </w:rPr>
              <w:t>砝码7×320g，砝码托320g；</w:t>
            </w:r>
          </w:p>
          <w:p>
            <w:pPr>
              <w:widowControl/>
              <w:jc w:val="left"/>
              <w:rPr>
                <w:rFonts w:ascii="宋体" w:hAnsi="宋体"/>
                <w:color w:val="000000"/>
              </w:rPr>
            </w:pPr>
            <w:r>
              <w:rPr>
                <w:rFonts w:hint="eastAsia" w:ascii="宋体" w:hAnsi="宋体"/>
                <w:color w:val="000000"/>
              </w:rPr>
              <w:t>望远镜组：放大倍数30X；</w:t>
            </w:r>
          </w:p>
          <w:p>
            <w:pPr>
              <w:widowControl/>
              <w:jc w:val="left"/>
              <w:rPr>
                <w:rFonts w:ascii="宋体" w:hAnsi="宋体"/>
                <w:color w:val="000000"/>
              </w:rPr>
            </w:pPr>
            <w:r>
              <w:rPr>
                <w:rFonts w:hint="eastAsia" w:ascii="宋体" w:hAnsi="宋体"/>
                <w:color w:val="000000"/>
              </w:rPr>
              <w:t>光杠杆带平衡锤：20mm；</w:t>
            </w:r>
          </w:p>
          <w:p>
            <w:pPr>
              <w:widowControl/>
              <w:jc w:val="left"/>
              <w:rPr>
                <w:rFonts w:ascii="宋体" w:hAnsi="宋体"/>
                <w:color w:val="000000"/>
              </w:rPr>
            </w:pPr>
            <w:r>
              <w:rPr>
                <w:rFonts w:hint="eastAsia" w:ascii="宋体" w:hAnsi="宋体"/>
                <w:color w:val="000000"/>
              </w:rPr>
              <w:t>标尺照明器:±150mm,高亮度LED管照明。</w:t>
            </w:r>
          </w:p>
          <w:p>
            <w:pPr>
              <w:widowControl/>
              <w:jc w:val="left"/>
              <w:rPr>
                <w:rFonts w:ascii="宋体" w:hAnsi="宋体"/>
                <w:color w:val="000000"/>
              </w:rPr>
            </w:pPr>
            <w:r>
              <w:rPr>
                <w:rFonts w:hint="eastAsia" w:ascii="宋体" w:hAnsi="宋体"/>
                <w:color w:val="000000"/>
              </w:rPr>
              <w:t>2、游标卡尺5只</w:t>
            </w:r>
          </w:p>
          <w:p>
            <w:pPr>
              <w:widowControl/>
              <w:jc w:val="left"/>
              <w:rPr>
                <w:rFonts w:ascii="宋体" w:hAnsi="宋体"/>
                <w:color w:val="000000"/>
              </w:rPr>
            </w:pPr>
            <w:r>
              <w:rPr>
                <w:rFonts w:hint="eastAsia" w:ascii="宋体" w:hAnsi="宋体"/>
                <w:color w:val="000000"/>
              </w:rPr>
              <w:t>测量范围0～150mm，精度0.02</w:t>
            </w:r>
            <w:r>
              <w:rPr>
                <w:rFonts w:ascii="宋体" w:hAnsi="宋体"/>
                <w:color w:val="000000"/>
              </w:rPr>
              <w:t xml:space="preserve"> </w:t>
            </w:r>
            <w:r>
              <w:rPr>
                <w:rFonts w:hint="eastAsia" w:ascii="宋体" w:hAnsi="宋体"/>
                <w:color w:val="000000"/>
              </w:rPr>
              <w:t xml:space="preserve">mm </w:t>
            </w:r>
          </w:p>
          <w:p>
            <w:pPr>
              <w:widowControl/>
              <w:jc w:val="left"/>
              <w:rPr>
                <w:rFonts w:ascii="宋体" w:hAnsi="宋体"/>
                <w:color w:val="000000"/>
              </w:rPr>
            </w:pPr>
            <w:r>
              <w:rPr>
                <w:rFonts w:hint="eastAsia" w:ascii="宋体" w:hAnsi="宋体"/>
                <w:color w:val="000000"/>
              </w:rPr>
              <w:t>3、螺旋测微器5只</w:t>
            </w:r>
          </w:p>
          <w:p>
            <w:pPr>
              <w:widowControl/>
              <w:jc w:val="left"/>
              <w:rPr>
                <w:rFonts w:ascii="宋体" w:hAnsi="宋体"/>
                <w:color w:val="000000"/>
              </w:rPr>
            </w:pPr>
            <w:r>
              <w:rPr>
                <w:rFonts w:hint="eastAsia" w:ascii="宋体" w:hAnsi="宋体"/>
                <w:color w:val="000000"/>
              </w:rPr>
              <w:t>测量范围0～25mm，精度0.01</w:t>
            </w:r>
            <w:r>
              <w:rPr>
                <w:rFonts w:ascii="宋体" w:hAnsi="宋体"/>
                <w:color w:val="000000"/>
              </w:rPr>
              <w:t xml:space="preserve"> </w:t>
            </w:r>
            <w:r>
              <w:rPr>
                <w:rFonts w:hint="eastAsia" w:ascii="宋体" w:hAnsi="宋体"/>
                <w:color w:val="000000"/>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21</w:t>
            </w:r>
          </w:p>
        </w:tc>
        <w:tc>
          <w:tcPr>
            <w:tcW w:w="1046" w:type="dxa"/>
            <w:noWrap w:val="0"/>
            <w:vAlign w:val="center"/>
          </w:tcPr>
          <w:p>
            <w:pPr>
              <w:widowControl/>
              <w:jc w:val="left"/>
              <w:rPr>
                <w:rFonts w:ascii="宋体" w:hAnsi="宋体"/>
                <w:color w:val="000000"/>
              </w:rPr>
            </w:pPr>
            <w:r>
              <w:rPr>
                <w:rFonts w:hint="eastAsia" w:ascii="宋体" w:hAnsi="宋体"/>
                <w:color w:val="000000"/>
              </w:rPr>
              <w:t>杨氏模量测定仪</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1.测量架高1.8m，立式顺拉结构；</w:t>
            </w:r>
          </w:p>
          <w:p>
            <w:pPr>
              <w:widowControl/>
              <w:jc w:val="left"/>
              <w:rPr>
                <w:rFonts w:ascii="宋体" w:hAnsi="宋体"/>
                <w:color w:val="000000"/>
              </w:rPr>
            </w:pPr>
            <w:r>
              <w:rPr>
                <w:rFonts w:hint="eastAsia" w:ascii="宋体" w:hAnsi="宋体"/>
                <w:color w:val="000000"/>
              </w:rPr>
              <w:t>2.砝码7×1000g，砝码托1000g；</w:t>
            </w:r>
          </w:p>
          <w:p>
            <w:pPr>
              <w:widowControl/>
              <w:jc w:val="left"/>
              <w:rPr>
                <w:rFonts w:ascii="宋体" w:hAnsi="宋体"/>
                <w:color w:val="000000"/>
              </w:rPr>
            </w:pPr>
            <w:r>
              <w:rPr>
                <w:rFonts w:hint="eastAsia" w:ascii="宋体" w:hAnsi="宋体"/>
                <w:color w:val="000000"/>
              </w:rPr>
              <w:t>3.望远镜组：放大倍数30X；</w:t>
            </w:r>
          </w:p>
          <w:p>
            <w:pPr>
              <w:widowControl/>
              <w:jc w:val="left"/>
              <w:rPr>
                <w:rFonts w:ascii="宋体" w:hAnsi="宋体"/>
                <w:color w:val="000000"/>
              </w:rPr>
            </w:pPr>
            <w:r>
              <w:rPr>
                <w:rFonts w:hint="eastAsia" w:ascii="宋体" w:hAnsi="宋体"/>
                <w:color w:val="000000"/>
              </w:rPr>
              <w:t>4.光杠杆带平衡锤：20mm；</w:t>
            </w:r>
          </w:p>
          <w:p>
            <w:pPr>
              <w:widowControl/>
              <w:jc w:val="left"/>
              <w:rPr>
                <w:rFonts w:ascii="宋体" w:hAnsi="宋体"/>
                <w:color w:val="000000"/>
              </w:rPr>
            </w:pPr>
            <w:r>
              <w:rPr>
                <w:rFonts w:hint="eastAsia" w:ascii="宋体" w:hAnsi="宋体"/>
                <w:color w:val="000000"/>
              </w:rPr>
              <w:t>5.标尺照明器:±150mm,高亮度LED管照明；</w:t>
            </w:r>
          </w:p>
          <w:p>
            <w:pPr>
              <w:widowControl/>
              <w:jc w:val="left"/>
              <w:rPr>
                <w:rFonts w:ascii="宋体" w:hAnsi="宋体"/>
                <w:color w:val="000000"/>
              </w:rPr>
            </w:pPr>
            <w:r>
              <w:rPr>
                <w:rFonts w:hint="eastAsia" w:ascii="宋体" w:hAnsi="宋体"/>
                <w:color w:val="000000"/>
              </w:rPr>
              <w:t>★6.光杠杆二维旋转系统，手自一体化。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34" w:type="dxa"/>
            <w:noWrap w:val="0"/>
            <w:vAlign w:val="center"/>
          </w:tcPr>
          <w:p>
            <w:pPr>
              <w:widowControl/>
              <w:jc w:val="left"/>
              <w:rPr>
                <w:rFonts w:ascii="宋体" w:hAnsi="宋体"/>
                <w:color w:val="000000"/>
              </w:rPr>
            </w:pPr>
            <w:r>
              <w:rPr>
                <w:rFonts w:ascii="宋体" w:hAnsi="宋体"/>
                <w:color w:val="000000"/>
              </w:rPr>
              <w:t>22</w:t>
            </w:r>
          </w:p>
        </w:tc>
        <w:tc>
          <w:tcPr>
            <w:tcW w:w="1046" w:type="dxa"/>
            <w:noWrap w:val="0"/>
            <w:vAlign w:val="center"/>
          </w:tcPr>
          <w:p>
            <w:pPr>
              <w:widowControl/>
              <w:jc w:val="left"/>
              <w:rPr>
                <w:rFonts w:ascii="宋体" w:hAnsi="宋体"/>
                <w:color w:val="000000"/>
              </w:rPr>
            </w:pPr>
            <w:r>
              <w:rPr>
                <w:rFonts w:hint="eastAsia" w:ascii="宋体" w:hAnsi="宋体"/>
                <w:color w:val="000000"/>
              </w:rPr>
              <w:t>示波器的使用实验</w:t>
            </w:r>
          </w:p>
        </w:tc>
        <w:tc>
          <w:tcPr>
            <w:tcW w:w="8550" w:type="dxa"/>
            <w:noWrap w:val="0"/>
            <w:vAlign w:val="center"/>
          </w:tcPr>
          <w:p>
            <w:pPr>
              <w:widowControl/>
              <w:jc w:val="left"/>
              <w:rPr>
                <w:rFonts w:ascii="宋体" w:hAnsi="宋体"/>
                <w:color w:val="000000"/>
              </w:rPr>
            </w:pPr>
            <w:r>
              <w:rPr>
                <w:rFonts w:hint="eastAsia" w:ascii="宋体" w:hAnsi="宋体"/>
                <w:color w:val="000000"/>
              </w:rPr>
              <w:t>技术参数：</w:t>
            </w:r>
          </w:p>
          <w:p>
            <w:pPr>
              <w:widowControl/>
              <w:jc w:val="left"/>
              <w:rPr>
                <w:rFonts w:ascii="宋体" w:hAnsi="宋体"/>
                <w:color w:val="000000"/>
              </w:rPr>
            </w:pPr>
            <w:r>
              <w:rPr>
                <w:rFonts w:hint="eastAsia" w:ascii="宋体" w:hAnsi="宋体"/>
                <w:color w:val="000000"/>
              </w:rPr>
              <w:t>双踪示波器：20MHz；</w:t>
            </w:r>
          </w:p>
          <w:p>
            <w:pPr>
              <w:widowControl/>
              <w:jc w:val="left"/>
              <w:rPr>
                <w:rFonts w:ascii="宋体" w:hAnsi="宋体"/>
                <w:color w:val="000000"/>
              </w:rPr>
            </w:pPr>
            <w:r>
              <w:rPr>
                <w:rFonts w:hint="eastAsia" w:ascii="宋体" w:hAnsi="宋体"/>
                <w:color w:val="000000"/>
              </w:rPr>
              <w:t>信号发生器：0.2Hz～2MHz，</w:t>
            </w:r>
          </w:p>
          <w:p>
            <w:pPr>
              <w:widowControl/>
              <w:jc w:val="left"/>
              <w:rPr>
                <w:rFonts w:ascii="宋体" w:hAnsi="宋体"/>
                <w:color w:val="000000"/>
              </w:rPr>
            </w:pPr>
            <w:r>
              <w:rPr>
                <w:rFonts w:hint="eastAsia" w:ascii="宋体" w:hAnsi="宋体"/>
                <w:color w:val="000000"/>
              </w:rPr>
              <w:t>5种波形，5位数显；</w:t>
            </w:r>
          </w:p>
          <w:p>
            <w:pPr>
              <w:widowControl/>
              <w:jc w:val="left"/>
              <w:rPr>
                <w:rFonts w:ascii="宋体" w:hAnsi="宋体"/>
                <w:color w:val="000000"/>
              </w:rPr>
            </w:pPr>
            <w:r>
              <w:rPr>
                <w:rFonts w:hint="eastAsia" w:ascii="宋体" w:hAnsi="宋体"/>
                <w:color w:val="000000"/>
              </w:rPr>
              <w:t>整流波形仪：输出AC6.3V，</w:t>
            </w:r>
          </w:p>
          <w:p>
            <w:pPr>
              <w:widowControl/>
              <w:jc w:val="left"/>
              <w:rPr>
                <w:rFonts w:ascii="宋体" w:hAnsi="宋体"/>
                <w:color w:val="000000"/>
              </w:rPr>
            </w:pPr>
            <w:r>
              <w:rPr>
                <w:rFonts w:hint="eastAsia" w:ascii="宋体" w:hAnsi="宋体"/>
                <w:color w:val="000000"/>
              </w:rPr>
              <w:t>输出半波、全波、整流及滤波。</w:t>
            </w:r>
          </w:p>
        </w:tc>
      </w:tr>
    </w:tbl>
    <w:p>
      <w:pPr>
        <w:keepNext/>
        <w:keepLines/>
        <w:jc w:val="left"/>
        <w:outlineLvl w:val="1"/>
        <w:rPr>
          <w:b/>
          <w:bCs/>
          <w:color w:val="000000"/>
        </w:rPr>
      </w:pPr>
      <w:r>
        <w:rPr>
          <w:rFonts w:hint="eastAsia"/>
          <w:b/>
          <w:bCs/>
          <w:color w:val="000000"/>
        </w:rPr>
        <w:t>注：1、本项目核心产品为：热学综合实验平台</w:t>
      </w:r>
      <w:r>
        <w:rPr>
          <w:b/>
          <w:bCs/>
          <w:color w:val="000000"/>
        </w:rPr>
        <w:t xml:space="preserve"> </w:t>
      </w:r>
    </w:p>
    <w:p>
      <w:pPr>
        <w:keepNext/>
        <w:keepLines/>
        <w:ind w:firstLine="482" w:firstLineChars="200"/>
        <w:jc w:val="left"/>
        <w:outlineLvl w:val="1"/>
        <w:rPr>
          <w:b/>
          <w:bCs/>
          <w:color w:val="000000"/>
        </w:rPr>
      </w:pPr>
      <w:r>
        <w:rPr>
          <w:rFonts w:hint="eastAsia"/>
          <w:b/>
          <w:bCs/>
          <w:color w:val="000000"/>
        </w:rPr>
        <w:t>2、招标文件中所有的技术参数及其性能（配置）是为了满足采购人工作的基本要求，投标产品满足（实质相当于）或优于招标文件的采购需求均可。</w:t>
      </w:r>
    </w:p>
    <w:p>
      <w:pPr>
        <w:keepNext/>
        <w:keepLines/>
        <w:ind w:firstLine="456"/>
        <w:jc w:val="left"/>
        <w:outlineLvl w:val="1"/>
        <w:rPr>
          <w:b/>
          <w:bCs/>
          <w:color w:val="000000"/>
        </w:rPr>
      </w:pPr>
      <w:r>
        <w:rPr>
          <w:rFonts w:hint="eastAsia"/>
          <w:b/>
          <w:bCs/>
          <w:color w:val="000000"/>
        </w:rPr>
        <w:t>3、投标人需对响应的“技术参数及其他要求”内容真实性负责，如虚假响应谋取中标资格，经核实发现，取消中标资格。</w:t>
      </w:r>
    </w:p>
    <w:p>
      <w:pPr>
        <w:snapToGrid w:val="0"/>
        <w:jc w:val="left"/>
        <w:rPr>
          <w:b/>
          <w:color w:val="000000"/>
        </w:rPr>
      </w:pPr>
      <w:r>
        <w:rPr>
          <w:rFonts w:hint="eastAsia"/>
          <w:b/>
          <w:color w:val="000000"/>
        </w:rPr>
        <w:br w:type="page"/>
      </w:r>
      <w:r>
        <w:rPr>
          <w:rFonts w:hint="eastAsia"/>
          <w:b/>
          <w:color w:val="000000"/>
        </w:rPr>
        <w:t>三、服务标准：</w:t>
      </w:r>
    </w:p>
    <w:p>
      <w:pPr>
        <w:snapToGrid w:val="0"/>
        <w:ind w:firstLine="480" w:firstLineChars="200"/>
        <w:jc w:val="left"/>
        <w:rPr>
          <w:rFonts w:ascii="宋体" w:hAnsi="宋体"/>
          <w:color w:val="000000"/>
        </w:rPr>
      </w:pPr>
      <w:r>
        <w:rPr>
          <w:rFonts w:hint="eastAsia"/>
          <w:color w:val="000000"/>
        </w:rPr>
        <w:t>1、售后服务：产品的质保期为至少两年，质保期内，凡因正常使用出现质量问题，供应商应提供免费维修或</w:t>
      </w:r>
      <w:r>
        <w:rPr>
          <w:rFonts w:hint="eastAsia" w:ascii="宋体" w:hAnsi="宋体"/>
          <w:color w:val="000000"/>
        </w:rPr>
        <w:t>咨询等服务，承担因此产生的一切费用。供应商在接到采购人故障通知后3小时内响应，6小时内到达用户现场并排除缺陷，修理相关货物或解决相关问题，质保期结束后，供应商仍应负责对货物提供终生维修服务或对服务提供咨询服务，只收取配件成本或服务成本。</w:t>
      </w:r>
    </w:p>
    <w:p>
      <w:pPr>
        <w:snapToGrid w:val="0"/>
        <w:ind w:firstLine="480" w:firstLineChars="200"/>
        <w:jc w:val="left"/>
        <w:rPr>
          <w:rFonts w:ascii="宋体" w:hAnsi="宋体"/>
          <w:color w:val="000000"/>
        </w:rPr>
      </w:pPr>
      <w:r>
        <w:rPr>
          <w:rFonts w:hint="eastAsia" w:ascii="宋体" w:hAnsi="宋体"/>
          <w:color w:val="000000"/>
        </w:rPr>
        <w:t>2、培训服务：</w:t>
      </w:r>
    </w:p>
    <w:p>
      <w:pPr>
        <w:snapToGrid w:val="0"/>
        <w:ind w:firstLine="480" w:firstLineChars="200"/>
        <w:jc w:val="left"/>
        <w:rPr>
          <w:rFonts w:ascii="宋体" w:hAnsi="宋体"/>
          <w:color w:val="000000"/>
        </w:rPr>
      </w:pPr>
      <w:r>
        <w:rPr>
          <w:rFonts w:hint="eastAsia" w:ascii="宋体" w:hAnsi="宋体"/>
          <w:color w:val="000000"/>
        </w:rPr>
        <w:t>（1）供应商应在采购人规定的时间内将全部产品安装、调试完毕，提供给采购人正常使用，并免费提供使用说明书及有关产品使用和管理的培训。</w:t>
      </w:r>
    </w:p>
    <w:p>
      <w:pPr>
        <w:snapToGrid w:val="0"/>
        <w:ind w:firstLine="480" w:firstLineChars="200"/>
        <w:jc w:val="left"/>
        <w:rPr>
          <w:rFonts w:ascii="宋体" w:hAnsi="宋体"/>
          <w:color w:val="000000"/>
        </w:rPr>
      </w:pPr>
      <w:r>
        <w:rPr>
          <w:rFonts w:hint="eastAsia" w:ascii="宋体" w:hAnsi="宋体"/>
          <w:color w:val="000000"/>
        </w:rPr>
        <w:t>（2）免费提供培训材料及所培训内容。</w:t>
      </w:r>
    </w:p>
    <w:p>
      <w:pPr>
        <w:snapToGrid w:val="0"/>
        <w:ind w:firstLine="480" w:firstLineChars="200"/>
        <w:jc w:val="left"/>
        <w:rPr>
          <w:rFonts w:ascii="宋体" w:hAnsi="宋体"/>
          <w:color w:val="000000"/>
        </w:rPr>
      </w:pPr>
      <w:r>
        <w:rPr>
          <w:rFonts w:hint="eastAsia" w:ascii="宋体" w:hAnsi="宋体"/>
          <w:color w:val="000000"/>
        </w:rPr>
        <w:t xml:space="preserve">（3）培训地点：采购人指定地点； </w:t>
      </w:r>
    </w:p>
    <w:p>
      <w:pPr>
        <w:snapToGrid w:val="0"/>
        <w:ind w:firstLine="480" w:firstLineChars="200"/>
        <w:jc w:val="left"/>
        <w:rPr>
          <w:rFonts w:ascii="宋体" w:hAnsi="宋体"/>
          <w:color w:val="000000"/>
        </w:rPr>
      </w:pPr>
      <w:r>
        <w:rPr>
          <w:rFonts w:hint="eastAsia" w:ascii="宋体" w:hAnsi="宋体"/>
          <w:color w:val="000000"/>
        </w:rPr>
        <w:t>（4）时间：在安装调试完毕10天后进行，为期7天；</w:t>
      </w:r>
    </w:p>
    <w:p>
      <w:pPr>
        <w:snapToGrid w:val="0"/>
        <w:ind w:firstLine="480" w:firstLineChars="200"/>
        <w:jc w:val="left"/>
        <w:rPr>
          <w:rFonts w:ascii="宋体" w:hAnsi="宋体"/>
          <w:color w:val="000000"/>
        </w:rPr>
      </w:pPr>
      <w:r>
        <w:rPr>
          <w:rFonts w:hint="eastAsia" w:ascii="宋体" w:hAnsi="宋体"/>
          <w:color w:val="000000"/>
        </w:rPr>
        <w:t>（5）内容：产品的基本原理、结构、基本操作及维护知识，并指导用户进行操作，直到用户方使用人员可独立进行操作为止。</w:t>
      </w:r>
    </w:p>
    <w:p>
      <w:pPr>
        <w:jc w:val="left"/>
        <w:outlineLvl w:val="3"/>
        <w:rPr>
          <w:rFonts w:hint="eastAsia" w:ascii="宋体" w:hAnsi="宋体" w:cs="宋体"/>
          <w:b/>
          <w:bCs/>
          <w:color w:val="000000"/>
        </w:rPr>
      </w:pPr>
      <w:r>
        <w:rPr>
          <w:rFonts w:hint="eastAsia" w:ascii="宋体" w:hAnsi="宋体" w:cs="宋体"/>
          <w:b/>
          <w:bCs/>
          <w:color w:val="000000"/>
        </w:rPr>
        <w:t>四、交付</w:t>
      </w:r>
      <w:r>
        <w:rPr>
          <w:rFonts w:hint="eastAsia" w:ascii="宋体" w:hAnsi="宋体" w:cs="宋体"/>
          <w:b/>
          <w:bCs/>
          <w:color w:val="000000"/>
          <w:lang w:val="en-US" w:eastAsia="zh-CN"/>
        </w:rPr>
        <w:t>期</w:t>
      </w:r>
      <w:r>
        <w:rPr>
          <w:rFonts w:hint="eastAsia" w:ascii="宋体" w:hAnsi="宋体" w:cs="宋体"/>
          <w:b/>
          <w:bCs/>
          <w:color w:val="000000"/>
        </w:rPr>
        <w:t>、交付方式和交付地点</w:t>
      </w:r>
    </w:p>
    <w:p>
      <w:pPr>
        <w:snapToGrid w:val="0"/>
        <w:ind w:firstLine="472" w:firstLineChars="197"/>
        <w:jc w:val="left"/>
        <w:rPr>
          <w:rFonts w:hint="eastAsia" w:ascii="宋体" w:hAnsi="宋体"/>
          <w:color w:val="000000"/>
        </w:rPr>
      </w:pPr>
      <w:r>
        <w:rPr>
          <w:rFonts w:hint="eastAsia" w:ascii="宋体" w:hAnsi="宋体"/>
          <w:color w:val="000000"/>
        </w:rPr>
        <w:t>1、交付期：自合同签订之日起30日内</w:t>
      </w:r>
    </w:p>
    <w:p>
      <w:pPr>
        <w:snapToGrid w:val="0"/>
        <w:ind w:firstLine="472" w:firstLineChars="197"/>
        <w:jc w:val="left"/>
        <w:rPr>
          <w:rFonts w:hint="eastAsia" w:ascii="宋体" w:hAnsi="宋体"/>
          <w:color w:val="000000"/>
        </w:rPr>
      </w:pPr>
      <w:r>
        <w:rPr>
          <w:rFonts w:hint="eastAsia" w:ascii="宋体" w:hAnsi="宋体"/>
          <w:color w:val="000000"/>
        </w:rPr>
        <w:t>2、交付方式：由乙方送货至甲方指定地点</w:t>
      </w:r>
    </w:p>
    <w:p>
      <w:pPr>
        <w:snapToGrid w:val="0"/>
        <w:ind w:firstLine="472" w:firstLineChars="197"/>
        <w:jc w:val="left"/>
        <w:rPr>
          <w:rFonts w:hint="eastAsia" w:ascii="宋体" w:hAnsi="宋体"/>
          <w:color w:val="000000"/>
        </w:rPr>
      </w:pPr>
      <w:r>
        <w:rPr>
          <w:rFonts w:hint="eastAsia" w:ascii="宋体" w:hAnsi="宋体"/>
          <w:color w:val="000000"/>
        </w:rPr>
        <w:t>2、交付地点：海南师范大学</w:t>
      </w:r>
    </w:p>
    <w:p>
      <w:pPr>
        <w:snapToGrid w:val="0"/>
        <w:jc w:val="left"/>
        <w:rPr>
          <w:rFonts w:hint="eastAsia" w:ascii="宋体" w:hAnsi="宋体" w:cs="宋体"/>
          <w:color w:val="000000"/>
        </w:rPr>
      </w:pPr>
      <w:r>
        <w:rPr>
          <w:rFonts w:hint="eastAsia" w:ascii="宋体" w:hAnsi="宋体" w:cs="宋体"/>
          <w:b/>
          <w:bCs/>
          <w:color w:val="000000"/>
        </w:rPr>
        <w:t>五、付款时间、方式及条件：</w:t>
      </w:r>
      <w:r>
        <w:rPr>
          <w:rFonts w:hint="eastAsia" w:ascii="宋体" w:hAnsi="宋体"/>
          <w:color w:val="000000"/>
        </w:rPr>
        <w:t>所有设备到货安装运行正常并验收合格后，乙方向甲方开具合同总价发票（普通增值税发票），甲方凭发票和验收资料在30日内向乙方支付相应款项。</w:t>
      </w:r>
    </w:p>
    <w:p>
      <w:pPr>
        <w:ind w:left="398" w:hanging="398" w:hangingChars="165"/>
        <w:jc w:val="left"/>
        <w:rPr>
          <w:color w:val="000000"/>
        </w:rPr>
      </w:pPr>
      <w:r>
        <w:rPr>
          <w:rFonts w:hint="eastAsia"/>
          <w:b/>
          <w:bCs/>
          <w:color w:val="000000"/>
        </w:rPr>
        <w:t>六、验收方法及标准：</w:t>
      </w:r>
      <w:r>
        <w:rPr>
          <w:rFonts w:hint="eastAsia"/>
          <w:color w:val="000000"/>
          <w:lang w:val="en-GB"/>
        </w:rPr>
        <w:t>按本招标文件和投标文件的内容及国家</w:t>
      </w:r>
      <w:r>
        <w:rPr>
          <w:rFonts w:hint="eastAsia"/>
          <w:color w:val="000000"/>
        </w:rPr>
        <w:t>、地方和行业</w:t>
      </w:r>
      <w:r>
        <w:rPr>
          <w:rFonts w:hint="eastAsia"/>
          <w:color w:val="000000"/>
          <w:lang w:val="en-GB"/>
        </w:rPr>
        <w:t>的相关政策、法规实施。</w:t>
      </w:r>
    </w:p>
    <w:p>
      <w:pPr>
        <w:ind w:left="398" w:hanging="398" w:hangingChars="165"/>
        <w:jc w:val="left"/>
        <w:rPr>
          <w:b/>
          <w:bCs/>
          <w:color w:val="000000"/>
          <w:lang w:val="en-GB"/>
        </w:rPr>
      </w:pPr>
      <w:r>
        <w:rPr>
          <w:rFonts w:hint="eastAsia"/>
          <w:b/>
          <w:bCs/>
          <w:color w:val="000000"/>
        </w:rPr>
        <w:t>七</w:t>
      </w:r>
      <w:r>
        <w:rPr>
          <w:rFonts w:hint="eastAsia"/>
          <w:b/>
          <w:bCs/>
          <w:color w:val="000000"/>
          <w:lang w:val="en-GB"/>
        </w:rPr>
        <w:t>、其他：</w:t>
      </w:r>
    </w:p>
    <w:p>
      <w:pPr>
        <w:ind w:firstLine="480" w:firstLineChars="200"/>
        <w:jc w:val="left"/>
        <w:rPr>
          <w:color w:val="000000"/>
          <w:lang w:val="en-GB"/>
        </w:rPr>
      </w:pPr>
      <w:r>
        <w:rPr>
          <w:rFonts w:hint="eastAsia"/>
          <w:color w:val="000000"/>
        </w:rPr>
        <w:t>1、</w:t>
      </w:r>
      <w:r>
        <w:rPr>
          <w:rFonts w:hint="eastAsia"/>
          <w:color w:val="000000"/>
          <w:lang w:val="en-GB"/>
        </w:rPr>
        <w:t>项目的实质性要求：按本招标文件要求实施。</w:t>
      </w:r>
    </w:p>
    <w:p>
      <w:pPr>
        <w:ind w:firstLine="480" w:firstLineChars="200"/>
        <w:jc w:val="left"/>
        <w:rPr>
          <w:color w:val="000000"/>
          <w:lang w:val="en-GB"/>
        </w:rPr>
      </w:pPr>
      <w:r>
        <w:rPr>
          <w:rFonts w:hint="eastAsia"/>
          <w:color w:val="000000"/>
        </w:rPr>
        <w:t>2、</w:t>
      </w:r>
      <w:r>
        <w:rPr>
          <w:rFonts w:hint="eastAsia"/>
          <w:color w:val="000000"/>
          <w:lang w:val="en-GB"/>
        </w:rPr>
        <w:t>合同的实质性条款：采购人与中标人的名称和住所、标的、数量、质量、价款或者报酬、履行期限及地点和方式、验收要求、违约责任、解决争议的方法等内容。</w:t>
      </w:r>
    </w:p>
    <w:p>
      <w:pPr>
        <w:ind w:firstLine="480" w:firstLineChars="200"/>
        <w:jc w:val="left"/>
        <w:rPr>
          <w:color w:val="000000"/>
          <w:lang w:val="en-GB"/>
        </w:rPr>
      </w:pPr>
      <w:r>
        <w:rPr>
          <w:rFonts w:hint="eastAsia"/>
          <w:color w:val="000000"/>
        </w:rPr>
        <w:t>3、安全标准：符合国家、地方和行业的相关政策、法规</w:t>
      </w:r>
      <w:r>
        <w:rPr>
          <w:rFonts w:hint="eastAsia"/>
          <w:bCs/>
          <w:color w:val="000000"/>
        </w:rPr>
        <w:t>。</w:t>
      </w:r>
    </w:p>
    <w:p>
      <w:pPr>
        <w:widowControl/>
        <w:ind w:firstLine="480" w:firstLineChars="200"/>
        <w:jc w:val="left"/>
        <w:rPr>
          <w:rFonts w:hint="eastAsia"/>
          <w:color w:val="000000"/>
          <w:lang w:val="en-GB"/>
        </w:rPr>
      </w:pPr>
      <w:r>
        <w:rPr>
          <w:rFonts w:hint="eastAsia"/>
          <w:color w:val="000000"/>
        </w:rPr>
        <w:t>4、</w:t>
      </w:r>
      <w:r>
        <w:rPr>
          <w:rFonts w:hint="eastAsia"/>
          <w:color w:val="000000"/>
          <w:lang w:val="en-GB"/>
        </w:rPr>
        <w:t>法律法规规定的强制性标准：无</w:t>
      </w:r>
    </w:p>
    <w:p>
      <w:pPr>
        <w:ind w:left="433" w:hanging="433" w:hangingChars="198"/>
        <w:jc w:val="left"/>
        <w:rPr>
          <w:b/>
          <w:bCs/>
          <w:color w:val="000000"/>
          <w:spacing w:val="-11"/>
        </w:rPr>
      </w:pPr>
      <w:r>
        <w:rPr>
          <w:rFonts w:hint="eastAsia"/>
          <w:b/>
          <w:bCs/>
          <w:color w:val="000000"/>
          <w:spacing w:val="-11"/>
        </w:rPr>
        <w:t>八、</w:t>
      </w:r>
      <w:r>
        <w:rPr>
          <w:b/>
          <w:bCs/>
          <w:color w:val="000000"/>
          <w:spacing w:val="-11"/>
        </w:rPr>
        <w:t>C</w:t>
      </w:r>
      <w:r>
        <w:rPr>
          <w:rFonts w:hint="eastAsia"/>
          <w:b/>
          <w:bCs/>
          <w:color w:val="000000"/>
          <w:spacing w:val="-11"/>
        </w:rPr>
        <w:t>包最高限价：812528.00元，投标人报价如超过此最高限价将作为无效投标处理。</w:t>
      </w:r>
    </w:p>
    <w:p>
      <w:pPr>
        <w:ind w:left="433" w:hanging="433" w:hangingChars="198"/>
        <w:jc w:val="left"/>
        <w:rPr>
          <w:color w:val="000000"/>
        </w:rPr>
      </w:pPr>
      <w:r>
        <w:rPr>
          <w:rFonts w:hint="eastAsia"/>
          <w:b/>
          <w:bCs/>
          <w:color w:val="000000"/>
          <w:spacing w:val="-11"/>
        </w:rPr>
        <w:t>九、</w:t>
      </w:r>
      <w:r>
        <w:rPr>
          <w:color w:val="000000"/>
        </w:rPr>
        <w:t>采购标的对应的中小企业划分标准所属行业</w:t>
      </w:r>
      <w:r>
        <w:rPr>
          <w:rFonts w:hint="eastAsia"/>
          <w:color w:val="000000"/>
        </w:rPr>
        <w:t>：制造业</w:t>
      </w:r>
    </w:p>
    <w:p>
      <w:pPr>
        <w:keepNext/>
        <w:keepLines/>
        <w:jc w:val="center"/>
        <w:outlineLvl w:val="1"/>
        <w:rPr>
          <w:b/>
          <w:bCs/>
          <w:color w:val="000000"/>
          <w:sz w:val="30"/>
          <w:szCs w:val="30"/>
        </w:rPr>
      </w:pPr>
      <w:r>
        <w:rPr>
          <w:rFonts w:hint="eastAsia"/>
          <w:color w:val="000000"/>
        </w:rPr>
        <w:br w:type="page"/>
      </w:r>
      <w:bookmarkStart w:id="7" w:name="_Hlk104193556"/>
      <w:r>
        <w:rPr>
          <w:b/>
          <w:bCs/>
          <w:color w:val="000000"/>
          <w:sz w:val="30"/>
          <w:szCs w:val="30"/>
        </w:rPr>
        <w:t>D</w:t>
      </w:r>
      <w:r>
        <w:rPr>
          <w:rFonts w:hint="eastAsia"/>
          <w:b/>
          <w:bCs/>
          <w:color w:val="000000"/>
          <w:sz w:val="30"/>
          <w:szCs w:val="30"/>
        </w:rPr>
        <w:t>包</w:t>
      </w:r>
    </w:p>
    <w:p>
      <w:pPr>
        <w:keepNext/>
        <w:keepLines/>
        <w:jc w:val="left"/>
        <w:outlineLvl w:val="1"/>
        <w:rPr>
          <w:b/>
          <w:bCs/>
          <w:color w:val="000000"/>
          <w:sz w:val="30"/>
          <w:szCs w:val="30"/>
        </w:rPr>
      </w:pPr>
      <w:r>
        <w:rPr>
          <w:rFonts w:hint="eastAsia"/>
          <w:b/>
          <w:bCs/>
          <w:color w:val="000000"/>
          <w:sz w:val="30"/>
          <w:szCs w:val="30"/>
        </w:rPr>
        <w:t>一、</w:t>
      </w:r>
      <w:r>
        <w:rPr>
          <w:rFonts w:hint="eastAsia"/>
          <w:b/>
          <w:bCs/>
          <w:color w:val="000000"/>
          <w:sz w:val="30"/>
          <w:szCs w:val="30"/>
        </w:rPr>
        <w:tab/>
      </w:r>
      <w:r>
        <w:rPr>
          <w:rFonts w:hint="eastAsia"/>
          <w:b/>
          <w:bCs/>
          <w:color w:val="000000"/>
          <w:sz w:val="30"/>
          <w:szCs w:val="30"/>
        </w:rPr>
        <w:t>货物需求一览表及技术参数、规格及其它要求（含功能标准、性能标准、材质标准）：</w:t>
      </w:r>
    </w:p>
    <w:tbl>
      <w:tblPr>
        <w:tblStyle w:val="5"/>
        <w:tblW w:w="9862" w:type="dxa"/>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3958"/>
        <w:gridCol w:w="1121"/>
        <w:gridCol w:w="1241"/>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00" w:type="dxa"/>
            <w:noWrap w:val="0"/>
            <w:vAlign w:val="center"/>
          </w:tcPr>
          <w:p>
            <w:pPr>
              <w:jc w:val="left"/>
              <w:rPr>
                <w:b/>
                <w:color w:val="000000"/>
              </w:rPr>
            </w:pPr>
            <w:r>
              <w:rPr>
                <w:rFonts w:hint="eastAsia"/>
                <w:b/>
                <w:color w:val="000000"/>
              </w:rPr>
              <w:t>序号</w:t>
            </w:r>
          </w:p>
        </w:tc>
        <w:tc>
          <w:tcPr>
            <w:tcW w:w="3958" w:type="dxa"/>
            <w:noWrap w:val="0"/>
            <w:vAlign w:val="center"/>
          </w:tcPr>
          <w:p>
            <w:pPr>
              <w:jc w:val="left"/>
              <w:rPr>
                <w:b/>
                <w:color w:val="000000"/>
              </w:rPr>
            </w:pPr>
            <w:r>
              <w:rPr>
                <w:rFonts w:hint="eastAsia"/>
                <w:b/>
                <w:color w:val="000000"/>
              </w:rPr>
              <w:t>采购品目名称</w:t>
            </w:r>
          </w:p>
        </w:tc>
        <w:tc>
          <w:tcPr>
            <w:tcW w:w="1121" w:type="dxa"/>
            <w:noWrap w:val="0"/>
            <w:vAlign w:val="center"/>
          </w:tcPr>
          <w:p>
            <w:pPr>
              <w:jc w:val="left"/>
              <w:rPr>
                <w:b/>
                <w:color w:val="000000"/>
              </w:rPr>
            </w:pPr>
            <w:r>
              <w:rPr>
                <w:rFonts w:hint="eastAsia"/>
                <w:b/>
                <w:color w:val="000000"/>
              </w:rPr>
              <w:t>单位</w:t>
            </w:r>
          </w:p>
        </w:tc>
        <w:tc>
          <w:tcPr>
            <w:tcW w:w="1241" w:type="dxa"/>
            <w:noWrap w:val="0"/>
            <w:vAlign w:val="center"/>
          </w:tcPr>
          <w:p>
            <w:pPr>
              <w:jc w:val="left"/>
              <w:rPr>
                <w:b/>
                <w:color w:val="000000"/>
              </w:rPr>
            </w:pPr>
            <w:r>
              <w:rPr>
                <w:rFonts w:hint="eastAsia"/>
                <w:b/>
                <w:color w:val="000000"/>
              </w:rPr>
              <w:t>数量</w:t>
            </w:r>
          </w:p>
        </w:tc>
        <w:tc>
          <w:tcPr>
            <w:tcW w:w="2242" w:type="dxa"/>
            <w:noWrap w:val="0"/>
            <w:vAlign w:val="center"/>
          </w:tcPr>
          <w:p>
            <w:pPr>
              <w:jc w:val="left"/>
              <w:rPr>
                <w:b/>
                <w:color w:val="000000"/>
              </w:rPr>
            </w:pPr>
            <w:r>
              <w:rPr>
                <w:rFonts w:hint="eastAsia"/>
                <w:b/>
                <w:bCs/>
                <w:color w:val="000000"/>
                <w:lang w:bidi="ar"/>
              </w:rPr>
              <w:t>是否接受进口产品投标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00" w:type="dxa"/>
            <w:noWrap w:val="0"/>
            <w:vAlign w:val="center"/>
          </w:tcPr>
          <w:p>
            <w:pPr>
              <w:jc w:val="left"/>
              <w:rPr>
                <w:bCs/>
                <w:color w:val="000000"/>
              </w:rPr>
            </w:pPr>
            <w:r>
              <w:rPr>
                <w:rFonts w:hint="eastAsia"/>
                <w:bCs/>
                <w:color w:val="000000"/>
              </w:rPr>
              <w:t>1</w:t>
            </w:r>
          </w:p>
        </w:tc>
        <w:tc>
          <w:tcPr>
            <w:tcW w:w="3958" w:type="dxa"/>
            <w:noWrap w:val="0"/>
            <w:vAlign w:val="center"/>
          </w:tcPr>
          <w:p>
            <w:pPr>
              <w:widowControl/>
              <w:jc w:val="left"/>
              <w:textAlignment w:val="bottom"/>
              <w:rPr>
                <w:color w:val="000000"/>
              </w:rPr>
            </w:pPr>
            <w:r>
              <w:rPr>
                <w:rFonts w:hint="eastAsia"/>
                <w:color w:val="000000"/>
                <w:lang w:bidi="ar"/>
              </w:rPr>
              <w:t>现代电子技术实验装置</w:t>
            </w:r>
          </w:p>
        </w:tc>
        <w:tc>
          <w:tcPr>
            <w:tcW w:w="1121" w:type="dxa"/>
            <w:noWrap w:val="0"/>
            <w:vAlign w:val="center"/>
          </w:tcPr>
          <w:p>
            <w:pPr>
              <w:widowControl/>
              <w:jc w:val="left"/>
              <w:textAlignment w:val="bottom"/>
              <w:rPr>
                <w:color w:val="000000"/>
              </w:rPr>
            </w:pPr>
            <w:r>
              <w:rPr>
                <w:rFonts w:hint="eastAsia"/>
                <w:color w:val="000000"/>
              </w:rPr>
              <w:t>套</w:t>
            </w:r>
          </w:p>
        </w:tc>
        <w:tc>
          <w:tcPr>
            <w:tcW w:w="1241" w:type="dxa"/>
            <w:noWrap w:val="0"/>
            <w:vAlign w:val="center"/>
          </w:tcPr>
          <w:p>
            <w:pPr>
              <w:widowControl/>
              <w:jc w:val="left"/>
              <w:textAlignment w:val="bottom"/>
              <w:rPr>
                <w:color w:val="000000"/>
              </w:rPr>
            </w:pPr>
            <w:r>
              <w:rPr>
                <w:rFonts w:ascii="Calibri" w:hAnsi="Calibri" w:cs="Calibri"/>
                <w:color w:val="000000"/>
                <w:lang w:bidi="ar"/>
              </w:rPr>
              <w:t>26</w:t>
            </w:r>
          </w:p>
        </w:tc>
        <w:tc>
          <w:tcPr>
            <w:tcW w:w="2242"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00" w:type="dxa"/>
            <w:noWrap w:val="0"/>
            <w:vAlign w:val="center"/>
          </w:tcPr>
          <w:p>
            <w:pPr>
              <w:jc w:val="left"/>
              <w:rPr>
                <w:bCs/>
                <w:color w:val="000000"/>
              </w:rPr>
            </w:pPr>
            <w:r>
              <w:rPr>
                <w:rFonts w:hint="eastAsia"/>
                <w:bCs/>
                <w:color w:val="000000"/>
              </w:rPr>
              <w:t>2</w:t>
            </w:r>
          </w:p>
        </w:tc>
        <w:tc>
          <w:tcPr>
            <w:tcW w:w="3958" w:type="dxa"/>
            <w:noWrap w:val="0"/>
            <w:vAlign w:val="center"/>
          </w:tcPr>
          <w:p>
            <w:pPr>
              <w:widowControl/>
              <w:jc w:val="left"/>
              <w:textAlignment w:val="bottom"/>
              <w:rPr>
                <w:color w:val="000000"/>
              </w:rPr>
            </w:pPr>
            <w:r>
              <w:rPr>
                <w:rFonts w:hint="eastAsia"/>
                <w:color w:val="000000"/>
                <w:lang w:bidi="ar"/>
              </w:rPr>
              <w:t>现代通信原理与技术综合实验箱</w:t>
            </w:r>
          </w:p>
        </w:tc>
        <w:tc>
          <w:tcPr>
            <w:tcW w:w="1121" w:type="dxa"/>
            <w:noWrap w:val="0"/>
            <w:vAlign w:val="center"/>
          </w:tcPr>
          <w:p>
            <w:pPr>
              <w:widowControl/>
              <w:jc w:val="left"/>
              <w:textAlignment w:val="bottom"/>
              <w:rPr>
                <w:color w:val="000000"/>
              </w:rPr>
            </w:pPr>
            <w:r>
              <w:rPr>
                <w:rFonts w:hint="eastAsia"/>
                <w:color w:val="000000"/>
              </w:rPr>
              <w:t>套</w:t>
            </w:r>
          </w:p>
        </w:tc>
        <w:tc>
          <w:tcPr>
            <w:tcW w:w="1241" w:type="dxa"/>
            <w:noWrap w:val="0"/>
            <w:vAlign w:val="center"/>
          </w:tcPr>
          <w:p>
            <w:pPr>
              <w:widowControl/>
              <w:jc w:val="left"/>
              <w:textAlignment w:val="bottom"/>
              <w:rPr>
                <w:color w:val="000000"/>
              </w:rPr>
            </w:pPr>
            <w:r>
              <w:rPr>
                <w:rFonts w:ascii="Calibri" w:hAnsi="Calibri" w:cs="Calibri"/>
                <w:color w:val="000000"/>
                <w:lang w:bidi="ar"/>
              </w:rPr>
              <w:t>12</w:t>
            </w:r>
          </w:p>
        </w:tc>
        <w:tc>
          <w:tcPr>
            <w:tcW w:w="2242"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00" w:type="dxa"/>
            <w:noWrap w:val="0"/>
            <w:vAlign w:val="center"/>
          </w:tcPr>
          <w:p>
            <w:pPr>
              <w:jc w:val="left"/>
              <w:rPr>
                <w:bCs/>
                <w:color w:val="000000"/>
              </w:rPr>
            </w:pPr>
            <w:r>
              <w:rPr>
                <w:rFonts w:hint="eastAsia"/>
                <w:bCs/>
                <w:color w:val="000000"/>
              </w:rPr>
              <w:t>3</w:t>
            </w:r>
          </w:p>
        </w:tc>
        <w:tc>
          <w:tcPr>
            <w:tcW w:w="3958" w:type="dxa"/>
            <w:noWrap w:val="0"/>
            <w:vAlign w:val="center"/>
          </w:tcPr>
          <w:p>
            <w:pPr>
              <w:widowControl/>
              <w:jc w:val="left"/>
              <w:textAlignment w:val="bottom"/>
              <w:rPr>
                <w:color w:val="000000"/>
              </w:rPr>
            </w:pPr>
            <w:r>
              <w:rPr>
                <w:rFonts w:hint="eastAsia"/>
                <w:color w:val="000000"/>
                <w:lang w:bidi="ar"/>
              </w:rPr>
              <w:t>信号与系统实验箱</w:t>
            </w:r>
          </w:p>
        </w:tc>
        <w:tc>
          <w:tcPr>
            <w:tcW w:w="1121" w:type="dxa"/>
            <w:noWrap w:val="0"/>
            <w:vAlign w:val="center"/>
          </w:tcPr>
          <w:p>
            <w:pPr>
              <w:widowControl/>
              <w:jc w:val="left"/>
              <w:textAlignment w:val="bottom"/>
              <w:rPr>
                <w:color w:val="000000"/>
              </w:rPr>
            </w:pPr>
            <w:r>
              <w:rPr>
                <w:rFonts w:hint="eastAsia"/>
                <w:color w:val="000000"/>
              </w:rPr>
              <w:t>套</w:t>
            </w:r>
          </w:p>
        </w:tc>
        <w:tc>
          <w:tcPr>
            <w:tcW w:w="1241" w:type="dxa"/>
            <w:noWrap w:val="0"/>
            <w:vAlign w:val="center"/>
          </w:tcPr>
          <w:p>
            <w:pPr>
              <w:widowControl/>
              <w:jc w:val="left"/>
              <w:textAlignment w:val="bottom"/>
              <w:rPr>
                <w:color w:val="000000"/>
              </w:rPr>
            </w:pPr>
            <w:r>
              <w:rPr>
                <w:rFonts w:ascii="Calibri" w:hAnsi="Calibri" w:cs="Calibri"/>
                <w:color w:val="000000"/>
                <w:lang w:bidi="ar"/>
              </w:rPr>
              <w:t>20</w:t>
            </w:r>
          </w:p>
        </w:tc>
        <w:tc>
          <w:tcPr>
            <w:tcW w:w="2242"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00" w:type="dxa"/>
            <w:noWrap w:val="0"/>
            <w:vAlign w:val="center"/>
          </w:tcPr>
          <w:p>
            <w:pPr>
              <w:jc w:val="left"/>
              <w:rPr>
                <w:bCs/>
                <w:color w:val="000000"/>
              </w:rPr>
            </w:pPr>
            <w:r>
              <w:rPr>
                <w:rFonts w:hint="eastAsia"/>
                <w:bCs/>
                <w:color w:val="000000"/>
              </w:rPr>
              <w:t>4</w:t>
            </w:r>
          </w:p>
        </w:tc>
        <w:tc>
          <w:tcPr>
            <w:tcW w:w="3958" w:type="dxa"/>
            <w:noWrap w:val="0"/>
            <w:vAlign w:val="center"/>
          </w:tcPr>
          <w:p>
            <w:pPr>
              <w:widowControl/>
              <w:jc w:val="left"/>
              <w:textAlignment w:val="bottom"/>
              <w:rPr>
                <w:color w:val="000000"/>
              </w:rPr>
            </w:pPr>
            <w:r>
              <w:rPr>
                <w:rFonts w:ascii="Calibri" w:hAnsi="Calibri" w:cs="Calibri"/>
                <w:color w:val="000000"/>
                <w:lang w:bidi="ar"/>
              </w:rPr>
              <w:t>FPGA</w:t>
            </w:r>
            <w:r>
              <w:rPr>
                <w:rFonts w:ascii="宋体" w:hAnsi="宋体" w:cs="宋体"/>
                <w:color w:val="000000"/>
                <w:sz w:val="22"/>
                <w:szCs w:val="22"/>
                <w:lang w:bidi="ar"/>
              </w:rPr>
              <w:t>综合实验开发系统</w:t>
            </w:r>
          </w:p>
        </w:tc>
        <w:tc>
          <w:tcPr>
            <w:tcW w:w="1121" w:type="dxa"/>
            <w:noWrap w:val="0"/>
            <w:vAlign w:val="center"/>
          </w:tcPr>
          <w:p>
            <w:pPr>
              <w:widowControl/>
              <w:jc w:val="left"/>
              <w:textAlignment w:val="bottom"/>
              <w:rPr>
                <w:color w:val="000000"/>
              </w:rPr>
            </w:pPr>
            <w:r>
              <w:rPr>
                <w:rFonts w:hint="eastAsia"/>
                <w:color w:val="000000"/>
              </w:rPr>
              <w:t>套</w:t>
            </w:r>
          </w:p>
        </w:tc>
        <w:tc>
          <w:tcPr>
            <w:tcW w:w="1241" w:type="dxa"/>
            <w:noWrap w:val="0"/>
            <w:vAlign w:val="center"/>
          </w:tcPr>
          <w:p>
            <w:pPr>
              <w:widowControl/>
              <w:jc w:val="left"/>
              <w:textAlignment w:val="bottom"/>
              <w:rPr>
                <w:color w:val="000000"/>
              </w:rPr>
            </w:pPr>
            <w:r>
              <w:rPr>
                <w:rFonts w:ascii="Calibri" w:hAnsi="Calibri" w:cs="Calibri"/>
                <w:color w:val="000000"/>
                <w:lang w:bidi="ar"/>
              </w:rPr>
              <w:t>23</w:t>
            </w:r>
          </w:p>
        </w:tc>
        <w:tc>
          <w:tcPr>
            <w:tcW w:w="2242"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00" w:type="dxa"/>
            <w:noWrap w:val="0"/>
            <w:vAlign w:val="center"/>
          </w:tcPr>
          <w:p>
            <w:pPr>
              <w:jc w:val="left"/>
              <w:rPr>
                <w:bCs/>
                <w:color w:val="000000"/>
              </w:rPr>
            </w:pPr>
            <w:r>
              <w:rPr>
                <w:rFonts w:hint="eastAsia"/>
                <w:bCs/>
                <w:color w:val="000000"/>
              </w:rPr>
              <w:t>5</w:t>
            </w:r>
          </w:p>
        </w:tc>
        <w:tc>
          <w:tcPr>
            <w:tcW w:w="3958" w:type="dxa"/>
            <w:noWrap w:val="0"/>
            <w:vAlign w:val="center"/>
          </w:tcPr>
          <w:p>
            <w:pPr>
              <w:widowControl/>
              <w:jc w:val="left"/>
              <w:textAlignment w:val="bottom"/>
              <w:rPr>
                <w:color w:val="000000"/>
              </w:rPr>
            </w:pPr>
            <w:r>
              <w:rPr>
                <w:rFonts w:hint="eastAsia"/>
                <w:color w:val="000000"/>
                <w:lang w:bidi="ar"/>
              </w:rPr>
              <w:t>多媒体教学系统软件</w:t>
            </w:r>
            <w:r>
              <w:rPr>
                <w:rFonts w:ascii="宋体" w:hAnsi="宋体" w:cs="宋体"/>
                <w:color w:val="000000"/>
                <w:sz w:val="20"/>
                <w:szCs w:val="20"/>
                <w:lang w:bidi="ar"/>
              </w:rPr>
              <w:t>V7.0</w:t>
            </w:r>
          </w:p>
        </w:tc>
        <w:tc>
          <w:tcPr>
            <w:tcW w:w="1121" w:type="dxa"/>
            <w:noWrap w:val="0"/>
            <w:vAlign w:val="center"/>
          </w:tcPr>
          <w:p>
            <w:pPr>
              <w:widowControl/>
              <w:jc w:val="left"/>
              <w:textAlignment w:val="bottom"/>
              <w:rPr>
                <w:color w:val="000000"/>
              </w:rPr>
            </w:pPr>
            <w:r>
              <w:rPr>
                <w:rFonts w:hint="eastAsia"/>
                <w:color w:val="000000"/>
              </w:rPr>
              <w:t>套</w:t>
            </w:r>
          </w:p>
        </w:tc>
        <w:tc>
          <w:tcPr>
            <w:tcW w:w="1241" w:type="dxa"/>
            <w:noWrap w:val="0"/>
            <w:vAlign w:val="center"/>
          </w:tcPr>
          <w:p>
            <w:pPr>
              <w:widowControl/>
              <w:jc w:val="left"/>
              <w:textAlignment w:val="bottom"/>
              <w:rPr>
                <w:color w:val="000000"/>
              </w:rPr>
            </w:pPr>
            <w:r>
              <w:rPr>
                <w:rFonts w:ascii="Calibri" w:hAnsi="Calibri" w:cs="Calibri"/>
                <w:color w:val="000000"/>
                <w:lang w:bidi="ar"/>
              </w:rPr>
              <w:t>1</w:t>
            </w:r>
          </w:p>
        </w:tc>
        <w:tc>
          <w:tcPr>
            <w:tcW w:w="2242"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00" w:type="dxa"/>
            <w:noWrap w:val="0"/>
            <w:vAlign w:val="center"/>
          </w:tcPr>
          <w:p>
            <w:pPr>
              <w:jc w:val="left"/>
              <w:rPr>
                <w:bCs/>
                <w:color w:val="000000"/>
              </w:rPr>
            </w:pPr>
            <w:r>
              <w:rPr>
                <w:rFonts w:hint="eastAsia"/>
                <w:bCs/>
                <w:color w:val="000000"/>
              </w:rPr>
              <w:t>6</w:t>
            </w:r>
          </w:p>
        </w:tc>
        <w:tc>
          <w:tcPr>
            <w:tcW w:w="3958" w:type="dxa"/>
            <w:noWrap w:val="0"/>
            <w:vAlign w:val="center"/>
          </w:tcPr>
          <w:p>
            <w:pPr>
              <w:widowControl/>
              <w:jc w:val="left"/>
              <w:textAlignment w:val="bottom"/>
              <w:rPr>
                <w:color w:val="000000"/>
              </w:rPr>
            </w:pPr>
            <w:r>
              <w:rPr>
                <w:rFonts w:hint="eastAsia"/>
                <w:color w:val="000000"/>
                <w:lang w:bidi="ar"/>
              </w:rPr>
              <w:t>抽湿机</w:t>
            </w:r>
          </w:p>
        </w:tc>
        <w:tc>
          <w:tcPr>
            <w:tcW w:w="1121" w:type="dxa"/>
            <w:noWrap w:val="0"/>
            <w:vAlign w:val="center"/>
          </w:tcPr>
          <w:p>
            <w:pPr>
              <w:widowControl/>
              <w:jc w:val="left"/>
              <w:textAlignment w:val="bottom"/>
              <w:rPr>
                <w:color w:val="000000"/>
              </w:rPr>
            </w:pPr>
            <w:r>
              <w:rPr>
                <w:rFonts w:hint="eastAsia"/>
                <w:color w:val="000000"/>
              </w:rPr>
              <w:t>台</w:t>
            </w:r>
          </w:p>
        </w:tc>
        <w:tc>
          <w:tcPr>
            <w:tcW w:w="1241" w:type="dxa"/>
            <w:noWrap w:val="0"/>
            <w:vAlign w:val="center"/>
          </w:tcPr>
          <w:p>
            <w:pPr>
              <w:widowControl/>
              <w:jc w:val="left"/>
              <w:textAlignment w:val="bottom"/>
              <w:rPr>
                <w:color w:val="000000"/>
              </w:rPr>
            </w:pPr>
            <w:r>
              <w:rPr>
                <w:rFonts w:ascii="Calibri" w:hAnsi="Calibri" w:cs="Calibri"/>
                <w:color w:val="000000"/>
                <w:lang w:bidi="ar"/>
              </w:rPr>
              <w:t>1</w:t>
            </w:r>
          </w:p>
        </w:tc>
        <w:tc>
          <w:tcPr>
            <w:tcW w:w="2242"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00" w:type="dxa"/>
            <w:noWrap w:val="0"/>
            <w:vAlign w:val="center"/>
          </w:tcPr>
          <w:p>
            <w:pPr>
              <w:jc w:val="left"/>
              <w:rPr>
                <w:bCs/>
                <w:color w:val="000000"/>
              </w:rPr>
            </w:pPr>
            <w:r>
              <w:rPr>
                <w:rFonts w:hint="eastAsia"/>
                <w:bCs/>
                <w:color w:val="000000"/>
              </w:rPr>
              <w:t>7</w:t>
            </w:r>
          </w:p>
        </w:tc>
        <w:tc>
          <w:tcPr>
            <w:tcW w:w="3958" w:type="dxa"/>
            <w:noWrap w:val="0"/>
            <w:vAlign w:val="center"/>
          </w:tcPr>
          <w:p>
            <w:pPr>
              <w:widowControl/>
              <w:jc w:val="left"/>
              <w:textAlignment w:val="bottom"/>
              <w:rPr>
                <w:color w:val="000000"/>
              </w:rPr>
            </w:pPr>
            <w:r>
              <w:rPr>
                <w:rFonts w:hint="eastAsia"/>
                <w:color w:val="000000"/>
                <w:lang w:bidi="ar"/>
              </w:rPr>
              <w:t>可编程直流稳压电源</w:t>
            </w:r>
          </w:p>
        </w:tc>
        <w:tc>
          <w:tcPr>
            <w:tcW w:w="1121" w:type="dxa"/>
            <w:noWrap w:val="0"/>
            <w:vAlign w:val="center"/>
          </w:tcPr>
          <w:p>
            <w:pPr>
              <w:widowControl/>
              <w:jc w:val="left"/>
              <w:textAlignment w:val="bottom"/>
              <w:rPr>
                <w:color w:val="000000"/>
              </w:rPr>
            </w:pPr>
            <w:r>
              <w:rPr>
                <w:rFonts w:hint="eastAsia"/>
                <w:color w:val="000000"/>
              </w:rPr>
              <w:t>台</w:t>
            </w:r>
          </w:p>
        </w:tc>
        <w:tc>
          <w:tcPr>
            <w:tcW w:w="1241" w:type="dxa"/>
            <w:noWrap w:val="0"/>
            <w:vAlign w:val="center"/>
          </w:tcPr>
          <w:p>
            <w:pPr>
              <w:widowControl/>
              <w:jc w:val="left"/>
              <w:textAlignment w:val="bottom"/>
              <w:rPr>
                <w:color w:val="000000"/>
              </w:rPr>
            </w:pPr>
            <w:r>
              <w:rPr>
                <w:rFonts w:ascii="Calibri" w:hAnsi="Calibri" w:cs="Calibri"/>
                <w:color w:val="000000"/>
                <w:lang w:bidi="ar"/>
              </w:rPr>
              <w:t>1</w:t>
            </w:r>
          </w:p>
        </w:tc>
        <w:tc>
          <w:tcPr>
            <w:tcW w:w="2242"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00" w:type="dxa"/>
            <w:noWrap w:val="0"/>
            <w:vAlign w:val="center"/>
          </w:tcPr>
          <w:p>
            <w:pPr>
              <w:jc w:val="left"/>
              <w:rPr>
                <w:bCs/>
                <w:color w:val="000000"/>
              </w:rPr>
            </w:pPr>
            <w:r>
              <w:rPr>
                <w:rFonts w:hint="eastAsia"/>
                <w:bCs/>
                <w:color w:val="000000"/>
              </w:rPr>
              <w:t>8</w:t>
            </w:r>
          </w:p>
        </w:tc>
        <w:tc>
          <w:tcPr>
            <w:tcW w:w="3958" w:type="dxa"/>
            <w:noWrap w:val="0"/>
            <w:vAlign w:val="center"/>
          </w:tcPr>
          <w:p>
            <w:pPr>
              <w:widowControl/>
              <w:jc w:val="left"/>
              <w:textAlignment w:val="bottom"/>
              <w:rPr>
                <w:color w:val="000000"/>
              </w:rPr>
            </w:pPr>
            <w:r>
              <w:rPr>
                <w:rFonts w:hint="eastAsia"/>
                <w:color w:val="000000"/>
                <w:lang w:bidi="ar"/>
              </w:rPr>
              <w:t>激光打印机</w:t>
            </w:r>
          </w:p>
        </w:tc>
        <w:tc>
          <w:tcPr>
            <w:tcW w:w="1121" w:type="dxa"/>
            <w:noWrap w:val="0"/>
            <w:vAlign w:val="center"/>
          </w:tcPr>
          <w:p>
            <w:pPr>
              <w:widowControl/>
              <w:jc w:val="left"/>
              <w:textAlignment w:val="bottom"/>
              <w:rPr>
                <w:color w:val="000000"/>
              </w:rPr>
            </w:pPr>
            <w:r>
              <w:rPr>
                <w:rFonts w:hint="eastAsia"/>
                <w:color w:val="000000"/>
              </w:rPr>
              <w:t>台</w:t>
            </w:r>
          </w:p>
        </w:tc>
        <w:tc>
          <w:tcPr>
            <w:tcW w:w="1241" w:type="dxa"/>
            <w:noWrap w:val="0"/>
            <w:vAlign w:val="center"/>
          </w:tcPr>
          <w:p>
            <w:pPr>
              <w:widowControl/>
              <w:jc w:val="left"/>
              <w:textAlignment w:val="bottom"/>
              <w:rPr>
                <w:color w:val="000000"/>
              </w:rPr>
            </w:pPr>
            <w:r>
              <w:rPr>
                <w:rFonts w:ascii="Calibri" w:hAnsi="Calibri" w:cs="Calibri"/>
                <w:color w:val="000000"/>
                <w:lang w:bidi="ar"/>
              </w:rPr>
              <w:t>1</w:t>
            </w:r>
          </w:p>
        </w:tc>
        <w:tc>
          <w:tcPr>
            <w:tcW w:w="2242" w:type="dxa"/>
            <w:noWrap w:val="0"/>
            <w:vAlign w:val="center"/>
          </w:tcPr>
          <w:p>
            <w:pPr>
              <w:ind w:firstLine="480"/>
              <w:jc w:val="left"/>
              <w:rPr>
                <w:color w:val="000000"/>
              </w:rPr>
            </w:pPr>
            <w:r>
              <w:rPr>
                <w:rFonts w:hint="eastAsia"/>
                <w:color w:val="000000"/>
              </w:rPr>
              <w:t>否</w:t>
            </w:r>
          </w:p>
        </w:tc>
      </w:tr>
    </w:tbl>
    <w:p>
      <w:pPr>
        <w:keepNext/>
        <w:keepLines/>
        <w:jc w:val="left"/>
        <w:outlineLvl w:val="1"/>
        <w:rPr>
          <w:b/>
          <w:bCs/>
          <w:color w:val="000000"/>
          <w:szCs w:val="32"/>
        </w:rPr>
      </w:pPr>
      <w:bookmarkStart w:id="8" w:name="_Hlk102072771"/>
      <w:r>
        <w:rPr>
          <w:rFonts w:hint="eastAsia"/>
          <w:b/>
          <w:bCs/>
          <w:color w:val="000000"/>
          <w:szCs w:val="32"/>
        </w:rPr>
        <w:t>二、技术参数、规格及其它要求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Layout w:type="fixed"/>
        <w:tblCellMar>
          <w:top w:w="0" w:type="dxa"/>
          <w:left w:w="108" w:type="dxa"/>
          <w:bottom w:w="0" w:type="dxa"/>
          <w:right w:w="108" w:type="dxa"/>
        </w:tblCellMar>
      </w:tblPr>
      <w:tblGrid>
        <w:gridCol w:w="464"/>
        <w:gridCol w:w="1000"/>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464" w:type="dxa"/>
            <w:shd w:val="clear" w:color="auto" w:fill="FFFFFF"/>
            <w:noWrap w:val="0"/>
            <w:vAlign w:val="center"/>
          </w:tcPr>
          <w:p>
            <w:pPr>
              <w:widowControl/>
              <w:spacing w:line="240" w:lineRule="exact"/>
              <w:jc w:val="left"/>
              <w:rPr>
                <w:rFonts w:ascii="宋体" w:hAnsi="宋体"/>
                <w:color w:val="000000"/>
              </w:rPr>
            </w:pPr>
            <w:r>
              <w:rPr>
                <w:rFonts w:hint="eastAsia" w:ascii="宋体" w:hAnsi="宋体"/>
                <w:color w:val="000000"/>
              </w:rPr>
              <w:t>序 号</w:t>
            </w:r>
          </w:p>
        </w:tc>
        <w:tc>
          <w:tcPr>
            <w:tcW w:w="1000" w:type="dxa"/>
            <w:shd w:val="clear" w:color="auto" w:fill="FFFFFF"/>
            <w:noWrap w:val="0"/>
            <w:vAlign w:val="center"/>
          </w:tcPr>
          <w:p>
            <w:pPr>
              <w:widowControl/>
              <w:spacing w:line="240" w:lineRule="exact"/>
              <w:jc w:val="left"/>
              <w:rPr>
                <w:rFonts w:ascii="宋体" w:hAnsi="宋体"/>
                <w:color w:val="000000"/>
              </w:rPr>
            </w:pPr>
            <w:r>
              <w:rPr>
                <w:rFonts w:hint="eastAsia" w:ascii="宋体" w:hAnsi="宋体"/>
                <w:color w:val="000000"/>
              </w:rPr>
              <w:t>采购品目名称</w:t>
            </w:r>
          </w:p>
        </w:tc>
        <w:tc>
          <w:tcPr>
            <w:tcW w:w="8598" w:type="dxa"/>
            <w:shd w:val="clear" w:color="auto" w:fill="FFFFFF"/>
            <w:noWrap w:val="0"/>
            <w:vAlign w:val="center"/>
          </w:tcPr>
          <w:p>
            <w:pPr>
              <w:widowControl/>
              <w:spacing w:line="240" w:lineRule="exact"/>
              <w:jc w:val="left"/>
              <w:rPr>
                <w:rFonts w:ascii="宋体" w:hAnsi="宋体"/>
                <w:color w:val="000000"/>
              </w:rPr>
            </w:pPr>
            <w:r>
              <w:rPr>
                <w:rFonts w:hint="eastAsia" w:ascii="宋体" w:hAnsi="宋体"/>
                <w:color w:val="000000"/>
              </w:rPr>
              <w:t>技术参数、规格及其它要求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10" w:hRule="atLeast"/>
          <w:jc w:val="center"/>
        </w:trPr>
        <w:tc>
          <w:tcPr>
            <w:tcW w:w="464" w:type="dxa"/>
            <w:shd w:val="clear" w:color="auto" w:fill="FFFFFF"/>
            <w:noWrap w:val="0"/>
            <w:vAlign w:val="center"/>
          </w:tcPr>
          <w:p>
            <w:pPr>
              <w:widowControl/>
              <w:jc w:val="left"/>
              <w:rPr>
                <w:rFonts w:ascii="宋体" w:hAnsi="宋体"/>
                <w:color w:val="000000"/>
              </w:rPr>
            </w:pPr>
            <w:r>
              <w:rPr>
                <w:rFonts w:hint="eastAsia" w:ascii="宋体" w:hAnsi="宋体"/>
                <w:color w:val="000000"/>
              </w:rPr>
              <w:t>1</w:t>
            </w:r>
          </w:p>
        </w:tc>
        <w:tc>
          <w:tcPr>
            <w:tcW w:w="1000" w:type="dxa"/>
            <w:shd w:val="clear" w:color="auto" w:fill="FFFFFF"/>
            <w:noWrap w:val="0"/>
            <w:vAlign w:val="center"/>
          </w:tcPr>
          <w:p>
            <w:pPr>
              <w:widowControl/>
              <w:jc w:val="left"/>
              <w:rPr>
                <w:rFonts w:ascii="宋体" w:hAnsi="宋体"/>
                <w:color w:val="000000"/>
              </w:rPr>
            </w:pPr>
            <w:r>
              <w:rPr>
                <w:rFonts w:hint="eastAsia" w:ascii="宋体" w:hAnsi="宋体"/>
                <w:color w:val="000000"/>
              </w:rPr>
              <w:t>现代电子技术实验装置</w:t>
            </w:r>
          </w:p>
        </w:tc>
        <w:tc>
          <w:tcPr>
            <w:tcW w:w="8598" w:type="dxa"/>
            <w:shd w:val="clear" w:color="auto" w:fill="FFFFFF"/>
            <w:noWrap w:val="0"/>
            <w:vAlign w:val="center"/>
          </w:tcPr>
          <w:p>
            <w:pPr>
              <w:snapToGrid w:val="0"/>
              <w:spacing w:line="280" w:lineRule="exact"/>
              <w:contextualSpacing/>
              <w:jc w:val="left"/>
              <w:rPr>
                <w:rFonts w:ascii="宋体" w:hAnsi="宋体"/>
                <w:b/>
                <w:bCs/>
                <w:color w:val="000000"/>
              </w:rPr>
            </w:pPr>
            <w:r>
              <w:rPr>
                <w:rFonts w:hint="eastAsia" w:ascii="宋体" w:hAnsi="宋体"/>
                <w:b/>
                <w:bCs/>
                <w:color w:val="000000"/>
              </w:rPr>
              <w:t>一、基本要求（含配套的虚拟仿真软件）</w:t>
            </w:r>
          </w:p>
          <w:p>
            <w:pPr>
              <w:snapToGrid w:val="0"/>
              <w:spacing w:line="280" w:lineRule="exact"/>
              <w:ind w:firstLine="482"/>
              <w:contextualSpacing/>
              <w:jc w:val="left"/>
              <w:rPr>
                <w:rFonts w:ascii="宋体" w:hAnsi="宋体"/>
                <w:color w:val="000000"/>
              </w:rPr>
            </w:pPr>
            <w:r>
              <w:rPr>
                <w:rFonts w:hint="eastAsia" w:ascii="宋体" w:hAnsi="宋体"/>
                <w:color w:val="000000"/>
              </w:rPr>
              <w:t>装置需满足教学要求，提供模电、数电、模数电设计性实验项目供学校选择，日后也可以扩展FPGA和51单片机实验，满足新形势下“新工科”对院校人才培养的要求。</w:t>
            </w:r>
          </w:p>
          <w:p>
            <w:pPr>
              <w:snapToGrid w:val="0"/>
              <w:spacing w:line="280" w:lineRule="exact"/>
              <w:ind w:firstLine="482"/>
              <w:contextualSpacing/>
              <w:jc w:val="left"/>
              <w:rPr>
                <w:rFonts w:ascii="宋体" w:hAnsi="宋体"/>
                <w:color w:val="000000"/>
              </w:rPr>
            </w:pPr>
            <w:r>
              <w:rPr>
                <w:rFonts w:hint="eastAsia" w:ascii="宋体" w:hAnsi="宋体"/>
                <w:color w:val="000000"/>
                <w:lang w:val="en-GB"/>
              </w:rPr>
              <w:t>1、</w:t>
            </w:r>
            <w:r>
              <w:rPr>
                <w:rFonts w:hint="eastAsia" w:ascii="宋体" w:hAnsi="宋体"/>
                <w:color w:val="000000"/>
              </w:rPr>
              <w:t>装置须具有人身安全和设备安全保护功能；</w:t>
            </w:r>
          </w:p>
          <w:p>
            <w:pPr>
              <w:spacing w:line="280" w:lineRule="exact"/>
              <w:ind w:firstLine="482"/>
              <w:jc w:val="left"/>
              <w:rPr>
                <w:rFonts w:ascii="宋体" w:hAnsi="宋体"/>
                <w:color w:val="000000"/>
              </w:rPr>
            </w:pPr>
            <w:r>
              <w:rPr>
                <w:rFonts w:hint="eastAsia" w:ascii="宋体" w:hAnsi="宋体"/>
                <w:color w:val="000000"/>
              </w:rPr>
              <w:t>2、实验装置要为模块化设计。</w:t>
            </w:r>
          </w:p>
          <w:p>
            <w:pPr>
              <w:spacing w:line="280" w:lineRule="exact"/>
              <w:ind w:firstLine="482"/>
              <w:jc w:val="left"/>
              <w:rPr>
                <w:rFonts w:ascii="宋体" w:hAnsi="宋体"/>
                <w:color w:val="000000"/>
              </w:rPr>
            </w:pPr>
            <w:r>
              <w:rPr>
                <w:rFonts w:hint="eastAsia" w:ascii="宋体" w:hAnsi="宋体"/>
                <w:color w:val="000000"/>
              </w:rPr>
              <w:t>1）实训装置中各仪器仪表（可内嵌入式）、实验电路等均要采用标准模块结构，通过模块的组合和线路的连接便可完成实验。</w:t>
            </w:r>
          </w:p>
          <w:p>
            <w:pPr>
              <w:spacing w:line="280" w:lineRule="exact"/>
              <w:ind w:firstLine="482"/>
              <w:jc w:val="left"/>
              <w:rPr>
                <w:rFonts w:ascii="宋体" w:hAnsi="宋体"/>
                <w:color w:val="000000"/>
              </w:rPr>
            </w:pPr>
            <w:r>
              <w:rPr>
                <w:rFonts w:hint="eastAsia" w:ascii="宋体" w:hAnsi="宋体"/>
                <w:color w:val="000000"/>
              </w:rPr>
              <w:t>2）实验电路要采用标准尺寸线路板模块，每个模块可完成一个或多个实验项目，方便学校开展教学实验要求和日后功能扩展。</w:t>
            </w:r>
          </w:p>
          <w:p>
            <w:pPr>
              <w:snapToGrid w:val="0"/>
              <w:spacing w:line="280" w:lineRule="exact"/>
              <w:ind w:firstLine="482"/>
              <w:contextualSpacing/>
              <w:jc w:val="left"/>
              <w:rPr>
                <w:rFonts w:ascii="宋体" w:hAnsi="宋体"/>
                <w:color w:val="000000"/>
                <w:lang w:val="en-GB"/>
              </w:rPr>
            </w:pPr>
            <w:r>
              <w:rPr>
                <w:rFonts w:hint="eastAsia" w:ascii="宋体" w:hAnsi="宋体"/>
                <w:color w:val="000000"/>
              </w:rPr>
              <w:t>3）装置要采用模块化的设计理念，在设备使用中如果遇到损坏的问题，可将相应的实验模块采用邮寄到付方式来维修或更换。</w:t>
            </w:r>
          </w:p>
          <w:p>
            <w:pPr>
              <w:snapToGrid w:val="0"/>
              <w:spacing w:line="280" w:lineRule="exact"/>
              <w:ind w:firstLine="482"/>
              <w:contextualSpacing/>
              <w:jc w:val="left"/>
              <w:rPr>
                <w:rFonts w:ascii="宋体" w:hAnsi="宋体"/>
                <w:color w:val="000000"/>
                <w:lang w:val="en-GB"/>
              </w:rPr>
            </w:pPr>
            <w:r>
              <w:rPr>
                <w:rFonts w:hint="eastAsia" w:ascii="宋体" w:hAnsi="宋体"/>
                <w:color w:val="000000"/>
              </w:rPr>
              <w:t>4）实验装置除了实验电路模块以外，还提供了信号源、交流毫伏表、智能直流仪表、交流电源和直流稳压电源等实验所需通用电源及测量仪表。</w:t>
            </w:r>
          </w:p>
          <w:p>
            <w:pPr>
              <w:spacing w:line="280" w:lineRule="exact"/>
              <w:ind w:firstLine="482"/>
              <w:jc w:val="left"/>
              <w:rPr>
                <w:rFonts w:ascii="宋体" w:hAnsi="宋体"/>
                <w:color w:val="000000"/>
              </w:rPr>
            </w:pPr>
            <w:r>
              <w:rPr>
                <w:rFonts w:hint="eastAsia" w:ascii="宋体" w:hAnsi="宋体"/>
                <w:color w:val="000000"/>
              </w:rPr>
              <w:t>3、模拟电路实验需具有电子线路实验，如波形产生、滤波电路、比较器电路、线性光耦等应用性强的电子线路实验。</w:t>
            </w:r>
          </w:p>
          <w:p>
            <w:pPr>
              <w:spacing w:line="280" w:lineRule="exact"/>
              <w:ind w:firstLine="482"/>
              <w:jc w:val="left"/>
              <w:rPr>
                <w:rFonts w:ascii="宋体" w:hAnsi="宋体"/>
                <w:color w:val="000000"/>
              </w:rPr>
            </w:pPr>
            <w:r>
              <w:rPr>
                <w:rFonts w:hint="eastAsia" w:ascii="宋体" w:hAnsi="宋体"/>
                <w:color w:val="000000"/>
              </w:rPr>
              <w:t>4、实验装置中的直流电源都要具有过流保护功能，电阻功率、电容的耐压值以及电位器功率等元件也留有较大的余量，降低了实验中损坏的可能性；三极管、功率管采用插装方式取代了直接焊接的方法，便于更换；DIP插座全部用圆角插座，接触性良好。</w:t>
            </w:r>
          </w:p>
          <w:p>
            <w:pPr>
              <w:spacing w:line="280" w:lineRule="exact"/>
              <w:ind w:firstLine="482"/>
              <w:jc w:val="left"/>
              <w:rPr>
                <w:rFonts w:ascii="宋体" w:hAnsi="宋体"/>
                <w:color w:val="000000"/>
              </w:rPr>
            </w:pPr>
            <w:r>
              <w:rPr>
                <w:rFonts w:hint="eastAsia" w:ascii="宋体" w:hAnsi="宋体"/>
                <w:color w:val="000000"/>
              </w:rPr>
              <w:t>5、数电实验中的数据开关（钮子开关）和逻辑开关（复位开关）必须为触摸开关，解决了因开关的故障或抖动问题而导致实验的无法进行。</w:t>
            </w:r>
          </w:p>
          <w:p>
            <w:pPr>
              <w:snapToGrid w:val="0"/>
              <w:spacing w:line="280" w:lineRule="exact"/>
              <w:ind w:firstLine="482"/>
              <w:contextualSpacing/>
              <w:jc w:val="left"/>
              <w:rPr>
                <w:rFonts w:ascii="宋体" w:hAnsi="宋体"/>
                <w:color w:val="000000"/>
              </w:rPr>
            </w:pPr>
            <w:r>
              <w:rPr>
                <w:rFonts w:hint="eastAsia" w:ascii="宋体" w:hAnsi="宋体"/>
                <w:color w:val="000000"/>
              </w:rPr>
              <w:t>6、装置要采用模块化结构，学校可以根据日后教学内容的更新或扩展，更换或增加相应的模块即可完成教学的需要，适应学校的教学个性化要求。</w:t>
            </w:r>
          </w:p>
          <w:p>
            <w:pPr>
              <w:spacing w:line="280" w:lineRule="exact"/>
              <w:ind w:firstLine="482"/>
              <w:jc w:val="left"/>
              <w:rPr>
                <w:rFonts w:ascii="宋体" w:hAnsi="宋体"/>
                <w:color w:val="000000"/>
              </w:rPr>
            </w:pPr>
            <w:r>
              <w:rPr>
                <w:rFonts w:hint="eastAsia" w:ascii="宋体" w:hAnsi="宋体"/>
                <w:color w:val="000000"/>
              </w:rPr>
              <w:t>7、实验装置技术条件要求</w:t>
            </w:r>
          </w:p>
          <w:p>
            <w:pPr>
              <w:spacing w:line="280" w:lineRule="exact"/>
              <w:ind w:firstLine="482"/>
              <w:jc w:val="left"/>
              <w:rPr>
                <w:rFonts w:ascii="宋体" w:hAnsi="宋体"/>
                <w:color w:val="000000"/>
              </w:rPr>
            </w:pPr>
            <w:r>
              <w:rPr>
                <w:rFonts w:hint="eastAsia" w:ascii="宋体" w:hAnsi="宋体"/>
                <w:color w:val="000000"/>
              </w:rPr>
              <w:t>1）电    源：～1N240VAC±10% 50Hz，容量≤0.5kVA；2）工作环境：温度-10℃- +40℃，相对湿度&lt;85%（25℃） 海拔&lt;4000m；3）外形尺寸：1.5×0.75×1.2m3左右4）重    量：≤100kg。</w:t>
            </w:r>
          </w:p>
          <w:p>
            <w:pPr>
              <w:spacing w:line="280" w:lineRule="exact"/>
              <w:ind w:firstLine="482"/>
              <w:jc w:val="left"/>
              <w:rPr>
                <w:rFonts w:ascii="宋体" w:hAnsi="宋体"/>
                <w:color w:val="000000"/>
                <w:lang w:val="en-GB"/>
              </w:rPr>
            </w:pPr>
            <w:r>
              <w:rPr>
                <w:rFonts w:hint="eastAsia" w:ascii="宋体" w:hAnsi="宋体"/>
                <w:color w:val="000000"/>
              </w:rPr>
              <w:t>8</w:t>
            </w:r>
            <w:r>
              <w:rPr>
                <w:rFonts w:hint="eastAsia" w:ascii="宋体" w:hAnsi="宋体"/>
                <w:color w:val="000000"/>
                <w:lang w:val="en-GB"/>
              </w:rPr>
              <w:t>、产品的结构</w:t>
            </w:r>
            <w:r>
              <w:rPr>
                <w:rFonts w:hint="eastAsia" w:ascii="宋体" w:hAnsi="宋体"/>
                <w:color w:val="000000"/>
              </w:rPr>
              <w:t>要求</w:t>
            </w:r>
          </w:p>
          <w:p>
            <w:pPr>
              <w:spacing w:line="280" w:lineRule="exact"/>
              <w:ind w:firstLine="482"/>
              <w:jc w:val="left"/>
              <w:rPr>
                <w:rFonts w:ascii="宋体" w:hAnsi="宋体"/>
                <w:color w:val="000000"/>
                <w:lang w:val="en-GB"/>
              </w:rPr>
            </w:pPr>
            <w:r>
              <w:rPr>
                <w:rFonts w:hint="eastAsia" w:ascii="宋体" w:hAnsi="宋体"/>
                <w:color w:val="000000"/>
              </w:rPr>
              <w:t>装置要由实验桌、控制屏和实训导线等组成，控制屏为一层铝合金框架、交流电源、信号源、交流毫伏表和实验电路模块组合而成，实验桌的抽屉和储藏柜用于存放实验模块和实验连接线。仪器仪表及实验电路模块均为标准的模块，方便组合和功能扩展。</w:t>
            </w:r>
          </w:p>
          <w:p>
            <w:pPr>
              <w:spacing w:line="280" w:lineRule="exact"/>
              <w:ind w:firstLine="482"/>
              <w:jc w:val="left"/>
              <w:rPr>
                <w:rFonts w:ascii="宋体" w:hAnsi="宋体"/>
                <w:color w:val="000000"/>
              </w:rPr>
            </w:pPr>
            <w:r>
              <w:rPr>
                <w:rFonts w:hint="eastAsia" w:ascii="宋体" w:hAnsi="宋体"/>
                <w:color w:val="000000"/>
              </w:rPr>
              <w:t>9</w:t>
            </w:r>
            <w:r>
              <w:rPr>
                <w:rFonts w:hint="eastAsia" w:ascii="宋体" w:hAnsi="宋体"/>
                <w:color w:val="000000"/>
                <w:lang w:val="en-GB"/>
              </w:rPr>
              <w:t>、实验电源</w:t>
            </w:r>
            <w:r>
              <w:rPr>
                <w:rFonts w:hint="eastAsia" w:ascii="宋体" w:hAnsi="宋体"/>
                <w:color w:val="000000"/>
              </w:rPr>
              <w:t>要求</w:t>
            </w:r>
          </w:p>
          <w:p>
            <w:pPr>
              <w:snapToGrid w:val="0"/>
              <w:spacing w:line="280" w:lineRule="exact"/>
              <w:ind w:firstLine="480" w:firstLineChars="200"/>
              <w:contextualSpacing/>
              <w:jc w:val="left"/>
              <w:rPr>
                <w:rFonts w:ascii="宋体" w:hAnsi="宋体"/>
                <w:color w:val="000000"/>
              </w:rPr>
            </w:pPr>
            <w:r>
              <w:rPr>
                <w:rFonts w:hint="eastAsia" w:ascii="宋体" w:hAnsi="宋体"/>
                <w:color w:val="000000"/>
                <w:lang w:val="en-GB"/>
              </w:rPr>
              <w:t>1）交流电源—</w:t>
            </w:r>
            <w:r>
              <w:rPr>
                <w:rFonts w:hint="eastAsia" w:ascii="宋体" w:hAnsi="宋体"/>
                <w:color w:val="000000"/>
              </w:rPr>
              <w:t>该模块需包含装置的总电源开关和单相240V交流电源插座，通过合上单相断路器开通装置的工作电源。</w:t>
            </w:r>
          </w:p>
          <w:p>
            <w:pPr>
              <w:snapToGrid w:val="0"/>
              <w:spacing w:line="280" w:lineRule="exact"/>
              <w:ind w:firstLine="480" w:firstLineChars="200"/>
              <w:contextualSpacing/>
              <w:jc w:val="left"/>
              <w:rPr>
                <w:rFonts w:ascii="宋体" w:hAnsi="宋体"/>
                <w:color w:val="000000"/>
                <w:lang w:val="en-GB"/>
              </w:rPr>
            </w:pPr>
            <w:r>
              <w:rPr>
                <w:rFonts w:hint="eastAsia" w:ascii="宋体" w:hAnsi="宋体"/>
                <w:color w:val="000000"/>
              </w:rPr>
              <w:t>2）信</w:t>
            </w:r>
            <w:r>
              <w:rPr>
                <w:rFonts w:hint="eastAsia" w:ascii="宋体" w:hAnsi="宋体"/>
                <w:color w:val="000000"/>
                <w:lang w:val="en-GB"/>
              </w:rPr>
              <w:t>号源—</w:t>
            </w:r>
            <w:r>
              <w:rPr>
                <w:rFonts w:hint="eastAsia" w:ascii="宋体" w:hAnsi="宋体"/>
                <w:color w:val="000000"/>
                <w:lang w:bidi="ar"/>
              </w:rPr>
              <w:t>输出波形：方波、正弦波、三角波、二脉、四脉、八脉、单次脉冲，功率放大输出；输出频率：3Hz～1MHz 连续可调；幅值范围：0～17VP-P，带有 20Db、 40dB 衰减功能；6位数字频率计：0.5 级精度，0～1MHz 测试范围。</w:t>
            </w:r>
          </w:p>
          <w:p>
            <w:pPr>
              <w:spacing w:line="280" w:lineRule="exact"/>
              <w:ind w:firstLine="480"/>
              <w:jc w:val="left"/>
              <w:rPr>
                <w:rFonts w:ascii="宋体" w:hAnsi="宋体"/>
                <w:color w:val="000000"/>
              </w:rPr>
            </w:pPr>
            <w:r>
              <w:rPr>
                <w:rFonts w:hint="eastAsia" w:ascii="宋体" w:hAnsi="宋体"/>
                <w:color w:val="000000"/>
              </w:rPr>
              <w:t>10、测量仪表要求</w:t>
            </w:r>
          </w:p>
          <w:p>
            <w:pPr>
              <w:snapToGrid w:val="0"/>
              <w:spacing w:line="280" w:lineRule="exact"/>
              <w:ind w:firstLine="480"/>
              <w:contextualSpacing/>
              <w:jc w:val="left"/>
              <w:rPr>
                <w:rFonts w:ascii="宋体" w:hAnsi="宋体"/>
                <w:color w:val="000000"/>
                <w:lang w:val="en-GB"/>
              </w:rPr>
            </w:pPr>
            <w:r>
              <w:rPr>
                <w:rFonts w:hint="eastAsia" w:ascii="宋体" w:hAnsi="宋体"/>
                <w:color w:val="000000"/>
                <w:lang w:val="en-GB"/>
              </w:rPr>
              <w:t xml:space="preserve">1）智能直流仪表 </w:t>
            </w:r>
          </w:p>
          <w:p>
            <w:pPr>
              <w:snapToGrid w:val="0"/>
              <w:spacing w:line="280" w:lineRule="exact"/>
              <w:ind w:firstLine="480"/>
              <w:contextualSpacing/>
              <w:jc w:val="left"/>
              <w:rPr>
                <w:rFonts w:ascii="宋体" w:hAnsi="宋体"/>
                <w:color w:val="000000"/>
                <w:lang w:val="en-GB"/>
              </w:rPr>
            </w:pPr>
            <w:r>
              <w:rPr>
                <w:rFonts w:hint="eastAsia" w:ascii="宋体" w:hAnsi="宋体"/>
                <w:color w:val="000000"/>
                <w:lang w:val="en-GB"/>
              </w:rPr>
              <w:t>仪表</w:t>
            </w:r>
            <w:r>
              <w:rPr>
                <w:rFonts w:hint="eastAsia" w:ascii="宋体" w:hAnsi="宋体"/>
                <w:color w:val="000000"/>
              </w:rPr>
              <w:t>需</w:t>
            </w:r>
            <w:r>
              <w:rPr>
                <w:rFonts w:hint="eastAsia" w:ascii="宋体" w:hAnsi="宋体"/>
                <w:color w:val="000000"/>
                <w:lang w:val="en-GB"/>
              </w:rPr>
              <w:t>采用核心芯片设计而成，包含直流电压表和直流电流表2只仪表，仪表测量精度为0.5级，四位半数字显示，具有超量程保护功能；直流电压表：0～750测量范围，200mV、2V、20V、200V、750V五档量程及自动量程切换等功能选择；直流电流表：0～3A测量范围,2mA、20mA、200mA、3A四档量程及自动量程切换等功能选择。</w:t>
            </w:r>
          </w:p>
          <w:p>
            <w:pPr>
              <w:snapToGrid w:val="0"/>
              <w:spacing w:line="280" w:lineRule="exact"/>
              <w:ind w:left="482"/>
              <w:contextualSpacing/>
              <w:jc w:val="left"/>
              <w:rPr>
                <w:rFonts w:ascii="宋体" w:hAnsi="宋体"/>
                <w:color w:val="000000"/>
                <w:lang w:val="en-GB"/>
              </w:rPr>
            </w:pPr>
            <w:r>
              <w:rPr>
                <w:rFonts w:hint="eastAsia" w:ascii="宋体" w:hAnsi="宋体"/>
                <w:color w:val="000000"/>
              </w:rPr>
              <w:t>2）</w:t>
            </w:r>
            <w:r>
              <w:rPr>
                <w:rFonts w:hint="eastAsia" w:ascii="宋体" w:hAnsi="宋体"/>
                <w:color w:val="000000"/>
                <w:lang w:val="en-GB"/>
              </w:rPr>
              <w:t>交流毫伏表</w:t>
            </w:r>
          </w:p>
          <w:p>
            <w:pPr>
              <w:spacing w:line="280" w:lineRule="exact"/>
              <w:ind w:firstLine="480" w:firstLineChars="200"/>
              <w:jc w:val="left"/>
              <w:rPr>
                <w:rFonts w:ascii="宋体" w:hAnsi="宋体"/>
                <w:color w:val="000000"/>
                <w:lang w:bidi="ar"/>
              </w:rPr>
            </w:pPr>
            <w:r>
              <w:rPr>
                <w:rFonts w:hint="eastAsia" w:ascii="宋体" w:hAnsi="宋体"/>
                <w:color w:val="000000"/>
                <w:lang w:bidi="ar"/>
              </w:rPr>
              <w:t>电压测量范围： 0～700V，量程 200mV,20V,200V,700V 四档直键开关切换，4位数字显示，并提供电压输入探头。</w:t>
            </w:r>
          </w:p>
          <w:p>
            <w:pPr>
              <w:snapToGrid w:val="0"/>
              <w:spacing w:line="280" w:lineRule="exact"/>
              <w:ind w:firstLine="495"/>
              <w:contextualSpacing/>
              <w:jc w:val="left"/>
              <w:rPr>
                <w:rFonts w:ascii="宋体" w:hAnsi="宋体"/>
                <w:color w:val="000000"/>
              </w:rPr>
            </w:pPr>
            <w:r>
              <w:rPr>
                <w:rFonts w:hint="eastAsia" w:ascii="宋体" w:hAnsi="宋体"/>
                <w:color w:val="000000"/>
              </w:rPr>
              <w:t>11、实验电路模块要求</w:t>
            </w:r>
          </w:p>
          <w:p>
            <w:pPr>
              <w:snapToGrid w:val="0"/>
              <w:spacing w:line="280" w:lineRule="exact"/>
              <w:ind w:firstLine="495"/>
              <w:contextualSpacing/>
              <w:jc w:val="left"/>
              <w:rPr>
                <w:rFonts w:ascii="宋体" w:hAnsi="宋体"/>
                <w:color w:val="000000"/>
              </w:rPr>
            </w:pPr>
            <w:r>
              <w:rPr>
                <w:rFonts w:hint="eastAsia" w:ascii="宋体" w:hAnsi="宋体"/>
                <w:color w:val="000000"/>
              </w:rPr>
              <w:t xml:space="preserve">1）母板（一）投标商需提供实物图片  </w:t>
            </w:r>
          </w:p>
          <w:p>
            <w:pPr>
              <w:snapToGrid w:val="0"/>
              <w:spacing w:line="280" w:lineRule="exact"/>
              <w:ind w:firstLine="495"/>
              <w:contextualSpacing/>
              <w:jc w:val="left"/>
              <w:rPr>
                <w:rFonts w:ascii="宋体" w:hAnsi="宋体"/>
                <w:color w:val="000000"/>
              </w:rPr>
            </w:pPr>
            <w:r>
              <w:rPr>
                <w:rFonts w:hint="eastAsia" w:ascii="宋体" w:hAnsi="宋体"/>
                <w:color w:val="000000"/>
                <w:lang w:val="en-GB"/>
              </w:rPr>
              <w:t>该母板</w:t>
            </w:r>
            <w:r>
              <w:rPr>
                <w:rFonts w:hint="eastAsia" w:ascii="宋体" w:hAnsi="宋体"/>
                <w:color w:val="000000"/>
              </w:rPr>
              <w:t>须</w:t>
            </w:r>
            <w:r>
              <w:rPr>
                <w:rFonts w:hint="eastAsia" w:ascii="宋体" w:hAnsi="宋体"/>
                <w:color w:val="000000"/>
                <w:lang w:val="en-GB"/>
              </w:rPr>
              <w:t>安装交/直流电源、单相整流和稳压电路、两级和负反馈放大器、集成运放及分列元件等4块模拟电路实验模块。</w:t>
            </w:r>
          </w:p>
          <w:p>
            <w:pPr>
              <w:spacing w:line="280" w:lineRule="exact"/>
              <w:ind w:firstLine="480"/>
              <w:jc w:val="left"/>
              <w:rPr>
                <w:rFonts w:ascii="宋体" w:hAnsi="宋体"/>
                <w:color w:val="000000"/>
                <w:lang w:val="en-GB"/>
              </w:rPr>
            </w:pPr>
            <w:r>
              <w:rPr>
                <w:rFonts w:hint="eastAsia" w:ascii="宋体" w:hAnsi="宋体"/>
                <w:color w:val="000000"/>
                <w:lang w:val="en-GB"/>
              </w:rPr>
              <w:t>①交/直流电源② 单相整流和稳压电路③ 两级和负反馈放大器④ 集成运放及分列元件</w:t>
            </w:r>
          </w:p>
          <w:p>
            <w:pPr>
              <w:snapToGrid w:val="0"/>
              <w:spacing w:line="280" w:lineRule="exact"/>
              <w:ind w:firstLine="495"/>
              <w:contextualSpacing/>
              <w:jc w:val="left"/>
              <w:rPr>
                <w:rFonts w:ascii="宋体" w:hAnsi="宋体"/>
                <w:color w:val="000000"/>
              </w:rPr>
            </w:pPr>
            <w:r>
              <w:rPr>
                <w:rFonts w:hint="eastAsia" w:ascii="宋体" w:hAnsi="宋体"/>
                <w:color w:val="000000"/>
              </w:rPr>
              <w:t>2）母板（二）投标商需提供实物图片</w:t>
            </w:r>
          </w:p>
          <w:p>
            <w:pPr>
              <w:snapToGrid w:val="0"/>
              <w:spacing w:line="280" w:lineRule="exact"/>
              <w:ind w:firstLine="495"/>
              <w:contextualSpacing/>
              <w:jc w:val="left"/>
              <w:rPr>
                <w:rFonts w:ascii="宋体" w:hAnsi="宋体"/>
                <w:color w:val="000000"/>
              </w:rPr>
            </w:pPr>
            <w:r>
              <w:rPr>
                <w:rFonts w:hint="eastAsia" w:ascii="宋体" w:hAnsi="宋体"/>
                <w:color w:val="000000"/>
                <w:lang w:val="en-GB"/>
              </w:rPr>
              <w:t>该母板</w:t>
            </w:r>
            <w:r>
              <w:rPr>
                <w:rFonts w:hint="eastAsia" w:ascii="宋体" w:hAnsi="宋体"/>
                <w:color w:val="000000"/>
              </w:rPr>
              <w:t>需</w:t>
            </w:r>
            <w:r>
              <w:rPr>
                <w:rFonts w:hint="eastAsia" w:ascii="宋体" w:hAnsi="宋体"/>
                <w:color w:val="000000"/>
                <w:lang w:val="en-GB"/>
              </w:rPr>
              <w:t>安装集成运放及分列元件、OTL功率放大器、IC插座、场效应和差动放大电路等4块模拟电路实验模块。</w:t>
            </w:r>
          </w:p>
          <w:p>
            <w:pPr>
              <w:spacing w:line="280" w:lineRule="exact"/>
              <w:ind w:firstLine="480"/>
              <w:jc w:val="left"/>
              <w:rPr>
                <w:rFonts w:ascii="宋体" w:hAnsi="宋体"/>
                <w:color w:val="000000"/>
                <w:lang w:val="en-GB"/>
              </w:rPr>
            </w:pPr>
            <w:r>
              <w:rPr>
                <w:rFonts w:hint="eastAsia" w:ascii="宋体" w:hAnsi="宋体"/>
                <w:color w:val="000000"/>
                <w:lang w:val="en-GB"/>
              </w:rPr>
              <w:t>①集成运放及分列元件② OTL功率放大器③IC插座④ 场效应和差动放大电路</w:t>
            </w:r>
          </w:p>
          <w:p>
            <w:pPr>
              <w:snapToGrid w:val="0"/>
              <w:spacing w:line="280" w:lineRule="exact"/>
              <w:ind w:firstLine="495"/>
              <w:contextualSpacing/>
              <w:jc w:val="left"/>
              <w:rPr>
                <w:rFonts w:ascii="宋体" w:hAnsi="宋体"/>
                <w:color w:val="000000"/>
              </w:rPr>
            </w:pPr>
            <w:r>
              <w:rPr>
                <w:rFonts w:hint="eastAsia" w:ascii="宋体" w:hAnsi="宋体"/>
                <w:color w:val="000000"/>
              </w:rPr>
              <w:t>3）母板（三）投标商需提供实物图片</w:t>
            </w:r>
          </w:p>
          <w:p>
            <w:pPr>
              <w:spacing w:line="280" w:lineRule="exact"/>
              <w:ind w:firstLine="480"/>
              <w:jc w:val="left"/>
              <w:rPr>
                <w:rFonts w:ascii="宋体" w:hAnsi="宋体"/>
                <w:color w:val="000000"/>
                <w:lang w:val="en-GB"/>
              </w:rPr>
            </w:pPr>
            <w:r>
              <w:rPr>
                <w:rFonts w:hint="eastAsia" w:ascii="宋体" w:hAnsi="宋体"/>
                <w:color w:val="000000"/>
                <w:lang w:val="en-GB"/>
              </w:rPr>
              <w:t>该母板</w:t>
            </w:r>
            <w:r>
              <w:rPr>
                <w:rFonts w:hint="eastAsia" w:ascii="宋体" w:hAnsi="宋体"/>
                <w:color w:val="000000"/>
              </w:rPr>
              <w:t>需</w:t>
            </w:r>
            <w:r>
              <w:rPr>
                <w:rFonts w:hint="eastAsia" w:ascii="宋体" w:hAnsi="宋体"/>
                <w:color w:val="000000"/>
                <w:lang w:val="en-GB"/>
              </w:rPr>
              <w:t>安装直流电源及电平指示、IC插座、数码显示及信号源、逻辑和数据开关等4块数字电路实验模块。</w:t>
            </w:r>
          </w:p>
          <w:p>
            <w:pPr>
              <w:spacing w:line="280" w:lineRule="exact"/>
              <w:ind w:firstLine="482"/>
              <w:jc w:val="left"/>
              <w:rPr>
                <w:rFonts w:ascii="宋体" w:hAnsi="宋体"/>
                <w:color w:val="000000"/>
                <w:lang w:val="en-GB"/>
              </w:rPr>
            </w:pPr>
            <w:r>
              <w:rPr>
                <w:rFonts w:hint="eastAsia" w:ascii="宋体" w:hAnsi="宋体"/>
                <w:color w:val="000000"/>
                <w:lang w:val="en-GB"/>
              </w:rPr>
              <w:t>① 直流电源及电平指示② 逻辑和数据开关③ IC插座④ 数码显示及信号源</w:t>
            </w:r>
          </w:p>
          <w:p>
            <w:pPr>
              <w:spacing w:line="280" w:lineRule="exact"/>
              <w:ind w:firstLine="240" w:firstLineChars="100"/>
              <w:jc w:val="left"/>
              <w:rPr>
                <w:rFonts w:ascii="宋体" w:hAnsi="宋体"/>
                <w:color w:val="000000"/>
                <w:lang w:val="en-GB"/>
              </w:rPr>
            </w:pPr>
            <w:r>
              <w:rPr>
                <w:rFonts w:hint="eastAsia" w:ascii="宋体" w:hAnsi="宋体"/>
                <w:color w:val="000000"/>
                <w:lang w:bidi="ar"/>
              </w:rPr>
              <w:t>★</w:t>
            </w:r>
            <w:r>
              <w:rPr>
                <w:rFonts w:hint="eastAsia" w:ascii="宋体" w:hAnsi="宋体"/>
                <w:color w:val="000000"/>
                <w:lang w:val="en-GB"/>
              </w:rPr>
              <w:t>1</w:t>
            </w:r>
            <w:r>
              <w:rPr>
                <w:rFonts w:hint="eastAsia" w:ascii="宋体" w:hAnsi="宋体"/>
                <w:color w:val="000000"/>
              </w:rPr>
              <w:t>2</w:t>
            </w:r>
            <w:r>
              <w:rPr>
                <w:rFonts w:hint="eastAsia" w:ascii="宋体" w:hAnsi="宋体"/>
                <w:color w:val="000000"/>
                <w:lang w:val="en-GB"/>
              </w:rPr>
              <w:t>、电子学虚拟APP</w:t>
            </w:r>
            <w:r>
              <w:rPr>
                <w:rFonts w:hint="eastAsia" w:ascii="宋体" w:hAnsi="宋体"/>
                <w:color w:val="000000"/>
              </w:rPr>
              <w:t>要求（投标商需提供3张以上界面截图）</w:t>
            </w:r>
          </w:p>
          <w:p>
            <w:pPr>
              <w:spacing w:line="280" w:lineRule="exact"/>
              <w:ind w:firstLine="482"/>
              <w:jc w:val="left"/>
              <w:rPr>
                <w:rFonts w:ascii="宋体" w:hAnsi="宋体"/>
                <w:color w:val="000000"/>
                <w:lang w:val="en-GB"/>
              </w:rPr>
            </w:pPr>
            <w:r>
              <w:rPr>
                <w:rFonts w:hint="eastAsia" w:ascii="宋体" w:hAnsi="宋体"/>
                <w:color w:val="000000"/>
                <w:lang w:val="en-GB"/>
              </w:rPr>
              <w:t>可以根据需求直接将在手机上搭建基本放大电路，并实时观看电路的运行，电流的走向和各点波形的变化。要求在手机端可操作电路各项参数的修改，使静态工作点的变 动，观察如何使放大电路产生饱和失真和截止失真的。兼有了电路搭建、参数修改、示波器、电流动画演示等功能。使抽象难懂的放大电路变得直观、简单、易理解。该软件至少要有以下功能：1）动画电压波形和电流2）调整电路参数3）自动布线</w:t>
            </w:r>
            <w:r>
              <w:rPr>
                <w:rFonts w:hint="eastAsia" w:ascii="宋体" w:hAnsi="宋体"/>
                <w:color w:val="000000"/>
              </w:rPr>
              <w:t>4）</w:t>
            </w:r>
            <w:r>
              <w:rPr>
                <w:rFonts w:hint="eastAsia" w:ascii="宋体" w:hAnsi="宋体"/>
                <w:color w:val="000000"/>
                <w:lang w:val="en-GB"/>
              </w:rPr>
              <w:t>无缝DC和瞬态仿真</w:t>
            </w:r>
            <w:r>
              <w:rPr>
                <w:rFonts w:hint="eastAsia" w:ascii="宋体" w:hAnsi="宋体"/>
                <w:color w:val="000000"/>
              </w:rPr>
              <w:t>5）</w:t>
            </w:r>
            <w:r>
              <w:rPr>
                <w:rFonts w:hint="eastAsia" w:ascii="宋体" w:hAnsi="宋体"/>
                <w:color w:val="000000"/>
                <w:lang w:val="en-GB"/>
              </w:rPr>
              <w:t>单播放/暂停按钮控制模拟</w:t>
            </w:r>
            <w:r>
              <w:rPr>
                <w:rFonts w:hint="eastAsia" w:ascii="宋体" w:hAnsi="宋体"/>
                <w:color w:val="000000"/>
              </w:rPr>
              <w:t>6）</w:t>
            </w:r>
            <w:r>
              <w:rPr>
                <w:rFonts w:hint="eastAsia" w:ascii="宋体" w:hAnsi="宋体"/>
                <w:color w:val="000000"/>
                <w:lang w:val="en-GB"/>
              </w:rPr>
              <w:t>移动从地面建造的仿真引擎。</w:t>
            </w:r>
          </w:p>
          <w:p>
            <w:pPr>
              <w:spacing w:line="280" w:lineRule="exact"/>
              <w:ind w:firstLine="240" w:firstLineChars="100"/>
              <w:jc w:val="left"/>
              <w:rPr>
                <w:rFonts w:ascii="宋体" w:hAnsi="宋体"/>
                <w:color w:val="000000"/>
              </w:rPr>
            </w:pPr>
            <w:r>
              <w:rPr>
                <w:rFonts w:hint="eastAsia" w:ascii="宋体" w:hAnsi="宋体"/>
                <w:color w:val="000000"/>
                <w:lang w:bidi="ar"/>
              </w:rPr>
              <w:t>★</w:t>
            </w:r>
            <w:r>
              <w:rPr>
                <w:rFonts w:hint="eastAsia" w:ascii="宋体" w:hAnsi="宋体"/>
                <w:color w:val="000000"/>
              </w:rPr>
              <w:t>13、配套的电子技术虚拟仿真软件</w:t>
            </w:r>
          </w:p>
          <w:p>
            <w:pPr>
              <w:adjustRightInd w:val="0"/>
              <w:snapToGrid w:val="0"/>
              <w:spacing w:line="280" w:lineRule="exact"/>
              <w:ind w:firstLine="480" w:firstLineChars="200"/>
              <w:jc w:val="left"/>
              <w:rPr>
                <w:rFonts w:ascii="宋体" w:hAnsi="宋体"/>
                <w:color w:val="000000"/>
              </w:rPr>
            </w:pPr>
            <w:r>
              <w:rPr>
                <w:rFonts w:hint="eastAsia" w:ascii="宋体" w:hAnsi="宋体"/>
                <w:color w:val="000000"/>
              </w:rPr>
              <w:t>1）器件：包括电路与器件外形的对照，器件的名称、型号与在电路中的作用等。2）原理：仔细解析电路的工作原理与过程，使使用者对电路的机理有较深入的了解。3）布局：可以根据布局原则与电路图，从器件库中取出元器件进行布局。4）接线：根据接线原则与电路图，对已完成布局的电路进行接线。5）测试：接线正确的电路，浏览者可以通电测试。6）电子技术虚拟仿真软件系统、逼真地再现了电子技能训练项目，既适用于从事电子、仪器仪表、电气与自动化等专业实训课教师授课使用，也适用于维修电工、家用电子维修工、家用电器维修工、电子设备装接工等所有与电工设备有关的专业的学生作技能训练使用。7）丰富的器件库:超过27000种元器件，可方便地创建新元件;8）智能的器件搜索:通过模糊搜索可以快速定位所需要的器件;9）智能化的连线功能:自动连线功能使连接导线简单快捷，大大缩短绘图时间;10）支持</w:t>
            </w:r>
            <w:r>
              <w:rPr>
                <w:rFonts w:ascii="等线" w:hAnsi="等线" w:eastAsia="等线"/>
                <w:color w:val="000000"/>
                <w:sz w:val="21"/>
                <w:szCs w:val="22"/>
              </w:rPr>
              <w:fldChar w:fldCharType="begin"/>
            </w:r>
            <w:r>
              <w:rPr>
                <w:rFonts w:ascii="等线" w:hAnsi="等线" w:eastAsia="等线"/>
                <w:color w:val="000000"/>
                <w:sz w:val="21"/>
                <w:szCs w:val="22"/>
              </w:rPr>
              <w:instrText xml:space="preserve"> HYPERLINK "https://baike.so.com/doc/803717-850198.html" \t "_blank" </w:instrText>
            </w:r>
            <w:r>
              <w:rPr>
                <w:rFonts w:ascii="等线" w:hAnsi="等线" w:eastAsia="等线"/>
                <w:color w:val="000000"/>
                <w:sz w:val="21"/>
                <w:szCs w:val="22"/>
              </w:rPr>
              <w:fldChar w:fldCharType="separate"/>
            </w:r>
            <w:r>
              <w:rPr>
                <w:rFonts w:hint="eastAsia" w:ascii="宋体" w:hAnsi="宋体"/>
                <w:color w:val="000000"/>
              </w:rPr>
              <w:t>总线结构</w:t>
            </w:r>
            <w:r>
              <w:rPr>
                <w:rFonts w:ascii="宋体" w:hAnsi="宋体"/>
                <w:color w:val="000000"/>
              </w:rPr>
              <w:fldChar w:fldCharType="end"/>
            </w:r>
            <w:r>
              <w:rPr>
                <w:rFonts w:hint="eastAsia" w:ascii="宋体" w:hAnsi="宋体"/>
                <w:color w:val="000000"/>
              </w:rPr>
              <w:t>:使用总线器件和总线布线使电路设计简明清晰;11）多样的激励源:包括直流、正弦、脉冲、分段线性脉冲、音频(使用wav文件)、指数信号、单频FM、数字时钟和码流，还支持文件形式的信号输入;12）丰富的</w:t>
            </w:r>
            <w:r>
              <w:rPr>
                <w:rFonts w:ascii="等线" w:hAnsi="等线" w:eastAsia="等线"/>
                <w:color w:val="000000"/>
                <w:sz w:val="21"/>
                <w:szCs w:val="22"/>
              </w:rPr>
              <w:fldChar w:fldCharType="begin"/>
            </w:r>
            <w:r>
              <w:rPr>
                <w:rFonts w:ascii="等线" w:hAnsi="等线" w:eastAsia="等线"/>
                <w:color w:val="000000"/>
                <w:sz w:val="21"/>
                <w:szCs w:val="22"/>
              </w:rPr>
              <w:instrText xml:space="preserve"> HYPERLINK "https://baike.so.com/doc/6118025-6331169.html" \t "_blank" </w:instrText>
            </w:r>
            <w:r>
              <w:rPr>
                <w:rFonts w:ascii="等线" w:hAnsi="等线" w:eastAsia="等线"/>
                <w:color w:val="000000"/>
                <w:sz w:val="21"/>
                <w:szCs w:val="22"/>
              </w:rPr>
              <w:fldChar w:fldCharType="separate"/>
            </w:r>
            <w:r>
              <w:rPr>
                <w:rFonts w:hint="eastAsia" w:ascii="宋体" w:hAnsi="宋体"/>
                <w:color w:val="000000"/>
              </w:rPr>
              <w:t>虚拟仪器</w:t>
            </w:r>
            <w:r>
              <w:rPr>
                <w:rFonts w:ascii="宋体" w:hAnsi="宋体"/>
                <w:color w:val="000000"/>
              </w:rPr>
              <w:fldChar w:fldCharType="end"/>
            </w:r>
            <w:r>
              <w:rPr>
                <w:rFonts w:hint="eastAsia" w:ascii="宋体" w:hAnsi="宋体"/>
                <w:color w:val="000000"/>
              </w:rPr>
              <w:t>:13种虚拟仪器，面板操作逼真，如示波器、逻辑分析仪、信号发生器、直流电压/电流表、交流电压/电流表、数字图案发生器、频率计/计数器、逻辑探头、</w:t>
            </w:r>
            <w:r>
              <w:rPr>
                <w:rFonts w:ascii="等线" w:hAnsi="等线" w:eastAsia="等线"/>
                <w:color w:val="000000"/>
                <w:sz w:val="21"/>
                <w:szCs w:val="22"/>
              </w:rPr>
              <w:fldChar w:fldCharType="begin"/>
            </w:r>
            <w:r>
              <w:rPr>
                <w:rFonts w:ascii="等线" w:hAnsi="等线" w:eastAsia="等线"/>
                <w:color w:val="000000"/>
                <w:sz w:val="21"/>
                <w:szCs w:val="22"/>
              </w:rPr>
              <w:instrText xml:space="preserve"> HYPERLINK "https://baike.so.com/doc/9954803-10302338.html" \t "_blank" </w:instrText>
            </w:r>
            <w:r>
              <w:rPr>
                <w:rFonts w:ascii="等线" w:hAnsi="等线" w:eastAsia="等线"/>
                <w:color w:val="000000"/>
                <w:sz w:val="21"/>
                <w:szCs w:val="22"/>
              </w:rPr>
              <w:fldChar w:fldCharType="separate"/>
            </w:r>
            <w:r>
              <w:rPr>
                <w:rFonts w:hint="eastAsia" w:ascii="宋体" w:hAnsi="宋体"/>
                <w:color w:val="000000"/>
              </w:rPr>
              <w:t>虚拟终端</w:t>
            </w:r>
            <w:r>
              <w:rPr>
                <w:rFonts w:ascii="宋体" w:hAnsi="宋体"/>
                <w:color w:val="000000"/>
              </w:rPr>
              <w:fldChar w:fldCharType="end"/>
            </w:r>
            <w:r>
              <w:rPr>
                <w:rFonts w:hint="eastAsia" w:ascii="宋体" w:hAnsi="宋体"/>
                <w:color w:val="000000"/>
              </w:rPr>
              <w:t>、SPI调试器、I2C调试器等;13）生动的仿真显示:用色点显示</w:t>
            </w:r>
            <w:r>
              <w:rPr>
                <w:rFonts w:ascii="等线" w:hAnsi="等线" w:eastAsia="等线"/>
                <w:color w:val="000000"/>
                <w:sz w:val="21"/>
                <w:szCs w:val="22"/>
              </w:rPr>
              <w:fldChar w:fldCharType="begin"/>
            </w:r>
            <w:r>
              <w:rPr>
                <w:rFonts w:ascii="等线" w:hAnsi="等线" w:eastAsia="等线"/>
                <w:color w:val="000000"/>
                <w:sz w:val="21"/>
                <w:szCs w:val="22"/>
              </w:rPr>
              <w:instrText xml:space="preserve"> HYPERLINK "https://baike.so.com/doc/1530215-1617780.html" \t "_blank" </w:instrText>
            </w:r>
            <w:r>
              <w:rPr>
                <w:rFonts w:ascii="等线" w:hAnsi="等线" w:eastAsia="等线"/>
                <w:color w:val="000000"/>
                <w:sz w:val="21"/>
                <w:szCs w:val="22"/>
              </w:rPr>
              <w:fldChar w:fldCharType="separate"/>
            </w:r>
            <w:r>
              <w:rPr>
                <w:rFonts w:hint="eastAsia" w:ascii="宋体" w:hAnsi="宋体"/>
                <w:color w:val="000000"/>
              </w:rPr>
              <w:t>引脚</w:t>
            </w:r>
            <w:r>
              <w:rPr>
                <w:rFonts w:ascii="宋体" w:hAnsi="宋体"/>
                <w:color w:val="000000"/>
              </w:rPr>
              <w:fldChar w:fldCharType="end"/>
            </w:r>
            <w:r>
              <w:rPr>
                <w:rFonts w:hint="eastAsia" w:ascii="宋体" w:hAnsi="宋体"/>
                <w:color w:val="000000"/>
              </w:rPr>
              <w:t>的数字电平，导线以不同颜色表示其对地电压大小，结合动态器件(如电机、显示器件、按钮)的使用可以使仿真更加直观、生动;14）高级图形仿真功能:基于图标的分析可以精确分析电路的多项指标，包括工作点、瞬态特性、频率特性、传输特性、噪声、失真、傅立叶频谱分析等，还可以进行一致性分析;15）投标商需提供（电子秒；抢答器；计数器；555时基电路；译码器）软件仿真界面。16）软件需完成的实验内容；模拟电子实验—（1）半导体二极管、晶体管的认识与测量（2）晶体管共射极单管放大器（3）场效应管放大器（4）负反馈放大器（5）差分放大电路的设计（6）两级阻容耦合放大器（7）射极跟随器（8）集成运算放大器的指标测试（9）集成运算放大器的基本应用一（模拟运算电路）（10）集成运算放大器的基本应用二（电压比较器）（11）集成运算放大器的基本应用三（波形发生器）（12）集成运算放大器的基本应用四（有源滤波器）（13）OTL功率放大器（14）集成功率放大器</w:t>
            </w:r>
            <w:r>
              <w:rPr>
                <w:rFonts w:hint="eastAsia" w:ascii="宋体" w:hAnsi="宋体"/>
                <w:color w:val="000000"/>
              </w:rPr>
              <w:tab/>
            </w:r>
          </w:p>
          <w:p>
            <w:pPr>
              <w:spacing w:line="280" w:lineRule="exact"/>
              <w:ind w:firstLine="480" w:firstLineChars="200"/>
              <w:jc w:val="left"/>
              <w:rPr>
                <w:rFonts w:ascii="宋体" w:hAnsi="宋体"/>
                <w:color w:val="000000"/>
              </w:rPr>
            </w:pPr>
            <w:r>
              <w:rPr>
                <w:rFonts w:hint="eastAsia" w:ascii="宋体" w:hAnsi="宋体"/>
                <w:color w:val="000000"/>
              </w:rPr>
              <w:t>数字电子技术实验—（1）TTL集成逻辑门的逻辑功能与参数测试（2）CMOS门电路的测试的逻辑功能与参数测试（3）TTL电路和CMOS电路的输出特性测试（4）集成逻辑电路的连接与驱动（5）组合逻辑电路的设计与测试（6）译码器及其应用（7）数据选择器及其应用（8）触发器及其应用（9）显示器电路（10）计数器及其应用（11）二进制加法计数器（12）十进制加法计数器（13）测试移位寄存器的逻辑功能（14）移位寄存器及其应用（15）脉冲分配器及其应用（16）555时基电路及其应用（17）使用门电路产生脉冲信号——自激多谐振荡器（18）D/A、A/D转换器（19）单稳态触发器与斯密特触发器——脉冲延时与波形整形电路</w:t>
            </w:r>
          </w:p>
          <w:p>
            <w:pPr>
              <w:spacing w:line="280" w:lineRule="exact"/>
              <w:ind w:firstLine="240" w:firstLineChars="100"/>
              <w:jc w:val="left"/>
              <w:rPr>
                <w:rFonts w:ascii="宋体" w:hAnsi="宋体"/>
                <w:color w:val="000000"/>
              </w:rPr>
            </w:pPr>
            <w:r>
              <w:rPr>
                <w:rFonts w:hint="eastAsia" w:ascii="宋体" w:hAnsi="宋体"/>
                <w:color w:val="000000"/>
                <w:lang w:bidi="ar"/>
              </w:rPr>
              <w:t>★</w:t>
            </w:r>
            <w:r>
              <w:rPr>
                <w:rFonts w:hint="eastAsia" w:ascii="宋体" w:hAnsi="宋体"/>
                <w:color w:val="000000"/>
              </w:rPr>
              <w:t>14、电子技术—电子创新对象（整个实验室配1套）</w:t>
            </w:r>
            <w:r>
              <w:rPr>
                <w:rFonts w:ascii="宋体" w:hAnsi="宋体"/>
                <w:color w:val="000000"/>
              </w:rPr>
              <w:t xml:space="preserve"> </w:t>
            </w:r>
          </w:p>
          <w:p>
            <w:pPr>
              <w:spacing w:line="280" w:lineRule="exact"/>
              <w:ind w:left="112" w:firstLine="562"/>
              <w:jc w:val="left"/>
              <w:rPr>
                <w:rFonts w:ascii="宋体" w:hAnsi="宋体"/>
                <w:color w:val="000000"/>
              </w:rPr>
            </w:pPr>
            <w:r>
              <w:rPr>
                <w:rFonts w:hint="eastAsia" w:ascii="宋体" w:hAnsi="宋体"/>
                <w:color w:val="000000"/>
              </w:rPr>
              <w:t>1）创新开发套件,该套件支持多种CPU板；实现了多模块的应用开发。它是集学习、应用编程、开发研究于一体的多功能创新平台。用户可根据自己的需求选用不同类型的CPU适配板来完成项目开发、课程设计、毕业设计等。套件包括通用底板、CPU板等，用户直接把CPU板和传感器模块扣在通用底板上，然后通过杜邦线连接就能实现模块基本功能，部分CPU板还能做网关实验，操作简便快捷，现象直观清楚。</w:t>
            </w:r>
          </w:p>
          <w:p>
            <w:pPr>
              <w:spacing w:line="280" w:lineRule="exact"/>
              <w:ind w:firstLine="480" w:firstLineChars="200"/>
              <w:jc w:val="left"/>
              <w:rPr>
                <w:rFonts w:ascii="宋体" w:hAnsi="宋体"/>
                <w:color w:val="000000"/>
              </w:rPr>
            </w:pPr>
            <w:r>
              <w:rPr>
                <w:rFonts w:hint="eastAsia" w:ascii="宋体" w:hAnsi="宋体"/>
                <w:color w:val="000000"/>
              </w:rPr>
              <w:t>2）系统采用底板+CPU板+传感器结构，底板自带面包板区域，用户自由搭建电路。系统底板资源；电源模块，输入5V一个EXP CPU接口；两路传感器扩展接口；一路传感器通用底板接口；240*80面包板；PCB板尺寸：245*190mm（长*宽）；</w:t>
            </w:r>
          </w:p>
          <w:p>
            <w:pPr>
              <w:spacing w:line="280" w:lineRule="exact"/>
              <w:ind w:firstLine="480" w:firstLineChars="200"/>
              <w:jc w:val="left"/>
              <w:rPr>
                <w:rFonts w:ascii="宋体" w:hAnsi="宋体"/>
                <w:color w:val="000000"/>
              </w:rPr>
            </w:pPr>
            <w:r>
              <w:rPr>
                <w:rFonts w:hint="eastAsia" w:ascii="宋体" w:hAnsi="宋体"/>
                <w:color w:val="000000"/>
              </w:rPr>
              <w:t>3）8位单片机CPU板：单片机C51，串口，12M时钟，复位开关，数据通信指示灯，5V电源接口，单片机总线扩展插槽，支持Keil C环境，完全仿真P0、P1、P2口；</w:t>
            </w:r>
          </w:p>
          <w:p>
            <w:pPr>
              <w:spacing w:line="280" w:lineRule="exact"/>
              <w:ind w:firstLine="480" w:firstLineChars="200"/>
              <w:jc w:val="left"/>
              <w:rPr>
                <w:rFonts w:ascii="宋体" w:hAnsi="宋体"/>
                <w:color w:val="000000"/>
              </w:rPr>
            </w:pPr>
            <w:r>
              <w:rPr>
                <w:rFonts w:hint="eastAsia" w:ascii="宋体" w:hAnsi="宋体"/>
                <w:color w:val="000000"/>
              </w:rPr>
              <w:t>4）STM32F107：支持最大主频为72 MHz的ARM M3内核，256 KByte FLASH，64KByte SRAM，LQFP-100封装。外设资源包括5个USART、4个16位的定时器、2个基本定时器、3个SPI、2个I2S、1个I2C、2个CAN、2个ADC、2个DAC、USB OTG FS以及Ethernet。含配套下载装置。</w:t>
            </w:r>
          </w:p>
          <w:p>
            <w:pPr>
              <w:spacing w:line="280" w:lineRule="exact"/>
              <w:ind w:firstLine="480" w:firstLineChars="200"/>
              <w:jc w:val="left"/>
              <w:rPr>
                <w:rFonts w:ascii="宋体" w:hAnsi="宋体"/>
                <w:color w:val="000000"/>
              </w:rPr>
            </w:pPr>
            <w:r>
              <w:rPr>
                <w:rFonts w:hint="eastAsia" w:ascii="宋体" w:hAnsi="宋体"/>
                <w:color w:val="000000"/>
              </w:rPr>
              <w:t>5）智慧实验拓展实训系统：嵌入式系统设计，支持服务器安装，B/S架构模式；系统结构分为测试模式和作业模式；支持自定义题型功能，系统提供单选类、多选类、判断类、填空类、问答类、作文类、打字类和操作类等八大类基本题型，其中操作类试题提供了文件下载和上传功能，轻松实现Word、Excel、FrontPage、Visual Foxpro等对文件或文件夹的操作。题中可插入图片、音/视频、表格、Flash动画等，全面支持听力测试、语音辨析、音/视频赏析等试题，真正实现了多媒体试题；可设置题型显示顺序等属性；方便的答卷导出功能，系统可将试卷和考生答卷以Word格式导出，无须再进行任何排版便可直接打印，实现了传统考试制卷和考生答卷存档功能；支持帐户和题批量导入导出功能；提供学习和培训功能，系统通过电子书籍可发布用于实训、作业和培训等的教材内容，用于考生在线学习和提高；灵活的帐户管理功能，系统帐户分为系统管理员、管理员和普通帐户三类；支持检查答错显示功能。硬件扩展接口：提供扩展模块自由扩展，自由焊接实训及创新应用。</w:t>
            </w:r>
          </w:p>
          <w:p>
            <w:pPr>
              <w:spacing w:line="280" w:lineRule="exact"/>
              <w:ind w:firstLine="480" w:firstLineChars="200"/>
              <w:jc w:val="left"/>
              <w:rPr>
                <w:rFonts w:ascii="宋体" w:hAnsi="宋体"/>
                <w:color w:val="000000"/>
              </w:rPr>
            </w:pPr>
            <w:r>
              <w:rPr>
                <w:rFonts w:hint="eastAsia" w:ascii="宋体" w:hAnsi="宋体"/>
                <w:color w:val="000000"/>
              </w:rPr>
              <w:t>6）继电器模块：控制电压5VDC；被控电流电压10A 227VAC 或 12A 125VAC （MAX）；</w:t>
            </w:r>
          </w:p>
          <w:p>
            <w:pPr>
              <w:spacing w:line="280" w:lineRule="exact"/>
              <w:ind w:firstLine="480" w:firstLineChars="200"/>
              <w:jc w:val="left"/>
              <w:rPr>
                <w:rFonts w:ascii="宋体" w:hAnsi="宋体"/>
                <w:color w:val="000000"/>
              </w:rPr>
            </w:pPr>
            <w:r>
              <w:rPr>
                <w:rFonts w:hint="eastAsia" w:ascii="宋体" w:hAnsi="宋体"/>
                <w:color w:val="000000"/>
              </w:rPr>
              <w:t>7）振动传感器节点：（1）单滚轴型全方位感应触发开关（2）全方位感应不同方向的振动、倾斜 ；</w:t>
            </w:r>
          </w:p>
          <w:p>
            <w:pPr>
              <w:spacing w:line="280" w:lineRule="exact"/>
              <w:ind w:firstLine="480" w:firstLineChars="200"/>
              <w:jc w:val="left"/>
              <w:rPr>
                <w:rFonts w:ascii="宋体" w:hAnsi="宋体"/>
                <w:color w:val="000000"/>
              </w:rPr>
            </w:pPr>
            <w:r>
              <w:rPr>
                <w:rFonts w:hint="eastAsia" w:ascii="宋体" w:hAnsi="宋体"/>
                <w:color w:val="000000"/>
              </w:rPr>
              <w:t>8）超声波测距节点：工作电压：5V；工作电流：15mA；工作频率：40KHz；远射程：4.5m； 进射程：2cm；测量角度：15度；</w:t>
            </w:r>
          </w:p>
          <w:p>
            <w:pPr>
              <w:spacing w:line="280" w:lineRule="exact"/>
              <w:ind w:firstLine="480" w:firstLineChars="200"/>
              <w:jc w:val="left"/>
              <w:rPr>
                <w:rFonts w:ascii="宋体" w:hAnsi="宋体"/>
                <w:color w:val="000000"/>
              </w:rPr>
            </w:pPr>
            <w:r>
              <w:rPr>
                <w:rFonts w:hint="eastAsia" w:ascii="宋体" w:hAnsi="宋体"/>
                <w:color w:val="000000"/>
              </w:rPr>
              <w:t>9）煤气报警节点：工作电压：5V；对液化气，天然气，城市煤气有较好的灵敏度；快速的响应恢复特性；长期的使用寿命和可靠的稳定性；模拟量输出0~5V电压，浓度越高电压越高；</w:t>
            </w:r>
          </w:p>
          <w:p>
            <w:pPr>
              <w:spacing w:line="280" w:lineRule="exact"/>
              <w:ind w:firstLine="480" w:firstLineChars="200"/>
              <w:jc w:val="left"/>
              <w:rPr>
                <w:rFonts w:ascii="宋体" w:hAnsi="宋体"/>
                <w:color w:val="000000"/>
                <w:lang w:bidi="ar"/>
              </w:rPr>
            </w:pPr>
            <w:r>
              <w:rPr>
                <w:rFonts w:hint="eastAsia" w:ascii="宋体" w:hAnsi="宋体"/>
                <w:color w:val="000000"/>
                <w:lang w:bidi="ar"/>
              </w:rPr>
              <w:t>10）霍尔传感器模块：对霍尔信号进行检测及识别。</w:t>
            </w:r>
          </w:p>
          <w:p>
            <w:pPr>
              <w:spacing w:line="280" w:lineRule="exact"/>
              <w:ind w:firstLine="480" w:firstLineChars="200"/>
              <w:jc w:val="left"/>
              <w:rPr>
                <w:rFonts w:ascii="宋体" w:hAnsi="宋体"/>
                <w:color w:val="000000"/>
              </w:rPr>
            </w:pPr>
            <w:r>
              <w:rPr>
                <w:rFonts w:hint="eastAsia" w:ascii="宋体" w:hAnsi="宋体"/>
                <w:color w:val="000000"/>
                <w:lang w:bidi="ar"/>
              </w:rPr>
              <w:t>11）光照度模块：</w:t>
            </w:r>
            <w:r>
              <w:rPr>
                <w:rFonts w:hint="eastAsia" w:ascii="宋体" w:hAnsi="宋体"/>
                <w:color w:val="000000"/>
              </w:rPr>
              <w:t>数字输出 I2C Fast-Mode@400</w:t>
            </w:r>
            <w:r>
              <w:rPr>
                <w:rFonts w:hint="eastAsia" w:ascii="宋体" w:hAnsi="宋体"/>
                <w:color w:val="000000"/>
              </w:rPr>
              <w:tab/>
            </w:r>
            <w:r>
              <w:rPr>
                <w:rFonts w:hint="eastAsia" w:ascii="宋体" w:hAnsi="宋体"/>
                <w:color w:val="000000"/>
              </w:rPr>
              <w:t>kHz；待机功耗：6mW(典型)；通讯方式：IIC Interface；灵敏度：44~72mV；工作条件：-10~50℃,5~95%RH；标准电路条件：VH = 5.0±0.05VDC；测试前：12个小时或者更多；响应时间：大约1.5min.；</w:t>
            </w:r>
          </w:p>
          <w:p>
            <w:pPr>
              <w:spacing w:line="280" w:lineRule="exact"/>
              <w:ind w:firstLine="480" w:firstLineChars="200"/>
              <w:jc w:val="left"/>
              <w:rPr>
                <w:rFonts w:ascii="宋体" w:hAnsi="宋体"/>
                <w:color w:val="000000"/>
              </w:rPr>
            </w:pPr>
            <w:r>
              <w:rPr>
                <w:rFonts w:hint="eastAsia" w:ascii="宋体" w:hAnsi="宋体"/>
                <w:color w:val="000000"/>
                <w:lang w:bidi="ar"/>
              </w:rPr>
              <w:t>12）红外报警模块：</w:t>
            </w:r>
            <w:r>
              <w:rPr>
                <w:rFonts w:hint="eastAsia" w:ascii="宋体" w:hAnsi="宋体"/>
                <w:color w:val="000000"/>
              </w:rPr>
              <w:t>采用</w:t>
            </w:r>
            <w:r>
              <w:rPr>
                <w:rFonts w:ascii="等线" w:hAnsi="等线" w:eastAsia="等线"/>
                <w:color w:val="000000"/>
                <w:sz w:val="21"/>
                <w:szCs w:val="22"/>
              </w:rPr>
              <w:fldChar w:fldCharType="begin"/>
            </w:r>
            <w:r>
              <w:rPr>
                <w:rFonts w:ascii="等线" w:hAnsi="等线" w:eastAsia="等线"/>
                <w:color w:val="000000"/>
                <w:sz w:val="21"/>
                <w:szCs w:val="22"/>
              </w:rPr>
              <w:instrText xml:space="preserve"> HYPERLINK "http://baike.baidu.com/subview/962521/962521.htm" \t "_blank" </w:instrText>
            </w:r>
            <w:r>
              <w:rPr>
                <w:rFonts w:ascii="等线" w:hAnsi="等线" w:eastAsia="等线"/>
                <w:color w:val="000000"/>
                <w:sz w:val="21"/>
                <w:szCs w:val="22"/>
              </w:rPr>
              <w:fldChar w:fldCharType="separate"/>
            </w:r>
            <w:r>
              <w:rPr>
                <w:rFonts w:hint="eastAsia" w:ascii="宋体" w:hAnsi="宋体"/>
                <w:color w:val="000000"/>
              </w:rPr>
              <w:t>热释电材料</w:t>
            </w:r>
            <w:r>
              <w:rPr>
                <w:rFonts w:ascii="宋体" w:hAnsi="宋体"/>
                <w:color w:val="000000"/>
              </w:rPr>
              <w:fldChar w:fldCharType="end"/>
            </w:r>
            <w:r>
              <w:rPr>
                <w:rFonts w:ascii="等线" w:hAnsi="等线" w:eastAsia="等线"/>
                <w:color w:val="000000"/>
                <w:sz w:val="21"/>
                <w:szCs w:val="22"/>
              </w:rPr>
              <w:fldChar w:fldCharType="begin"/>
            </w:r>
            <w:r>
              <w:rPr>
                <w:rFonts w:ascii="等线" w:hAnsi="等线" w:eastAsia="等线"/>
                <w:color w:val="000000"/>
                <w:sz w:val="21"/>
                <w:szCs w:val="22"/>
              </w:rPr>
              <w:instrText xml:space="preserve"> HYPERLINK "http://baike.baidu.com/subview/270536/270536.htm" \t "_blank" </w:instrText>
            </w:r>
            <w:r>
              <w:rPr>
                <w:rFonts w:ascii="等线" w:hAnsi="等线" w:eastAsia="等线"/>
                <w:color w:val="000000"/>
                <w:sz w:val="21"/>
                <w:szCs w:val="22"/>
              </w:rPr>
              <w:fldChar w:fldCharType="separate"/>
            </w:r>
            <w:r>
              <w:rPr>
                <w:rFonts w:hint="eastAsia" w:ascii="宋体" w:hAnsi="宋体"/>
                <w:color w:val="000000"/>
              </w:rPr>
              <w:t>极化</w:t>
            </w:r>
            <w:r>
              <w:rPr>
                <w:rFonts w:ascii="宋体" w:hAnsi="宋体"/>
                <w:color w:val="000000"/>
              </w:rPr>
              <w:fldChar w:fldCharType="end"/>
            </w:r>
            <w:r>
              <w:rPr>
                <w:rFonts w:hint="eastAsia" w:ascii="宋体" w:hAnsi="宋体"/>
                <w:color w:val="000000"/>
              </w:rPr>
              <w:t>随温度变化的特性探测</w:t>
            </w:r>
            <w:r>
              <w:rPr>
                <w:rFonts w:ascii="等线" w:hAnsi="等线" w:eastAsia="等线"/>
                <w:color w:val="000000"/>
                <w:sz w:val="21"/>
                <w:szCs w:val="22"/>
              </w:rPr>
              <w:fldChar w:fldCharType="begin"/>
            </w:r>
            <w:r>
              <w:rPr>
                <w:rFonts w:ascii="等线" w:hAnsi="等线" w:eastAsia="等线"/>
                <w:color w:val="000000"/>
                <w:sz w:val="21"/>
                <w:szCs w:val="22"/>
              </w:rPr>
              <w:instrText xml:space="preserve"> HYPERLINK "http://baike.baidu.com/subview/44683/44683.htm" \t "_blank" </w:instrText>
            </w:r>
            <w:r>
              <w:rPr>
                <w:rFonts w:ascii="等线" w:hAnsi="等线" w:eastAsia="等线"/>
                <w:color w:val="000000"/>
                <w:sz w:val="21"/>
                <w:szCs w:val="22"/>
              </w:rPr>
              <w:fldChar w:fldCharType="separate"/>
            </w:r>
            <w:r>
              <w:rPr>
                <w:rFonts w:hint="eastAsia" w:ascii="宋体" w:hAnsi="宋体"/>
                <w:color w:val="000000"/>
              </w:rPr>
              <w:t>红外辐射</w:t>
            </w:r>
            <w:r>
              <w:rPr>
                <w:rFonts w:ascii="宋体" w:hAnsi="宋体"/>
                <w:color w:val="000000"/>
              </w:rPr>
              <w:fldChar w:fldCharType="end"/>
            </w:r>
            <w:r>
              <w:rPr>
                <w:rFonts w:hint="eastAsia" w:ascii="宋体" w:hAnsi="宋体"/>
                <w:color w:val="000000"/>
              </w:rPr>
              <w:t>；工作波长：7 – 14 μm；平均透过率：&gt;75%；噪声：&lt;200mV；灵敏元面积：2.0×1.0mm2；输出信号：&gt;2.5V；平衡度：&lt;20%；工作电压、电流：2.2-15V，8.5-24μA；</w:t>
            </w:r>
          </w:p>
          <w:p>
            <w:pPr>
              <w:spacing w:line="280" w:lineRule="exact"/>
              <w:ind w:firstLine="480" w:firstLineChars="200"/>
              <w:jc w:val="left"/>
              <w:rPr>
                <w:rFonts w:ascii="宋体" w:hAnsi="宋体"/>
                <w:color w:val="000000"/>
                <w:lang w:bidi="ar"/>
              </w:rPr>
            </w:pPr>
            <w:r>
              <w:rPr>
                <w:rFonts w:hint="eastAsia" w:ascii="宋体" w:hAnsi="宋体"/>
                <w:color w:val="000000"/>
                <w:lang w:bidi="ar"/>
              </w:rPr>
              <w:t>13）全彩LED灯控制模块：</w:t>
            </w:r>
            <w:r>
              <w:rPr>
                <w:rFonts w:hint="eastAsia" w:ascii="宋体" w:hAnsi="宋体"/>
                <w:color w:val="000000"/>
              </w:rPr>
              <w:t>彩灯控制节点：每个像素点的三基色颜色可实现256级亮度显示，完成16777216种颜色的全真色彩显示，扫描频率不低于400Hz/s。串行级联接口，能通过一根信号线完成数据的接收与解码。数据发送速度可达800Kbps；工作电压：VDD 为 +3.5~+5.3V；输入电压：-0.5V～VDD+0.5V；工作温度：-25～+80℃；</w:t>
            </w:r>
          </w:p>
          <w:p>
            <w:pPr>
              <w:spacing w:line="280" w:lineRule="exact"/>
              <w:ind w:firstLine="480" w:firstLineChars="200"/>
              <w:jc w:val="left"/>
              <w:rPr>
                <w:rFonts w:ascii="宋体" w:hAnsi="宋体"/>
                <w:color w:val="000000"/>
                <w:lang w:bidi="ar"/>
              </w:rPr>
            </w:pPr>
            <w:r>
              <w:rPr>
                <w:rFonts w:hint="eastAsia" w:ascii="宋体" w:hAnsi="宋体"/>
                <w:color w:val="000000"/>
                <w:lang w:bidi="ar"/>
              </w:rPr>
              <w:t>14）红外测温模块：</w:t>
            </w:r>
            <w:r>
              <w:rPr>
                <w:rFonts w:hint="eastAsia" w:ascii="宋体" w:hAnsi="宋体"/>
                <w:color w:val="000000"/>
              </w:rPr>
              <w:t>高精度非接触式温度测量；低噪声放大器、17位ADC和强大的DSP处理单元；分辨率：0.01 C；工作环境温度范围：-40</w:t>
            </w:r>
            <w:r>
              <w:rPr>
                <w:rFonts w:hint="eastAsia" w:ascii="微软雅黑" w:hAnsi="微软雅黑" w:eastAsia="微软雅黑" w:cs="微软雅黑"/>
                <w:color w:val="000000"/>
              </w:rPr>
              <w:t>˚</w:t>
            </w:r>
            <w:r>
              <w:rPr>
                <w:rFonts w:hint="eastAsia" w:ascii="宋体" w:hAnsi="宋体"/>
                <w:color w:val="000000"/>
              </w:rPr>
              <w:t>C至125</w:t>
            </w:r>
            <w:r>
              <w:rPr>
                <w:rFonts w:hint="eastAsia" w:ascii="微软雅黑" w:hAnsi="微软雅黑" w:eastAsia="微软雅黑" w:cs="微软雅黑"/>
                <w:color w:val="000000"/>
              </w:rPr>
              <w:t>˚</w:t>
            </w:r>
            <w:r>
              <w:rPr>
                <w:rFonts w:hint="eastAsia" w:ascii="宋体" w:hAnsi="宋体"/>
                <w:color w:val="000000"/>
              </w:rPr>
              <w:t>C；被测目标温度范围：-70</w:t>
            </w:r>
            <w:r>
              <w:rPr>
                <w:rFonts w:hint="eastAsia" w:ascii="微软雅黑" w:hAnsi="微软雅黑" w:eastAsia="微软雅黑" w:cs="微软雅黑"/>
                <w:color w:val="000000"/>
              </w:rPr>
              <w:t>˚</w:t>
            </w:r>
            <w:r>
              <w:rPr>
                <w:rFonts w:hint="eastAsia" w:ascii="宋体" w:hAnsi="宋体"/>
                <w:color w:val="000000"/>
              </w:rPr>
              <w:t>C至380</w:t>
            </w:r>
            <w:r>
              <w:rPr>
                <w:rFonts w:hint="eastAsia" w:ascii="微软雅黑" w:hAnsi="微软雅黑" w:eastAsia="微软雅黑" w:cs="微软雅黑"/>
                <w:color w:val="000000"/>
              </w:rPr>
              <w:t>˚</w:t>
            </w:r>
            <w:r>
              <w:rPr>
                <w:rFonts w:hint="eastAsia" w:ascii="宋体" w:hAnsi="宋体"/>
                <w:color w:val="000000"/>
              </w:rPr>
              <w:t>C。</w:t>
            </w:r>
          </w:p>
          <w:p>
            <w:pPr>
              <w:spacing w:line="280" w:lineRule="exact"/>
              <w:ind w:firstLine="480" w:firstLineChars="200"/>
              <w:jc w:val="left"/>
              <w:rPr>
                <w:rFonts w:ascii="宋体" w:hAnsi="宋体"/>
                <w:color w:val="000000"/>
                <w:lang w:bidi="ar"/>
              </w:rPr>
            </w:pPr>
            <w:r>
              <w:rPr>
                <w:rFonts w:hint="eastAsia" w:ascii="宋体" w:hAnsi="宋体"/>
                <w:color w:val="000000"/>
                <w:lang w:bidi="ar"/>
              </w:rPr>
              <w:t>15）气压计模块：</w:t>
            </w:r>
            <w:r>
              <w:rPr>
                <w:rFonts w:hint="eastAsia" w:ascii="宋体" w:hAnsi="宋体"/>
                <w:color w:val="000000"/>
              </w:rPr>
              <w:t>气压计节点模块：气压测量范围：300– 1100 Pa；工作电压：1.8 - 3.6V；低功耗： 5μA at 1 sample / sec. in standard mode；低噪声：0.06hPa  @  0.5m；工作温度：-20°~ 85°。</w:t>
            </w:r>
          </w:p>
          <w:p>
            <w:pPr>
              <w:spacing w:line="280" w:lineRule="exact"/>
              <w:ind w:firstLine="480" w:firstLineChars="200"/>
              <w:jc w:val="left"/>
              <w:rPr>
                <w:rFonts w:ascii="宋体" w:hAnsi="宋体"/>
                <w:color w:val="000000"/>
                <w:lang w:bidi="ar"/>
              </w:rPr>
            </w:pPr>
            <w:r>
              <w:rPr>
                <w:rFonts w:hint="eastAsia" w:ascii="宋体" w:hAnsi="宋体"/>
                <w:color w:val="000000"/>
                <w:lang w:bidi="ar"/>
              </w:rPr>
              <w:t>16）蓝牙模块：</w:t>
            </w:r>
            <w:r>
              <w:rPr>
                <w:rFonts w:hint="eastAsia" w:ascii="宋体" w:hAnsi="宋体"/>
                <w:color w:val="000000"/>
              </w:rPr>
              <w:t>蓝牙模块板：CPU 具有32位指令集 (thum-2®技术),可实现超集16位和32位指令, 以最大限度地提高代码密度和性能。提供给M4 CPU。实时执行在线程模式、睡眠模式和通过嵌套矢量中断控制器处理可配置优先级级别的事件时具有高度的确定性；无线参数：无线标准802.15.1、频率范围2.402GHz-2.480GHz、发射功率-18dBm至+3dBm用户可以配置功率、接收灵敏度-89dBm、天线选项 内置：板载天线；硬件参数：数据接口 UART：2400bps - 115200bps；工作电压1.9V~5.5V；工作电流60nA~12mA；工作温度-40℃- 85℃；存储温度-40℃-125℃；尺寸 10 X 10 X 2(mm)；软件参数：设备类型 主设备/从设备；安全机制128位AES引擎；数据加密PC1加密；工作模式主设备模式，从设备模式，广播模式；设置命令 AT+命令结构；用户配置 串口AT 命令，透传 AT指令。</w:t>
            </w:r>
          </w:p>
          <w:p>
            <w:pPr>
              <w:spacing w:line="280" w:lineRule="exact"/>
              <w:ind w:firstLine="480" w:firstLineChars="200"/>
              <w:jc w:val="left"/>
              <w:rPr>
                <w:rFonts w:ascii="宋体" w:hAnsi="宋体"/>
                <w:color w:val="000000"/>
                <w:lang w:bidi="ar"/>
              </w:rPr>
            </w:pPr>
            <w:r>
              <w:rPr>
                <w:rFonts w:hint="eastAsia" w:ascii="宋体" w:hAnsi="宋体"/>
                <w:color w:val="000000"/>
                <w:lang w:bidi="ar"/>
              </w:rPr>
              <w:t>17）WIFI模块：</w:t>
            </w:r>
            <w:r>
              <w:rPr>
                <w:rFonts w:hint="eastAsia" w:ascii="宋体" w:hAnsi="宋体"/>
                <w:color w:val="000000"/>
              </w:rPr>
              <w:t>WIFI模块板：网络标准 无线标准：IEEE802.11b、IEEE802.11g、IEEE802.11n；无线传输速率；802.11b：最高可达11Mbps；802.11b：最高可达54Mbps；802.11b：最高可达HT20,MCS7；频率范围2.412GHz-2.484GHz；发射功率11~18dbm；通信接口TTL电平 ；天线板载PCB天线；工作温度-40℃~125℃；工作湿度10%~90%RH。</w:t>
            </w:r>
          </w:p>
          <w:p>
            <w:pPr>
              <w:spacing w:line="280" w:lineRule="exact"/>
              <w:ind w:firstLine="480" w:firstLineChars="200"/>
              <w:jc w:val="left"/>
              <w:rPr>
                <w:rFonts w:ascii="宋体" w:hAnsi="宋体"/>
                <w:color w:val="000000"/>
                <w:lang w:bidi="ar"/>
              </w:rPr>
            </w:pPr>
            <w:r>
              <w:rPr>
                <w:rFonts w:hint="eastAsia" w:ascii="宋体" w:hAnsi="宋体"/>
                <w:color w:val="000000"/>
                <w:lang w:bidi="ar"/>
              </w:rPr>
              <w:t>18）传感器模块：</w:t>
            </w:r>
            <w:r>
              <w:rPr>
                <w:rFonts w:hint="eastAsia" w:ascii="宋体" w:hAnsi="宋体"/>
                <w:color w:val="000000"/>
              </w:rPr>
              <w:t>光强度的高分辨率转换。可编程颜色和满量程输出频率。数据发送速度可达800Kbps；工作电压：2.7V至5.5V；非线性误差通常在50kHz时为0.2％</w:t>
            </w:r>
          </w:p>
          <w:p>
            <w:pPr>
              <w:spacing w:line="280" w:lineRule="exact"/>
              <w:ind w:firstLine="480" w:firstLineChars="200"/>
              <w:jc w:val="left"/>
              <w:rPr>
                <w:rFonts w:ascii="宋体" w:hAnsi="宋体"/>
                <w:color w:val="000000"/>
                <w:lang w:bidi="ar"/>
              </w:rPr>
            </w:pPr>
            <w:r>
              <w:rPr>
                <w:rFonts w:hint="eastAsia" w:ascii="宋体" w:hAnsi="宋体"/>
                <w:color w:val="000000"/>
                <w:lang w:bidi="ar"/>
              </w:rPr>
              <w:t>19）温湿度模块：</w:t>
            </w:r>
            <w:r>
              <w:rPr>
                <w:rFonts w:hint="eastAsia" w:ascii="宋体" w:hAnsi="宋体"/>
                <w:color w:val="000000"/>
              </w:rPr>
              <w:t>温度：-40℃-123.8℃ ±0.4℃；湿度：0-100％RH±3.0；</w:t>
            </w:r>
          </w:p>
          <w:p>
            <w:pPr>
              <w:spacing w:line="280" w:lineRule="exact"/>
              <w:ind w:firstLine="480" w:firstLineChars="200"/>
              <w:jc w:val="left"/>
              <w:rPr>
                <w:rFonts w:ascii="宋体" w:hAnsi="宋体"/>
                <w:color w:val="000000"/>
                <w:lang w:bidi="ar"/>
              </w:rPr>
            </w:pPr>
            <w:r>
              <w:rPr>
                <w:rFonts w:hint="eastAsia" w:ascii="宋体" w:hAnsi="宋体"/>
                <w:color w:val="000000"/>
                <w:lang w:bidi="ar"/>
              </w:rPr>
              <w:t>20）六轴运动模块：</w:t>
            </w:r>
            <w:r>
              <w:rPr>
                <w:rFonts w:hint="eastAsia" w:ascii="宋体" w:hAnsi="宋体"/>
                <w:color w:val="000000"/>
              </w:rPr>
              <w:t>六轴运动节点：测量范围：-180°~180°；分辨率：0.01°；测量精度：1°；重复精度：1°；响应频率：100 HZ（115200bps）；工作电压：3~5V；工作电流：15mA；工作温度：-20°~85°；</w:t>
            </w:r>
          </w:p>
          <w:p>
            <w:pPr>
              <w:spacing w:line="280" w:lineRule="exact"/>
              <w:ind w:firstLine="480" w:firstLineChars="200"/>
              <w:jc w:val="left"/>
              <w:rPr>
                <w:rFonts w:ascii="宋体" w:hAnsi="宋体"/>
                <w:color w:val="000000"/>
                <w:lang w:bidi="ar"/>
              </w:rPr>
            </w:pPr>
            <w:r>
              <w:rPr>
                <w:rFonts w:hint="eastAsia" w:ascii="宋体" w:hAnsi="宋体"/>
                <w:color w:val="000000"/>
                <w:lang w:bidi="ar"/>
              </w:rPr>
              <w:t>21）GSM模块：</w:t>
            </w:r>
            <w:r>
              <w:rPr>
                <w:rFonts w:hint="eastAsia" w:ascii="宋体" w:hAnsi="宋体"/>
                <w:color w:val="000000"/>
              </w:rPr>
              <w:t>蜂窝式无线模块：5V供电，通过串口通信传输数据，采用GPRSA6模块。尺寸22.8×16.8×2.5mm；工作温度-30℃to+80℃；工作电压 3.3V-4.2V;开机电压&gt;3.4V；待机平均电流3ma以下；支持GSM/GPRS四个频段，包括850,900,1800,1900MHZ；GPRS Class10;灵敏度&lt;-105;支持语音通话；支持SMS短信；支持GPRS数据业务，最大数据速率，下载85.6Kbps,上传42.8Kbps；支持标准GSM07.07,07.05AT命令及Ai Thinker扩展命令；支持 2个串口，一个下载串口，一个AT命令口；AT命令支持标准AT和TCP/IP命令接口；支持数字音频和模拟音频，支持HR，FR，EFR，AMR 语音编码；支持ROHS，FCC，CE，CTA认证；SMT42PIN封装；工作电压3.3V-4.2V;开机电压&gt;3.4V；待机平均电流3ma以下；支持GSM/GPRS 四个频段，包括 850,900,1800,1900MHZ；灵敏度&lt;-105; 支持语音通话；支持SMS 短信； 支持 GPRS 数据业务，最大数据速率，下载85.6Kbps,上传42.8Kbps；支持标准GSM07.07,07.05AT 命令及AiThinker扩展命令；</w:t>
            </w:r>
          </w:p>
          <w:p>
            <w:pPr>
              <w:spacing w:line="280" w:lineRule="exact"/>
              <w:ind w:firstLine="480" w:firstLineChars="200"/>
              <w:jc w:val="left"/>
              <w:rPr>
                <w:rFonts w:ascii="宋体" w:hAnsi="宋体"/>
                <w:color w:val="000000"/>
                <w:lang w:bidi="ar"/>
              </w:rPr>
            </w:pPr>
            <w:r>
              <w:rPr>
                <w:rFonts w:hint="eastAsia" w:ascii="宋体" w:hAnsi="宋体"/>
                <w:color w:val="000000"/>
                <w:lang w:bidi="ar"/>
              </w:rPr>
              <w:t>22）GPS模块：</w:t>
            </w:r>
            <w:r>
              <w:rPr>
                <w:rFonts w:hint="eastAsia" w:ascii="宋体" w:hAnsi="宋体"/>
                <w:color w:val="000000"/>
              </w:rPr>
              <w:t>接收特性：56通道， C/A码，SBAS:WAAS/EGNOS/MSAS ；定位精度：2.5mCEP (SBAS:2.0mCEP) ；更新速率：最大5Hz(默认1HZ)；捕获时间：冷启动：27S（最快）；热启动：1S；捕获追踪灵敏度：-162dBm；通信协议：NMEA(默认)/UBX Binary；串口通信波特率：9600；工作温度：-40℃~85℃ ；工作电压：2.7V~5.0V（由VCC 引脚输入电源） ；工作电流：35mA ；TXD/RXD阻抗：510欧。</w:t>
            </w:r>
          </w:p>
          <w:p>
            <w:pPr>
              <w:spacing w:line="280" w:lineRule="exact"/>
              <w:ind w:firstLine="480" w:firstLineChars="200"/>
              <w:jc w:val="left"/>
              <w:rPr>
                <w:rFonts w:ascii="宋体" w:hAnsi="宋体"/>
                <w:color w:val="000000"/>
              </w:rPr>
            </w:pPr>
            <w:r>
              <w:rPr>
                <w:rFonts w:hint="eastAsia" w:ascii="宋体" w:hAnsi="宋体"/>
                <w:color w:val="000000"/>
              </w:rPr>
              <w:t>23）单片机实验项目：红外报警实验、霍尔传感器实验、继电器实验、振动传感器实验。</w:t>
            </w:r>
          </w:p>
          <w:p>
            <w:pPr>
              <w:numPr>
                <w:ilvl w:val="0"/>
                <w:numId w:val="4"/>
              </w:numPr>
              <w:spacing w:line="280" w:lineRule="exact"/>
              <w:ind w:firstLine="480" w:firstLineChars="200"/>
              <w:jc w:val="left"/>
              <w:rPr>
                <w:rFonts w:ascii="宋体" w:hAnsi="宋体"/>
                <w:color w:val="000000"/>
              </w:rPr>
            </w:pPr>
            <w:r>
              <w:rPr>
                <w:rFonts w:hint="eastAsia" w:ascii="宋体" w:hAnsi="宋体"/>
                <w:color w:val="000000"/>
              </w:rPr>
              <w:t>STM32实验项目：继电器实验、温湿度采集试验、光照度采集试验、红外报警实验、红外测温实验、气压计实验、六轴运动传感器实验、二氧化碳采集实验、霍尔传感器实验、振动传感器实验、超声波实验、煤气传感器实验、RGB传感器实验、全彩LED灯控制实验、GSM实验、GPS实验、蓝牙实验、WIFI实验。</w:t>
            </w:r>
          </w:p>
          <w:p>
            <w:pPr>
              <w:spacing w:line="280" w:lineRule="exact"/>
              <w:ind w:firstLine="240" w:firstLineChars="100"/>
              <w:jc w:val="left"/>
              <w:rPr>
                <w:rFonts w:ascii="宋体" w:hAnsi="宋体"/>
                <w:color w:val="000000"/>
              </w:rPr>
            </w:pPr>
            <w:r>
              <w:rPr>
                <w:rFonts w:hint="eastAsia" w:ascii="宋体" w:hAnsi="宋体"/>
                <w:color w:val="000000"/>
                <w:lang w:bidi="ar"/>
              </w:rPr>
              <w:t>★</w:t>
            </w:r>
            <w:r>
              <w:rPr>
                <w:rFonts w:hint="eastAsia" w:ascii="宋体" w:hAnsi="宋体"/>
                <w:color w:val="000000"/>
              </w:rPr>
              <w:t>15、电子技术创新实物模块—金属探伤仪</w:t>
            </w:r>
          </w:p>
          <w:p>
            <w:pPr>
              <w:spacing w:line="280" w:lineRule="exact"/>
              <w:ind w:firstLine="240" w:firstLineChars="100"/>
              <w:jc w:val="left"/>
              <w:rPr>
                <w:rFonts w:hint="eastAsia" w:ascii="宋体" w:hAnsi="宋体" w:eastAsia="宋体"/>
                <w:color w:val="000000"/>
                <w:lang w:eastAsia="zh-CN"/>
              </w:rPr>
            </w:pPr>
            <w:r>
              <w:rPr>
                <w:rFonts w:hint="eastAsia" w:ascii="宋体" w:hAnsi="宋体"/>
                <w:color w:val="000000"/>
              </w:rPr>
              <w:t>（要求投标商需提供详细的设计思想、原理及实物图片）装置需由金属探伤仪机控制器套件、金属探伤仪执行机构组成，利用提供的技术资料、元器件及器材完成金属探伤仪的设计、装调和技术文档编写任务，处理器或单片机的软件设计，完成金属探伤仪的设计及制作。</w:t>
            </w:r>
          </w:p>
          <w:p>
            <w:pPr>
              <w:spacing w:line="280" w:lineRule="exact"/>
              <w:ind w:firstLine="240" w:firstLineChars="100"/>
              <w:jc w:val="left"/>
              <w:rPr>
                <w:rFonts w:ascii="宋体" w:hAnsi="宋体"/>
                <w:color w:val="000000"/>
              </w:rPr>
            </w:pPr>
            <w:r>
              <w:rPr>
                <w:rFonts w:hint="eastAsia" w:ascii="宋体" w:hAnsi="宋体"/>
                <w:color w:val="000000"/>
              </w:rPr>
              <w:t xml:space="preserve">   金属探伤仪要求能实现对被测工件缺陷的自动检测。金属探伤仪要由位移传感器、电涡流传感器、信号调理电路、A/D转换电路、微处理器、液晶显示与键盘电路、直流减速电机驱动电路等几部分组成。</w:t>
            </w:r>
          </w:p>
          <w:p>
            <w:pPr>
              <w:spacing w:line="280" w:lineRule="exact"/>
              <w:ind w:firstLine="424" w:firstLineChars="177"/>
              <w:jc w:val="left"/>
              <w:rPr>
                <w:rFonts w:ascii="宋体" w:hAnsi="宋体"/>
                <w:color w:val="000000"/>
              </w:rPr>
            </w:pPr>
            <w:r>
              <w:rPr>
                <w:rFonts w:hint="eastAsia" w:ascii="宋体" w:hAnsi="宋体"/>
                <w:color w:val="000000"/>
              </w:rPr>
              <w:t>1）开机显示</w:t>
            </w:r>
          </w:p>
          <w:p>
            <w:pPr>
              <w:spacing w:line="280" w:lineRule="exact"/>
              <w:ind w:firstLine="424" w:firstLineChars="177"/>
              <w:jc w:val="left"/>
              <w:rPr>
                <w:rFonts w:ascii="宋体" w:hAnsi="宋体"/>
                <w:color w:val="000000"/>
              </w:rPr>
            </w:pPr>
            <w:r>
              <w:rPr>
                <w:rFonts w:hint="eastAsia" w:ascii="宋体" w:hAnsi="宋体"/>
                <w:color w:val="000000"/>
              </w:rPr>
              <w:t>开机后在液晶显示屏上显示“电子产品设计及制作”，四个独立按键控制探测线圈的“Y上移、Y下移、X左移、X右移”，按下回车键后进入测试界面。</w:t>
            </w:r>
          </w:p>
          <w:p>
            <w:pPr>
              <w:numPr>
                <w:ilvl w:val="0"/>
                <w:numId w:val="5"/>
              </w:numPr>
              <w:spacing w:line="280" w:lineRule="exact"/>
              <w:ind w:firstLine="424" w:firstLineChars="177"/>
              <w:jc w:val="left"/>
              <w:rPr>
                <w:rFonts w:ascii="宋体" w:hAnsi="宋体"/>
                <w:color w:val="000000"/>
              </w:rPr>
            </w:pPr>
            <w:r>
              <w:rPr>
                <w:rFonts w:hint="eastAsia" w:ascii="宋体" w:hAnsi="宋体"/>
                <w:color w:val="000000"/>
              </w:rPr>
              <w:t>测试界面</w:t>
            </w:r>
          </w:p>
          <w:p>
            <w:pPr>
              <w:spacing w:line="280" w:lineRule="exact"/>
              <w:ind w:firstLine="480" w:firstLineChars="200"/>
              <w:jc w:val="left"/>
              <w:rPr>
                <w:rFonts w:ascii="宋体" w:hAnsi="宋体"/>
                <w:color w:val="000000"/>
                <w:lang w:val="en-GB"/>
              </w:rPr>
            </w:pPr>
            <w:r>
              <w:rPr>
                <w:rFonts w:hint="eastAsia" w:ascii="宋体" w:hAnsi="宋体"/>
                <w:color w:val="000000"/>
              </w:rPr>
              <w:t>定点检测：用按键输入好检测坐标后，按下F1功能键，探测线圈移动到指定的坐标点检测有/无缺陷，探头状态要求实时显示，检测到有缺陷时，缺陷数量自动加1，无缺陷时不需输出指示。按下F3功能键，缺陷数量清零。自动检测：按F2功能键，探测线圈自动回到坐标零点，然后逐行或逐列扫描对被测工件进行自动检测，要求探头坐标和探头状态实时显示。当检测到缺陷时，检测暂停，缺陷数量加1，按下回车键后检测继续，直至扫描完毕。在检测过程中按下F3功能键，退出自动检测状态，缺陷数量清零。</w:t>
            </w:r>
          </w:p>
          <w:p>
            <w:pPr>
              <w:snapToGrid w:val="0"/>
              <w:spacing w:line="280" w:lineRule="exact"/>
              <w:contextualSpacing/>
              <w:jc w:val="left"/>
              <w:rPr>
                <w:rFonts w:ascii="宋体" w:hAnsi="宋体"/>
                <w:b/>
                <w:bCs/>
                <w:color w:val="000000"/>
                <w:lang w:val="en-GB"/>
              </w:rPr>
            </w:pPr>
            <w:r>
              <w:rPr>
                <w:rFonts w:hint="eastAsia" w:ascii="宋体" w:hAnsi="宋体"/>
                <w:b/>
                <w:bCs/>
                <w:color w:val="000000"/>
              </w:rPr>
              <w:t>二</w:t>
            </w:r>
            <w:r>
              <w:rPr>
                <w:rFonts w:hint="eastAsia" w:ascii="宋体" w:hAnsi="宋体"/>
                <w:b/>
                <w:bCs/>
                <w:color w:val="000000"/>
                <w:lang w:val="en-GB"/>
              </w:rPr>
              <w:t>、</w:t>
            </w:r>
            <w:r>
              <w:rPr>
                <w:rFonts w:hint="eastAsia" w:ascii="宋体" w:hAnsi="宋体"/>
                <w:b/>
                <w:bCs/>
                <w:color w:val="000000"/>
              </w:rPr>
              <w:t>要求装置必须完成的</w:t>
            </w:r>
            <w:r>
              <w:rPr>
                <w:rFonts w:hint="eastAsia" w:ascii="宋体" w:hAnsi="宋体"/>
                <w:b/>
                <w:bCs/>
                <w:color w:val="000000"/>
                <w:lang w:val="en-GB"/>
              </w:rPr>
              <w:t>实验项目</w:t>
            </w:r>
          </w:p>
          <w:p>
            <w:pPr>
              <w:spacing w:line="280" w:lineRule="exact"/>
              <w:ind w:firstLine="482"/>
              <w:contextualSpacing/>
              <w:jc w:val="left"/>
              <w:rPr>
                <w:rFonts w:ascii="宋体" w:hAnsi="宋体"/>
                <w:color w:val="000000"/>
              </w:rPr>
            </w:pPr>
            <w:r>
              <w:rPr>
                <w:rFonts w:hint="eastAsia" w:ascii="宋体" w:hAnsi="宋体"/>
                <w:color w:val="000000"/>
              </w:rPr>
              <w:t>1、模拟电路基本技能实训</w:t>
            </w:r>
          </w:p>
          <w:p>
            <w:pPr>
              <w:spacing w:line="280" w:lineRule="exact"/>
              <w:ind w:firstLine="482"/>
              <w:contextualSpacing/>
              <w:jc w:val="left"/>
              <w:rPr>
                <w:rFonts w:ascii="宋体" w:hAnsi="宋体"/>
                <w:color w:val="000000"/>
              </w:rPr>
            </w:pPr>
            <w:r>
              <w:rPr>
                <w:rFonts w:hint="eastAsia" w:ascii="宋体" w:hAnsi="宋体"/>
                <w:color w:val="000000"/>
              </w:rPr>
              <w:t>1）常用电子仪器的使用及基本性能指标的测试方法2）半导体二极管、三极管的认识与特性测量3）三极管共射放大器4）场效应管放大器5）负反馈放大器6）差分放大电路7）两级阻容耦合放大器8）射极跟随器（共集电极放大器）9）集成运算放大器的指标测试10）集成运算放大器的基本应用一（模拟运算电路）11）集成运算放大器的基本应用二（电压比较器）12）集成运算放大器的基本应用三（波形发生器）13）集成运算放大器的基本应用四（有源滤波器）14）三运放构成的仪用放大电路设计15）压控振荡电路16）直流稳压电源2（集成稳压器）17）OTL功率放大器</w:t>
            </w:r>
          </w:p>
          <w:p>
            <w:pPr>
              <w:spacing w:line="280" w:lineRule="exact"/>
              <w:ind w:firstLine="482"/>
              <w:contextualSpacing/>
              <w:jc w:val="left"/>
              <w:rPr>
                <w:rFonts w:ascii="宋体" w:hAnsi="宋体"/>
                <w:color w:val="000000"/>
              </w:rPr>
            </w:pPr>
            <w:r>
              <w:rPr>
                <w:rFonts w:hint="eastAsia" w:ascii="宋体" w:hAnsi="宋体"/>
                <w:color w:val="000000"/>
              </w:rPr>
              <w:t>2、数字电路基本技能实训</w:t>
            </w:r>
          </w:p>
          <w:p>
            <w:pPr>
              <w:spacing w:line="280" w:lineRule="exact"/>
              <w:ind w:firstLine="482"/>
              <w:contextualSpacing/>
              <w:jc w:val="left"/>
              <w:rPr>
                <w:rFonts w:ascii="宋体" w:hAnsi="宋体"/>
                <w:color w:val="000000"/>
              </w:rPr>
            </w:pPr>
            <w:r>
              <w:rPr>
                <w:rFonts w:hint="eastAsia" w:ascii="宋体" w:hAnsi="宋体"/>
                <w:color w:val="000000"/>
              </w:rPr>
              <w:t>1）晶体管开关特性、限幅器与钳位器（二极管、三极管）2）TTL集成逻辑门的参数测试3）COMS集成逻辑门的参数测试4）集成逻辑电路的连接和驱动5）TTL集电极开路（OC）门与三态输出门的应用(选配)6）组合逻辑电路的设计与测试（含加法器）7）译码器及其应用8）数据选择器</w:t>
            </w:r>
          </w:p>
          <w:p>
            <w:pPr>
              <w:spacing w:line="280" w:lineRule="exact"/>
              <w:contextualSpacing/>
              <w:jc w:val="left"/>
              <w:rPr>
                <w:rFonts w:ascii="宋体" w:hAnsi="宋体"/>
                <w:color w:val="000000"/>
              </w:rPr>
            </w:pPr>
            <w:r>
              <w:rPr>
                <w:rFonts w:hint="eastAsia" w:ascii="宋体" w:hAnsi="宋体"/>
                <w:color w:val="000000"/>
              </w:rPr>
              <w:t>9）触发器10）计数器11）移位寄存器及其应用12）单稳态触发器——脉冲延时电路13）施密特触发器——波形整形电路14）使用门电路产生脉冲信号——自激多谐振荡器15）555集成定时器与振荡器电路16）D/A、A/D转换器17)智力竞赛抢答器装置的设计与搭接</w:t>
            </w:r>
          </w:p>
          <w:p>
            <w:pPr>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59" w:hRule="atLeast"/>
          <w:jc w:val="center"/>
        </w:trPr>
        <w:tc>
          <w:tcPr>
            <w:tcW w:w="464" w:type="dxa"/>
            <w:shd w:val="clear" w:color="auto" w:fill="FFFFFF"/>
            <w:noWrap w:val="0"/>
            <w:vAlign w:val="center"/>
          </w:tcPr>
          <w:p>
            <w:pPr>
              <w:widowControl/>
              <w:jc w:val="left"/>
              <w:rPr>
                <w:rFonts w:ascii="宋体" w:hAnsi="宋体"/>
                <w:color w:val="000000"/>
              </w:rPr>
            </w:pPr>
            <w:r>
              <w:rPr>
                <w:rFonts w:hint="eastAsia" w:ascii="宋体" w:hAnsi="宋体"/>
                <w:color w:val="000000"/>
              </w:rPr>
              <w:t>2</w:t>
            </w:r>
          </w:p>
        </w:tc>
        <w:tc>
          <w:tcPr>
            <w:tcW w:w="1000" w:type="dxa"/>
            <w:shd w:val="clear" w:color="auto" w:fill="FFFFFF"/>
            <w:noWrap w:val="0"/>
            <w:vAlign w:val="center"/>
          </w:tcPr>
          <w:p>
            <w:pPr>
              <w:widowControl/>
              <w:jc w:val="left"/>
              <w:rPr>
                <w:rFonts w:ascii="宋体" w:hAnsi="宋体"/>
                <w:color w:val="000000"/>
              </w:rPr>
            </w:pPr>
            <w:r>
              <w:rPr>
                <w:rFonts w:hint="eastAsia" w:ascii="宋体" w:hAnsi="宋体"/>
                <w:color w:val="000000"/>
              </w:rPr>
              <w:t>现代通信原理与技术综合实验箱</w:t>
            </w:r>
          </w:p>
        </w:tc>
        <w:tc>
          <w:tcPr>
            <w:tcW w:w="8598" w:type="dxa"/>
            <w:shd w:val="clear" w:color="auto" w:fill="FFFFFF"/>
            <w:noWrap w:val="0"/>
            <w:vAlign w:val="center"/>
          </w:tcPr>
          <w:p>
            <w:pPr>
              <w:ind w:firstLine="480" w:firstLineChars="200"/>
              <w:jc w:val="left"/>
              <w:rPr>
                <w:rFonts w:ascii="宋体" w:hAnsi="宋体"/>
                <w:color w:val="000000"/>
              </w:rPr>
            </w:pPr>
            <w:r>
              <w:rPr>
                <w:rFonts w:hint="eastAsia" w:ascii="宋体" w:hAnsi="宋体"/>
                <w:color w:val="000000"/>
              </w:rPr>
              <w:t>一、</w:t>
            </w:r>
            <w:r>
              <w:rPr>
                <w:rFonts w:hint="eastAsia" w:ascii="宋体" w:hAnsi="宋体"/>
                <w:color w:val="000000"/>
              </w:rPr>
              <w:tab/>
            </w:r>
            <w:r>
              <w:rPr>
                <w:rFonts w:hint="eastAsia" w:ascii="宋体" w:hAnsi="宋体"/>
                <w:color w:val="000000"/>
              </w:rPr>
              <w:t>技术性能要求</w:t>
            </w:r>
          </w:p>
          <w:p>
            <w:pPr>
              <w:ind w:firstLine="480" w:firstLineChars="200"/>
              <w:jc w:val="left"/>
              <w:rPr>
                <w:rFonts w:ascii="宋体" w:hAnsi="宋体"/>
                <w:color w:val="000000"/>
              </w:rPr>
            </w:pPr>
            <w:r>
              <w:rPr>
                <w:rFonts w:hint="eastAsia" w:ascii="宋体" w:hAnsi="宋体"/>
                <w:color w:val="000000"/>
              </w:rPr>
              <w:t>1.</w:t>
            </w:r>
            <w:r>
              <w:rPr>
                <w:rFonts w:hint="eastAsia" w:ascii="宋体" w:hAnsi="宋体"/>
                <w:color w:val="000000"/>
              </w:rPr>
              <w:tab/>
            </w:r>
            <w:r>
              <w:rPr>
                <w:rFonts w:hint="eastAsia" w:ascii="宋体" w:hAnsi="宋体"/>
                <w:color w:val="000000"/>
              </w:rPr>
              <w:t>交直流电源</w:t>
            </w:r>
          </w:p>
          <w:p>
            <w:pPr>
              <w:ind w:firstLine="480" w:firstLineChars="200"/>
              <w:jc w:val="left"/>
              <w:rPr>
                <w:rFonts w:ascii="宋体" w:hAnsi="宋体"/>
                <w:color w:val="000000"/>
              </w:rPr>
            </w:pPr>
            <w:r>
              <w:rPr>
                <w:rFonts w:hint="eastAsia" w:ascii="宋体" w:hAnsi="宋体"/>
                <w:color w:val="000000"/>
              </w:rPr>
              <w:t>输入：AC  220V±10%</w:t>
            </w:r>
          </w:p>
          <w:p>
            <w:pPr>
              <w:ind w:firstLine="480" w:firstLineChars="200"/>
              <w:jc w:val="left"/>
              <w:rPr>
                <w:rFonts w:ascii="宋体" w:hAnsi="宋体"/>
                <w:color w:val="000000"/>
              </w:rPr>
            </w:pPr>
            <w:r>
              <w:rPr>
                <w:rFonts w:hint="eastAsia" w:ascii="宋体" w:hAnsi="宋体"/>
                <w:color w:val="000000"/>
              </w:rPr>
              <w:t>输出：DC  12V/1A，-12V/1A，5V/6A，每路均有短路保护自动恢复功能</w:t>
            </w:r>
          </w:p>
          <w:p>
            <w:pPr>
              <w:ind w:firstLine="480" w:firstLineChars="200"/>
              <w:jc w:val="left"/>
              <w:rPr>
                <w:rFonts w:ascii="宋体" w:hAnsi="宋体"/>
                <w:color w:val="000000"/>
              </w:rPr>
            </w:pPr>
            <w:r>
              <w:rPr>
                <w:rFonts w:hint="eastAsia" w:ascii="宋体" w:hAnsi="宋体"/>
                <w:color w:val="000000"/>
              </w:rPr>
              <w:t>2.</w:t>
            </w:r>
            <w:r>
              <w:rPr>
                <w:rFonts w:hint="eastAsia" w:ascii="宋体" w:hAnsi="宋体"/>
                <w:color w:val="000000"/>
              </w:rPr>
              <w:tab/>
            </w:r>
            <w:r>
              <w:rPr>
                <w:rFonts w:hint="eastAsia" w:ascii="宋体" w:hAnsi="宋体"/>
                <w:color w:val="000000"/>
              </w:rPr>
              <w:t>高频信号源</w:t>
            </w:r>
          </w:p>
          <w:p>
            <w:pPr>
              <w:ind w:firstLine="480" w:firstLineChars="200"/>
              <w:jc w:val="left"/>
              <w:rPr>
                <w:rFonts w:ascii="宋体" w:hAnsi="宋体"/>
                <w:color w:val="000000"/>
              </w:rPr>
            </w:pPr>
            <w:r>
              <w:rPr>
                <w:rFonts w:hint="eastAsia" w:ascii="宋体" w:hAnsi="宋体"/>
                <w:color w:val="000000"/>
              </w:rPr>
              <w:t>输出频率范围：400kHz～45MHz（连续可调）</w:t>
            </w:r>
          </w:p>
          <w:p>
            <w:pPr>
              <w:ind w:firstLine="480" w:firstLineChars="200"/>
              <w:jc w:val="left"/>
              <w:rPr>
                <w:rFonts w:ascii="宋体" w:hAnsi="宋体"/>
                <w:color w:val="000000"/>
              </w:rPr>
            </w:pPr>
            <w:r>
              <w:rPr>
                <w:rFonts w:hint="eastAsia" w:ascii="宋体" w:hAnsi="宋体"/>
                <w:color w:val="000000"/>
              </w:rPr>
              <w:t>频率稳定度：10E-4</w:t>
            </w:r>
          </w:p>
          <w:p>
            <w:pPr>
              <w:ind w:firstLine="480" w:firstLineChars="200"/>
              <w:jc w:val="left"/>
              <w:rPr>
                <w:rFonts w:ascii="宋体" w:hAnsi="宋体"/>
                <w:color w:val="000000"/>
              </w:rPr>
            </w:pPr>
            <w:r>
              <w:rPr>
                <w:rFonts w:hint="eastAsia" w:ascii="宋体" w:hAnsi="宋体"/>
                <w:color w:val="000000"/>
              </w:rPr>
              <w:t>输出波形：正弦波</w:t>
            </w:r>
          </w:p>
          <w:p>
            <w:pPr>
              <w:ind w:firstLine="480" w:firstLineChars="200"/>
              <w:jc w:val="left"/>
              <w:rPr>
                <w:rFonts w:ascii="宋体" w:hAnsi="宋体"/>
                <w:color w:val="000000"/>
              </w:rPr>
            </w:pPr>
            <w:r>
              <w:rPr>
                <w:rFonts w:hint="eastAsia" w:ascii="宋体" w:hAnsi="宋体"/>
                <w:color w:val="000000"/>
              </w:rPr>
              <w:t>输出幅度：1VP-P(连续可调)</w:t>
            </w:r>
          </w:p>
          <w:p>
            <w:pPr>
              <w:ind w:firstLine="480" w:firstLineChars="200"/>
              <w:jc w:val="left"/>
              <w:rPr>
                <w:rFonts w:ascii="宋体" w:hAnsi="宋体"/>
                <w:color w:val="000000"/>
              </w:rPr>
            </w:pPr>
            <w:r>
              <w:rPr>
                <w:rFonts w:hint="eastAsia" w:ascii="宋体" w:hAnsi="宋体"/>
                <w:color w:val="000000"/>
              </w:rPr>
              <w:t>输出阻抗：75Ω</w:t>
            </w:r>
          </w:p>
          <w:p>
            <w:pPr>
              <w:ind w:firstLine="480" w:firstLineChars="200"/>
              <w:jc w:val="left"/>
              <w:rPr>
                <w:rFonts w:ascii="宋体" w:hAnsi="宋体"/>
                <w:color w:val="000000"/>
              </w:rPr>
            </w:pPr>
            <w:r>
              <w:rPr>
                <w:rFonts w:hint="eastAsia" w:ascii="宋体" w:hAnsi="宋体"/>
                <w:color w:val="000000"/>
              </w:rPr>
              <w:t>3.</w:t>
            </w:r>
            <w:r>
              <w:rPr>
                <w:rFonts w:hint="eastAsia" w:ascii="宋体" w:hAnsi="宋体"/>
                <w:color w:val="000000"/>
              </w:rPr>
              <w:tab/>
            </w:r>
            <w:r>
              <w:rPr>
                <w:rFonts w:hint="eastAsia" w:ascii="宋体" w:hAnsi="宋体"/>
                <w:color w:val="000000"/>
              </w:rPr>
              <w:t>低频信号源</w:t>
            </w:r>
          </w:p>
          <w:p>
            <w:pPr>
              <w:ind w:firstLine="480" w:firstLineChars="200"/>
              <w:jc w:val="left"/>
              <w:rPr>
                <w:rFonts w:ascii="宋体" w:hAnsi="宋体"/>
                <w:color w:val="000000"/>
              </w:rPr>
            </w:pPr>
            <w:r>
              <w:rPr>
                <w:rFonts w:hint="eastAsia" w:ascii="宋体" w:hAnsi="宋体"/>
                <w:color w:val="000000"/>
              </w:rPr>
              <w:t>输出频率范围：200Hz～20KHz（连续可调）</w:t>
            </w:r>
          </w:p>
          <w:p>
            <w:pPr>
              <w:ind w:firstLine="480" w:firstLineChars="200"/>
              <w:jc w:val="left"/>
              <w:rPr>
                <w:rFonts w:ascii="宋体" w:hAnsi="宋体"/>
                <w:color w:val="000000"/>
              </w:rPr>
            </w:pPr>
            <w:r>
              <w:rPr>
                <w:rFonts w:hint="eastAsia" w:ascii="宋体" w:hAnsi="宋体"/>
                <w:color w:val="000000"/>
              </w:rPr>
              <w:t>频率稳定度：10E-4</w:t>
            </w:r>
          </w:p>
          <w:p>
            <w:pPr>
              <w:ind w:firstLine="480" w:firstLineChars="200"/>
              <w:jc w:val="left"/>
              <w:rPr>
                <w:rFonts w:ascii="宋体" w:hAnsi="宋体"/>
                <w:color w:val="000000"/>
              </w:rPr>
            </w:pPr>
            <w:r>
              <w:rPr>
                <w:rFonts w:hint="eastAsia" w:ascii="宋体" w:hAnsi="宋体"/>
                <w:color w:val="000000"/>
              </w:rPr>
              <w:t>输出波形：正弦波、方波、三角波</w:t>
            </w:r>
          </w:p>
          <w:p>
            <w:pPr>
              <w:ind w:firstLine="480" w:firstLineChars="200"/>
              <w:jc w:val="left"/>
              <w:rPr>
                <w:rFonts w:ascii="宋体" w:hAnsi="宋体"/>
                <w:color w:val="000000"/>
              </w:rPr>
            </w:pPr>
            <w:r>
              <w:rPr>
                <w:rFonts w:hint="eastAsia" w:ascii="宋体" w:hAnsi="宋体"/>
                <w:color w:val="000000"/>
              </w:rPr>
              <w:t>输出幅度：5VP-P(连续可调)</w:t>
            </w:r>
          </w:p>
          <w:p>
            <w:pPr>
              <w:ind w:firstLine="480" w:firstLineChars="200"/>
              <w:jc w:val="left"/>
              <w:rPr>
                <w:rFonts w:ascii="宋体" w:hAnsi="宋体"/>
                <w:color w:val="000000"/>
              </w:rPr>
            </w:pPr>
            <w:r>
              <w:rPr>
                <w:rFonts w:hint="eastAsia" w:ascii="宋体" w:hAnsi="宋体"/>
                <w:color w:val="000000"/>
              </w:rPr>
              <w:t>输出阻抗：100Ω</w:t>
            </w:r>
          </w:p>
          <w:p>
            <w:pPr>
              <w:ind w:firstLine="480" w:firstLineChars="200"/>
              <w:jc w:val="left"/>
              <w:rPr>
                <w:rFonts w:ascii="宋体" w:hAnsi="宋体"/>
                <w:color w:val="000000"/>
              </w:rPr>
            </w:pPr>
            <w:r>
              <w:rPr>
                <w:rFonts w:hint="eastAsia" w:ascii="宋体" w:hAnsi="宋体"/>
                <w:color w:val="000000"/>
              </w:rPr>
              <w:t>4.</w:t>
            </w:r>
            <w:r>
              <w:rPr>
                <w:rFonts w:hint="eastAsia" w:ascii="宋体" w:hAnsi="宋体"/>
                <w:color w:val="000000"/>
              </w:rPr>
              <w:tab/>
            </w:r>
            <w:r>
              <w:rPr>
                <w:rFonts w:hint="eastAsia" w:ascii="宋体" w:hAnsi="宋体"/>
                <w:color w:val="000000"/>
              </w:rPr>
              <w:t>频率计</w:t>
            </w:r>
          </w:p>
          <w:p>
            <w:pPr>
              <w:ind w:firstLine="480" w:firstLineChars="200"/>
              <w:jc w:val="left"/>
              <w:rPr>
                <w:rFonts w:ascii="宋体" w:hAnsi="宋体"/>
                <w:color w:val="000000"/>
              </w:rPr>
            </w:pPr>
            <w:r>
              <w:rPr>
                <w:rFonts w:hint="eastAsia" w:ascii="宋体" w:hAnsi="宋体"/>
                <w:color w:val="000000"/>
              </w:rPr>
              <w:t>频率测量范围：20Hz～99MHz</w:t>
            </w:r>
          </w:p>
          <w:p>
            <w:pPr>
              <w:ind w:firstLine="480" w:firstLineChars="200"/>
              <w:jc w:val="left"/>
              <w:rPr>
                <w:rFonts w:ascii="宋体" w:hAnsi="宋体"/>
                <w:color w:val="000000"/>
              </w:rPr>
            </w:pPr>
            <w:r>
              <w:rPr>
                <w:rFonts w:hint="eastAsia" w:ascii="宋体" w:hAnsi="宋体"/>
                <w:color w:val="000000"/>
              </w:rPr>
              <w:t>输入电平范围：100ｍV～5V</w:t>
            </w:r>
          </w:p>
          <w:p>
            <w:pPr>
              <w:ind w:firstLine="480" w:firstLineChars="200"/>
              <w:jc w:val="left"/>
              <w:rPr>
                <w:rFonts w:ascii="宋体" w:hAnsi="宋体"/>
                <w:color w:val="000000"/>
              </w:rPr>
            </w:pPr>
            <w:r>
              <w:rPr>
                <w:rFonts w:hint="eastAsia" w:ascii="宋体" w:hAnsi="宋体"/>
                <w:color w:val="000000"/>
              </w:rPr>
              <w:t>测量误差：5×10-5±1个字</w:t>
            </w:r>
          </w:p>
          <w:p>
            <w:pPr>
              <w:ind w:firstLine="480" w:firstLineChars="200"/>
              <w:jc w:val="left"/>
              <w:rPr>
                <w:rFonts w:ascii="宋体" w:hAnsi="宋体"/>
                <w:color w:val="000000"/>
              </w:rPr>
            </w:pPr>
            <w:r>
              <w:rPr>
                <w:rFonts w:hint="eastAsia" w:ascii="宋体" w:hAnsi="宋体"/>
                <w:color w:val="000000"/>
              </w:rPr>
              <w:t>输入阻抗：1MΩ/40ｐF</w:t>
            </w:r>
          </w:p>
          <w:p>
            <w:pPr>
              <w:ind w:firstLine="480" w:firstLineChars="200"/>
              <w:jc w:val="left"/>
              <w:rPr>
                <w:rFonts w:ascii="宋体" w:hAnsi="宋体"/>
                <w:color w:val="000000"/>
              </w:rPr>
            </w:pPr>
            <w:r>
              <w:rPr>
                <w:rFonts w:hint="eastAsia" w:ascii="宋体" w:hAnsi="宋体"/>
                <w:color w:val="000000"/>
              </w:rPr>
              <w:t>5.</w:t>
            </w:r>
            <w:r>
              <w:rPr>
                <w:rFonts w:hint="eastAsia" w:ascii="宋体" w:hAnsi="宋体"/>
                <w:color w:val="000000"/>
              </w:rPr>
              <w:tab/>
            </w:r>
            <w:r>
              <w:rPr>
                <w:rFonts w:hint="eastAsia" w:ascii="宋体" w:hAnsi="宋体"/>
                <w:color w:val="000000"/>
              </w:rPr>
              <w:tab/>
            </w:r>
            <w:r>
              <w:rPr>
                <w:rFonts w:hint="eastAsia" w:ascii="宋体" w:hAnsi="宋体"/>
                <w:color w:val="000000"/>
              </w:rPr>
              <w:t>实验箱主机规格：485mm×350mm×150mm</w:t>
            </w:r>
          </w:p>
          <w:p>
            <w:pPr>
              <w:ind w:firstLine="480" w:firstLineChars="200"/>
              <w:jc w:val="left"/>
              <w:rPr>
                <w:rFonts w:ascii="宋体" w:hAnsi="宋体"/>
                <w:color w:val="000000"/>
              </w:rPr>
            </w:pPr>
            <w:r>
              <w:rPr>
                <w:rFonts w:hint="eastAsia" w:ascii="宋体" w:hAnsi="宋体"/>
                <w:color w:val="000000"/>
              </w:rPr>
              <w:t>二、</w:t>
            </w:r>
            <w:r>
              <w:rPr>
                <w:rFonts w:hint="eastAsia" w:ascii="宋体" w:hAnsi="宋体"/>
                <w:color w:val="000000"/>
              </w:rPr>
              <w:tab/>
            </w:r>
            <w:r>
              <w:rPr>
                <w:rFonts w:hint="eastAsia" w:ascii="宋体" w:hAnsi="宋体"/>
                <w:color w:val="000000"/>
              </w:rPr>
              <w:t>系统组成要求</w:t>
            </w:r>
          </w:p>
          <w:p>
            <w:pPr>
              <w:ind w:firstLine="480" w:firstLineChars="200"/>
              <w:jc w:val="left"/>
              <w:rPr>
                <w:rFonts w:ascii="宋体" w:hAnsi="宋体"/>
                <w:color w:val="000000"/>
              </w:rPr>
            </w:pPr>
            <w:r>
              <w:rPr>
                <w:rFonts w:hint="eastAsia" w:ascii="宋体" w:hAnsi="宋体"/>
                <w:color w:val="000000"/>
              </w:rPr>
              <w:t>实验箱采用主板+模块化结构设计，主板自带实验所需要直流电源、高频信号源、低频信号源、频率计。</w:t>
            </w:r>
          </w:p>
          <w:p>
            <w:pPr>
              <w:ind w:firstLine="480" w:firstLineChars="200"/>
              <w:jc w:val="left"/>
              <w:rPr>
                <w:rFonts w:ascii="宋体" w:hAnsi="宋体"/>
                <w:color w:val="000000"/>
              </w:rPr>
            </w:pPr>
            <w:r>
              <w:rPr>
                <w:rFonts w:hint="eastAsia" w:ascii="宋体" w:hAnsi="宋体"/>
                <w:color w:val="000000"/>
              </w:rPr>
              <w:t>(一)</w:t>
            </w:r>
            <w:r>
              <w:rPr>
                <w:rFonts w:hint="eastAsia" w:ascii="宋体" w:hAnsi="宋体"/>
                <w:color w:val="000000"/>
              </w:rPr>
              <w:tab/>
            </w:r>
            <w:r>
              <w:rPr>
                <w:rFonts w:hint="eastAsia" w:ascii="宋体" w:hAnsi="宋体"/>
                <w:color w:val="000000"/>
              </w:rPr>
              <w:t>实验模块</w:t>
            </w:r>
          </w:p>
          <w:p>
            <w:pPr>
              <w:ind w:firstLine="480" w:firstLineChars="200"/>
              <w:jc w:val="left"/>
              <w:rPr>
                <w:rFonts w:ascii="宋体" w:hAnsi="宋体"/>
                <w:color w:val="000000"/>
              </w:rPr>
            </w:pPr>
            <w:r>
              <w:rPr>
                <w:rFonts w:hint="eastAsia" w:ascii="宋体" w:hAnsi="宋体"/>
                <w:color w:val="000000"/>
              </w:rPr>
              <w:t>序号</w:t>
            </w:r>
            <w:r>
              <w:rPr>
                <w:rFonts w:hint="eastAsia" w:ascii="宋体" w:hAnsi="宋体"/>
                <w:color w:val="000000"/>
              </w:rPr>
              <w:tab/>
            </w:r>
            <w:r>
              <w:rPr>
                <w:rFonts w:hint="eastAsia" w:ascii="宋体" w:hAnsi="宋体"/>
                <w:color w:val="000000"/>
              </w:rPr>
              <w:t>模块名称</w:t>
            </w:r>
          </w:p>
          <w:p>
            <w:pPr>
              <w:ind w:firstLine="480" w:firstLineChars="200"/>
              <w:jc w:val="left"/>
              <w:rPr>
                <w:rFonts w:ascii="宋体" w:hAnsi="宋体"/>
                <w:color w:val="000000"/>
              </w:rPr>
            </w:pPr>
            <w:r>
              <w:rPr>
                <w:rFonts w:hint="eastAsia" w:ascii="宋体" w:hAnsi="宋体"/>
                <w:color w:val="000000"/>
              </w:rPr>
              <w:t>1</w:t>
            </w:r>
            <w:r>
              <w:rPr>
                <w:rFonts w:hint="eastAsia" w:ascii="宋体" w:hAnsi="宋体"/>
                <w:color w:val="000000"/>
              </w:rPr>
              <w:tab/>
            </w:r>
            <w:r>
              <w:rPr>
                <w:rFonts w:hint="eastAsia" w:ascii="宋体" w:hAnsi="宋体"/>
                <w:color w:val="000000"/>
              </w:rPr>
              <w:tab/>
            </w:r>
            <w:r>
              <w:rPr>
                <w:rFonts w:hint="eastAsia" w:ascii="宋体" w:hAnsi="宋体"/>
                <w:color w:val="000000"/>
              </w:rPr>
              <w:t>数字信号发生实验</w:t>
            </w:r>
          </w:p>
          <w:p>
            <w:pPr>
              <w:ind w:firstLine="480" w:firstLineChars="200"/>
              <w:jc w:val="left"/>
              <w:rPr>
                <w:rFonts w:ascii="宋体" w:hAnsi="宋体"/>
                <w:color w:val="000000"/>
              </w:rPr>
            </w:pPr>
            <w:r>
              <w:rPr>
                <w:rFonts w:hint="eastAsia" w:ascii="宋体" w:hAnsi="宋体"/>
                <w:color w:val="000000"/>
              </w:rPr>
              <w:t>2</w:t>
            </w:r>
            <w:r>
              <w:rPr>
                <w:rFonts w:hint="eastAsia" w:ascii="宋体" w:hAnsi="宋体"/>
                <w:color w:val="000000"/>
              </w:rPr>
              <w:tab/>
            </w:r>
            <w:r>
              <w:rPr>
                <w:rFonts w:hint="eastAsia" w:ascii="宋体" w:hAnsi="宋体"/>
                <w:color w:val="000000"/>
              </w:rPr>
              <w:tab/>
            </w:r>
            <w:r>
              <w:rPr>
                <w:rFonts w:hint="eastAsia" w:ascii="宋体" w:hAnsi="宋体"/>
                <w:color w:val="000000"/>
              </w:rPr>
              <w:t>FSK数字频率调制实验/PSK移相键控调制实验</w:t>
            </w:r>
          </w:p>
          <w:p>
            <w:pPr>
              <w:ind w:firstLine="480" w:firstLineChars="200"/>
              <w:jc w:val="left"/>
              <w:rPr>
                <w:rFonts w:ascii="宋体" w:hAnsi="宋体"/>
                <w:color w:val="000000"/>
              </w:rPr>
            </w:pPr>
            <w:r>
              <w:rPr>
                <w:rFonts w:hint="eastAsia" w:ascii="宋体" w:hAnsi="宋体"/>
                <w:color w:val="000000"/>
              </w:rPr>
              <w:t>3</w:t>
            </w:r>
            <w:r>
              <w:rPr>
                <w:rFonts w:hint="eastAsia" w:ascii="宋体" w:hAnsi="宋体"/>
                <w:color w:val="000000"/>
              </w:rPr>
              <w:tab/>
            </w:r>
            <w:r>
              <w:rPr>
                <w:rFonts w:hint="eastAsia" w:ascii="宋体" w:hAnsi="宋体"/>
                <w:color w:val="000000"/>
              </w:rPr>
              <w:tab/>
            </w:r>
            <w:r>
              <w:rPr>
                <w:rFonts w:hint="eastAsia" w:ascii="宋体" w:hAnsi="宋体"/>
                <w:color w:val="000000"/>
              </w:rPr>
              <w:t>FSK数字频率解调实验/PSK移相键控解调实验</w:t>
            </w:r>
          </w:p>
          <w:p>
            <w:pPr>
              <w:ind w:firstLine="480" w:firstLineChars="200"/>
              <w:jc w:val="left"/>
              <w:rPr>
                <w:rFonts w:ascii="宋体" w:hAnsi="宋体"/>
                <w:color w:val="000000"/>
              </w:rPr>
            </w:pPr>
            <w:r>
              <w:rPr>
                <w:rFonts w:hint="eastAsia" w:ascii="宋体" w:hAnsi="宋体"/>
                <w:color w:val="000000"/>
              </w:rPr>
              <w:t>4</w:t>
            </w:r>
            <w:r>
              <w:rPr>
                <w:rFonts w:hint="eastAsia" w:ascii="宋体" w:hAnsi="宋体"/>
                <w:color w:val="000000"/>
              </w:rPr>
              <w:tab/>
            </w:r>
            <w:r>
              <w:rPr>
                <w:rFonts w:hint="eastAsia" w:ascii="宋体" w:hAnsi="宋体"/>
                <w:color w:val="000000"/>
              </w:rPr>
              <w:tab/>
            </w:r>
            <w:r>
              <w:rPr>
                <w:rFonts w:hint="eastAsia" w:ascii="宋体" w:hAnsi="宋体"/>
                <w:color w:val="000000"/>
              </w:rPr>
              <w:t>PAM双路脉冲抽样发生实验/抽样定理与脉冲调幅实验</w:t>
            </w:r>
          </w:p>
          <w:p>
            <w:pPr>
              <w:ind w:firstLine="480" w:firstLineChars="200"/>
              <w:jc w:val="left"/>
              <w:rPr>
                <w:rFonts w:ascii="宋体" w:hAnsi="宋体"/>
                <w:color w:val="000000"/>
              </w:rPr>
            </w:pPr>
            <w:r>
              <w:rPr>
                <w:rFonts w:hint="eastAsia" w:ascii="宋体" w:hAnsi="宋体"/>
                <w:color w:val="000000"/>
              </w:rPr>
              <w:t>5</w:t>
            </w:r>
            <w:r>
              <w:rPr>
                <w:rFonts w:hint="eastAsia" w:ascii="宋体" w:hAnsi="宋体"/>
                <w:color w:val="000000"/>
              </w:rPr>
              <w:tab/>
            </w:r>
            <w:r>
              <w:rPr>
                <w:rFonts w:hint="eastAsia" w:ascii="宋体" w:hAnsi="宋体"/>
                <w:color w:val="000000"/>
              </w:rPr>
              <w:tab/>
            </w:r>
            <w:r>
              <w:rPr>
                <w:rFonts w:hint="eastAsia" w:ascii="宋体" w:hAnsi="宋体"/>
                <w:color w:val="000000"/>
              </w:rPr>
              <w:t>PAM模拟传输线实验/PAM脉冲幅度解调实验</w:t>
            </w:r>
          </w:p>
          <w:p>
            <w:pPr>
              <w:ind w:firstLine="480" w:firstLineChars="200"/>
              <w:jc w:val="left"/>
              <w:rPr>
                <w:rFonts w:ascii="宋体" w:hAnsi="宋体"/>
                <w:color w:val="000000"/>
              </w:rPr>
            </w:pPr>
            <w:r>
              <w:rPr>
                <w:rFonts w:hint="eastAsia" w:ascii="宋体" w:hAnsi="宋体"/>
                <w:color w:val="000000"/>
              </w:rPr>
              <w:t>6</w:t>
            </w:r>
            <w:r>
              <w:rPr>
                <w:rFonts w:hint="eastAsia" w:ascii="宋体" w:hAnsi="宋体"/>
                <w:color w:val="000000"/>
              </w:rPr>
              <w:tab/>
            </w:r>
            <w:r>
              <w:rPr>
                <w:rFonts w:hint="eastAsia" w:ascii="宋体" w:hAnsi="宋体"/>
                <w:color w:val="000000"/>
              </w:rPr>
              <w:tab/>
            </w:r>
            <w:r>
              <w:rPr>
                <w:rFonts w:hint="eastAsia" w:ascii="宋体" w:hAnsi="宋体"/>
                <w:color w:val="000000"/>
              </w:rPr>
              <w:t>CVSD增量调制编码实验/CVSD增量调制译码实验</w:t>
            </w:r>
          </w:p>
          <w:p>
            <w:pPr>
              <w:ind w:firstLine="480" w:firstLineChars="200"/>
              <w:jc w:val="left"/>
              <w:rPr>
                <w:rFonts w:ascii="宋体" w:hAnsi="宋体"/>
                <w:color w:val="000000"/>
              </w:rPr>
            </w:pPr>
            <w:r>
              <w:rPr>
                <w:rFonts w:hint="eastAsia" w:ascii="宋体" w:hAnsi="宋体"/>
                <w:color w:val="000000"/>
              </w:rPr>
              <w:t>7</w:t>
            </w:r>
            <w:r>
              <w:rPr>
                <w:rFonts w:hint="eastAsia" w:ascii="宋体" w:hAnsi="宋体"/>
                <w:color w:val="000000"/>
              </w:rPr>
              <w:tab/>
            </w:r>
            <w:r>
              <w:rPr>
                <w:rFonts w:hint="eastAsia" w:ascii="宋体" w:hAnsi="宋体"/>
                <w:color w:val="000000"/>
              </w:rPr>
              <w:tab/>
            </w:r>
            <w:r>
              <w:rPr>
                <w:rFonts w:hint="eastAsia" w:ascii="宋体" w:hAnsi="宋体"/>
                <w:color w:val="000000"/>
              </w:rPr>
              <w:t>锁相环频率合成实验/数字锁相环提取同步信号实验</w:t>
            </w:r>
          </w:p>
          <w:p>
            <w:pPr>
              <w:ind w:firstLine="480" w:firstLineChars="200"/>
              <w:jc w:val="left"/>
              <w:rPr>
                <w:rFonts w:ascii="宋体" w:hAnsi="宋体"/>
                <w:color w:val="000000"/>
              </w:rPr>
            </w:pPr>
            <w:r>
              <w:rPr>
                <w:rFonts w:hint="eastAsia" w:ascii="宋体" w:hAnsi="宋体"/>
                <w:color w:val="000000"/>
              </w:rPr>
              <w:t>8</w:t>
            </w:r>
            <w:r>
              <w:rPr>
                <w:rFonts w:hint="eastAsia" w:ascii="宋体" w:hAnsi="宋体"/>
                <w:color w:val="000000"/>
              </w:rPr>
              <w:tab/>
            </w:r>
            <w:r>
              <w:rPr>
                <w:rFonts w:hint="eastAsia" w:ascii="宋体" w:hAnsi="宋体"/>
                <w:color w:val="000000"/>
              </w:rPr>
              <w:tab/>
            </w:r>
            <w:r>
              <w:rPr>
                <w:rFonts w:hint="eastAsia" w:ascii="宋体" w:hAnsi="宋体"/>
                <w:color w:val="000000"/>
              </w:rPr>
              <w:t>AMI/HDB3编译码实验/PCM编译码实验</w:t>
            </w:r>
          </w:p>
          <w:p>
            <w:pPr>
              <w:ind w:firstLine="480" w:firstLineChars="200"/>
              <w:jc w:val="left"/>
              <w:rPr>
                <w:rFonts w:ascii="宋体" w:hAnsi="宋体"/>
                <w:color w:val="000000"/>
              </w:rPr>
            </w:pPr>
            <w:r>
              <w:rPr>
                <w:rFonts w:hint="eastAsia" w:ascii="宋体" w:hAnsi="宋体"/>
                <w:color w:val="000000"/>
              </w:rPr>
              <w:t>9</w:t>
            </w:r>
            <w:r>
              <w:rPr>
                <w:rFonts w:hint="eastAsia" w:ascii="宋体" w:hAnsi="宋体"/>
                <w:color w:val="000000"/>
              </w:rPr>
              <w:tab/>
            </w:r>
            <w:r>
              <w:rPr>
                <w:rFonts w:hint="eastAsia" w:ascii="宋体" w:hAnsi="宋体"/>
                <w:color w:val="000000"/>
              </w:rPr>
              <w:tab/>
            </w:r>
            <w:r>
              <w:rPr>
                <w:rFonts w:hint="eastAsia" w:ascii="宋体" w:hAnsi="宋体"/>
                <w:color w:val="000000"/>
              </w:rPr>
              <w:t>数字同步技术（位同步）实验/函数信号发生实验</w:t>
            </w:r>
          </w:p>
          <w:p>
            <w:pPr>
              <w:ind w:firstLine="480" w:firstLineChars="200"/>
              <w:jc w:val="left"/>
              <w:rPr>
                <w:rFonts w:ascii="宋体" w:hAnsi="宋体"/>
                <w:color w:val="000000"/>
              </w:rPr>
            </w:pPr>
            <w:r>
              <w:rPr>
                <w:rFonts w:hint="eastAsia" w:ascii="宋体" w:hAnsi="宋体"/>
                <w:color w:val="000000"/>
              </w:rPr>
              <w:t>10</w:t>
            </w:r>
            <w:r>
              <w:rPr>
                <w:rFonts w:hint="eastAsia" w:ascii="宋体" w:hAnsi="宋体"/>
                <w:color w:val="000000"/>
              </w:rPr>
              <w:tab/>
            </w:r>
            <w:r>
              <w:rPr>
                <w:rFonts w:hint="eastAsia" w:ascii="宋体" w:hAnsi="宋体"/>
                <w:color w:val="000000"/>
              </w:rPr>
              <w:tab/>
            </w:r>
            <w:r>
              <w:rPr>
                <w:rFonts w:hint="eastAsia" w:ascii="宋体" w:hAnsi="宋体"/>
                <w:color w:val="000000"/>
              </w:rPr>
              <w:t>固定干扰/通道/带限信道模块</w:t>
            </w:r>
          </w:p>
          <w:p>
            <w:pPr>
              <w:ind w:firstLine="480" w:firstLineChars="200"/>
              <w:jc w:val="left"/>
              <w:rPr>
                <w:rFonts w:ascii="宋体" w:hAnsi="宋体"/>
                <w:color w:val="000000"/>
              </w:rPr>
            </w:pPr>
            <w:r>
              <w:rPr>
                <w:rFonts w:hint="eastAsia" w:ascii="宋体" w:hAnsi="宋体"/>
                <w:color w:val="000000"/>
              </w:rPr>
              <w:t>11</w:t>
            </w:r>
            <w:r>
              <w:rPr>
                <w:rFonts w:hint="eastAsia" w:ascii="宋体" w:hAnsi="宋体"/>
                <w:color w:val="000000"/>
              </w:rPr>
              <w:tab/>
            </w:r>
            <w:r>
              <w:rPr>
                <w:rFonts w:hint="eastAsia" w:ascii="宋体" w:hAnsi="宋体"/>
                <w:color w:val="000000"/>
              </w:rPr>
              <w:tab/>
            </w:r>
            <w:r>
              <w:rPr>
                <w:rFonts w:hint="eastAsia" w:ascii="宋体" w:hAnsi="宋体"/>
                <w:color w:val="000000"/>
              </w:rPr>
              <w:t>白噪声模块</w:t>
            </w:r>
          </w:p>
          <w:p>
            <w:pPr>
              <w:ind w:firstLine="480" w:firstLineChars="200"/>
              <w:jc w:val="left"/>
              <w:rPr>
                <w:rFonts w:ascii="宋体" w:hAnsi="宋体"/>
                <w:color w:val="000000"/>
              </w:rPr>
            </w:pPr>
            <w:r>
              <w:rPr>
                <w:rFonts w:hint="eastAsia" w:ascii="宋体" w:hAnsi="宋体"/>
                <w:color w:val="000000"/>
              </w:rPr>
              <w:t>三、配套资源包</w:t>
            </w:r>
          </w:p>
          <w:p>
            <w:pPr>
              <w:ind w:firstLine="480" w:firstLineChars="200"/>
              <w:jc w:val="left"/>
              <w:rPr>
                <w:rFonts w:ascii="宋体" w:hAnsi="宋体"/>
                <w:color w:val="000000"/>
              </w:rPr>
            </w:pPr>
            <w:r>
              <w:rPr>
                <w:rFonts w:hint="eastAsia" w:ascii="宋体" w:hAnsi="宋体"/>
                <w:color w:val="000000"/>
              </w:rPr>
              <w:t>1）、电子产品搭建与调试仿真实训软件：仿真实训软件包含单片机、传感器、高频电子、数字通信以及无线通信等多个综合应用实训单元，每个实训单元分为实训器材的介绍、原理仿真、实训操作、结果显示等几部分，学生可以利用软件虚拟连接导线、信号源、示波器等器件，按照提示的实训步骤进行操作。</w:t>
            </w:r>
          </w:p>
          <w:p>
            <w:pPr>
              <w:ind w:firstLine="480" w:firstLineChars="200"/>
              <w:jc w:val="left"/>
              <w:rPr>
                <w:rFonts w:ascii="宋体" w:hAnsi="宋体"/>
                <w:color w:val="000000"/>
              </w:rPr>
            </w:pPr>
            <w:r>
              <w:rPr>
                <w:rFonts w:hint="eastAsia" w:ascii="宋体" w:hAnsi="宋体"/>
                <w:color w:val="000000"/>
              </w:rPr>
              <w:t>软件通过Flash动画与3D虚拟仿真技术相结合的方式，将电子基础、单片机、传感器、高频电子、数字通信以及无线通信技术等有机结合成一体的教学软件,采用模块化设计，使界面生动、美观，便于学生理解枯燥的理论知识，以此提高学生的学习兴趣，加深学生对知识的理解和运用，软件分为以下部分：</w:t>
            </w:r>
          </w:p>
          <w:p>
            <w:pPr>
              <w:ind w:firstLine="480" w:firstLineChars="200"/>
              <w:jc w:val="left"/>
              <w:rPr>
                <w:rFonts w:ascii="宋体" w:hAnsi="宋体"/>
                <w:color w:val="000000"/>
              </w:rPr>
            </w:pPr>
            <w:r>
              <w:rPr>
                <w:rFonts w:hint="eastAsia" w:ascii="宋体" w:hAnsi="宋体"/>
                <w:color w:val="000000"/>
              </w:rPr>
              <w:t xml:space="preserve">    1、基础实训</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1.1 跑马灯</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1.2 查询式键盘调试</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1.3 LED 16*16点阵显示调试</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1.4 无线遥控发射接收电路调试</w:t>
            </w:r>
          </w:p>
          <w:p>
            <w:pPr>
              <w:ind w:firstLine="480" w:firstLineChars="200"/>
              <w:jc w:val="left"/>
              <w:rPr>
                <w:rFonts w:ascii="宋体" w:hAnsi="宋体"/>
                <w:color w:val="000000"/>
              </w:rPr>
            </w:pPr>
            <w:r>
              <w:rPr>
                <w:rFonts w:hint="eastAsia" w:ascii="宋体" w:hAnsi="宋体"/>
                <w:color w:val="000000"/>
              </w:rPr>
              <w:t>1.5 TLC549 8位AD串行转换调试</w:t>
            </w:r>
          </w:p>
          <w:p>
            <w:pPr>
              <w:ind w:firstLine="480" w:firstLineChars="200"/>
              <w:jc w:val="left"/>
              <w:rPr>
                <w:rFonts w:ascii="宋体" w:hAnsi="宋体"/>
                <w:color w:val="000000"/>
              </w:rPr>
            </w:pPr>
            <w:r>
              <w:rPr>
                <w:rFonts w:hint="eastAsia" w:ascii="宋体" w:hAnsi="宋体"/>
                <w:color w:val="000000"/>
              </w:rPr>
              <w:t>1.6 红外线通信调试等实训单元</w:t>
            </w:r>
          </w:p>
          <w:p>
            <w:pPr>
              <w:ind w:firstLine="480" w:firstLineChars="200"/>
              <w:jc w:val="left"/>
              <w:rPr>
                <w:rFonts w:ascii="宋体" w:hAnsi="宋体"/>
                <w:color w:val="000000"/>
              </w:rPr>
            </w:pPr>
            <w:r>
              <w:rPr>
                <w:rFonts w:hint="eastAsia" w:ascii="宋体" w:hAnsi="宋体"/>
                <w:color w:val="000000"/>
              </w:rPr>
              <w:t>2、通信实训</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2.1 △M增量调制编码与译码</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2.2 FSK移频键控调制与解调</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3、高频实训</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3.1 高频小信号放大器</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3.2 正弦波振荡器</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3.3 模拟乘法器调幅与检波</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3.4 中波调幅收音机</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3.5 短波调频收音机</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4、综合实训</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4.1 步进电机控制系统</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4.2 超声波倒车雷达</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4.3 电子秤</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4.4 数字电子钟</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4.5 出租车计价器</w:t>
            </w:r>
            <w:r>
              <w:rPr>
                <w:rFonts w:hint="eastAsia" w:ascii="宋体" w:hAnsi="宋体"/>
                <w:color w:val="000000"/>
              </w:rPr>
              <w:tab/>
            </w:r>
          </w:p>
          <w:p>
            <w:pPr>
              <w:ind w:firstLine="480" w:firstLineChars="200"/>
              <w:jc w:val="left"/>
              <w:rPr>
                <w:rFonts w:ascii="宋体" w:hAnsi="宋体"/>
                <w:color w:val="000000"/>
              </w:rPr>
            </w:pPr>
            <w:r>
              <w:rPr>
                <w:rFonts w:hint="eastAsia" w:ascii="宋体" w:hAnsi="宋体"/>
                <w:color w:val="000000"/>
              </w:rPr>
              <w:t>4.6 基于Zigbee物联网节点信息采集与传输</w:t>
            </w:r>
          </w:p>
          <w:p>
            <w:pPr>
              <w:ind w:firstLine="480" w:firstLineChars="200"/>
              <w:jc w:val="left"/>
              <w:rPr>
                <w:rFonts w:ascii="宋体" w:hAnsi="宋体"/>
                <w:color w:val="000000"/>
              </w:rPr>
            </w:pPr>
            <w:r>
              <w:rPr>
                <w:rFonts w:hint="eastAsia" w:ascii="宋体" w:hAnsi="宋体"/>
                <w:color w:val="000000"/>
              </w:rPr>
              <w:t>2）、电气类实训室安全教育仿真软件：软件以Flash动画与3D虚拟仿真相结合，能够使学生掌握电气类实训室各种安全操作规程、用电安全、人身的触电方式及触电急救方法、过电压及防火防爆、火灾的预防、各种灭火器的使用和火灾逃生的方法等。软件主要分为四个模块：</w:t>
            </w:r>
          </w:p>
          <w:p>
            <w:pPr>
              <w:ind w:firstLine="480" w:firstLineChars="200"/>
              <w:jc w:val="left"/>
              <w:rPr>
                <w:rFonts w:ascii="宋体" w:hAnsi="宋体"/>
                <w:color w:val="000000"/>
              </w:rPr>
            </w:pPr>
            <w:r>
              <w:rPr>
                <w:rFonts w:hint="eastAsia" w:ascii="宋体" w:hAnsi="宋体"/>
                <w:color w:val="000000"/>
              </w:rPr>
              <w:t>1、电气安全：包含安全用电的意义、预防人体触电、电气防火防爆、防雷保护、安全标志等。</w:t>
            </w:r>
          </w:p>
          <w:p>
            <w:pPr>
              <w:ind w:firstLine="480" w:firstLineChars="200"/>
              <w:jc w:val="left"/>
              <w:rPr>
                <w:rFonts w:ascii="宋体" w:hAnsi="宋体"/>
                <w:color w:val="000000"/>
              </w:rPr>
            </w:pPr>
            <w:r>
              <w:rPr>
                <w:rFonts w:hint="eastAsia" w:ascii="宋体" w:hAnsi="宋体"/>
                <w:color w:val="000000"/>
              </w:rPr>
              <w:t>2、消防减灾：包含电气火灾的扑救常识、火灾逃生与救护、灭火器的使用、烫伤的简单处理、消防讲解、火灾逃生等。</w:t>
            </w:r>
          </w:p>
          <w:p>
            <w:pPr>
              <w:ind w:firstLine="480" w:firstLineChars="200"/>
              <w:jc w:val="left"/>
              <w:rPr>
                <w:rFonts w:ascii="宋体" w:hAnsi="宋体"/>
                <w:color w:val="000000"/>
              </w:rPr>
            </w:pPr>
            <w:r>
              <w:rPr>
                <w:rFonts w:hint="eastAsia" w:ascii="宋体" w:hAnsi="宋体"/>
                <w:color w:val="000000"/>
              </w:rPr>
              <w:t>3、紧急救护： 医疗急救小常识、触电急救动画讲解等。</w:t>
            </w:r>
          </w:p>
          <w:p>
            <w:pPr>
              <w:ind w:firstLine="480" w:firstLineChars="200"/>
              <w:jc w:val="left"/>
              <w:rPr>
                <w:rFonts w:ascii="宋体" w:hAnsi="宋体"/>
                <w:color w:val="000000"/>
              </w:rPr>
            </w:pPr>
            <w:r>
              <w:rPr>
                <w:rFonts w:hint="eastAsia" w:ascii="宋体" w:hAnsi="宋体"/>
                <w:color w:val="000000"/>
              </w:rPr>
              <w:t>4、答题互动：包含电磁大冒险、用电知识问答、安全标志连连看等。</w:t>
            </w:r>
          </w:p>
          <w:p>
            <w:pPr>
              <w:ind w:firstLine="480" w:firstLineChars="200"/>
              <w:jc w:val="left"/>
              <w:rPr>
                <w:rFonts w:ascii="宋体" w:hAnsi="宋体"/>
                <w:color w:val="000000"/>
              </w:rPr>
            </w:pPr>
            <w:r>
              <w:rPr>
                <w:rFonts w:hint="eastAsia" w:ascii="宋体" w:hAnsi="宋体"/>
                <w:color w:val="000000"/>
              </w:rPr>
              <w:t>3）、安全用电仿真实训软件：软件以Flash动画与3D虚拟仿真相结合，功能完善，界面美观，各项操作直观简洁，易学易用。</w:t>
            </w:r>
          </w:p>
          <w:p>
            <w:pPr>
              <w:ind w:firstLine="480" w:firstLineChars="200"/>
              <w:jc w:val="left"/>
              <w:rPr>
                <w:rFonts w:ascii="宋体" w:hAnsi="宋体"/>
                <w:color w:val="000000"/>
              </w:rPr>
            </w:pPr>
            <w:r>
              <w:rPr>
                <w:rFonts w:hint="eastAsia" w:ascii="宋体" w:hAnsi="宋体"/>
                <w:color w:val="000000"/>
              </w:rPr>
              <w:t>软件主要分为五个模块：</w:t>
            </w:r>
          </w:p>
          <w:p>
            <w:pPr>
              <w:ind w:firstLine="480" w:firstLineChars="200"/>
              <w:jc w:val="left"/>
              <w:rPr>
                <w:rFonts w:ascii="宋体" w:hAnsi="宋体"/>
                <w:color w:val="000000"/>
              </w:rPr>
            </w:pPr>
            <w:r>
              <w:rPr>
                <w:rFonts w:hint="eastAsia" w:ascii="宋体" w:hAnsi="宋体"/>
                <w:color w:val="000000"/>
              </w:rPr>
              <w:t>1、理论知识：包含安全用电概述、安全用电的相关基础知识、怎么安全用电、触电预防共四部分。</w:t>
            </w:r>
          </w:p>
          <w:p>
            <w:pPr>
              <w:ind w:firstLine="480" w:firstLineChars="200"/>
              <w:jc w:val="left"/>
              <w:rPr>
                <w:rFonts w:ascii="宋体" w:hAnsi="宋体"/>
                <w:color w:val="000000"/>
              </w:rPr>
            </w:pPr>
            <w:r>
              <w:rPr>
                <w:rFonts w:hint="eastAsia" w:ascii="宋体" w:hAnsi="宋体"/>
                <w:color w:val="000000"/>
              </w:rPr>
              <w:t>2、动画仿真：包含家庭电路的组成、为什么要用三线插头、人是怎么触电的、认识欧姆定律、电功率与安全用电的关系、认识低压断路器、漏电保护器的原理以及注意预防雷电共八部分 。</w:t>
            </w:r>
          </w:p>
          <w:p>
            <w:pPr>
              <w:ind w:firstLine="480" w:firstLineChars="200"/>
              <w:jc w:val="left"/>
              <w:rPr>
                <w:rFonts w:ascii="宋体" w:hAnsi="宋体"/>
                <w:color w:val="000000"/>
              </w:rPr>
            </w:pPr>
            <w:r>
              <w:rPr>
                <w:rFonts w:hint="eastAsia" w:ascii="宋体" w:hAnsi="宋体"/>
                <w:color w:val="000000"/>
              </w:rPr>
              <w:t>3、用电事故预防：包含用电事故预防、电的危害、生活中如何预防电气事故等八部分。</w:t>
            </w:r>
          </w:p>
          <w:p>
            <w:pPr>
              <w:ind w:firstLine="480" w:firstLineChars="200"/>
              <w:jc w:val="left"/>
              <w:rPr>
                <w:rFonts w:ascii="宋体" w:hAnsi="宋体"/>
                <w:color w:val="000000"/>
              </w:rPr>
            </w:pPr>
            <w:r>
              <w:rPr>
                <w:rFonts w:hint="eastAsia" w:ascii="宋体" w:hAnsi="宋体"/>
                <w:color w:val="000000"/>
              </w:rPr>
              <w:t>4、紧急救护：包含医疗急救小常识、触电急救动画讲解。</w:t>
            </w:r>
          </w:p>
          <w:p>
            <w:pPr>
              <w:ind w:firstLine="480" w:firstLineChars="200"/>
              <w:jc w:val="left"/>
              <w:rPr>
                <w:rFonts w:ascii="宋体" w:hAnsi="宋体"/>
                <w:color w:val="000000"/>
              </w:rPr>
            </w:pPr>
            <w:r>
              <w:rPr>
                <w:rFonts w:hint="eastAsia" w:ascii="宋体" w:hAnsi="宋体"/>
                <w:color w:val="000000"/>
              </w:rPr>
              <w:t>5、答题互动：包含电磁大冒险、用电知识问答。</w:t>
            </w:r>
          </w:p>
          <w:p>
            <w:pPr>
              <w:ind w:firstLine="480" w:firstLineChars="200"/>
              <w:jc w:val="left"/>
              <w:rPr>
                <w:rFonts w:ascii="宋体" w:hAnsi="宋体"/>
                <w:color w:val="000000"/>
              </w:rPr>
            </w:pPr>
            <w:r>
              <w:rPr>
                <w:rFonts w:hint="eastAsia" w:ascii="宋体" w:hAnsi="宋体"/>
                <w:color w:val="000000"/>
              </w:rPr>
              <w:t>四、实验内容要求</w:t>
            </w:r>
          </w:p>
          <w:p>
            <w:pPr>
              <w:ind w:firstLine="480" w:firstLineChars="200"/>
              <w:jc w:val="left"/>
              <w:rPr>
                <w:rFonts w:ascii="宋体" w:hAnsi="宋体"/>
                <w:color w:val="000000"/>
              </w:rPr>
            </w:pPr>
            <w:r>
              <w:rPr>
                <w:rFonts w:hint="eastAsia" w:ascii="宋体" w:hAnsi="宋体"/>
                <w:color w:val="000000"/>
              </w:rPr>
              <w:t>(一)</w:t>
            </w:r>
            <w:r>
              <w:rPr>
                <w:rFonts w:hint="eastAsia" w:ascii="宋体" w:hAnsi="宋体"/>
                <w:color w:val="000000"/>
              </w:rPr>
              <w:tab/>
            </w:r>
            <w:r>
              <w:rPr>
                <w:rFonts w:hint="eastAsia" w:ascii="宋体" w:hAnsi="宋体"/>
                <w:color w:val="000000"/>
              </w:rPr>
              <w:t>高频电子线路实验项目</w:t>
            </w:r>
          </w:p>
          <w:p>
            <w:pPr>
              <w:ind w:firstLine="480" w:firstLineChars="200"/>
              <w:jc w:val="left"/>
              <w:rPr>
                <w:rFonts w:ascii="宋体" w:hAnsi="宋体"/>
                <w:color w:val="000000"/>
              </w:rPr>
            </w:pPr>
            <w:r>
              <w:rPr>
                <w:rFonts w:hint="eastAsia" w:ascii="宋体" w:hAnsi="宋体"/>
                <w:color w:val="000000"/>
              </w:rPr>
              <w:t>1.</w:t>
            </w:r>
            <w:r>
              <w:rPr>
                <w:rFonts w:hint="eastAsia" w:ascii="宋体" w:hAnsi="宋体"/>
                <w:color w:val="000000"/>
              </w:rPr>
              <w:tab/>
            </w:r>
            <w:r>
              <w:rPr>
                <w:rFonts w:hint="eastAsia" w:ascii="宋体" w:hAnsi="宋体"/>
                <w:color w:val="000000"/>
              </w:rPr>
              <w:t>函数信号发生实验（模块16）</w:t>
            </w:r>
          </w:p>
          <w:p>
            <w:pPr>
              <w:ind w:firstLine="480" w:firstLineChars="200"/>
              <w:jc w:val="left"/>
              <w:rPr>
                <w:rFonts w:ascii="宋体" w:hAnsi="宋体"/>
                <w:color w:val="000000"/>
              </w:rPr>
            </w:pPr>
            <w:r>
              <w:rPr>
                <w:rFonts w:hint="eastAsia" w:ascii="宋体" w:hAnsi="宋体"/>
                <w:color w:val="000000"/>
              </w:rPr>
              <w:t>(二)</w:t>
            </w:r>
            <w:r>
              <w:rPr>
                <w:rFonts w:hint="eastAsia" w:ascii="宋体" w:hAnsi="宋体"/>
                <w:color w:val="000000"/>
              </w:rPr>
              <w:tab/>
            </w:r>
            <w:r>
              <w:rPr>
                <w:rFonts w:hint="eastAsia" w:ascii="宋体" w:hAnsi="宋体"/>
                <w:color w:val="000000"/>
              </w:rPr>
              <w:t>通信原理实验项目</w:t>
            </w:r>
          </w:p>
          <w:p>
            <w:pPr>
              <w:ind w:firstLine="480" w:firstLineChars="200"/>
              <w:jc w:val="left"/>
              <w:rPr>
                <w:rFonts w:ascii="宋体" w:hAnsi="宋体"/>
                <w:color w:val="000000"/>
              </w:rPr>
            </w:pPr>
            <w:r>
              <w:rPr>
                <w:rFonts w:hint="eastAsia" w:ascii="宋体" w:hAnsi="宋体"/>
                <w:color w:val="000000"/>
              </w:rPr>
              <w:t>1.</w:t>
            </w:r>
            <w:r>
              <w:rPr>
                <w:rFonts w:hint="eastAsia" w:ascii="宋体" w:hAnsi="宋体"/>
                <w:color w:val="000000"/>
              </w:rPr>
              <w:tab/>
            </w:r>
            <w:r>
              <w:rPr>
                <w:rFonts w:hint="eastAsia" w:ascii="宋体" w:hAnsi="宋体"/>
                <w:color w:val="000000"/>
              </w:rPr>
              <w:t>数字信号发生实验（模块8）</w:t>
            </w:r>
          </w:p>
          <w:p>
            <w:pPr>
              <w:ind w:firstLine="480" w:firstLineChars="200"/>
              <w:jc w:val="left"/>
              <w:rPr>
                <w:rFonts w:ascii="宋体" w:hAnsi="宋体"/>
                <w:color w:val="000000"/>
              </w:rPr>
            </w:pPr>
            <w:r>
              <w:rPr>
                <w:rFonts w:hint="eastAsia" w:ascii="宋体" w:hAnsi="宋体"/>
                <w:color w:val="000000"/>
              </w:rPr>
              <w:t>2.</w:t>
            </w:r>
            <w:r>
              <w:rPr>
                <w:rFonts w:hint="eastAsia" w:ascii="宋体" w:hAnsi="宋体"/>
                <w:color w:val="000000"/>
              </w:rPr>
              <w:tab/>
            </w:r>
            <w:r>
              <w:rPr>
                <w:rFonts w:hint="eastAsia" w:ascii="宋体" w:hAnsi="宋体"/>
                <w:color w:val="000000"/>
              </w:rPr>
              <w:t>PAM双路脉冲抽样发生实验（模块11）</w:t>
            </w:r>
          </w:p>
          <w:p>
            <w:pPr>
              <w:ind w:firstLine="480" w:firstLineChars="200"/>
              <w:jc w:val="left"/>
              <w:rPr>
                <w:rFonts w:ascii="宋体" w:hAnsi="宋体"/>
                <w:color w:val="000000"/>
              </w:rPr>
            </w:pPr>
            <w:r>
              <w:rPr>
                <w:rFonts w:hint="eastAsia" w:ascii="宋体" w:hAnsi="宋体"/>
                <w:color w:val="000000"/>
              </w:rPr>
              <w:t>3.</w:t>
            </w:r>
            <w:r>
              <w:rPr>
                <w:rFonts w:hint="eastAsia" w:ascii="宋体" w:hAnsi="宋体"/>
                <w:color w:val="000000"/>
              </w:rPr>
              <w:tab/>
            </w:r>
            <w:r>
              <w:rPr>
                <w:rFonts w:hint="eastAsia" w:ascii="宋体" w:hAnsi="宋体"/>
                <w:color w:val="000000"/>
              </w:rPr>
              <w:t>抽样定理与脉冲调幅实验（模块11、模块16）</w:t>
            </w:r>
          </w:p>
          <w:p>
            <w:pPr>
              <w:ind w:firstLine="480" w:firstLineChars="200"/>
              <w:jc w:val="left"/>
              <w:rPr>
                <w:rFonts w:ascii="宋体" w:hAnsi="宋体"/>
                <w:color w:val="000000"/>
              </w:rPr>
            </w:pPr>
            <w:r>
              <w:rPr>
                <w:rFonts w:hint="eastAsia" w:ascii="宋体" w:hAnsi="宋体"/>
                <w:color w:val="000000"/>
              </w:rPr>
              <w:t>4.</w:t>
            </w:r>
            <w:r>
              <w:rPr>
                <w:rFonts w:hint="eastAsia" w:ascii="宋体" w:hAnsi="宋体"/>
                <w:color w:val="000000"/>
              </w:rPr>
              <w:tab/>
            </w:r>
            <w:r>
              <w:rPr>
                <w:rFonts w:hint="eastAsia" w:ascii="宋体" w:hAnsi="宋体"/>
                <w:color w:val="000000"/>
              </w:rPr>
              <w:t>PAM模拟传输线实验（模块11、模块12）</w:t>
            </w:r>
          </w:p>
          <w:p>
            <w:pPr>
              <w:ind w:firstLine="480" w:firstLineChars="200"/>
              <w:jc w:val="left"/>
              <w:rPr>
                <w:rFonts w:ascii="宋体" w:hAnsi="宋体"/>
                <w:color w:val="000000"/>
              </w:rPr>
            </w:pPr>
            <w:r>
              <w:rPr>
                <w:rFonts w:hint="eastAsia" w:ascii="宋体" w:hAnsi="宋体"/>
                <w:color w:val="000000"/>
              </w:rPr>
              <w:t>5.</w:t>
            </w:r>
            <w:r>
              <w:rPr>
                <w:rFonts w:hint="eastAsia" w:ascii="宋体" w:hAnsi="宋体"/>
                <w:color w:val="000000"/>
              </w:rPr>
              <w:tab/>
            </w:r>
            <w:r>
              <w:rPr>
                <w:rFonts w:hint="eastAsia" w:ascii="宋体" w:hAnsi="宋体"/>
                <w:color w:val="000000"/>
              </w:rPr>
              <w:t>PAM脉冲幅度解调实验（模块11、模块12、模块16）</w:t>
            </w:r>
          </w:p>
          <w:p>
            <w:pPr>
              <w:ind w:firstLine="480" w:firstLineChars="200"/>
              <w:jc w:val="left"/>
              <w:rPr>
                <w:rFonts w:ascii="宋体" w:hAnsi="宋体"/>
                <w:color w:val="000000"/>
              </w:rPr>
            </w:pPr>
            <w:r>
              <w:rPr>
                <w:rFonts w:hint="eastAsia" w:ascii="宋体" w:hAnsi="宋体"/>
                <w:color w:val="000000"/>
              </w:rPr>
              <w:t>6.</w:t>
            </w:r>
            <w:r>
              <w:rPr>
                <w:rFonts w:hint="eastAsia" w:ascii="宋体" w:hAnsi="宋体"/>
                <w:color w:val="000000"/>
              </w:rPr>
              <w:tab/>
            </w:r>
            <w:r>
              <w:rPr>
                <w:rFonts w:hint="eastAsia" w:ascii="宋体" w:hAnsi="宋体"/>
                <w:color w:val="000000"/>
              </w:rPr>
              <w:t>PCM编译码实验（模块8、模块15）</w:t>
            </w:r>
          </w:p>
          <w:p>
            <w:pPr>
              <w:ind w:firstLine="480" w:firstLineChars="200"/>
              <w:jc w:val="left"/>
              <w:rPr>
                <w:rFonts w:ascii="宋体" w:hAnsi="宋体"/>
                <w:color w:val="000000"/>
              </w:rPr>
            </w:pPr>
            <w:r>
              <w:rPr>
                <w:rFonts w:hint="eastAsia" w:ascii="宋体" w:hAnsi="宋体"/>
                <w:color w:val="000000"/>
              </w:rPr>
              <w:t>7.</w:t>
            </w:r>
            <w:r>
              <w:rPr>
                <w:rFonts w:hint="eastAsia" w:ascii="宋体" w:hAnsi="宋体"/>
                <w:color w:val="000000"/>
              </w:rPr>
              <w:tab/>
            </w:r>
            <w:r>
              <w:rPr>
                <w:rFonts w:hint="eastAsia" w:ascii="宋体" w:hAnsi="宋体"/>
                <w:color w:val="000000"/>
              </w:rPr>
              <w:t>CVSD增量调制编码实验（模块8、模块13）</w:t>
            </w:r>
          </w:p>
          <w:p>
            <w:pPr>
              <w:ind w:firstLine="480" w:firstLineChars="200"/>
              <w:jc w:val="left"/>
              <w:rPr>
                <w:rFonts w:ascii="宋体" w:hAnsi="宋体"/>
                <w:color w:val="000000"/>
              </w:rPr>
            </w:pPr>
            <w:r>
              <w:rPr>
                <w:rFonts w:hint="eastAsia" w:ascii="宋体" w:hAnsi="宋体"/>
                <w:color w:val="000000"/>
              </w:rPr>
              <w:t>8.</w:t>
            </w:r>
            <w:r>
              <w:rPr>
                <w:rFonts w:hint="eastAsia" w:ascii="宋体" w:hAnsi="宋体"/>
                <w:color w:val="000000"/>
              </w:rPr>
              <w:tab/>
            </w:r>
            <w:r>
              <w:rPr>
                <w:rFonts w:hint="eastAsia" w:ascii="宋体" w:hAnsi="宋体"/>
                <w:color w:val="000000"/>
              </w:rPr>
              <w:t>CVSD增量调制译码实验（模块8、模块13）</w:t>
            </w:r>
          </w:p>
          <w:p>
            <w:pPr>
              <w:ind w:firstLine="480" w:firstLineChars="200"/>
              <w:jc w:val="left"/>
              <w:rPr>
                <w:rFonts w:ascii="宋体" w:hAnsi="宋体"/>
                <w:color w:val="000000"/>
              </w:rPr>
            </w:pPr>
            <w:r>
              <w:rPr>
                <w:rFonts w:hint="eastAsia" w:ascii="宋体" w:hAnsi="宋体"/>
                <w:color w:val="000000"/>
              </w:rPr>
              <w:t>9.</w:t>
            </w:r>
            <w:r>
              <w:rPr>
                <w:rFonts w:hint="eastAsia" w:ascii="宋体" w:hAnsi="宋体"/>
                <w:color w:val="000000"/>
              </w:rPr>
              <w:tab/>
            </w:r>
            <w:r>
              <w:rPr>
                <w:rFonts w:hint="eastAsia" w:ascii="宋体" w:hAnsi="宋体"/>
                <w:color w:val="000000"/>
              </w:rPr>
              <w:t>AMI/HDB3编译码实验（模块8、模块15）</w:t>
            </w:r>
          </w:p>
          <w:p>
            <w:pPr>
              <w:ind w:firstLine="480" w:firstLineChars="200"/>
              <w:jc w:val="left"/>
              <w:rPr>
                <w:rFonts w:ascii="宋体" w:hAnsi="宋体"/>
                <w:color w:val="000000"/>
              </w:rPr>
            </w:pPr>
            <w:r>
              <w:rPr>
                <w:rFonts w:hint="eastAsia" w:ascii="宋体" w:hAnsi="宋体"/>
                <w:color w:val="000000"/>
              </w:rPr>
              <w:t>10.数字锁相环提取同步信号实验（模块14）</w:t>
            </w:r>
          </w:p>
          <w:p>
            <w:pPr>
              <w:ind w:firstLine="480" w:firstLineChars="200"/>
              <w:jc w:val="left"/>
              <w:rPr>
                <w:rFonts w:ascii="宋体" w:hAnsi="宋体"/>
                <w:color w:val="000000"/>
              </w:rPr>
            </w:pPr>
            <w:r>
              <w:rPr>
                <w:rFonts w:hint="eastAsia" w:ascii="宋体" w:hAnsi="宋体"/>
                <w:color w:val="000000"/>
              </w:rPr>
              <w:t>11.锁相环频率合成实验（模块8、模块14）</w:t>
            </w:r>
          </w:p>
          <w:p>
            <w:pPr>
              <w:ind w:firstLine="480" w:firstLineChars="200"/>
              <w:jc w:val="left"/>
              <w:rPr>
                <w:rFonts w:ascii="宋体" w:hAnsi="宋体"/>
                <w:color w:val="000000"/>
              </w:rPr>
            </w:pPr>
            <w:r>
              <w:rPr>
                <w:rFonts w:hint="eastAsia" w:ascii="宋体" w:hAnsi="宋体"/>
                <w:color w:val="000000"/>
              </w:rPr>
              <w:t>12. FSK数字频率调制实验（模块8、模块9）</w:t>
            </w:r>
          </w:p>
          <w:p>
            <w:pPr>
              <w:ind w:firstLine="480" w:firstLineChars="200"/>
              <w:jc w:val="left"/>
              <w:rPr>
                <w:rFonts w:ascii="宋体" w:hAnsi="宋体"/>
                <w:color w:val="000000"/>
              </w:rPr>
            </w:pPr>
            <w:r>
              <w:rPr>
                <w:rFonts w:hint="eastAsia" w:ascii="宋体" w:hAnsi="宋体"/>
                <w:color w:val="000000"/>
              </w:rPr>
              <w:t>13. FSK数字频率解调实验（模块8、模块9、模块10）</w:t>
            </w:r>
          </w:p>
          <w:p>
            <w:pPr>
              <w:ind w:firstLine="480" w:firstLineChars="200"/>
              <w:jc w:val="left"/>
              <w:rPr>
                <w:rFonts w:ascii="宋体" w:hAnsi="宋体"/>
                <w:color w:val="000000"/>
              </w:rPr>
            </w:pPr>
            <w:r>
              <w:rPr>
                <w:rFonts w:hint="eastAsia" w:ascii="宋体" w:hAnsi="宋体"/>
                <w:color w:val="000000"/>
              </w:rPr>
              <w:t>14. PSK移相键控调制实验（模块8、模块9）</w:t>
            </w:r>
          </w:p>
          <w:p>
            <w:pPr>
              <w:ind w:firstLine="480" w:firstLineChars="200"/>
              <w:jc w:val="left"/>
              <w:rPr>
                <w:rFonts w:ascii="宋体" w:hAnsi="宋体"/>
                <w:color w:val="000000"/>
              </w:rPr>
            </w:pPr>
            <w:r>
              <w:rPr>
                <w:rFonts w:hint="eastAsia" w:ascii="宋体" w:hAnsi="宋体"/>
                <w:color w:val="000000"/>
              </w:rPr>
              <w:t>15. PSK移相键控解调实验（模块8、模块9、模块10）</w:t>
            </w:r>
          </w:p>
          <w:p>
            <w:pPr>
              <w:ind w:firstLine="480" w:firstLineChars="200"/>
              <w:jc w:val="left"/>
              <w:rPr>
                <w:rFonts w:ascii="宋体" w:hAnsi="宋体"/>
                <w:color w:val="000000"/>
              </w:rPr>
            </w:pPr>
            <w:r>
              <w:rPr>
                <w:rFonts w:hint="eastAsia" w:ascii="宋体" w:hAnsi="宋体"/>
                <w:color w:val="000000"/>
              </w:rPr>
              <w:t>16.数字同步技术（位同步）实验（模块8、模块9、模块10、模块16）</w:t>
            </w:r>
          </w:p>
          <w:p>
            <w:pPr>
              <w:ind w:firstLine="480" w:firstLineChars="200"/>
              <w:jc w:val="left"/>
              <w:rPr>
                <w:rFonts w:ascii="宋体" w:hAnsi="宋体"/>
                <w:color w:val="000000"/>
              </w:rPr>
            </w:pPr>
            <w:r>
              <w:rPr>
                <w:rFonts w:hint="eastAsia" w:ascii="宋体" w:hAnsi="宋体"/>
                <w:color w:val="000000"/>
              </w:rPr>
              <w:t>17.固定干扰实验（模块8、模块16、模块22）</w:t>
            </w:r>
          </w:p>
          <w:p>
            <w:pPr>
              <w:ind w:firstLine="480" w:firstLineChars="200"/>
              <w:jc w:val="left"/>
              <w:rPr>
                <w:rFonts w:ascii="宋体" w:hAnsi="宋体"/>
                <w:color w:val="000000"/>
              </w:rPr>
            </w:pPr>
            <w:r>
              <w:rPr>
                <w:rFonts w:hint="eastAsia" w:ascii="宋体" w:hAnsi="宋体"/>
                <w:color w:val="000000"/>
              </w:rPr>
              <w:t>18.白噪声特性测量（模块8、模块22、模块23）</w:t>
            </w:r>
          </w:p>
          <w:p>
            <w:pPr>
              <w:ind w:firstLine="480" w:firstLineChars="200"/>
              <w:jc w:val="left"/>
              <w:rPr>
                <w:rFonts w:ascii="宋体" w:hAnsi="宋体"/>
                <w:color w:val="000000"/>
              </w:rPr>
            </w:pPr>
            <w:r>
              <w:rPr>
                <w:rFonts w:hint="eastAsia" w:ascii="宋体" w:hAnsi="宋体"/>
                <w:color w:val="000000"/>
              </w:rPr>
              <w:t>19.带限信道实验（模块8、模块16、模块22、模块23）</w:t>
            </w:r>
          </w:p>
          <w:p>
            <w:pPr>
              <w:ind w:firstLine="480" w:firstLineChars="200"/>
              <w:jc w:val="left"/>
              <w:rPr>
                <w:rFonts w:ascii="宋体" w:hAnsi="宋体"/>
                <w:color w:val="000000"/>
              </w:rPr>
            </w:pPr>
            <w:r>
              <w:rPr>
                <w:rFonts w:hint="eastAsia" w:ascii="宋体" w:hAnsi="宋体"/>
                <w:color w:val="000000"/>
              </w:rPr>
              <w:t>20.通信系统综合性实验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59" w:hRule="atLeast"/>
          <w:jc w:val="center"/>
        </w:trPr>
        <w:tc>
          <w:tcPr>
            <w:tcW w:w="464" w:type="dxa"/>
            <w:shd w:val="clear" w:color="auto" w:fill="FFFFFF"/>
            <w:noWrap w:val="0"/>
            <w:vAlign w:val="center"/>
          </w:tcPr>
          <w:p>
            <w:pPr>
              <w:widowControl/>
              <w:jc w:val="left"/>
              <w:rPr>
                <w:rFonts w:ascii="宋体" w:hAnsi="宋体"/>
                <w:color w:val="000000"/>
              </w:rPr>
            </w:pPr>
            <w:r>
              <w:rPr>
                <w:rFonts w:hint="eastAsia" w:ascii="宋体" w:hAnsi="宋体"/>
                <w:color w:val="000000"/>
              </w:rPr>
              <w:t>3</w:t>
            </w:r>
          </w:p>
        </w:tc>
        <w:tc>
          <w:tcPr>
            <w:tcW w:w="1000" w:type="dxa"/>
            <w:shd w:val="clear" w:color="auto" w:fill="FFFFFF"/>
            <w:noWrap w:val="0"/>
            <w:vAlign w:val="center"/>
          </w:tcPr>
          <w:p>
            <w:pPr>
              <w:widowControl/>
              <w:jc w:val="left"/>
              <w:rPr>
                <w:rFonts w:ascii="宋体" w:hAnsi="宋体"/>
                <w:color w:val="000000"/>
              </w:rPr>
            </w:pPr>
            <w:r>
              <w:rPr>
                <w:rFonts w:hint="eastAsia" w:ascii="宋体" w:hAnsi="宋体"/>
                <w:color w:val="000000"/>
              </w:rPr>
              <w:t>信号与系统实验箱</w:t>
            </w:r>
          </w:p>
        </w:tc>
        <w:tc>
          <w:tcPr>
            <w:tcW w:w="8598" w:type="dxa"/>
            <w:shd w:val="clear" w:color="auto" w:fill="FFFFFF"/>
            <w:noWrap w:val="0"/>
            <w:vAlign w:val="center"/>
          </w:tcPr>
          <w:p>
            <w:pPr>
              <w:widowControl/>
              <w:ind w:firstLine="480" w:firstLineChars="200"/>
              <w:jc w:val="left"/>
              <w:rPr>
                <w:rFonts w:ascii="宋体" w:hAnsi="宋体"/>
                <w:color w:val="000000"/>
              </w:rPr>
            </w:pPr>
            <w:r>
              <w:rPr>
                <w:rFonts w:hint="eastAsia" w:ascii="宋体" w:hAnsi="宋体"/>
                <w:color w:val="000000"/>
              </w:rPr>
              <w:t>一、基本要求（要求投标商提供带有面板图的实物图片）</w:t>
            </w:r>
          </w:p>
          <w:p>
            <w:pPr>
              <w:widowControl/>
              <w:ind w:firstLine="480" w:firstLineChars="200"/>
              <w:jc w:val="left"/>
              <w:rPr>
                <w:rFonts w:ascii="宋体" w:hAnsi="宋体"/>
                <w:color w:val="000000"/>
              </w:rPr>
            </w:pPr>
            <w:r>
              <w:rPr>
                <w:rFonts w:hint="eastAsia" w:ascii="宋体" w:hAnsi="宋体"/>
                <w:color w:val="000000"/>
              </w:rPr>
              <w:t>该装置需包含确定信号经过线性时不变系统所涉及的基本概念与基本分析方法</w:t>
            </w:r>
          </w:p>
          <w:p>
            <w:pPr>
              <w:widowControl/>
              <w:ind w:firstLine="480" w:firstLineChars="200"/>
              <w:jc w:val="left"/>
              <w:rPr>
                <w:rFonts w:ascii="宋体" w:hAnsi="宋体"/>
                <w:color w:val="000000"/>
              </w:rPr>
            </w:pPr>
            <w:r>
              <w:rPr>
                <w:rFonts w:hint="eastAsia" w:ascii="宋体" w:hAnsi="宋体"/>
                <w:color w:val="000000"/>
              </w:rPr>
              <w:t>1）与当今“信号与系统”课程的教学大纲结合紧密；</w:t>
            </w:r>
          </w:p>
          <w:p>
            <w:pPr>
              <w:widowControl/>
              <w:ind w:firstLine="480" w:firstLineChars="200"/>
              <w:jc w:val="left"/>
              <w:rPr>
                <w:rFonts w:ascii="宋体" w:hAnsi="宋体"/>
                <w:color w:val="000000"/>
              </w:rPr>
            </w:pPr>
            <w:r>
              <w:rPr>
                <w:rFonts w:hint="eastAsia" w:ascii="宋体" w:hAnsi="宋体"/>
                <w:color w:val="000000"/>
              </w:rPr>
              <w:t>2）便于老师对实验内容的组织与实施，同时在信号产生模块中可产生实验中所需的测试信号，这些信号也可根据老师的要求进行添加。</w:t>
            </w:r>
          </w:p>
          <w:p>
            <w:pPr>
              <w:widowControl/>
              <w:ind w:firstLine="480" w:firstLineChars="200"/>
              <w:jc w:val="left"/>
              <w:rPr>
                <w:rFonts w:ascii="宋体" w:hAnsi="宋体"/>
                <w:color w:val="000000"/>
              </w:rPr>
            </w:pPr>
            <w:r>
              <w:rPr>
                <w:rFonts w:hint="eastAsia" w:ascii="宋体" w:hAnsi="宋体"/>
                <w:color w:val="000000"/>
              </w:rPr>
              <w:t>3）对“信号与系统”课程的大部分章节均有实验项目，使学生对原理性的知识通过实践环节学得更深、更透。</w:t>
            </w:r>
          </w:p>
          <w:p>
            <w:pPr>
              <w:widowControl/>
              <w:ind w:firstLine="480" w:firstLineChars="200"/>
              <w:jc w:val="left"/>
              <w:rPr>
                <w:rFonts w:ascii="宋体" w:hAnsi="宋体"/>
                <w:color w:val="000000"/>
              </w:rPr>
            </w:pPr>
            <w:r>
              <w:rPr>
                <w:rFonts w:hint="eastAsia" w:ascii="宋体" w:hAnsi="宋体"/>
                <w:color w:val="000000"/>
              </w:rPr>
              <w:t>4）对每个实验单元均通过一小模块来完成，对实验电路的组成在电路板上画出，让使用者一目了然。</w:t>
            </w:r>
          </w:p>
          <w:p>
            <w:pPr>
              <w:widowControl/>
              <w:ind w:firstLine="480" w:firstLineChars="200"/>
              <w:jc w:val="left"/>
              <w:rPr>
                <w:rFonts w:ascii="宋体" w:hAnsi="宋体"/>
                <w:color w:val="000000"/>
              </w:rPr>
            </w:pPr>
            <w:r>
              <w:rPr>
                <w:rFonts w:hint="eastAsia" w:ascii="宋体" w:hAnsi="宋体"/>
                <w:color w:val="000000"/>
              </w:rPr>
              <w:t>5）学生在完成一般性实验内容的同时，可以利用二次开发模块提供的基本元件来改变实验中的某些电路参数，以进一步开拓思路。</w:t>
            </w:r>
          </w:p>
          <w:p>
            <w:pPr>
              <w:widowControl/>
              <w:ind w:firstLine="480" w:firstLineChars="200"/>
              <w:jc w:val="left"/>
              <w:rPr>
                <w:rFonts w:ascii="宋体" w:hAnsi="宋体"/>
                <w:color w:val="000000"/>
              </w:rPr>
            </w:pPr>
            <w:r>
              <w:rPr>
                <w:rFonts w:hint="eastAsia" w:ascii="宋体" w:hAnsi="宋体"/>
                <w:color w:val="000000"/>
              </w:rPr>
              <w:t>6）可提供二次开发模块，学生可以根据老师的要求，利用信号与系统的知识自行进行实验设计，以提高学生的动手能力、分析解决问题的能力。</w:t>
            </w:r>
          </w:p>
          <w:p>
            <w:pPr>
              <w:widowControl/>
              <w:ind w:firstLine="480" w:firstLineChars="200"/>
              <w:jc w:val="left"/>
              <w:rPr>
                <w:rFonts w:ascii="宋体" w:hAnsi="宋体"/>
                <w:color w:val="000000"/>
              </w:rPr>
            </w:pPr>
            <w:r>
              <w:rPr>
                <w:rFonts w:hint="eastAsia" w:ascii="宋体" w:hAnsi="宋体"/>
                <w:color w:val="000000"/>
              </w:rPr>
              <w:t>★7）实验装置中需包含以下独立模块（1）基本运算单元模块(2)信号的合成模块(3)线性时不变系统模块(4)零输入响应与零状态响应模块(5)二阶串联谐振、二阶并联谐振模块(6)有源与无源滤波器模块(7)PAM传输系统模块(8)FDM传输系统模块(9)PAM抽样定理模块(10)二阶网络状态矢量模块(11)RC振荡器模块(12)一阶网络模块(13)二阶网络模块(14)反馈系统应用模块(15)二次开发模块(16)信号产生模块</w:t>
            </w:r>
          </w:p>
          <w:p>
            <w:pPr>
              <w:widowControl/>
              <w:ind w:firstLine="480" w:firstLineChars="200"/>
              <w:jc w:val="left"/>
              <w:rPr>
                <w:rFonts w:ascii="宋体" w:hAnsi="宋体"/>
                <w:color w:val="000000"/>
              </w:rPr>
            </w:pPr>
            <w:r>
              <w:rPr>
                <w:rFonts w:hint="eastAsia" w:ascii="宋体" w:hAnsi="宋体"/>
                <w:color w:val="000000"/>
              </w:rPr>
              <w:t>★8)对于每一个模块，在PCB板上均有电路图与之对应。</w:t>
            </w:r>
          </w:p>
          <w:p>
            <w:pPr>
              <w:widowControl/>
              <w:ind w:firstLine="480" w:firstLineChars="200"/>
              <w:jc w:val="left"/>
              <w:rPr>
                <w:rFonts w:ascii="宋体" w:hAnsi="宋体"/>
                <w:color w:val="000000"/>
              </w:rPr>
            </w:pPr>
            <w:r>
              <w:rPr>
                <w:rFonts w:hint="eastAsia" w:ascii="宋体" w:hAnsi="宋体"/>
                <w:color w:val="000000"/>
              </w:rPr>
              <w:t>★9)配置实物扩展模块如下：</w:t>
            </w:r>
          </w:p>
          <w:p>
            <w:pPr>
              <w:widowControl/>
              <w:ind w:firstLine="480" w:firstLineChars="200"/>
              <w:jc w:val="left"/>
              <w:rPr>
                <w:rFonts w:ascii="宋体" w:hAnsi="宋体"/>
                <w:color w:val="000000"/>
              </w:rPr>
            </w:pPr>
            <w:r>
              <w:rPr>
                <w:rFonts w:hint="eastAsia" w:ascii="宋体" w:hAnsi="宋体"/>
                <w:color w:val="000000"/>
              </w:rPr>
              <w:t>（要求投标商提供详细的设计思想、原理提供实物图片）由信号处理的运动小车控制器套件、运动小车机箱套件和模拟小车位移称重装置组成，利用所发的技术资料、元器件及配件完成车辆称重计费系统电子产品的设计及制作，任务有按照原理图基础上完成“H桥驱动电路”的设计、利用Altium或Protel软件绘制印制电路板图、完成给定的STM32核心板和传感器测量电路的焊接装配任务、利用提供的机箱完成控制器的装配、完成车辆称重计费系统的软件编程和调试任务。</w:t>
            </w:r>
          </w:p>
          <w:p>
            <w:pPr>
              <w:widowControl/>
              <w:ind w:firstLine="480" w:firstLineChars="200"/>
              <w:jc w:val="left"/>
              <w:rPr>
                <w:rFonts w:ascii="宋体" w:hAnsi="宋体"/>
                <w:color w:val="000000"/>
              </w:rPr>
            </w:pPr>
            <w:r>
              <w:rPr>
                <w:rFonts w:hint="eastAsia" w:ascii="宋体" w:hAnsi="宋体"/>
                <w:color w:val="000000"/>
              </w:rPr>
              <w:t>1、要求功能：系统上电后显示欢迎界面，提示信息“Press Enter”以2Hz频率闪烁，控制面板上的指示灯同步闪烁。按面板上的确定键，进入系统菜单。</w:t>
            </w:r>
          </w:p>
          <w:p>
            <w:pPr>
              <w:widowControl/>
              <w:ind w:firstLine="480" w:firstLineChars="200"/>
              <w:jc w:val="left"/>
              <w:rPr>
                <w:rFonts w:ascii="宋体" w:hAnsi="宋体"/>
                <w:color w:val="000000"/>
              </w:rPr>
            </w:pPr>
            <w:r>
              <w:rPr>
                <w:rFonts w:hint="eastAsia" w:ascii="宋体" w:hAnsi="宋体"/>
                <w:color w:val="000000"/>
              </w:rPr>
              <w:t>2、系统菜单需包含：1）系统设置；2）手动模式；3）自动模式；4）数据回看四个选项，通过面板矩阵键盘上的数字键选择进入相应子功能界面。</w:t>
            </w:r>
          </w:p>
          <w:p>
            <w:pPr>
              <w:widowControl/>
              <w:ind w:firstLine="480" w:firstLineChars="200"/>
              <w:jc w:val="left"/>
              <w:rPr>
                <w:rFonts w:ascii="宋体" w:hAnsi="宋体"/>
                <w:color w:val="000000"/>
              </w:rPr>
            </w:pPr>
            <w:r>
              <w:rPr>
                <w:rFonts w:hint="eastAsia" w:ascii="宋体" w:hAnsi="宋体"/>
                <w:color w:val="000000"/>
              </w:rPr>
              <w:t>3、系统设置包含设置系统时间和设置费率。</w:t>
            </w:r>
          </w:p>
          <w:p>
            <w:pPr>
              <w:widowControl/>
              <w:ind w:firstLine="480" w:firstLineChars="200"/>
              <w:jc w:val="left"/>
              <w:rPr>
                <w:rFonts w:ascii="宋体" w:hAnsi="宋体"/>
                <w:color w:val="000000"/>
              </w:rPr>
            </w:pPr>
            <w:r>
              <w:rPr>
                <w:rFonts w:hint="eastAsia" w:ascii="宋体" w:hAnsi="宋体"/>
                <w:color w:val="000000"/>
              </w:rPr>
              <w:t>4、手动模式功能包含人工控制小车运动和计费功能。</w:t>
            </w:r>
          </w:p>
          <w:p>
            <w:pPr>
              <w:widowControl/>
              <w:ind w:firstLine="480" w:firstLineChars="200"/>
              <w:jc w:val="left"/>
              <w:rPr>
                <w:rFonts w:ascii="宋体" w:hAnsi="宋体"/>
                <w:color w:val="000000"/>
              </w:rPr>
            </w:pPr>
            <w:r>
              <w:rPr>
                <w:rFonts w:hint="eastAsia" w:ascii="宋体" w:hAnsi="宋体"/>
                <w:color w:val="000000"/>
              </w:rPr>
              <w:t>5、自动模式功能包含小车自主运动和计费功能。</w:t>
            </w:r>
          </w:p>
          <w:p>
            <w:pPr>
              <w:widowControl/>
              <w:ind w:firstLine="480" w:firstLineChars="200"/>
              <w:jc w:val="left"/>
              <w:rPr>
                <w:rFonts w:ascii="宋体" w:hAnsi="宋体"/>
                <w:color w:val="000000"/>
              </w:rPr>
            </w:pPr>
            <w:r>
              <w:rPr>
                <w:rFonts w:hint="eastAsia" w:ascii="宋体" w:hAnsi="宋体"/>
                <w:color w:val="000000"/>
              </w:rPr>
              <w:t>6、回看模式，利用前面板左、右按键切换进行翻页来回看数据。</w:t>
            </w:r>
          </w:p>
          <w:p>
            <w:pPr>
              <w:widowControl/>
              <w:ind w:firstLine="480" w:firstLineChars="200"/>
              <w:jc w:val="left"/>
              <w:rPr>
                <w:rFonts w:ascii="宋体" w:hAnsi="宋体"/>
                <w:color w:val="000000"/>
              </w:rPr>
            </w:pPr>
            <w:r>
              <w:rPr>
                <w:rFonts w:hint="eastAsia" w:ascii="宋体" w:hAnsi="宋体"/>
                <w:color w:val="000000"/>
              </w:rPr>
              <w:t>★二、装置需完成的实验项目</w:t>
            </w:r>
          </w:p>
          <w:p>
            <w:pPr>
              <w:widowControl/>
              <w:ind w:firstLine="480" w:firstLineChars="200"/>
              <w:jc w:val="left"/>
              <w:rPr>
                <w:rFonts w:ascii="宋体" w:hAnsi="宋体"/>
                <w:color w:val="000000"/>
              </w:rPr>
            </w:pPr>
            <w:r>
              <w:rPr>
                <w:rFonts w:hint="eastAsia" w:ascii="宋体" w:hAnsi="宋体"/>
                <w:color w:val="000000"/>
              </w:rPr>
              <w:t>1）常用信号的分类与观察</w:t>
            </w:r>
          </w:p>
          <w:p>
            <w:pPr>
              <w:widowControl/>
              <w:ind w:firstLine="480" w:firstLineChars="200"/>
              <w:jc w:val="left"/>
              <w:rPr>
                <w:rFonts w:ascii="宋体" w:hAnsi="宋体"/>
                <w:color w:val="000000"/>
              </w:rPr>
            </w:pPr>
            <w:r>
              <w:rPr>
                <w:rFonts w:hint="eastAsia" w:ascii="宋体" w:hAnsi="宋体"/>
                <w:color w:val="000000"/>
              </w:rPr>
              <w:t>2）信号的基本运算单元</w:t>
            </w:r>
          </w:p>
          <w:p>
            <w:pPr>
              <w:widowControl/>
              <w:ind w:firstLine="480" w:firstLineChars="200"/>
              <w:jc w:val="left"/>
              <w:rPr>
                <w:rFonts w:ascii="宋体" w:hAnsi="宋体"/>
                <w:color w:val="000000"/>
              </w:rPr>
            </w:pPr>
            <w:r>
              <w:rPr>
                <w:rFonts w:hint="eastAsia" w:ascii="宋体" w:hAnsi="宋体"/>
                <w:color w:val="000000"/>
              </w:rPr>
              <w:t>3）信号的合成</w:t>
            </w:r>
          </w:p>
          <w:p>
            <w:pPr>
              <w:widowControl/>
              <w:ind w:firstLine="480" w:firstLineChars="200"/>
              <w:jc w:val="left"/>
              <w:rPr>
                <w:rFonts w:ascii="宋体" w:hAnsi="宋体"/>
                <w:color w:val="000000"/>
              </w:rPr>
            </w:pPr>
            <w:r>
              <w:rPr>
                <w:rFonts w:hint="eastAsia" w:ascii="宋体" w:hAnsi="宋体"/>
                <w:color w:val="000000"/>
              </w:rPr>
              <w:t>4）线性时不变系统的测量</w:t>
            </w:r>
          </w:p>
          <w:p>
            <w:pPr>
              <w:widowControl/>
              <w:ind w:firstLine="480" w:firstLineChars="200"/>
              <w:jc w:val="left"/>
              <w:rPr>
                <w:rFonts w:ascii="宋体" w:hAnsi="宋体"/>
                <w:color w:val="000000"/>
              </w:rPr>
            </w:pPr>
            <w:r>
              <w:rPr>
                <w:rFonts w:hint="eastAsia" w:ascii="宋体" w:hAnsi="宋体"/>
                <w:color w:val="000000"/>
              </w:rPr>
              <w:t>5）零输入响应与零状态响应分析</w:t>
            </w:r>
          </w:p>
          <w:p>
            <w:pPr>
              <w:widowControl/>
              <w:ind w:firstLine="480" w:firstLineChars="200"/>
              <w:jc w:val="left"/>
              <w:rPr>
                <w:rFonts w:ascii="宋体" w:hAnsi="宋体"/>
                <w:color w:val="000000"/>
              </w:rPr>
            </w:pPr>
            <w:r>
              <w:rPr>
                <w:rFonts w:hint="eastAsia" w:ascii="宋体" w:hAnsi="宋体"/>
                <w:color w:val="000000"/>
              </w:rPr>
              <w:t>6）二阶串联、并联谐振系统</w:t>
            </w:r>
          </w:p>
          <w:p>
            <w:pPr>
              <w:widowControl/>
              <w:ind w:firstLine="480" w:firstLineChars="200"/>
              <w:jc w:val="left"/>
              <w:rPr>
                <w:rFonts w:ascii="宋体" w:hAnsi="宋体"/>
                <w:color w:val="000000"/>
              </w:rPr>
            </w:pPr>
            <w:r>
              <w:rPr>
                <w:rFonts w:hint="eastAsia" w:ascii="宋体" w:hAnsi="宋体"/>
                <w:color w:val="000000"/>
              </w:rPr>
              <w:t>7）AM调制与解调</w:t>
            </w:r>
          </w:p>
          <w:p>
            <w:pPr>
              <w:widowControl/>
              <w:ind w:firstLine="480" w:firstLineChars="200"/>
              <w:jc w:val="left"/>
              <w:rPr>
                <w:rFonts w:ascii="宋体" w:hAnsi="宋体"/>
                <w:color w:val="000000"/>
              </w:rPr>
            </w:pPr>
            <w:r>
              <w:rPr>
                <w:rFonts w:hint="eastAsia" w:ascii="宋体" w:hAnsi="宋体"/>
                <w:color w:val="000000"/>
              </w:rPr>
              <w:t>8）FDM传输系统</w:t>
            </w:r>
          </w:p>
          <w:p>
            <w:pPr>
              <w:widowControl/>
              <w:ind w:firstLine="480" w:firstLineChars="200"/>
              <w:jc w:val="left"/>
              <w:rPr>
                <w:rFonts w:ascii="宋体" w:hAnsi="宋体"/>
                <w:color w:val="000000"/>
              </w:rPr>
            </w:pPr>
            <w:r>
              <w:rPr>
                <w:rFonts w:hint="eastAsia" w:ascii="宋体" w:hAnsi="宋体"/>
                <w:color w:val="000000"/>
              </w:rPr>
              <w:t>9）信号的抽样与恢复（PAM）</w:t>
            </w:r>
          </w:p>
          <w:p>
            <w:pPr>
              <w:widowControl/>
              <w:ind w:firstLine="480" w:firstLineChars="200"/>
              <w:jc w:val="left"/>
              <w:rPr>
                <w:rFonts w:ascii="宋体" w:hAnsi="宋体"/>
                <w:color w:val="000000"/>
              </w:rPr>
            </w:pPr>
            <w:r>
              <w:rPr>
                <w:rFonts w:hint="eastAsia" w:ascii="宋体" w:hAnsi="宋体"/>
                <w:color w:val="000000"/>
              </w:rPr>
              <w:t>10）模拟滤波器实验</w:t>
            </w:r>
          </w:p>
          <w:p>
            <w:pPr>
              <w:widowControl/>
              <w:ind w:firstLine="480" w:firstLineChars="200"/>
              <w:jc w:val="left"/>
              <w:rPr>
                <w:rFonts w:ascii="宋体" w:hAnsi="宋体"/>
                <w:color w:val="000000"/>
              </w:rPr>
            </w:pPr>
            <w:r>
              <w:rPr>
                <w:rFonts w:hint="eastAsia" w:ascii="宋体" w:hAnsi="宋体"/>
                <w:color w:val="000000"/>
              </w:rPr>
              <w:t>11）一阶网络特性测量</w:t>
            </w:r>
          </w:p>
          <w:p>
            <w:pPr>
              <w:widowControl/>
              <w:ind w:firstLine="480" w:firstLineChars="200"/>
              <w:jc w:val="left"/>
              <w:rPr>
                <w:rFonts w:ascii="宋体" w:hAnsi="宋体"/>
                <w:color w:val="000000"/>
              </w:rPr>
            </w:pPr>
            <w:r>
              <w:rPr>
                <w:rFonts w:hint="eastAsia" w:ascii="宋体" w:hAnsi="宋体"/>
                <w:color w:val="000000"/>
              </w:rPr>
              <w:t>12）二阶网络特性测量</w:t>
            </w:r>
          </w:p>
          <w:p>
            <w:pPr>
              <w:widowControl/>
              <w:ind w:firstLine="480" w:firstLineChars="200"/>
              <w:jc w:val="left"/>
              <w:rPr>
                <w:rFonts w:ascii="宋体" w:hAnsi="宋体"/>
                <w:color w:val="000000"/>
              </w:rPr>
            </w:pPr>
            <w:r>
              <w:rPr>
                <w:rFonts w:hint="eastAsia" w:ascii="宋体" w:hAnsi="宋体"/>
                <w:color w:val="000000"/>
              </w:rPr>
              <w:t>13）反馈系统的基本特性测量</w:t>
            </w:r>
          </w:p>
          <w:p>
            <w:pPr>
              <w:widowControl/>
              <w:ind w:firstLine="480" w:firstLineChars="200"/>
              <w:jc w:val="left"/>
              <w:rPr>
                <w:rFonts w:ascii="宋体" w:hAnsi="宋体"/>
                <w:color w:val="000000"/>
              </w:rPr>
            </w:pPr>
            <w:r>
              <w:rPr>
                <w:rFonts w:hint="eastAsia" w:ascii="宋体" w:hAnsi="宋体"/>
                <w:color w:val="000000"/>
              </w:rPr>
              <w:t>14）零输入、零状态及全响应</w:t>
            </w:r>
          </w:p>
          <w:p>
            <w:pPr>
              <w:widowControl/>
              <w:ind w:firstLine="480" w:firstLineChars="200"/>
              <w:jc w:val="left"/>
              <w:rPr>
                <w:rFonts w:ascii="宋体" w:hAnsi="宋体"/>
                <w:color w:val="000000"/>
              </w:rPr>
            </w:pPr>
            <w:r>
              <w:rPr>
                <w:rFonts w:hint="eastAsia" w:ascii="宋体" w:hAnsi="宋体"/>
                <w:color w:val="000000"/>
              </w:rPr>
              <w:t>15）一阶系统的脉冲响应与阶跃响应</w:t>
            </w:r>
          </w:p>
          <w:p>
            <w:pPr>
              <w:widowControl/>
              <w:ind w:firstLine="480" w:firstLineChars="200"/>
              <w:jc w:val="left"/>
              <w:rPr>
                <w:rFonts w:ascii="宋体" w:hAnsi="宋体"/>
                <w:color w:val="000000"/>
              </w:rPr>
            </w:pPr>
            <w:r>
              <w:rPr>
                <w:rFonts w:hint="eastAsia" w:ascii="宋体" w:hAnsi="宋体"/>
                <w:color w:val="000000"/>
              </w:rPr>
              <w:t>16）非正弦周期信号的分解与合成</w:t>
            </w:r>
          </w:p>
          <w:p>
            <w:pPr>
              <w:widowControl/>
              <w:ind w:firstLine="480" w:firstLineChars="200"/>
              <w:jc w:val="left"/>
              <w:rPr>
                <w:rFonts w:ascii="宋体" w:hAnsi="宋体"/>
                <w:color w:val="000000"/>
              </w:rPr>
            </w:pPr>
            <w:r>
              <w:rPr>
                <w:rFonts w:hint="eastAsia" w:ascii="宋体" w:hAnsi="宋体"/>
                <w:color w:val="000000"/>
              </w:rPr>
              <w:t>17）无缘与有源滤波器</w:t>
            </w:r>
          </w:p>
          <w:p>
            <w:pPr>
              <w:widowControl/>
              <w:ind w:firstLine="480" w:firstLineChars="200"/>
              <w:jc w:val="left"/>
              <w:rPr>
                <w:rFonts w:ascii="宋体" w:hAnsi="宋体"/>
                <w:color w:val="000000"/>
              </w:rPr>
            </w:pPr>
            <w:r>
              <w:rPr>
                <w:rFonts w:hint="eastAsia" w:ascii="宋体" w:hAnsi="宋体"/>
                <w:color w:val="000000"/>
              </w:rPr>
              <w:t>18）信号的采样与恢复</w:t>
            </w:r>
          </w:p>
          <w:p>
            <w:pPr>
              <w:widowControl/>
              <w:ind w:firstLine="480" w:firstLineChars="200"/>
              <w:jc w:val="left"/>
              <w:rPr>
                <w:rFonts w:ascii="宋体" w:hAnsi="宋体"/>
                <w:color w:val="000000"/>
              </w:rPr>
            </w:pPr>
            <w:r>
              <w:rPr>
                <w:rFonts w:hint="eastAsia" w:ascii="宋体" w:hAnsi="宋体"/>
                <w:color w:val="000000"/>
              </w:rPr>
              <w:t>19）RC振荡器特性测量</w:t>
            </w:r>
          </w:p>
          <w:p>
            <w:pPr>
              <w:widowControl/>
              <w:ind w:firstLine="480" w:firstLineChars="200"/>
              <w:jc w:val="left"/>
              <w:rPr>
                <w:rFonts w:ascii="宋体" w:hAnsi="宋体"/>
                <w:color w:val="000000"/>
              </w:rPr>
            </w:pPr>
            <w:r>
              <w:rPr>
                <w:rFonts w:hint="eastAsia" w:ascii="宋体" w:hAnsi="宋体"/>
                <w:color w:val="000000"/>
              </w:rPr>
              <w:t>20）二阶网络状态矢量测量</w:t>
            </w:r>
          </w:p>
          <w:p>
            <w:pPr>
              <w:widowControl/>
              <w:ind w:firstLine="480" w:firstLineChars="20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59" w:hRule="atLeast"/>
          <w:jc w:val="center"/>
        </w:trPr>
        <w:tc>
          <w:tcPr>
            <w:tcW w:w="464" w:type="dxa"/>
            <w:shd w:val="clear" w:color="auto" w:fill="FFFFFF"/>
            <w:noWrap w:val="0"/>
            <w:vAlign w:val="center"/>
          </w:tcPr>
          <w:p>
            <w:pPr>
              <w:widowControl/>
              <w:jc w:val="left"/>
              <w:rPr>
                <w:rFonts w:ascii="宋体" w:hAnsi="宋体"/>
                <w:color w:val="000000"/>
              </w:rPr>
            </w:pPr>
            <w:r>
              <w:rPr>
                <w:rFonts w:hint="eastAsia" w:ascii="宋体" w:hAnsi="宋体"/>
                <w:color w:val="000000"/>
              </w:rPr>
              <w:t>4</w:t>
            </w:r>
          </w:p>
        </w:tc>
        <w:tc>
          <w:tcPr>
            <w:tcW w:w="1000" w:type="dxa"/>
            <w:shd w:val="clear" w:color="auto" w:fill="FFFFFF"/>
            <w:noWrap w:val="0"/>
            <w:vAlign w:val="center"/>
          </w:tcPr>
          <w:p>
            <w:pPr>
              <w:widowControl/>
              <w:jc w:val="left"/>
              <w:rPr>
                <w:rFonts w:ascii="宋体" w:hAnsi="宋体"/>
                <w:color w:val="000000"/>
              </w:rPr>
            </w:pPr>
            <w:r>
              <w:rPr>
                <w:rFonts w:hint="eastAsia" w:ascii="宋体" w:hAnsi="宋体"/>
                <w:color w:val="000000"/>
              </w:rPr>
              <w:t>FPGA综合实验开发系统</w:t>
            </w:r>
          </w:p>
        </w:tc>
        <w:tc>
          <w:tcPr>
            <w:tcW w:w="8598" w:type="dxa"/>
            <w:shd w:val="clear" w:color="auto" w:fill="FFFFFF"/>
            <w:noWrap w:val="0"/>
            <w:vAlign w:val="center"/>
          </w:tcPr>
          <w:p>
            <w:pPr>
              <w:widowControl/>
              <w:ind w:firstLine="480" w:firstLineChars="200"/>
              <w:jc w:val="left"/>
              <w:rPr>
                <w:rFonts w:ascii="宋体" w:hAnsi="宋体"/>
                <w:color w:val="000000"/>
              </w:rPr>
            </w:pPr>
            <w:r>
              <w:rPr>
                <w:rFonts w:hint="eastAsia" w:ascii="宋体" w:hAnsi="宋体"/>
                <w:color w:val="000000"/>
              </w:rPr>
              <w:t xml:space="preserve">实验开发系统的组成：主系统（基础平台）、Cyclone10 系列 FPGA 核心 适配板、可自由组合的扩展应用模块 </w:t>
            </w:r>
          </w:p>
          <w:p>
            <w:pPr>
              <w:widowControl/>
              <w:ind w:firstLine="480" w:firstLineChars="200"/>
              <w:jc w:val="left"/>
              <w:rPr>
                <w:rFonts w:ascii="宋体" w:hAnsi="宋体"/>
                <w:color w:val="000000"/>
              </w:rPr>
            </w:pPr>
            <w:r>
              <w:rPr>
                <w:rFonts w:hint="eastAsia" w:ascii="宋体" w:hAnsi="宋体"/>
                <w:color w:val="000000"/>
              </w:rPr>
              <w:t xml:space="preserve">一、主系统（基础平台）配置 </w:t>
            </w:r>
          </w:p>
          <w:p>
            <w:pPr>
              <w:widowControl/>
              <w:ind w:firstLine="480" w:firstLineChars="200"/>
              <w:jc w:val="left"/>
              <w:rPr>
                <w:rFonts w:ascii="宋体" w:hAnsi="宋体"/>
                <w:color w:val="000000"/>
              </w:rPr>
            </w:pPr>
            <w:r>
              <w:rPr>
                <w:rFonts w:hint="eastAsia" w:ascii="宋体" w:hAnsi="宋体"/>
                <w:color w:val="000000"/>
              </w:rPr>
              <w:t>技术指标：</w:t>
            </w:r>
          </w:p>
          <w:p>
            <w:pPr>
              <w:widowControl/>
              <w:ind w:firstLine="480" w:firstLineChars="200"/>
              <w:jc w:val="left"/>
              <w:rPr>
                <w:rFonts w:ascii="宋体" w:hAnsi="宋体"/>
                <w:color w:val="000000"/>
              </w:rPr>
            </w:pPr>
            <w:r>
              <w:rPr>
                <w:rFonts w:hint="eastAsia" w:ascii="宋体" w:hAnsi="宋体"/>
                <w:color w:val="000000"/>
              </w:rPr>
              <w:t xml:space="preserve">1、★USB-Blaster2 型双功能编程器：(1)USB-Blaster 编程下载功能(支 持 AS、PS、JTAG 模式):1、对 FPGA/CPLD 进行配置或编程；2、对配置器件 EPCSx 编程；3、访问和编辑 FPGA 内部 RAM； 4、调试 Nios2，完成 SOPC 设计；5、 支持 SignalTapII 嵌入式逻辑分析仪。 (2)USB 到 UART 串行通信转换：1、通过 USB 与 FPGA 串行通信，实现 PC 与 FPGA 的串行通信，且无需 RS232 电平转换；2、通过 USB 与单片机的串行通信，实 现 PC 与通用单片机的 UART 串行通信；3、通过 USB 对 STC 等系列单片机进行 直接编程开发，无需电平转换。 </w:t>
            </w:r>
          </w:p>
          <w:p>
            <w:pPr>
              <w:widowControl/>
              <w:ind w:firstLine="480" w:firstLineChars="200"/>
              <w:jc w:val="left"/>
              <w:rPr>
                <w:rFonts w:ascii="宋体" w:hAnsi="宋体"/>
                <w:color w:val="000000"/>
              </w:rPr>
            </w:pPr>
            <w:r>
              <w:rPr>
                <w:rFonts w:hint="eastAsia" w:ascii="宋体" w:hAnsi="宋体"/>
                <w:color w:val="000000"/>
              </w:rPr>
              <w:t>2、★多功能重配置型高效率实验控制电路。主系统板上含有 Multi-taskReconfiguration（多功能重配置结构）控制电路。该电路结构能仅通过一个 键的控制，实现纯电子方式切换，选择十余种面向不同实验需要的针对 FPGA 目标芯片的硬件电路连接结构，提供多功能重配置型控制电路的佐证材料。投标时须提供设备制造商的产品彩页或使用说明书，以及设备制造商不少于三年售后服务承诺函原件。</w:t>
            </w:r>
          </w:p>
          <w:p>
            <w:pPr>
              <w:widowControl/>
              <w:ind w:firstLine="480" w:firstLineChars="200"/>
              <w:jc w:val="left"/>
              <w:rPr>
                <w:rFonts w:ascii="宋体" w:hAnsi="宋体"/>
                <w:color w:val="000000"/>
              </w:rPr>
            </w:pPr>
            <w:r>
              <w:rPr>
                <w:rFonts w:hint="eastAsia" w:ascii="宋体" w:hAnsi="宋体"/>
                <w:color w:val="000000"/>
              </w:rPr>
              <w:t xml:space="preserve"> 3、FPGA 中运行多种经典实用处理器 IP 核。系统允许在核心板的大规模 FPGA 中运行多种经典实用软硬处理器 IP 核，包括：（1）基于微指令的 8 位模型处 理器、（2）基于状态机指令控制结构的 16 位实用处理器、（3）基于精简指 令流水线结构的 16 位处理器（4）8051 软核处理器(基于商业级全兼容 MCS-51 单片机 IP 核。利用此核，实验者可以实现传统单片机实验系统无法达到的 SOC(片上系统)设计。即将单片 CPU、RAM、ROM 以及其它各类接口电路模块设 计在同一片 FPGA 中、（5）32 位软核 NiosII Gen2 嵌入式系统处理器。</w:t>
            </w:r>
          </w:p>
          <w:p>
            <w:pPr>
              <w:widowControl/>
              <w:ind w:firstLine="480" w:firstLineChars="200"/>
              <w:jc w:val="left"/>
              <w:rPr>
                <w:rFonts w:ascii="宋体" w:hAnsi="宋体"/>
                <w:color w:val="000000"/>
              </w:rPr>
            </w:pPr>
            <w:r>
              <w:rPr>
                <w:rFonts w:hint="eastAsia" w:ascii="宋体" w:hAnsi="宋体"/>
                <w:color w:val="000000"/>
              </w:rPr>
              <w:t xml:space="preserve"> 4、提供二次开发型 DDS 函数信号发生器接口。采用了数字频率直接合成技 术、频率精度高、无量程限制、信号过渡时间短、波形精度高、全程扫描特性 好、稳定可靠等等；而且还实现了许多独特的功能，如宽频率等精度测频率、 测脉宽/占空比功能、信号采集显示、逻辑分析仪、宽频域李萨如图形信号输 出、任意波编辑输出及其频谱显示等。</w:t>
            </w:r>
            <w:r>
              <w:rPr>
                <w:rFonts w:ascii="宋体" w:hAnsi="宋体"/>
                <w:color w:val="000000"/>
              </w:rPr>
              <w:t xml:space="preserve"> </w:t>
            </w:r>
          </w:p>
          <w:p>
            <w:pPr>
              <w:widowControl/>
              <w:ind w:firstLine="480" w:firstLineChars="200"/>
              <w:jc w:val="left"/>
              <w:rPr>
                <w:rFonts w:ascii="宋体" w:hAnsi="宋体"/>
                <w:color w:val="000000"/>
              </w:rPr>
            </w:pPr>
            <w:r>
              <w:rPr>
                <w:rFonts w:hint="eastAsia" w:ascii="宋体" w:hAnsi="宋体"/>
                <w:color w:val="000000"/>
              </w:rPr>
              <w:t xml:space="preserve">5、5 功能智能逻辑笔：可显示高电平、低电平、中电平、高阻态、脉冲信号。 注意有“高阻态”测试功能。 </w:t>
            </w:r>
          </w:p>
          <w:p>
            <w:pPr>
              <w:widowControl/>
              <w:ind w:firstLine="480" w:firstLineChars="200"/>
              <w:jc w:val="left"/>
              <w:rPr>
                <w:rFonts w:ascii="宋体" w:hAnsi="宋体"/>
                <w:color w:val="000000"/>
              </w:rPr>
            </w:pPr>
            <w:r>
              <w:rPr>
                <w:rFonts w:hint="eastAsia" w:ascii="宋体" w:hAnsi="宋体"/>
                <w:color w:val="000000"/>
              </w:rPr>
              <w:t>6、独立的标准时钟频率 20 个。20M~0.5HZ，从低到高 20 组时钟可供选择（对 于初学者多频可选很重要）。</w:t>
            </w:r>
          </w:p>
          <w:p>
            <w:pPr>
              <w:widowControl/>
              <w:ind w:firstLine="480" w:firstLineChars="200"/>
              <w:jc w:val="left"/>
              <w:rPr>
                <w:rFonts w:ascii="宋体" w:hAnsi="宋体"/>
                <w:color w:val="000000"/>
              </w:rPr>
            </w:pPr>
            <w:r>
              <w:rPr>
                <w:rFonts w:hint="eastAsia" w:ascii="宋体" w:hAnsi="宋体"/>
                <w:color w:val="000000"/>
              </w:rPr>
              <w:t xml:space="preserve"> 7、电源有自动保护的+5V，+12V、-12V、、+3.3V、2.5V+、1.2V。 </w:t>
            </w:r>
          </w:p>
          <w:p>
            <w:pPr>
              <w:widowControl/>
              <w:ind w:firstLine="480" w:firstLineChars="200"/>
              <w:jc w:val="left"/>
              <w:rPr>
                <w:rFonts w:ascii="宋体" w:hAnsi="宋体"/>
                <w:color w:val="000000"/>
              </w:rPr>
            </w:pPr>
            <w:r>
              <w:rPr>
                <w:rFonts w:hint="eastAsia" w:ascii="宋体" w:hAnsi="宋体"/>
                <w:color w:val="000000"/>
              </w:rPr>
              <w:t xml:space="preserve">8、8 个 LED 放光二级管，8 个拨码开关，扬声器。 </w:t>
            </w:r>
          </w:p>
          <w:p>
            <w:pPr>
              <w:widowControl/>
              <w:ind w:firstLine="480" w:firstLineChars="200"/>
              <w:jc w:val="left"/>
              <w:rPr>
                <w:rFonts w:ascii="宋体" w:hAnsi="宋体"/>
                <w:color w:val="000000"/>
              </w:rPr>
            </w:pPr>
            <w:r>
              <w:rPr>
                <w:rFonts w:hint="eastAsia" w:ascii="宋体" w:hAnsi="宋体"/>
                <w:color w:val="000000"/>
              </w:rPr>
              <w:t xml:space="preserve">9、DDS 信号输出口及幅度、偏移调谐。 </w:t>
            </w:r>
          </w:p>
          <w:p>
            <w:pPr>
              <w:widowControl/>
              <w:ind w:firstLine="480" w:firstLineChars="200"/>
              <w:jc w:val="left"/>
              <w:rPr>
                <w:rFonts w:ascii="宋体" w:hAnsi="宋体"/>
                <w:color w:val="000000"/>
              </w:rPr>
            </w:pPr>
            <w:r>
              <w:rPr>
                <w:rFonts w:hint="eastAsia" w:ascii="宋体" w:hAnsi="宋体"/>
                <w:color w:val="000000"/>
              </w:rPr>
              <w:t>10、6 个标准可扩展 IO 十芯座，1 个十四芯座；4 组可扩展模块座，1 个可扩 展 DDS 模块座、一个可扩展 7 寸彩屏液晶座；</w:t>
            </w:r>
          </w:p>
          <w:p>
            <w:pPr>
              <w:widowControl/>
              <w:ind w:firstLine="480" w:firstLineChars="200"/>
              <w:jc w:val="left"/>
              <w:rPr>
                <w:rFonts w:ascii="宋体" w:hAnsi="宋体"/>
                <w:color w:val="000000"/>
              </w:rPr>
            </w:pPr>
            <w:r>
              <w:rPr>
                <w:rFonts w:hint="eastAsia" w:ascii="宋体" w:hAnsi="宋体"/>
                <w:color w:val="000000"/>
              </w:rPr>
              <w:t xml:space="preserve"> 11、CPLD3032</w:t>
            </w:r>
          </w:p>
          <w:p>
            <w:pPr>
              <w:widowControl/>
              <w:ind w:firstLine="480" w:firstLineChars="200"/>
              <w:jc w:val="left"/>
              <w:rPr>
                <w:rFonts w:ascii="宋体" w:hAnsi="宋体"/>
                <w:color w:val="000000"/>
              </w:rPr>
            </w:pPr>
            <w:r>
              <w:rPr>
                <w:rFonts w:hint="eastAsia" w:ascii="宋体" w:hAnsi="宋体"/>
                <w:color w:val="000000"/>
              </w:rPr>
              <w:t xml:space="preserve"> 12、含扫描的智能译码电路模块，12 个按键、其中按键可切换成脉冲式、高 低电平式、输出 4 位二进制式电路模式，8 数码可切换成直通非译码动态扫描 式、智能 BCD 译码、16 进制译码；16 个发光二极管； </w:t>
            </w:r>
          </w:p>
          <w:p>
            <w:pPr>
              <w:widowControl/>
              <w:ind w:firstLine="480" w:firstLineChars="200"/>
              <w:jc w:val="left"/>
              <w:rPr>
                <w:rFonts w:ascii="宋体" w:hAnsi="宋体"/>
                <w:color w:val="000000"/>
              </w:rPr>
            </w:pPr>
            <w:r>
              <w:rPr>
                <w:rFonts w:hint="eastAsia" w:ascii="宋体" w:hAnsi="宋体"/>
                <w:color w:val="000000"/>
              </w:rPr>
              <w:t>二、Cyclone10 系列 FPGA 核心适配板</w:t>
            </w:r>
          </w:p>
          <w:p>
            <w:pPr>
              <w:widowControl/>
              <w:ind w:firstLine="480" w:firstLineChars="200"/>
              <w:jc w:val="left"/>
              <w:rPr>
                <w:rFonts w:ascii="宋体" w:hAnsi="宋体"/>
                <w:color w:val="000000"/>
              </w:rPr>
            </w:pPr>
            <w:r>
              <w:rPr>
                <w:rFonts w:hint="eastAsia" w:ascii="宋体" w:hAnsi="宋体"/>
                <w:color w:val="000000"/>
              </w:rPr>
              <w:t xml:space="preserve"> 技术指标：</w:t>
            </w:r>
          </w:p>
          <w:p>
            <w:pPr>
              <w:widowControl/>
              <w:ind w:firstLine="480" w:firstLineChars="200"/>
              <w:jc w:val="left"/>
              <w:rPr>
                <w:rFonts w:ascii="宋体" w:hAnsi="宋体"/>
                <w:color w:val="000000"/>
              </w:rPr>
            </w:pPr>
            <w:r>
              <w:rPr>
                <w:rFonts w:hint="eastAsia" w:ascii="宋体" w:hAnsi="宋体"/>
                <w:color w:val="000000"/>
              </w:rPr>
              <w:t xml:space="preserve"> 1、Intel 的 Cyclone10 型 FPGA 10CL055YF484，提供软件：QuartusII 18.1 2、16M FPGA 专用配置存储器 EPCS16。 4、64 MB SDRAM.支持 8 位和 16 位总线。 5、64 MB FLASH 串行存储器。 6、TF 卡接口 7、5 个单脉冲式开关 8、2 组十芯可扩展 IO 口 9、扬声器。 10、2 组 20MHz 有源晶体振荡器。用于驱动 FPGA 中的 4 个锁相环。 11、VGA 接口及其适配电路。 12、PS/2 鼠标/键盘接口。 13、点阵和字符液晶接口。 14、两组共 80 芯扩展接口。15、语音输入、输出处理接口 </w:t>
            </w:r>
          </w:p>
          <w:p>
            <w:pPr>
              <w:widowControl/>
              <w:ind w:firstLine="480" w:firstLineChars="200"/>
              <w:jc w:val="left"/>
              <w:rPr>
                <w:rFonts w:ascii="宋体" w:hAnsi="宋体"/>
                <w:color w:val="000000"/>
              </w:rPr>
            </w:pPr>
            <w:r>
              <w:rPr>
                <w:rFonts w:hint="eastAsia" w:ascii="宋体" w:hAnsi="宋体"/>
                <w:color w:val="000000"/>
              </w:rPr>
              <w:t xml:space="preserve">三、可自由组合的扩展应用模块 </w:t>
            </w:r>
          </w:p>
          <w:p>
            <w:pPr>
              <w:widowControl/>
              <w:ind w:firstLine="480" w:firstLineChars="200"/>
              <w:jc w:val="left"/>
              <w:rPr>
                <w:rFonts w:ascii="宋体" w:hAnsi="宋体"/>
                <w:color w:val="000000"/>
              </w:rPr>
            </w:pPr>
            <w:r>
              <w:rPr>
                <w:rFonts w:hint="eastAsia" w:ascii="宋体" w:hAnsi="宋体"/>
                <w:color w:val="000000"/>
              </w:rPr>
              <w:t xml:space="preserve">技术指标： </w:t>
            </w:r>
          </w:p>
          <w:p>
            <w:pPr>
              <w:widowControl/>
              <w:ind w:firstLine="480" w:firstLineChars="200"/>
              <w:jc w:val="left"/>
              <w:rPr>
                <w:rFonts w:ascii="宋体" w:hAnsi="宋体"/>
                <w:color w:val="000000"/>
              </w:rPr>
            </w:pPr>
            <w:r>
              <w:rPr>
                <w:rFonts w:hint="eastAsia" w:ascii="宋体" w:hAnsi="宋体"/>
                <w:color w:val="000000"/>
              </w:rPr>
              <w:t xml:space="preserve">所提供的的扩展模块，可自由组合完成相关 FPGA 实验。 编号:C4、4X4+8 个单脉冲综合键盘模块 4*4 矩阵式扫描方式及 8 个单脉冲方式键。可作为 DDS 函数信号发生器的控制 键盘使用，也可作为学习用单片机对键盘扫描实验，或 FPGA 对单脉冲按键实 验，完成消抖动实验。 编号:C5、交通灯模块 提供四组红、黄、绿、蓝交通模式。下方两十芯口分别是对应的灯的引脚端口。 模拟十字路口的交通灯，通过 FPGA 的编程，实现交通灯系统开始工作，红、 黄、绿、蓝按照一定时间顺序轮流发亮。 编号:C8、字符式 20X4 液晶显示模块 20X4 字符式液晶，此液晶显示屏可作为实验模块，可用单片机或 FPGAIP 核控 制，同时兼实验系统上的 DDS 函数信号发生器工作显示屏。 编号:C9、800X480 数字 TFT 彩屏 此显示屏幕可用 FPGA 驱动；包含彩色液晶屏的驱动电路，液晶右边上方两口 是液晶驱动及数据口，如采用触摸形式，下方一端口是触摸数据端口，采用 ADS7846 控制方式，彩色液晶显示屏上有 5 个跳线选择，即 MODE、DCLK、VS/DE、 L/R、U/D 。带触摸功能。 编号:C10、普通 A/D 和双通道 D/A 模块 A/D 是 0809、D/A 是双通道 DAC0832，可完成 0809 和 DAC0832 相关的技术实 验。故能实现移相信号发生器、里萨如图形信号发生器、存储示波器、逻辑分 析仪等电路模型的设计实验。 编号:C18、电机接口模块 含直流电机，控制电路，红外转速计数电路等，可完成 PWM 控制转速等实验。 四项八拍步进电机。含电机驱动电路。 编号:C26、WIFI+超声波模块 WIFI 由 XLW002X 控制的无线网卡：可完成远程对实验平台的控制。超声波有 US100 控制测距模块：可进行障碍物的测距。 </w:t>
            </w:r>
          </w:p>
          <w:p>
            <w:pPr>
              <w:widowControl/>
              <w:ind w:firstLine="480" w:firstLineChars="200"/>
              <w:jc w:val="left"/>
              <w:rPr>
                <w:rFonts w:ascii="宋体" w:hAnsi="宋体"/>
                <w:color w:val="000000"/>
              </w:rPr>
            </w:pPr>
            <w:r>
              <w:rPr>
                <w:rFonts w:hint="eastAsia" w:ascii="宋体" w:hAnsi="宋体"/>
                <w:color w:val="000000"/>
              </w:rPr>
              <w:t>四、提供软件及课程资源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53" w:hRule="atLeast"/>
          <w:jc w:val="center"/>
        </w:trPr>
        <w:tc>
          <w:tcPr>
            <w:tcW w:w="464" w:type="dxa"/>
            <w:shd w:val="clear" w:color="auto" w:fill="FFFFFF"/>
            <w:noWrap w:val="0"/>
            <w:vAlign w:val="center"/>
          </w:tcPr>
          <w:p>
            <w:pPr>
              <w:widowControl/>
              <w:jc w:val="left"/>
              <w:rPr>
                <w:rFonts w:ascii="宋体" w:hAnsi="宋体"/>
                <w:color w:val="000000"/>
              </w:rPr>
            </w:pPr>
            <w:r>
              <w:rPr>
                <w:rFonts w:hint="eastAsia" w:ascii="宋体" w:hAnsi="宋体"/>
                <w:color w:val="000000"/>
              </w:rPr>
              <w:t>5</w:t>
            </w:r>
          </w:p>
        </w:tc>
        <w:tc>
          <w:tcPr>
            <w:tcW w:w="1000" w:type="dxa"/>
            <w:shd w:val="clear" w:color="auto" w:fill="FFFFFF"/>
            <w:noWrap/>
            <w:vAlign w:val="center"/>
          </w:tcPr>
          <w:p>
            <w:pPr>
              <w:widowControl/>
              <w:jc w:val="left"/>
              <w:rPr>
                <w:rFonts w:ascii="宋体" w:hAnsi="宋体"/>
                <w:color w:val="000000"/>
              </w:rPr>
            </w:pPr>
            <w:r>
              <w:rPr>
                <w:rFonts w:hint="eastAsia" w:ascii="宋体" w:hAnsi="宋体"/>
                <w:color w:val="000000"/>
              </w:rPr>
              <w:t>多媒体教学系统软件</w:t>
            </w:r>
          </w:p>
        </w:tc>
        <w:tc>
          <w:tcPr>
            <w:tcW w:w="8598" w:type="dxa"/>
            <w:shd w:val="clear" w:color="auto" w:fill="FFFFFF"/>
            <w:noWrap w:val="0"/>
            <w:vAlign w:val="center"/>
          </w:tcPr>
          <w:p>
            <w:pPr>
              <w:ind w:firstLine="480" w:firstLineChars="200"/>
              <w:jc w:val="left"/>
              <w:rPr>
                <w:rFonts w:ascii="宋体" w:hAnsi="宋体"/>
                <w:color w:val="000000"/>
              </w:rPr>
            </w:pPr>
            <w:r>
              <w:rPr>
                <w:rFonts w:hint="eastAsia" w:ascii="宋体" w:hAnsi="宋体"/>
                <w:color w:val="000000"/>
              </w:rPr>
              <w:t>★1</w:t>
            </w:r>
            <w:r>
              <w:rPr>
                <w:rFonts w:ascii="宋体" w:hAnsi="宋体"/>
                <w:color w:val="000000"/>
              </w:rPr>
              <w:t xml:space="preserve"> </w:t>
            </w:r>
            <w:r>
              <w:rPr>
                <w:rFonts w:hint="eastAsia" w:ascii="宋体" w:hAnsi="宋体"/>
                <w:color w:val="000000"/>
              </w:rPr>
              <w:t>产品激活</w:t>
            </w:r>
            <w:r>
              <w:rPr>
                <w:rFonts w:hint="eastAsia" w:ascii="宋体" w:hAnsi="宋体"/>
                <w:color w:val="000000"/>
              </w:rPr>
              <w:tab/>
            </w:r>
            <w:r>
              <w:rPr>
                <w:rFonts w:hint="eastAsia" w:ascii="宋体" w:hAnsi="宋体"/>
                <w:color w:val="000000"/>
              </w:rPr>
              <w:t>正式版注册支持在线联网激活、离线文件激活和加密狗激活任一种方式，至少支持1台教师机和6</w:t>
            </w:r>
            <w:r>
              <w:rPr>
                <w:rFonts w:ascii="宋体" w:hAnsi="宋体"/>
                <w:color w:val="000000"/>
              </w:rPr>
              <w:t>6</w:t>
            </w:r>
            <w:r>
              <w:rPr>
                <w:rFonts w:hint="eastAsia" w:ascii="宋体" w:hAnsi="宋体"/>
                <w:color w:val="000000"/>
              </w:rPr>
              <w:t>台学生机，并且支持后续增加学生用户数。</w:t>
            </w:r>
          </w:p>
          <w:p>
            <w:pPr>
              <w:ind w:firstLine="480" w:firstLineChars="200"/>
              <w:jc w:val="left"/>
              <w:rPr>
                <w:rFonts w:ascii="宋体" w:hAnsi="宋体"/>
                <w:color w:val="000000"/>
              </w:rPr>
            </w:pPr>
            <w:r>
              <w:rPr>
                <w:rFonts w:hint="eastAsia" w:ascii="宋体" w:hAnsi="宋体"/>
                <w:color w:val="000000"/>
              </w:rPr>
              <w:t>2</w:t>
            </w:r>
            <w:r>
              <w:rPr>
                <w:rFonts w:hint="eastAsia" w:ascii="宋体" w:hAnsi="宋体"/>
                <w:color w:val="000000"/>
              </w:rPr>
              <w:tab/>
            </w:r>
            <w:r>
              <w:rPr>
                <w:rFonts w:hint="eastAsia" w:ascii="宋体" w:hAnsi="宋体"/>
                <w:color w:val="000000"/>
              </w:rPr>
              <w:t>分班/合班上课</w:t>
            </w:r>
            <w:r>
              <w:rPr>
                <w:rFonts w:hint="eastAsia" w:ascii="宋体" w:hAnsi="宋体"/>
                <w:color w:val="000000"/>
              </w:rPr>
              <w:tab/>
            </w:r>
            <w:r>
              <w:rPr>
                <w:rFonts w:hint="eastAsia" w:ascii="宋体" w:hAnsi="宋体"/>
                <w:color w:val="000000"/>
              </w:rPr>
              <w:t>使用标准TCP/IP通讯协议；不论有无固定IP地址，只要是支持TCP/IP通讯协议的网络环境，即可实现教师端与学生端之间的网络联机；教师端与学生端之间通过「频道号+端口号」的方式通信，提供多频道与单频道登录，可实现合班/分班授课；授课过程中支持断网锁屏，防止学生不受控制。</w:t>
            </w:r>
          </w:p>
          <w:p>
            <w:pPr>
              <w:ind w:firstLine="480" w:firstLineChars="200"/>
              <w:jc w:val="left"/>
              <w:rPr>
                <w:rFonts w:ascii="宋体" w:hAnsi="宋体"/>
                <w:color w:val="000000"/>
              </w:rPr>
            </w:pPr>
            <w:r>
              <w:rPr>
                <w:rFonts w:hint="eastAsia" w:ascii="宋体" w:hAnsi="宋体"/>
                <w:color w:val="000000"/>
              </w:rPr>
              <w:t>3</w:t>
            </w:r>
            <w:r>
              <w:rPr>
                <w:rFonts w:hint="eastAsia" w:ascii="宋体" w:hAnsi="宋体"/>
                <w:color w:val="000000"/>
              </w:rPr>
              <w:tab/>
            </w:r>
            <w:r>
              <w:rPr>
                <w:rFonts w:hint="eastAsia" w:ascii="宋体" w:hAnsi="宋体"/>
                <w:color w:val="000000"/>
              </w:rPr>
              <w:t>教师端启动管理</w:t>
            </w:r>
            <w:r>
              <w:rPr>
                <w:rFonts w:hint="eastAsia" w:ascii="宋体" w:hAnsi="宋体"/>
                <w:color w:val="000000"/>
              </w:rPr>
              <w:tab/>
            </w:r>
            <w:r>
              <w:rPr>
                <w:rFonts w:hint="eastAsia" w:ascii="宋体" w:hAnsi="宋体"/>
                <w:color w:val="000000"/>
              </w:rPr>
              <w:t>可以设定当计算机启动后，教师端程序即自动启动，无须再输入账号、密码，才能启动教师端的操作程序；老师可以修改自己账号的密码。</w:t>
            </w:r>
          </w:p>
          <w:p>
            <w:pPr>
              <w:ind w:firstLine="480" w:firstLineChars="200"/>
              <w:jc w:val="left"/>
              <w:rPr>
                <w:rFonts w:ascii="宋体" w:hAnsi="宋体"/>
                <w:color w:val="000000"/>
              </w:rPr>
            </w:pPr>
            <w:r>
              <w:rPr>
                <w:rFonts w:hint="eastAsia" w:ascii="宋体" w:hAnsi="宋体"/>
                <w:color w:val="000000"/>
              </w:rPr>
              <w:t>4</w:t>
            </w:r>
            <w:r>
              <w:rPr>
                <w:rFonts w:hint="eastAsia" w:ascii="宋体" w:hAnsi="宋体"/>
                <w:color w:val="000000"/>
              </w:rPr>
              <w:tab/>
            </w:r>
            <w:r>
              <w:rPr>
                <w:rFonts w:hint="eastAsia" w:ascii="宋体" w:hAnsi="宋体"/>
                <w:color w:val="000000"/>
              </w:rPr>
              <w:t>屏幕广播</w:t>
            </w:r>
            <w:r>
              <w:rPr>
                <w:rFonts w:hint="eastAsia" w:ascii="宋体" w:hAnsi="宋体"/>
                <w:color w:val="000000"/>
              </w:rPr>
              <w:tab/>
            </w:r>
            <w:r>
              <w:rPr>
                <w:rFonts w:hint="eastAsia" w:ascii="宋体" w:hAnsi="宋体"/>
                <w:color w:val="000000"/>
              </w:rPr>
              <w:t>把老师机的桌面广播给学生机，广播无延时、画面清晰流畅，支持全屏、窗口、指定区域；广播内容可以为Word、PPT等Office软件，也可以为DirectDraw、Direct3D、OpenGL、3DMax、AutoCAD、Flash、DVD光驱等；也可以在线播放视频广播给学生；在屏幕广播的同时可以进行语音广播；学生机可以断网续接。</w:t>
            </w:r>
          </w:p>
          <w:p>
            <w:pPr>
              <w:ind w:firstLine="480" w:firstLineChars="200"/>
              <w:jc w:val="left"/>
              <w:rPr>
                <w:rFonts w:ascii="宋体" w:hAnsi="宋体"/>
                <w:color w:val="000000"/>
              </w:rPr>
            </w:pPr>
            <w:r>
              <w:rPr>
                <w:rFonts w:hint="eastAsia" w:ascii="宋体" w:hAnsi="宋体"/>
                <w:color w:val="000000"/>
              </w:rPr>
              <w:t>5</w:t>
            </w:r>
            <w:r>
              <w:rPr>
                <w:rFonts w:hint="eastAsia" w:ascii="宋体" w:hAnsi="宋体"/>
                <w:color w:val="000000"/>
              </w:rPr>
              <w:tab/>
            </w:r>
            <w:r>
              <w:rPr>
                <w:rFonts w:hint="eastAsia" w:ascii="宋体" w:hAnsi="宋体"/>
                <w:color w:val="000000"/>
              </w:rPr>
              <w:t>语音广播</w:t>
            </w:r>
            <w:r>
              <w:rPr>
                <w:rFonts w:hint="eastAsia" w:ascii="宋体" w:hAnsi="宋体"/>
                <w:color w:val="000000"/>
              </w:rPr>
              <w:tab/>
            </w:r>
            <w:r>
              <w:rPr>
                <w:rFonts w:hint="eastAsia" w:ascii="宋体" w:hAnsi="宋体"/>
                <w:color w:val="000000"/>
              </w:rPr>
              <w:t>广播老师机的声音给学生，语音清晰，音源可以为麦克风、视频、音频或外接设备。</w:t>
            </w:r>
          </w:p>
          <w:p>
            <w:pPr>
              <w:ind w:firstLine="480" w:firstLineChars="200"/>
              <w:jc w:val="left"/>
              <w:rPr>
                <w:rFonts w:ascii="宋体" w:hAnsi="宋体"/>
                <w:color w:val="000000"/>
              </w:rPr>
            </w:pPr>
            <w:r>
              <w:rPr>
                <w:rFonts w:hint="eastAsia" w:ascii="宋体" w:hAnsi="宋体"/>
                <w:color w:val="000000"/>
              </w:rPr>
              <w:t>6</w:t>
            </w:r>
            <w:r>
              <w:rPr>
                <w:rFonts w:hint="eastAsia" w:ascii="宋体" w:hAnsi="宋体"/>
                <w:color w:val="000000"/>
              </w:rPr>
              <w:tab/>
            </w:r>
            <w:r>
              <w:rPr>
                <w:rFonts w:hint="eastAsia" w:ascii="宋体" w:hAnsi="宋体"/>
                <w:color w:val="000000"/>
              </w:rPr>
              <w:t>网络影院</w:t>
            </w:r>
            <w:r>
              <w:rPr>
                <w:rFonts w:hint="eastAsia" w:ascii="宋体" w:hAnsi="宋体"/>
                <w:color w:val="000000"/>
              </w:rPr>
              <w:tab/>
            </w:r>
            <w:r>
              <w:rPr>
                <w:rFonts w:hint="eastAsia" w:ascii="宋体" w:hAnsi="宋体"/>
                <w:color w:val="000000"/>
              </w:rPr>
              <w:t>为学生播放视频，可播放教师机本地的CD-ROM/DVD-ROM中的视频文件；flv、rmvb、mp4、mkv、mov、avi、wmv、asf、rm、3gp、mpg、swf、mpeg；wav、mp3、wma、aac、flac、ape等视音频格式都可以播放；支持标清、高清、超清视频；教师端可以控制学生机的播放进度，同步学生端的播放窗口位置及大小；学生机可以断网续接。</w:t>
            </w:r>
          </w:p>
          <w:p>
            <w:pPr>
              <w:ind w:firstLine="480" w:firstLineChars="200"/>
              <w:jc w:val="left"/>
              <w:rPr>
                <w:rFonts w:ascii="宋体" w:hAnsi="宋体"/>
                <w:color w:val="000000"/>
              </w:rPr>
            </w:pPr>
            <w:r>
              <w:rPr>
                <w:rFonts w:hint="eastAsia" w:ascii="宋体" w:hAnsi="宋体"/>
                <w:color w:val="000000"/>
              </w:rPr>
              <w:t>7</w:t>
            </w:r>
            <w:r>
              <w:rPr>
                <w:rFonts w:hint="eastAsia" w:ascii="宋体" w:hAnsi="宋体"/>
                <w:color w:val="000000"/>
              </w:rPr>
              <w:tab/>
            </w:r>
            <w:r>
              <w:rPr>
                <w:rFonts w:hint="eastAsia" w:ascii="宋体" w:hAnsi="宋体"/>
                <w:color w:val="000000"/>
              </w:rPr>
              <w:t>视频直播</w:t>
            </w:r>
            <w:r>
              <w:rPr>
                <w:rFonts w:hint="eastAsia" w:ascii="宋体" w:hAnsi="宋体"/>
                <w:color w:val="000000"/>
              </w:rPr>
              <w:tab/>
            </w:r>
            <w:r>
              <w:rPr>
                <w:rFonts w:hint="eastAsia" w:ascii="宋体" w:hAnsi="宋体"/>
                <w:color w:val="000000"/>
              </w:rPr>
              <w:t>把老师机的外接设备图像及声音广播给学生进行直播教学；可外接影碟机、摄像头、电子白板等设备，采用通用接口设计，针对非通用性的接口可提供研发定制。</w:t>
            </w:r>
          </w:p>
          <w:p>
            <w:pPr>
              <w:ind w:firstLine="480" w:firstLineChars="200"/>
              <w:jc w:val="left"/>
              <w:rPr>
                <w:rFonts w:ascii="宋体" w:hAnsi="宋体"/>
                <w:color w:val="000000"/>
              </w:rPr>
            </w:pPr>
            <w:r>
              <w:rPr>
                <w:rFonts w:hint="eastAsia" w:ascii="宋体" w:hAnsi="宋体"/>
                <w:color w:val="000000"/>
              </w:rPr>
              <w:t>8</w:t>
            </w:r>
            <w:r>
              <w:rPr>
                <w:rFonts w:hint="eastAsia" w:ascii="宋体" w:hAnsi="宋体"/>
                <w:color w:val="000000"/>
              </w:rPr>
              <w:tab/>
            </w:r>
            <w:r>
              <w:rPr>
                <w:rFonts w:hint="eastAsia" w:ascii="宋体" w:hAnsi="宋体"/>
                <w:color w:val="000000"/>
              </w:rPr>
              <w:t>学生演示</w:t>
            </w:r>
            <w:r>
              <w:rPr>
                <w:rFonts w:hint="eastAsia" w:ascii="宋体" w:hAnsi="宋体"/>
                <w:color w:val="000000"/>
              </w:rPr>
              <w:tab/>
            </w:r>
            <w:r>
              <w:rPr>
                <w:rFonts w:hint="eastAsia" w:ascii="宋体" w:hAnsi="宋体"/>
                <w:color w:val="000000"/>
              </w:rPr>
              <w:t>选择执行学生作为演示对象，可以演示给一名、多名、指定分组或全部学生，演示过程中，老师可以全程监控，并自动接管学生的键鼠操作；学生演示时，可以把学生的语音也一起转播给其他学生。</w:t>
            </w:r>
          </w:p>
          <w:p>
            <w:pPr>
              <w:ind w:firstLine="480" w:firstLineChars="200"/>
              <w:jc w:val="left"/>
              <w:rPr>
                <w:rFonts w:ascii="宋体" w:hAnsi="宋体"/>
                <w:color w:val="000000"/>
              </w:rPr>
            </w:pPr>
            <w:r>
              <w:rPr>
                <w:rFonts w:hint="eastAsia" w:ascii="宋体" w:hAnsi="宋体"/>
                <w:color w:val="000000"/>
              </w:rPr>
              <w:t>9</w:t>
            </w:r>
            <w:r>
              <w:rPr>
                <w:rFonts w:hint="eastAsia" w:ascii="宋体" w:hAnsi="宋体"/>
                <w:color w:val="000000"/>
              </w:rPr>
              <w:tab/>
            </w:r>
            <w:r>
              <w:rPr>
                <w:rFonts w:hint="eastAsia" w:ascii="宋体" w:hAnsi="宋体"/>
                <w:color w:val="000000"/>
              </w:rPr>
              <w:t>示范教学</w:t>
            </w:r>
            <w:r>
              <w:rPr>
                <w:rFonts w:hint="eastAsia" w:ascii="宋体" w:hAnsi="宋体"/>
                <w:color w:val="000000"/>
              </w:rPr>
              <w:tab/>
            </w:r>
            <w:r>
              <w:rPr>
                <w:rFonts w:hint="eastAsia" w:ascii="宋体" w:hAnsi="宋体"/>
                <w:color w:val="000000"/>
              </w:rPr>
              <w:t>支持老师指定学生端可以遥控教师端电脑，并能够操作教师端机器的软件以及各项功能，将学生操作的内容广播给其他学生，以此达到示范教学的目的。</w:t>
            </w:r>
          </w:p>
          <w:p>
            <w:pPr>
              <w:ind w:firstLine="480" w:firstLineChars="200"/>
              <w:jc w:val="left"/>
              <w:rPr>
                <w:rFonts w:ascii="宋体" w:hAnsi="宋体"/>
                <w:color w:val="000000"/>
              </w:rPr>
            </w:pPr>
            <w:r>
              <w:rPr>
                <w:rFonts w:hint="eastAsia" w:ascii="宋体" w:hAnsi="宋体"/>
                <w:color w:val="000000"/>
              </w:rPr>
              <w:t>支持示范教学的过程中，教师端可以随时接管键盘和鼠标，可以随时终止示范教学的过程。</w:t>
            </w:r>
          </w:p>
          <w:p>
            <w:pPr>
              <w:ind w:firstLine="480" w:firstLineChars="200"/>
              <w:jc w:val="left"/>
              <w:rPr>
                <w:rFonts w:ascii="宋体" w:hAnsi="宋体"/>
                <w:color w:val="000000"/>
              </w:rPr>
            </w:pPr>
            <w:r>
              <w:rPr>
                <w:rFonts w:hint="eastAsia" w:ascii="宋体" w:hAnsi="宋体"/>
                <w:color w:val="000000"/>
              </w:rPr>
              <w:t>10</w:t>
            </w:r>
            <w:r>
              <w:rPr>
                <w:rFonts w:hint="eastAsia" w:ascii="宋体" w:hAnsi="宋体"/>
                <w:color w:val="000000"/>
              </w:rPr>
              <w:tab/>
            </w:r>
            <w:r>
              <w:rPr>
                <w:rFonts w:hint="eastAsia" w:ascii="宋体" w:hAnsi="宋体"/>
                <w:color w:val="000000"/>
              </w:rPr>
              <w:t>电子白板</w:t>
            </w:r>
            <w:r>
              <w:rPr>
                <w:rFonts w:hint="eastAsia" w:ascii="宋体" w:hAnsi="宋体"/>
                <w:color w:val="000000"/>
              </w:rPr>
              <w:tab/>
            </w:r>
            <w:r>
              <w:rPr>
                <w:rFonts w:hint="eastAsia" w:ascii="宋体" w:hAnsi="宋体"/>
                <w:color w:val="000000"/>
              </w:rPr>
              <w:t>提供网络白板功能，老师可以实时开启与关闭电子画板，提供铅笔、指示棒、文字、直线、圆形、椭圆形、橡皮、矩形、提示框工具；老师授课过程中误操作，可以随时撤销之前操作；可以打开文档、图片、软件程序界面作为电子画板的底图，或切换纯白、纯黑、当前桌面作为电子白板底图。</w:t>
            </w:r>
          </w:p>
          <w:p>
            <w:pPr>
              <w:ind w:firstLine="480" w:firstLineChars="200"/>
              <w:jc w:val="left"/>
              <w:rPr>
                <w:rFonts w:ascii="宋体" w:hAnsi="宋体"/>
                <w:color w:val="000000"/>
              </w:rPr>
            </w:pPr>
            <w:r>
              <w:rPr>
                <w:rFonts w:hint="eastAsia" w:ascii="宋体" w:hAnsi="宋体"/>
                <w:color w:val="000000"/>
              </w:rPr>
              <w:t>11</w:t>
            </w:r>
            <w:r>
              <w:rPr>
                <w:rFonts w:hint="eastAsia" w:ascii="宋体" w:hAnsi="宋体"/>
                <w:color w:val="000000"/>
              </w:rPr>
              <w:tab/>
            </w:r>
            <w:r>
              <w:rPr>
                <w:rFonts w:hint="eastAsia" w:ascii="宋体" w:hAnsi="宋体"/>
                <w:color w:val="000000"/>
              </w:rPr>
              <w:t>远程监看</w:t>
            </w:r>
            <w:r>
              <w:rPr>
                <w:rFonts w:hint="eastAsia" w:ascii="宋体" w:hAnsi="宋体"/>
                <w:color w:val="000000"/>
              </w:rPr>
              <w:tab/>
            </w:r>
            <w:r>
              <w:rPr>
                <w:rFonts w:hint="eastAsia" w:ascii="宋体" w:hAnsi="宋体"/>
                <w:color w:val="000000"/>
              </w:rPr>
              <w:t>教师端监看学生机的桌面，支持窗口预览、全屏预览、顺序浏览、轮流浏览多种浏览方式；支持同时浏览所有学生端的窗口；轮流浏览可以手动切换浏览的学生机桌面，也可以设置时间自动切换；学生机桌面的排列可以按照电脑名称、登录名、IP地址排列，可以设置监看窗格的缩放长宽比。</w:t>
            </w:r>
          </w:p>
          <w:p>
            <w:pPr>
              <w:ind w:firstLine="480" w:firstLineChars="200"/>
              <w:jc w:val="left"/>
              <w:rPr>
                <w:rFonts w:ascii="宋体" w:hAnsi="宋体"/>
                <w:color w:val="000000"/>
              </w:rPr>
            </w:pPr>
            <w:r>
              <w:rPr>
                <w:rFonts w:hint="eastAsia" w:ascii="宋体" w:hAnsi="宋体"/>
                <w:color w:val="000000"/>
              </w:rPr>
              <w:t>12</w:t>
            </w:r>
            <w:r>
              <w:rPr>
                <w:rFonts w:hint="eastAsia" w:ascii="宋体" w:hAnsi="宋体"/>
                <w:color w:val="000000"/>
              </w:rPr>
              <w:tab/>
            </w:r>
            <w:r>
              <w:rPr>
                <w:rFonts w:hint="eastAsia" w:ascii="宋体" w:hAnsi="宋体"/>
                <w:color w:val="000000"/>
              </w:rPr>
              <w:t>远程遥控</w:t>
            </w:r>
            <w:r>
              <w:rPr>
                <w:rFonts w:hint="eastAsia" w:ascii="宋体" w:hAnsi="宋体"/>
                <w:color w:val="000000"/>
              </w:rPr>
              <w:tab/>
            </w:r>
            <w:r>
              <w:rPr>
                <w:rFonts w:hint="eastAsia" w:ascii="宋体" w:hAnsi="宋体"/>
                <w:color w:val="000000"/>
              </w:rPr>
              <w:t>老师可以遥控任一台在线的学生机，可以以窗口或全屏显示的方式控制学生机；在遥控时，可以锁定学生机的键盘与鼠标；遥控时，可以传送文件，发送Ctrl + Alt + Del组合键；老师可以一对多执行群组遥控，同时遥控学生机的桌面。</w:t>
            </w:r>
          </w:p>
          <w:p>
            <w:pPr>
              <w:ind w:firstLine="480" w:firstLineChars="200"/>
              <w:jc w:val="left"/>
              <w:rPr>
                <w:rFonts w:ascii="宋体" w:hAnsi="宋体"/>
                <w:color w:val="000000"/>
              </w:rPr>
            </w:pPr>
            <w:r>
              <w:rPr>
                <w:rFonts w:hint="eastAsia" w:ascii="宋体" w:hAnsi="宋体"/>
                <w:color w:val="000000"/>
              </w:rPr>
              <w:t>13</w:t>
            </w:r>
            <w:r>
              <w:rPr>
                <w:rFonts w:hint="eastAsia" w:ascii="宋体" w:hAnsi="宋体"/>
                <w:color w:val="000000"/>
              </w:rPr>
              <w:tab/>
            </w:r>
            <w:r>
              <w:rPr>
                <w:rFonts w:hint="eastAsia" w:ascii="宋体" w:hAnsi="宋体"/>
                <w:color w:val="000000"/>
              </w:rPr>
              <w:t>远程设置</w:t>
            </w:r>
            <w:r>
              <w:rPr>
                <w:rFonts w:hint="eastAsia" w:ascii="宋体" w:hAnsi="宋体"/>
                <w:color w:val="000000"/>
              </w:rPr>
              <w:tab/>
            </w:r>
            <w:r>
              <w:rPr>
                <w:rFonts w:hint="eastAsia" w:ascii="宋体" w:hAnsi="宋体"/>
                <w:color w:val="000000"/>
              </w:rPr>
              <w:t>老师可远程批量设置学生机的播放音量、录音音量、麦克风加强、关闭显示器时间、使计算机进入睡眠状态的时间、学生机分辨率等设置。</w:t>
            </w:r>
          </w:p>
          <w:p>
            <w:pPr>
              <w:ind w:firstLine="480" w:firstLineChars="200"/>
              <w:jc w:val="left"/>
              <w:rPr>
                <w:rFonts w:ascii="宋体" w:hAnsi="宋体"/>
                <w:color w:val="000000"/>
              </w:rPr>
            </w:pPr>
            <w:r>
              <w:rPr>
                <w:rFonts w:hint="eastAsia" w:ascii="宋体" w:hAnsi="宋体"/>
                <w:color w:val="000000"/>
              </w:rPr>
              <w:t>14</w:t>
            </w:r>
            <w:r>
              <w:rPr>
                <w:rFonts w:hint="eastAsia" w:ascii="宋体" w:hAnsi="宋体"/>
                <w:color w:val="000000"/>
              </w:rPr>
              <w:tab/>
            </w:r>
            <w:r>
              <w:rPr>
                <w:rFonts w:hint="eastAsia" w:ascii="宋体" w:hAnsi="宋体"/>
                <w:color w:val="000000"/>
              </w:rPr>
              <w:t>远程命令</w:t>
            </w:r>
            <w:r>
              <w:rPr>
                <w:rFonts w:hint="eastAsia" w:ascii="宋体" w:hAnsi="宋体"/>
                <w:color w:val="000000"/>
              </w:rPr>
              <w:tab/>
            </w:r>
            <w:r>
              <w:rPr>
                <w:rFonts w:hint="eastAsia" w:ascii="宋体" w:hAnsi="宋体"/>
                <w:color w:val="000000"/>
              </w:rPr>
              <w:t>设置批量执行命令，如打开画图、word，老师也可以新建与删除命令；提供远程唤醒、远程重启、远程关机、远程注销，远程登录Windows，方便老师的日程开关机管理工作；课堂中，远程关闭应用程序可以及时关闭与教学无关的游戏等程序；远程修改Admin账户密码，可以快速地重置学生端程序密码，防止密码泄露。</w:t>
            </w:r>
          </w:p>
          <w:p>
            <w:pPr>
              <w:ind w:firstLine="480" w:firstLineChars="200"/>
              <w:jc w:val="left"/>
              <w:rPr>
                <w:rFonts w:ascii="宋体" w:hAnsi="宋体"/>
                <w:color w:val="000000"/>
              </w:rPr>
            </w:pPr>
            <w:r>
              <w:rPr>
                <w:rFonts w:hint="eastAsia" w:ascii="宋体" w:hAnsi="宋体"/>
                <w:color w:val="000000"/>
              </w:rPr>
              <w:t>15</w:t>
            </w:r>
            <w:r>
              <w:rPr>
                <w:rFonts w:hint="eastAsia" w:ascii="宋体" w:hAnsi="宋体"/>
                <w:color w:val="000000"/>
              </w:rPr>
              <w:tab/>
            </w:r>
            <w:r>
              <w:rPr>
                <w:rFonts w:hint="eastAsia" w:ascii="宋体" w:hAnsi="宋体"/>
                <w:color w:val="000000"/>
              </w:rPr>
              <w:t>学生限制</w:t>
            </w:r>
            <w:r>
              <w:rPr>
                <w:rFonts w:hint="eastAsia" w:ascii="宋体" w:hAnsi="宋体"/>
                <w:color w:val="000000"/>
              </w:rPr>
              <w:tab/>
            </w:r>
            <w:r>
              <w:rPr>
                <w:rFonts w:hint="eastAsia" w:ascii="宋体" w:hAnsi="宋体"/>
                <w:color w:val="000000"/>
              </w:rPr>
              <w:t>可以禁止学生发言、禁止学生举手及禁止学生提交文件，维持老师上课时的教学秩序。</w:t>
            </w:r>
          </w:p>
          <w:p>
            <w:pPr>
              <w:ind w:firstLine="480" w:firstLineChars="200"/>
              <w:jc w:val="left"/>
              <w:rPr>
                <w:rFonts w:ascii="宋体" w:hAnsi="宋体"/>
                <w:color w:val="000000"/>
              </w:rPr>
            </w:pPr>
            <w:r>
              <w:rPr>
                <w:rFonts w:hint="eastAsia" w:ascii="宋体" w:hAnsi="宋体"/>
                <w:color w:val="000000"/>
              </w:rPr>
              <w:t>16</w:t>
            </w:r>
            <w:r>
              <w:rPr>
                <w:rFonts w:hint="eastAsia" w:ascii="宋体" w:hAnsi="宋体"/>
                <w:color w:val="000000"/>
              </w:rPr>
              <w:tab/>
            </w:r>
            <w:r>
              <w:rPr>
                <w:rFonts w:hint="eastAsia" w:ascii="宋体" w:hAnsi="宋体"/>
                <w:color w:val="000000"/>
              </w:rPr>
              <w:t>黑屏肃静</w:t>
            </w:r>
            <w:r>
              <w:rPr>
                <w:rFonts w:hint="eastAsia" w:ascii="宋体" w:hAnsi="宋体"/>
                <w:color w:val="000000"/>
              </w:rPr>
              <w:tab/>
            </w:r>
            <w:r>
              <w:rPr>
                <w:rFonts w:hint="eastAsia" w:ascii="宋体" w:hAnsi="宋体"/>
                <w:color w:val="000000"/>
              </w:rPr>
              <w:t>实时锁定学生机屏幕，黑屏肃静的画面可以为文字或图片，或是「文字+图片」的方式展现；在黑屏肃静的同时，可以锁定学生机的键盘与鼠标。</w:t>
            </w:r>
          </w:p>
          <w:p>
            <w:pPr>
              <w:ind w:firstLine="480" w:firstLineChars="200"/>
              <w:jc w:val="left"/>
              <w:rPr>
                <w:rFonts w:ascii="宋体" w:hAnsi="宋体"/>
                <w:color w:val="000000"/>
              </w:rPr>
            </w:pPr>
            <w:r>
              <w:rPr>
                <w:rFonts w:hint="eastAsia" w:ascii="宋体" w:hAnsi="宋体"/>
                <w:color w:val="000000"/>
              </w:rPr>
              <w:t>17</w:t>
            </w:r>
            <w:r>
              <w:rPr>
                <w:rFonts w:hint="eastAsia" w:ascii="宋体" w:hAnsi="宋体"/>
                <w:color w:val="000000"/>
              </w:rPr>
              <w:tab/>
            </w:r>
            <w:r>
              <w:rPr>
                <w:rFonts w:hint="eastAsia" w:ascii="宋体" w:hAnsi="宋体"/>
                <w:color w:val="000000"/>
              </w:rPr>
              <w:t>解除黑屏</w:t>
            </w:r>
            <w:r>
              <w:rPr>
                <w:rFonts w:hint="eastAsia" w:ascii="宋体" w:hAnsi="宋体"/>
                <w:color w:val="000000"/>
              </w:rPr>
              <w:tab/>
            </w:r>
            <w:r>
              <w:rPr>
                <w:rFonts w:hint="eastAsia" w:ascii="宋体" w:hAnsi="宋体"/>
                <w:color w:val="000000"/>
              </w:rPr>
              <w:t>实时解锁学生机屏幕。</w:t>
            </w:r>
          </w:p>
          <w:p>
            <w:pPr>
              <w:ind w:firstLine="480" w:firstLineChars="200"/>
              <w:jc w:val="left"/>
              <w:rPr>
                <w:rFonts w:ascii="宋体" w:hAnsi="宋体"/>
                <w:color w:val="000000"/>
              </w:rPr>
            </w:pPr>
            <w:r>
              <w:rPr>
                <w:rFonts w:hint="eastAsia" w:ascii="宋体" w:hAnsi="宋体"/>
                <w:color w:val="000000"/>
              </w:rPr>
              <w:t>18</w:t>
            </w:r>
            <w:r>
              <w:rPr>
                <w:rFonts w:hint="eastAsia" w:ascii="宋体" w:hAnsi="宋体"/>
                <w:color w:val="000000"/>
              </w:rPr>
              <w:tab/>
            </w:r>
            <w:r>
              <w:rPr>
                <w:rFonts w:hint="eastAsia" w:ascii="宋体" w:hAnsi="宋体"/>
                <w:color w:val="000000"/>
              </w:rPr>
              <w:t>发送消息</w:t>
            </w:r>
            <w:r>
              <w:rPr>
                <w:rFonts w:hint="eastAsia" w:ascii="宋体" w:hAnsi="宋体"/>
                <w:color w:val="000000"/>
              </w:rPr>
              <w:tab/>
            </w:r>
            <w:r>
              <w:rPr>
                <w:rFonts w:hint="eastAsia" w:ascii="宋体" w:hAnsi="宋体"/>
                <w:color w:val="000000"/>
              </w:rPr>
              <w:t>老师可以与指定的学生进行文字聊天与讨论问题，聊天窗口可以发送文字与图片，并且可以限定每次发送文字的个数及图片的数目；聊天结束后，老师可以同步关闭学生端的聊天窗口。</w:t>
            </w:r>
          </w:p>
          <w:p>
            <w:pPr>
              <w:ind w:firstLine="480" w:firstLineChars="200"/>
              <w:jc w:val="left"/>
              <w:rPr>
                <w:rFonts w:ascii="宋体" w:hAnsi="宋体"/>
                <w:color w:val="000000"/>
              </w:rPr>
            </w:pPr>
            <w:r>
              <w:rPr>
                <w:rFonts w:hint="eastAsia" w:ascii="宋体" w:hAnsi="宋体"/>
                <w:color w:val="000000"/>
              </w:rPr>
              <w:t>19</w:t>
            </w:r>
            <w:r>
              <w:rPr>
                <w:rFonts w:hint="eastAsia" w:ascii="宋体" w:hAnsi="宋体"/>
                <w:color w:val="000000"/>
              </w:rPr>
              <w:tab/>
            </w:r>
            <w:r>
              <w:rPr>
                <w:rFonts w:hint="eastAsia" w:ascii="宋体" w:hAnsi="宋体"/>
                <w:color w:val="000000"/>
              </w:rPr>
              <w:t>发送通知</w:t>
            </w:r>
            <w:r>
              <w:rPr>
                <w:rFonts w:hint="eastAsia" w:ascii="宋体" w:hAnsi="宋体"/>
                <w:color w:val="000000"/>
              </w:rPr>
              <w:tab/>
            </w:r>
            <w:r>
              <w:rPr>
                <w:rFonts w:hint="eastAsia" w:ascii="宋体" w:hAnsi="宋体"/>
                <w:color w:val="000000"/>
              </w:rPr>
              <w:t>老师可以随时编辑发送通知的内容给学生；系统预设了常用通知：开始上课、请注意、有问题请举手、请安静、下课。</w:t>
            </w:r>
          </w:p>
          <w:p>
            <w:pPr>
              <w:ind w:firstLine="480" w:firstLineChars="200"/>
              <w:jc w:val="left"/>
              <w:rPr>
                <w:rFonts w:ascii="宋体" w:hAnsi="宋体"/>
                <w:color w:val="000000"/>
              </w:rPr>
            </w:pPr>
            <w:r>
              <w:rPr>
                <w:rFonts w:hint="eastAsia" w:ascii="宋体" w:hAnsi="宋体"/>
                <w:color w:val="000000"/>
              </w:rPr>
              <w:t>20</w:t>
            </w:r>
            <w:r>
              <w:rPr>
                <w:rFonts w:hint="eastAsia" w:ascii="宋体" w:hAnsi="宋体"/>
                <w:color w:val="000000"/>
              </w:rPr>
              <w:tab/>
            </w:r>
            <w:r>
              <w:rPr>
                <w:rFonts w:hint="eastAsia" w:ascii="宋体" w:hAnsi="宋体"/>
                <w:color w:val="000000"/>
              </w:rPr>
              <w:t>分组管理</w:t>
            </w:r>
            <w:r>
              <w:rPr>
                <w:rFonts w:hint="eastAsia" w:ascii="宋体" w:hAnsi="宋体"/>
                <w:color w:val="000000"/>
              </w:rPr>
              <w:tab/>
            </w:r>
            <w:r>
              <w:rPr>
                <w:rFonts w:hint="eastAsia" w:ascii="宋体" w:hAnsi="宋体"/>
                <w:color w:val="000000"/>
              </w:rPr>
              <w:t>老师对上课的学生进行分组、添加成员、设置组长，并且给组长设置教学的屏幕广播、语音广播、网络影院、视频直播、远程桌面、远程遥控、文件传输等功能权限；老师可以随时删除分组或更改分组成员的所属分组。</w:t>
            </w:r>
          </w:p>
          <w:p>
            <w:pPr>
              <w:ind w:firstLine="480" w:firstLineChars="200"/>
              <w:jc w:val="left"/>
              <w:rPr>
                <w:rFonts w:ascii="宋体" w:hAnsi="宋体"/>
                <w:color w:val="000000"/>
              </w:rPr>
            </w:pPr>
            <w:r>
              <w:rPr>
                <w:rFonts w:hint="eastAsia" w:ascii="宋体" w:hAnsi="宋体"/>
                <w:color w:val="000000"/>
              </w:rPr>
              <w:t>21</w:t>
            </w:r>
            <w:r>
              <w:rPr>
                <w:rFonts w:hint="eastAsia" w:ascii="宋体" w:hAnsi="宋体"/>
                <w:color w:val="000000"/>
              </w:rPr>
              <w:tab/>
            </w:r>
            <w:r>
              <w:rPr>
                <w:rFonts w:hint="eastAsia" w:ascii="宋体" w:hAnsi="宋体"/>
                <w:color w:val="000000"/>
              </w:rPr>
              <w:t>分组讨论</w:t>
            </w:r>
            <w:r>
              <w:rPr>
                <w:rFonts w:hint="eastAsia" w:ascii="宋体" w:hAnsi="宋体"/>
                <w:color w:val="000000"/>
              </w:rPr>
              <w:tab/>
            </w:r>
            <w:r>
              <w:rPr>
                <w:rFonts w:hint="eastAsia" w:ascii="宋体" w:hAnsi="宋体"/>
                <w:color w:val="000000"/>
              </w:rPr>
              <w:t>老师可以设置不同的主题供学生讨论，学生讨论的过程中，老师可以随时加入；主题可以设置文本、图片、媒体等素材，也可以是文字素材；可以支持12个主题同时讨论。支持文字+语音讨论模式</w:t>
            </w:r>
          </w:p>
          <w:p>
            <w:pPr>
              <w:ind w:firstLine="480" w:firstLineChars="200"/>
              <w:jc w:val="left"/>
              <w:rPr>
                <w:rFonts w:ascii="宋体" w:hAnsi="宋体"/>
                <w:color w:val="000000"/>
              </w:rPr>
            </w:pPr>
            <w:r>
              <w:rPr>
                <w:rFonts w:hint="eastAsia" w:ascii="宋体" w:hAnsi="宋体"/>
                <w:color w:val="000000"/>
              </w:rPr>
              <w:t>22</w:t>
            </w:r>
            <w:r>
              <w:rPr>
                <w:rFonts w:hint="eastAsia" w:ascii="宋体" w:hAnsi="宋体"/>
                <w:color w:val="000000"/>
              </w:rPr>
              <w:tab/>
            </w:r>
            <w:r>
              <w:rPr>
                <w:rFonts w:hint="eastAsia" w:ascii="宋体" w:hAnsi="宋体"/>
                <w:color w:val="000000"/>
              </w:rPr>
              <w:t>分组教学</w:t>
            </w:r>
            <w:r>
              <w:rPr>
                <w:rFonts w:hint="eastAsia" w:ascii="宋体" w:hAnsi="宋体"/>
                <w:color w:val="000000"/>
              </w:rPr>
              <w:tab/>
            </w:r>
            <w:r>
              <w:rPr>
                <w:rFonts w:hint="eastAsia" w:ascii="宋体" w:hAnsi="宋体"/>
                <w:color w:val="000000"/>
              </w:rPr>
              <w:t>老师指派组长进行授课活动，教师端可以监看各个分组的组长桌面，并且查看授课进度；分组教学前，老师可以及时变更组长及重新分派组长权限；当有多个分组同步教学时，老师可以设置轮循监看组长桌面的时间。</w:t>
            </w:r>
          </w:p>
          <w:p>
            <w:pPr>
              <w:ind w:firstLine="480" w:firstLineChars="200"/>
              <w:jc w:val="left"/>
              <w:rPr>
                <w:rFonts w:ascii="宋体" w:hAnsi="宋体"/>
                <w:color w:val="000000"/>
              </w:rPr>
            </w:pPr>
            <w:r>
              <w:rPr>
                <w:rFonts w:hint="eastAsia" w:ascii="宋体" w:hAnsi="宋体"/>
                <w:color w:val="000000"/>
              </w:rPr>
              <w:t>23</w:t>
            </w:r>
            <w:r>
              <w:rPr>
                <w:rFonts w:hint="eastAsia" w:ascii="宋体" w:hAnsi="宋体"/>
                <w:color w:val="000000"/>
              </w:rPr>
              <w:tab/>
            </w:r>
            <w:r>
              <w:rPr>
                <w:rFonts w:hint="eastAsia" w:ascii="宋体" w:hAnsi="宋体"/>
                <w:color w:val="000000"/>
              </w:rPr>
              <w:t>考试</w:t>
            </w:r>
            <w:r>
              <w:rPr>
                <w:rFonts w:hint="eastAsia" w:ascii="宋体" w:hAnsi="宋体"/>
                <w:color w:val="000000"/>
              </w:rPr>
              <w:tab/>
            </w:r>
            <w:r>
              <w:rPr>
                <w:rFonts w:hint="eastAsia" w:ascii="宋体" w:hAnsi="宋体"/>
                <w:color w:val="000000"/>
              </w:rPr>
              <w:t>涵盖试卷编辑、执行考试、自动评分、答卷分析、成绩分析、问题分析、显示答案、试卷打印、储存试卷多个系统；试卷编辑支持简体中文、繁体中文、英文、日文等多种语言，可编辑选择题、填空题、问答题、口试题等多种题型，并且对每一题进行配分，可导入附件作为试题；考试的执行时间及限定交卷的时间都可以预先设置，时间达到后会自动执行收卷等行为。</w:t>
            </w:r>
          </w:p>
          <w:p>
            <w:pPr>
              <w:ind w:firstLine="480" w:firstLineChars="200"/>
              <w:jc w:val="left"/>
              <w:rPr>
                <w:rFonts w:ascii="宋体" w:hAnsi="宋体"/>
                <w:color w:val="000000"/>
              </w:rPr>
            </w:pPr>
            <w:r>
              <w:rPr>
                <w:rFonts w:hint="eastAsia" w:ascii="宋体" w:hAnsi="宋体"/>
                <w:color w:val="000000"/>
              </w:rPr>
              <w:t>24</w:t>
            </w:r>
            <w:r>
              <w:rPr>
                <w:rFonts w:hint="eastAsia" w:ascii="宋体" w:hAnsi="宋体"/>
                <w:color w:val="000000"/>
              </w:rPr>
              <w:tab/>
            </w:r>
            <w:r>
              <w:rPr>
                <w:rFonts w:hint="eastAsia" w:ascii="宋体" w:hAnsi="宋体"/>
                <w:color w:val="000000"/>
              </w:rPr>
              <w:t>随堂测试</w:t>
            </w:r>
            <w:r>
              <w:rPr>
                <w:rFonts w:hint="eastAsia" w:ascii="宋体" w:hAnsi="宋体"/>
                <w:color w:val="000000"/>
              </w:rPr>
              <w:tab/>
            </w:r>
            <w:r>
              <w:rPr>
                <w:rFonts w:hint="eastAsia" w:ascii="宋体" w:hAnsi="宋体"/>
                <w:color w:val="000000"/>
              </w:rPr>
              <w:t>随教随考，老师可以即兴出题；支持选择题、判断题、抢答题、口头回答、写作练习等各种不同的题型。</w:t>
            </w:r>
          </w:p>
          <w:p>
            <w:pPr>
              <w:ind w:firstLine="480" w:firstLineChars="200"/>
              <w:jc w:val="left"/>
              <w:rPr>
                <w:rFonts w:ascii="宋体" w:hAnsi="宋体"/>
                <w:color w:val="000000"/>
              </w:rPr>
            </w:pPr>
            <w:r>
              <w:rPr>
                <w:rFonts w:hint="eastAsia" w:ascii="宋体" w:hAnsi="宋体"/>
                <w:color w:val="000000"/>
              </w:rPr>
              <w:t>25</w:t>
            </w:r>
            <w:r>
              <w:rPr>
                <w:rFonts w:hint="eastAsia" w:ascii="宋体" w:hAnsi="宋体"/>
                <w:color w:val="000000"/>
              </w:rPr>
              <w:tab/>
            </w:r>
            <w:r>
              <w:rPr>
                <w:rFonts w:hint="eastAsia" w:ascii="宋体" w:hAnsi="宋体"/>
                <w:color w:val="000000"/>
              </w:rPr>
              <w:t>文件传输</w:t>
            </w:r>
            <w:r>
              <w:rPr>
                <w:rFonts w:hint="eastAsia" w:ascii="宋体" w:hAnsi="宋体"/>
                <w:color w:val="000000"/>
              </w:rPr>
              <w:tab/>
            </w:r>
            <w:r>
              <w:rPr>
                <w:rFonts w:hint="eastAsia" w:ascii="宋体" w:hAnsi="宋体"/>
                <w:color w:val="000000"/>
              </w:rPr>
              <w:t>从教师机传送文件到学生机，可传送文件与文件夹，文件及文件夹的大小没有限制，文件传输完毕后，可以自动打开学生机的接收目录。</w:t>
            </w:r>
          </w:p>
          <w:p>
            <w:pPr>
              <w:ind w:firstLine="480" w:firstLineChars="200"/>
              <w:jc w:val="left"/>
              <w:rPr>
                <w:rFonts w:ascii="宋体" w:hAnsi="宋体"/>
                <w:color w:val="000000"/>
              </w:rPr>
            </w:pPr>
            <w:r>
              <w:rPr>
                <w:rFonts w:hint="eastAsia" w:ascii="宋体" w:hAnsi="宋体"/>
                <w:color w:val="000000"/>
              </w:rPr>
              <w:t>26</w:t>
            </w:r>
            <w:r>
              <w:rPr>
                <w:rFonts w:hint="eastAsia" w:ascii="宋体" w:hAnsi="宋体"/>
                <w:color w:val="000000"/>
              </w:rPr>
              <w:tab/>
            </w:r>
            <w:r>
              <w:rPr>
                <w:rFonts w:hint="eastAsia" w:ascii="宋体" w:hAnsi="宋体"/>
                <w:color w:val="000000"/>
              </w:rPr>
              <w:t>发送作业</w:t>
            </w:r>
            <w:r>
              <w:rPr>
                <w:rFonts w:hint="eastAsia" w:ascii="宋体" w:hAnsi="宋体"/>
                <w:color w:val="000000"/>
              </w:rPr>
              <w:tab/>
            </w:r>
            <w:r>
              <w:rPr>
                <w:rFonts w:hint="eastAsia" w:ascii="宋体" w:hAnsi="宋体"/>
                <w:color w:val="000000"/>
              </w:rPr>
              <w:t>可发送文件或文件夹给学生，学生机接收作业的位置可更改，程序对文件发送情况有智能判断。</w:t>
            </w:r>
          </w:p>
          <w:p>
            <w:pPr>
              <w:ind w:firstLine="480" w:firstLineChars="200"/>
              <w:jc w:val="left"/>
              <w:rPr>
                <w:rFonts w:ascii="宋体" w:hAnsi="宋体"/>
                <w:color w:val="000000"/>
              </w:rPr>
            </w:pPr>
            <w:r>
              <w:rPr>
                <w:rFonts w:hint="eastAsia" w:ascii="宋体" w:hAnsi="宋体"/>
                <w:color w:val="000000"/>
              </w:rPr>
              <w:t>27</w:t>
            </w:r>
            <w:r>
              <w:rPr>
                <w:rFonts w:hint="eastAsia" w:ascii="宋体" w:hAnsi="宋体"/>
                <w:color w:val="000000"/>
              </w:rPr>
              <w:tab/>
            </w:r>
            <w:r>
              <w:rPr>
                <w:rFonts w:hint="eastAsia" w:ascii="宋体" w:hAnsi="宋体"/>
                <w:color w:val="000000"/>
              </w:rPr>
              <w:t>回收作业</w:t>
            </w:r>
            <w:r>
              <w:rPr>
                <w:rFonts w:hint="eastAsia" w:ascii="宋体" w:hAnsi="宋体"/>
                <w:color w:val="000000"/>
              </w:rPr>
              <w:tab/>
            </w:r>
            <w:r>
              <w:rPr>
                <w:rFonts w:hint="eastAsia" w:ascii="宋体" w:hAnsi="宋体"/>
                <w:color w:val="000000"/>
              </w:rPr>
              <w:t>可回收存放指定学生作业目录里的文件或文件夹到教师机，供老师检查；回收作业完成后，可以删除学生端存放作业目录中的文件；教师机在回收作业前，可以清空本地存放学生作业的目录。</w:t>
            </w:r>
          </w:p>
          <w:p>
            <w:pPr>
              <w:ind w:firstLine="480" w:firstLineChars="200"/>
              <w:jc w:val="left"/>
              <w:rPr>
                <w:rFonts w:ascii="宋体" w:hAnsi="宋体"/>
                <w:color w:val="000000"/>
              </w:rPr>
            </w:pPr>
            <w:r>
              <w:rPr>
                <w:rFonts w:hint="eastAsia" w:ascii="宋体" w:hAnsi="宋体"/>
                <w:color w:val="000000"/>
              </w:rPr>
              <w:t>28</w:t>
            </w:r>
            <w:r>
              <w:rPr>
                <w:rFonts w:hint="eastAsia" w:ascii="宋体" w:hAnsi="宋体"/>
                <w:color w:val="000000"/>
              </w:rPr>
              <w:tab/>
            </w:r>
            <w:r>
              <w:rPr>
                <w:rFonts w:hint="eastAsia" w:ascii="宋体" w:hAnsi="宋体"/>
                <w:color w:val="000000"/>
              </w:rPr>
              <w:t>班级模型</w:t>
            </w:r>
            <w:r>
              <w:rPr>
                <w:rFonts w:hint="eastAsia" w:ascii="宋体" w:hAnsi="宋体"/>
                <w:color w:val="000000"/>
              </w:rPr>
              <w:tab/>
            </w:r>
            <w:r>
              <w:rPr>
                <w:rFonts w:hint="eastAsia" w:ascii="宋体" w:hAnsi="宋体"/>
                <w:color w:val="000000"/>
              </w:rPr>
              <w:t>老师根据不同的班级编辑和保存不同的班级模型，在上课时根据实际的班级去选择对应的班级模型进行授课；能够配合电子点名功能一起使用，在电子点名后，学生端ICON会自动套用点名时的别名，进而进行保存班级模型。</w:t>
            </w:r>
          </w:p>
          <w:p>
            <w:pPr>
              <w:ind w:firstLine="480" w:firstLineChars="200"/>
              <w:jc w:val="left"/>
              <w:rPr>
                <w:rFonts w:ascii="宋体" w:hAnsi="宋体"/>
                <w:color w:val="000000"/>
              </w:rPr>
            </w:pPr>
            <w:r>
              <w:rPr>
                <w:rFonts w:hint="eastAsia" w:ascii="宋体" w:hAnsi="宋体"/>
                <w:color w:val="000000"/>
              </w:rPr>
              <w:t>29</w:t>
            </w:r>
            <w:r>
              <w:rPr>
                <w:rFonts w:hint="eastAsia" w:ascii="宋体" w:hAnsi="宋体"/>
                <w:color w:val="000000"/>
              </w:rPr>
              <w:tab/>
            </w:r>
            <w:r>
              <w:rPr>
                <w:rFonts w:hint="eastAsia" w:ascii="宋体" w:hAnsi="宋体"/>
                <w:color w:val="000000"/>
              </w:rPr>
              <w:t>电子点名</w:t>
            </w:r>
            <w:r>
              <w:rPr>
                <w:rFonts w:hint="eastAsia" w:ascii="宋体" w:hAnsi="宋体"/>
                <w:color w:val="000000"/>
              </w:rPr>
              <w:tab/>
            </w:r>
            <w:r>
              <w:rPr>
                <w:rFonts w:hint="eastAsia" w:ascii="宋体" w:hAnsi="宋体"/>
                <w:color w:val="000000"/>
              </w:rPr>
              <w:t>对在线学生进行点名，以考察学生的出勤情况，教师端可以选择点名时显示学生的信息，例如姓名、班级、学号；支持强制点名，如果学生不执行点名则就不允许上课；老师可以把点名的情况生成报表。</w:t>
            </w:r>
          </w:p>
          <w:p>
            <w:pPr>
              <w:ind w:firstLine="480" w:firstLineChars="200"/>
              <w:jc w:val="left"/>
              <w:rPr>
                <w:rFonts w:ascii="宋体" w:hAnsi="宋体"/>
                <w:color w:val="000000"/>
              </w:rPr>
            </w:pPr>
            <w:r>
              <w:rPr>
                <w:rFonts w:hint="eastAsia" w:ascii="宋体" w:hAnsi="宋体"/>
                <w:color w:val="000000"/>
              </w:rPr>
              <w:t>30</w:t>
            </w:r>
            <w:r>
              <w:rPr>
                <w:rFonts w:hint="eastAsia" w:ascii="宋体" w:hAnsi="宋体"/>
                <w:color w:val="000000"/>
              </w:rPr>
              <w:tab/>
            </w:r>
            <w:r>
              <w:rPr>
                <w:rFonts w:hint="eastAsia" w:ascii="宋体" w:hAnsi="宋体"/>
                <w:color w:val="000000"/>
              </w:rPr>
              <w:t>切换视图</w:t>
            </w:r>
            <w:r>
              <w:rPr>
                <w:rFonts w:hint="eastAsia" w:ascii="宋体" w:hAnsi="宋体"/>
                <w:color w:val="000000"/>
              </w:rPr>
              <w:tab/>
            </w:r>
            <w:r>
              <w:rPr>
                <w:rFonts w:hint="eastAsia" w:ascii="宋体" w:hAnsi="宋体"/>
                <w:color w:val="000000"/>
              </w:rPr>
              <w:t>支持大图标、小图标、缩略图、详细信息四种方式展现学生端；采用「详细信息清单」显示方式，可随时浏览学生端的相关信息，例如：计算机名称、登入名称、学生端的IP地址、登录状态、学生端版本号、当前窗口显示内容等信息。并且，显示的信息列表可随意拖曳，便于老师将关心的字信息列表放在前面的位置。</w:t>
            </w:r>
          </w:p>
          <w:p>
            <w:pPr>
              <w:ind w:firstLine="480" w:firstLineChars="200"/>
              <w:jc w:val="left"/>
              <w:rPr>
                <w:rFonts w:ascii="宋体" w:hAnsi="宋体"/>
                <w:color w:val="000000"/>
              </w:rPr>
            </w:pPr>
            <w:r>
              <w:rPr>
                <w:rFonts w:hint="eastAsia" w:ascii="宋体" w:hAnsi="宋体"/>
                <w:color w:val="000000"/>
              </w:rPr>
              <w:t>31</w:t>
            </w:r>
            <w:r>
              <w:rPr>
                <w:rFonts w:hint="eastAsia" w:ascii="宋体" w:hAnsi="宋体"/>
                <w:color w:val="000000"/>
              </w:rPr>
              <w:tab/>
            </w:r>
            <w:r>
              <w:rPr>
                <w:rFonts w:hint="eastAsia" w:ascii="宋体" w:hAnsi="宋体"/>
                <w:color w:val="000000"/>
              </w:rPr>
              <w:t>上网记录</w:t>
            </w:r>
            <w:r>
              <w:rPr>
                <w:rFonts w:hint="eastAsia" w:ascii="宋体" w:hAnsi="宋体"/>
                <w:color w:val="000000"/>
              </w:rPr>
              <w:tab/>
            </w:r>
            <w:r>
              <w:rPr>
                <w:rFonts w:hint="eastAsia" w:ascii="宋体" w:hAnsi="宋体"/>
                <w:color w:val="000000"/>
              </w:rPr>
              <w:t>教师端可以远程获取学生计算机的上网记录，包括IE、通讯程序或其他可以联网程序的上网记录都会一并捕获或记录，自动化地对重复的上网记录进行过滤、优化记录的可读性，可按需导出学生的上网记录到报表，方便老师查阅。</w:t>
            </w:r>
          </w:p>
          <w:p>
            <w:pPr>
              <w:ind w:firstLine="480" w:firstLineChars="200"/>
              <w:jc w:val="left"/>
              <w:rPr>
                <w:rFonts w:ascii="宋体" w:hAnsi="宋体"/>
                <w:color w:val="000000"/>
              </w:rPr>
            </w:pPr>
            <w:r>
              <w:rPr>
                <w:rFonts w:hint="eastAsia" w:ascii="宋体" w:hAnsi="宋体"/>
                <w:color w:val="000000"/>
              </w:rPr>
              <w:t>32</w:t>
            </w:r>
            <w:r>
              <w:rPr>
                <w:rFonts w:hint="eastAsia" w:ascii="宋体" w:hAnsi="宋体"/>
                <w:color w:val="000000"/>
              </w:rPr>
              <w:tab/>
            </w:r>
            <w:r>
              <w:rPr>
                <w:rFonts w:hint="eastAsia" w:ascii="宋体" w:hAnsi="宋体"/>
                <w:color w:val="000000"/>
              </w:rPr>
              <w:t>资产管理</w:t>
            </w:r>
            <w:r>
              <w:rPr>
                <w:rFonts w:hint="eastAsia" w:ascii="宋体" w:hAnsi="宋体"/>
                <w:color w:val="000000"/>
              </w:rPr>
              <w:tab/>
            </w:r>
            <w:r>
              <w:rPr>
                <w:rFonts w:hint="eastAsia" w:ascii="宋体" w:hAnsi="宋体"/>
                <w:color w:val="000000"/>
              </w:rPr>
              <w:t>教师端可对学生端进行软、硬件设备的盘点。并且，可对这些盘点信息加以统计，自动生成报表；若软、硬件设备有异动时，系统会自动针对异动部分进行异常信息的提示。</w:t>
            </w:r>
          </w:p>
          <w:p>
            <w:pPr>
              <w:ind w:firstLine="480" w:firstLineChars="200"/>
              <w:jc w:val="left"/>
              <w:rPr>
                <w:rFonts w:ascii="宋体" w:hAnsi="宋体"/>
                <w:color w:val="000000"/>
              </w:rPr>
            </w:pPr>
            <w:r>
              <w:rPr>
                <w:rFonts w:hint="eastAsia" w:ascii="宋体" w:hAnsi="宋体"/>
                <w:color w:val="000000"/>
              </w:rPr>
              <w:t>33</w:t>
            </w:r>
            <w:r>
              <w:rPr>
                <w:rFonts w:hint="eastAsia" w:ascii="宋体" w:hAnsi="宋体"/>
                <w:color w:val="000000"/>
              </w:rPr>
              <w:tab/>
            </w:r>
            <w:r>
              <w:rPr>
                <w:rFonts w:hint="eastAsia" w:ascii="宋体" w:hAnsi="宋体"/>
                <w:color w:val="000000"/>
              </w:rPr>
              <w:t>远程信息</w:t>
            </w:r>
            <w:r>
              <w:rPr>
                <w:rFonts w:hint="eastAsia" w:ascii="宋体" w:hAnsi="宋体"/>
                <w:color w:val="000000"/>
              </w:rPr>
              <w:tab/>
            </w:r>
            <w:r>
              <w:rPr>
                <w:rFonts w:hint="eastAsia" w:ascii="宋体" w:hAnsi="宋体"/>
                <w:color w:val="000000"/>
              </w:rPr>
              <w:t>在教师端，可通过「远程信息」功能取得学生端的计算机名称、登入名称、IP地址、MAC地址、操作系统、CPU信息、内存使用量、CPU使用量、可用物理内存、虚拟内存使用量、硬盘信息、应用程序信息等信息。</w:t>
            </w:r>
          </w:p>
          <w:p>
            <w:pPr>
              <w:ind w:firstLine="480" w:firstLineChars="200"/>
              <w:jc w:val="left"/>
              <w:rPr>
                <w:rFonts w:ascii="宋体" w:hAnsi="宋体"/>
                <w:color w:val="000000"/>
              </w:rPr>
            </w:pPr>
            <w:r>
              <w:rPr>
                <w:rFonts w:hint="eastAsia" w:ascii="宋体" w:hAnsi="宋体"/>
                <w:color w:val="000000"/>
              </w:rPr>
              <w:t>34</w:t>
            </w:r>
            <w:r>
              <w:rPr>
                <w:rFonts w:hint="eastAsia" w:ascii="宋体" w:hAnsi="宋体"/>
                <w:color w:val="000000"/>
              </w:rPr>
              <w:tab/>
            </w:r>
            <w:r>
              <w:rPr>
                <w:rFonts w:hint="eastAsia" w:ascii="宋体" w:hAnsi="宋体"/>
                <w:color w:val="000000"/>
              </w:rPr>
              <w:t>上网控制</w:t>
            </w:r>
            <w:r>
              <w:rPr>
                <w:rFonts w:hint="eastAsia" w:ascii="宋体" w:hAnsi="宋体"/>
                <w:color w:val="000000"/>
              </w:rPr>
              <w:tab/>
            </w:r>
            <w:r>
              <w:rPr>
                <w:rFonts w:hint="eastAsia" w:ascii="宋体" w:hAnsi="宋体"/>
                <w:color w:val="000000"/>
              </w:rPr>
              <w:t>教师机对学生计算机进行网址过滤和进程过滤，提供「全部允许」、「黑名单」、「白名单」、「全部禁止」四种控制模式，支持「高级」设置添加黑、白名单策略；网址过滤支持对http及https的过滤；可以限制程序上网；可对指定的学生执行允许/禁止上网的操作。</w:t>
            </w:r>
          </w:p>
          <w:p>
            <w:pPr>
              <w:ind w:firstLine="480" w:firstLineChars="200"/>
              <w:jc w:val="left"/>
              <w:rPr>
                <w:rFonts w:ascii="宋体" w:hAnsi="宋体"/>
                <w:color w:val="000000"/>
              </w:rPr>
            </w:pPr>
            <w:r>
              <w:rPr>
                <w:rFonts w:hint="eastAsia" w:ascii="宋体" w:hAnsi="宋体"/>
                <w:color w:val="000000"/>
              </w:rPr>
              <w:t>35</w:t>
            </w:r>
            <w:r>
              <w:rPr>
                <w:rFonts w:hint="eastAsia" w:ascii="宋体" w:hAnsi="宋体"/>
                <w:color w:val="000000"/>
              </w:rPr>
              <w:tab/>
            </w:r>
            <w:r>
              <w:rPr>
                <w:rFonts w:hint="eastAsia" w:ascii="宋体" w:hAnsi="宋体"/>
                <w:color w:val="000000"/>
              </w:rPr>
              <w:t>U盘限制</w:t>
            </w:r>
            <w:r>
              <w:rPr>
                <w:rFonts w:hint="eastAsia" w:ascii="宋体" w:hAnsi="宋体"/>
                <w:color w:val="000000"/>
              </w:rPr>
              <w:tab/>
            </w:r>
            <w:r>
              <w:rPr>
                <w:rFonts w:hint="eastAsia" w:ascii="宋体" w:hAnsi="宋体"/>
                <w:color w:val="000000"/>
              </w:rPr>
              <w:t>限制学生机USB存储设备的使用，如启用/禁用USB、只读USB、允许从USB中执行、禁止从USB中执行等操作。</w:t>
            </w:r>
          </w:p>
          <w:p>
            <w:pPr>
              <w:ind w:firstLine="480" w:firstLineChars="200"/>
              <w:jc w:val="left"/>
              <w:rPr>
                <w:rFonts w:ascii="宋体" w:hAnsi="宋体"/>
                <w:color w:val="000000"/>
              </w:rPr>
            </w:pPr>
            <w:r>
              <w:rPr>
                <w:rFonts w:hint="eastAsia" w:ascii="宋体" w:hAnsi="宋体"/>
                <w:color w:val="000000"/>
              </w:rPr>
              <w:t>36</w:t>
            </w:r>
            <w:r>
              <w:rPr>
                <w:rFonts w:hint="eastAsia" w:ascii="宋体" w:hAnsi="宋体"/>
                <w:color w:val="000000"/>
              </w:rPr>
              <w:tab/>
            </w:r>
            <w:r>
              <w:rPr>
                <w:rFonts w:hint="eastAsia" w:ascii="宋体" w:hAnsi="宋体"/>
                <w:color w:val="000000"/>
              </w:rPr>
              <w:t>光驱限制</w:t>
            </w:r>
            <w:r>
              <w:rPr>
                <w:rFonts w:hint="eastAsia" w:ascii="宋体" w:hAnsi="宋体"/>
                <w:color w:val="000000"/>
              </w:rPr>
              <w:tab/>
            </w:r>
            <w:r>
              <w:rPr>
                <w:rFonts w:hint="eastAsia" w:ascii="宋体" w:hAnsi="宋体"/>
                <w:color w:val="000000"/>
              </w:rPr>
              <w:t>可以限制物理光驱和虚拟光驱，支持「启用」与「禁用」两种模式来的限制光驱的使用。</w:t>
            </w:r>
          </w:p>
          <w:p>
            <w:pPr>
              <w:ind w:firstLine="480" w:firstLineChars="200"/>
              <w:jc w:val="left"/>
              <w:rPr>
                <w:rFonts w:ascii="宋体" w:hAnsi="宋体"/>
                <w:color w:val="000000"/>
              </w:rPr>
            </w:pPr>
            <w:r>
              <w:rPr>
                <w:rFonts w:hint="eastAsia" w:ascii="宋体" w:hAnsi="宋体"/>
                <w:color w:val="000000"/>
              </w:rPr>
              <w:t>37</w:t>
            </w:r>
            <w:r>
              <w:rPr>
                <w:rFonts w:hint="eastAsia" w:ascii="宋体" w:hAnsi="宋体"/>
                <w:color w:val="000000"/>
              </w:rPr>
              <w:tab/>
            </w:r>
            <w:r>
              <w:rPr>
                <w:rFonts w:hint="eastAsia" w:ascii="宋体" w:hAnsi="宋体"/>
                <w:color w:val="000000"/>
              </w:rPr>
              <w:t>应用程序限制</w:t>
            </w:r>
            <w:r>
              <w:rPr>
                <w:rFonts w:hint="eastAsia" w:ascii="宋体" w:hAnsi="宋体"/>
                <w:color w:val="000000"/>
              </w:rPr>
              <w:tab/>
            </w:r>
            <w:r>
              <w:rPr>
                <w:rFonts w:hint="eastAsia" w:ascii="宋体" w:hAnsi="宋体"/>
                <w:color w:val="000000"/>
              </w:rPr>
              <w:t>对学生端指定应用程序进行限制。</w:t>
            </w:r>
          </w:p>
          <w:p>
            <w:pPr>
              <w:ind w:firstLine="480" w:firstLineChars="200"/>
              <w:jc w:val="left"/>
              <w:rPr>
                <w:rFonts w:ascii="宋体" w:hAnsi="宋体"/>
                <w:color w:val="000000"/>
              </w:rPr>
            </w:pPr>
            <w:r>
              <w:rPr>
                <w:rFonts w:hint="eastAsia" w:ascii="宋体" w:hAnsi="宋体"/>
                <w:color w:val="000000"/>
              </w:rPr>
              <w:t>38</w:t>
            </w:r>
            <w:r>
              <w:rPr>
                <w:rFonts w:hint="eastAsia" w:ascii="宋体" w:hAnsi="宋体"/>
                <w:color w:val="000000"/>
              </w:rPr>
              <w:tab/>
            </w:r>
            <w:r>
              <w:rPr>
                <w:rFonts w:hint="eastAsia" w:ascii="宋体" w:hAnsi="宋体"/>
                <w:color w:val="000000"/>
              </w:rPr>
              <w:t>远程卸载</w:t>
            </w:r>
            <w:r>
              <w:rPr>
                <w:rFonts w:hint="eastAsia" w:ascii="宋体" w:hAnsi="宋体"/>
                <w:color w:val="000000"/>
              </w:rPr>
              <w:tab/>
            </w:r>
            <w:r>
              <w:rPr>
                <w:rFonts w:hint="eastAsia" w:ascii="宋体" w:hAnsi="宋体"/>
                <w:color w:val="000000"/>
              </w:rPr>
              <w:t>软件重新安装，无需逐台卸载学生端程序，从教师端可批量卸载学生端程序。</w:t>
            </w:r>
          </w:p>
          <w:p>
            <w:pPr>
              <w:ind w:firstLine="480" w:firstLineChars="200"/>
              <w:jc w:val="left"/>
              <w:rPr>
                <w:rFonts w:ascii="宋体" w:hAnsi="宋体"/>
                <w:color w:val="000000"/>
              </w:rPr>
            </w:pPr>
            <w:r>
              <w:rPr>
                <w:rFonts w:hint="eastAsia" w:ascii="宋体" w:hAnsi="宋体"/>
                <w:color w:val="000000"/>
              </w:rPr>
              <w:t>39</w:t>
            </w:r>
            <w:r>
              <w:rPr>
                <w:rFonts w:hint="eastAsia" w:ascii="宋体" w:hAnsi="宋体"/>
                <w:color w:val="000000"/>
              </w:rPr>
              <w:tab/>
            </w:r>
            <w:r>
              <w:rPr>
                <w:rFonts w:hint="eastAsia" w:ascii="宋体" w:hAnsi="宋体"/>
                <w:color w:val="000000"/>
              </w:rPr>
              <w:t>屏幕录制</w:t>
            </w:r>
            <w:r>
              <w:rPr>
                <w:rFonts w:hint="eastAsia" w:ascii="宋体" w:hAnsi="宋体"/>
                <w:color w:val="000000"/>
              </w:rPr>
              <w:tab/>
            </w:r>
            <w:r>
              <w:rPr>
                <w:rFonts w:hint="eastAsia" w:ascii="宋体" w:hAnsi="宋体"/>
                <w:color w:val="000000"/>
              </w:rPr>
              <w:t xml:space="preserve">通过「屏幕录制」功能，可做简易的电子教材制作，教师机可将实际操作的屏幕画面讲解过程，一起录制成视频课件，以供日后重复播放。 </w:t>
            </w:r>
          </w:p>
          <w:p>
            <w:pPr>
              <w:ind w:firstLine="480" w:firstLineChars="200"/>
              <w:jc w:val="left"/>
              <w:rPr>
                <w:rFonts w:ascii="宋体" w:hAnsi="宋体"/>
                <w:color w:val="000000"/>
              </w:rPr>
            </w:pPr>
            <w:r>
              <w:rPr>
                <w:rFonts w:hint="eastAsia" w:ascii="宋体" w:hAnsi="宋体"/>
                <w:color w:val="000000"/>
              </w:rPr>
              <w:t>40</w:t>
            </w:r>
            <w:r>
              <w:rPr>
                <w:rFonts w:hint="eastAsia" w:ascii="宋体" w:hAnsi="宋体"/>
                <w:color w:val="000000"/>
              </w:rPr>
              <w:tab/>
            </w:r>
            <w:r>
              <w:rPr>
                <w:rFonts w:hint="eastAsia" w:ascii="宋体" w:hAnsi="宋体"/>
                <w:color w:val="000000"/>
              </w:rPr>
              <w:t>师生对讲</w:t>
            </w:r>
            <w:r>
              <w:rPr>
                <w:rFonts w:hint="eastAsia" w:ascii="宋体" w:hAnsi="宋体"/>
                <w:color w:val="000000"/>
              </w:rPr>
              <w:tab/>
            </w:r>
            <w:r>
              <w:rPr>
                <w:rFonts w:hint="eastAsia" w:ascii="宋体" w:hAnsi="宋体"/>
                <w:color w:val="000000"/>
              </w:rPr>
              <w:t>老师可以选定在线的一位学生进行语音对讲，讨论相关的问题。可启动旁听让其他学生接收师生对讲的内容。</w:t>
            </w:r>
          </w:p>
          <w:p>
            <w:pPr>
              <w:ind w:firstLine="480" w:firstLineChars="200"/>
              <w:jc w:val="left"/>
              <w:rPr>
                <w:rFonts w:ascii="宋体" w:hAnsi="宋体"/>
                <w:color w:val="000000"/>
              </w:rPr>
            </w:pPr>
            <w:r>
              <w:rPr>
                <w:rFonts w:hint="eastAsia" w:ascii="宋体" w:hAnsi="宋体"/>
                <w:color w:val="000000"/>
              </w:rPr>
              <w:t>41</w:t>
            </w:r>
            <w:r>
              <w:rPr>
                <w:rFonts w:hint="eastAsia" w:ascii="宋体" w:hAnsi="宋体"/>
                <w:color w:val="000000"/>
              </w:rPr>
              <w:tab/>
            </w:r>
            <w:r>
              <w:rPr>
                <w:rFonts w:hint="eastAsia" w:ascii="宋体" w:hAnsi="宋体"/>
                <w:color w:val="000000"/>
              </w:rPr>
              <w:t>修改学生端频道</w:t>
            </w:r>
            <w:r>
              <w:rPr>
                <w:rFonts w:hint="eastAsia" w:ascii="宋体" w:hAnsi="宋体"/>
                <w:color w:val="000000"/>
              </w:rPr>
              <w:tab/>
            </w:r>
            <w:r>
              <w:rPr>
                <w:rFonts w:hint="eastAsia" w:ascii="宋体" w:hAnsi="宋体"/>
                <w:color w:val="000000"/>
              </w:rPr>
              <w:t>遇有需要重新规划教室频道号的情况，可通过教师端批量修改学生端的频道。</w:t>
            </w:r>
          </w:p>
          <w:p>
            <w:pPr>
              <w:ind w:firstLine="480" w:firstLineChars="200"/>
              <w:jc w:val="left"/>
              <w:rPr>
                <w:rFonts w:ascii="宋体" w:hAnsi="宋体"/>
                <w:color w:val="000000"/>
              </w:rPr>
            </w:pPr>
            <w:r>
              <w:rPr>
                <w:rFonts w:hint="eastAsia" w:ascii="宋体" w:hAnsi="宋体"/>
                <w:color w:val="000000"/>
              </w:rPr>
              <w:t>42</w:t>
            </w:r>
            <w:r>
              <w:rPr>
                <w:rFonts w:hint="eastAsia" w:ascii="宋体" w:hAnsi="宋体"/>
                <w:color w:val="000000"/>
              </w:rPr>
              <w:tab/>
            </w:r>
            <w:r>
              <w:rPr>
                <w:rFonts w:hint="eastAsia" w:ascii="宋体" w:hAnsi="宋体"/>
                <w:color w:val="000000"/>
              </w:rPr>
              <w:t>退出学生端</w:t>
            </w:r>
            <w:r>
              <w:rPr>
                <w:rFonts w:hint="eastAsia" w:ascii="宋体" w:hAnsi="宋体"/>
                <w:color w:val="000000"/>
              </w:rPr>
              <w:tab/>
            </w:r>
            <w:r>
              <w:rPr>
                <w:rFonts w:hint="eastAsia" w:ascii="宋体" w:hAnsi="宋体"/>
                <w:color w:val="000000"/>
              </w:rPr>
              <w:t>退出学生端的程序。</w:t>
            </w:r>
          </w:p>
          <w:p>
            <w:pPr>
              <w:ind w:firstLine="480" w:firstLineChars="200"/>
              <w:jc w:val="left"/>
              <w:rPr>
                <w:rFonts w:ascii="宋体" w:hAnsi="宋体"/>
                <w:color w:val="000000"/>
              </w:rPr>
            </w:pPr>
            <w:r>
              <w:rPr>
                <w:rFonts w:hint="eastAsia" w:ascii="宋体" w:hAnsi="宋体"/>
                <w:color w:val="000000"/>
              </w:rPr>
              <w:t>43</w:t>
            </w:r>
            <w:r>
              <w:rPr>
                <w:rFonts w:hint="eastAsia" w:ascii="宋体" w:hAnsi="宋体"/>
                <w:color w:val="000000"/>
              </w:rPr>
              <w:tab/>
            </w:r>
            <w:r>
              <w:rPr>
                <w:rFonts w:hint="eastAsia" w:ascii="宋体" w:hAnsi="宋体"/>
                <w:color w:val="000000"/>
              </w:rPr>
              <w:t>清除未登录用户</w:t>
            </w:r>
            <w:r>
              <w:rPr>
                <w:rFonts w:hint="eastAsia" w:ascii="宋体" w:hAnsi="宋体"/>
                <w:color w:val="000000"/>
              </w:rPr>
              <w:tab/>
            </w:r>
            <w:r>
              <w:rPr>
                <w:rFonts w:hint="eastAsia" w:ascii="宋体" w:hAnsi="宋体"/>
                <w:color w:val="000000"/>
              </w:rPr>
              <w:t>清除没有登录的学生图标，不会影响班级模型。</w:t>
            </w:r>
          </w:p>
          <w:p>
            <w:pPr>
              <w:ind w:firstLine="480" w:firstLineChars="200"/>
              <w:jc w:val="left"/>
              <w:rPr>
                <w:rFonts w:ascii="宋体" w:hAnsi="宋体"/>
                <w:color w:val="000000"/>
              </w:rPr>
            </w:pPr>
            <w:r>
              <w:rPr>
                <w:rFonts w:hint="eastAsia" w:ascii="宋体" w:hAnsi="宋体"/>
                <w:color w:val="000000"/>
              </w:rPr>
              <w:t>44</w:t>
            </w:r>
            <w:r>
              <w:rPr>
                <w:rFonts w:hint="eastAsia" w:ascii="宋体" w:hAnsi="宋体"/>
                <w:color w:val="000000"/>
              </w:rPr>
              <w:tab/>
            </w:r>
            <w:r>
              <w:rPr>
                <w:rFonts w:hint="eastAsia" w:ascii="宋体" w:hAnsi="宋体"/>
                <w:color w:val="000000"/>
              </w:rPr>
              <w:t>清除学生举手状态</w:t>
            </w:r>
            <w:r>
              <w:rPr>
                <w:rFonts w:hint="eastAsia" w:ascii="宋体" w:hAnsi="宋体"/>
                <w:color w:val="000000"/>
              </w:rPr>
              <w:tab/>
            </w:r>
            <w:r>
              <w:rPr>
                <w:rFonts w:hint="eastAsia" w:ascii="宋体" w:hAnsi="宋体"/>
                <w:color w:val="000000"/>
              </w:rPr>
              <w:t>清除发起请求的学生机状态。</w:t>
            </w:r>
          </w:p>
          <w:p>
            <w:pPr>
              <w:ind w:firstLine="480" w:firstLineChars="200"/>
              <w:jc w:val="left"/>
              <w:rPr>
                <w:rFonts w:ascii="宋体" w:hAnsi="宋体"/>
                <w:color w:val="000000"/>
              </w:rPr>
            </w:pPr>
            <w:r>
              <w:rPr>
                <w:rFonts w:hint="eastAsia" w:ascii="宋体" w:hAnsi="宋体"/>
                <w:color w:val="000000"/>
              </w:rPr>
              <w:t>45</w:t>
            </w:r>
            <w:r>
              <w:rPr>
                <w:rFonts w:hint="eastAsia" w:ascii="宋体" w:hAnsi="宋体"/>
                <w:color w:val="000000"/>
              </w:rPr>
              <w:tab/>
            </w:r>
            <w:r>
              <w:rPr>
                <w:rFonts w:hint="eastAsia" w:ascii="宋体" w:hAnsi="宋体"/>
                <w:color w:val="000000"/>
              </w:rPr>
              <w:t>同步学生机操作系统时间</w:t>
            </w:r>
            <w:r>
              <w:rPr>
                <w:rFonts w:hint="eastAsia" w:ascii="宋体" w:hAnsi="宋体"/>
                <w:color w:val="000000"/>
              </w:rPr>
              <w:tab/>
            </w:r>
            <w:r>
              <w:rPr>
                <w:rFonts w:hint="eastAsia" w:ascii="宋体" w:hAnsi="宋体"/>
                <w:color w:val="000000"/>
              </w:rPr>
              <w:t>把教师机的时间及时同步到学生机。</w:t>
            </w:r>
          </w:p>
          <w:p>
            <w:pPr>
              <w:ind w:firstLine="480" w:firstLineChars="200"/>
              <w:jc w:val="left"/>
              <w:rPr>
                <w:rFonts w:ascii="宋体" w:hAnsi="宋体"/>
                <w:color w:val="000000"/>
              </w:rPr>
            </w:pPr>
            <w:r>
              <w:rPr>
                <w:rFonts w:hint="eastAsia" w:ascii="宋体" w:hAnsi="宋体"/>
                <w:color w:val="000000"/>
              </w:rPr>
              <w:t>46</w:t>
            </w:r>
            <w:r>
              <w:rPr>
                <w:rFonts w:hint="eastAsia" w:ascii="宋体" w:hAnsi="宋体"/>
                <w:color w:val="000000"/>
              </w:rPr>
              <w:tab/>
            </w:r>
            <w:r>
              <w:rPr>
                <w:rFonts w:hint="eastAsia" w:ascii="宋体" w:hAnsi="宋体"/>
                <w:color w:val="000000"/>
              </w:rPr>
              <w:t>锁定学生图标位置变化</w:t>
            </w:r>
            <w:r>
              <w:rPr>
                <w:rFonts w:hint="eastAsia" w:ascii="宋体" w:hAnsi="宋体"/>
                <w:color w:val="000000"/>
              </w:rPr>
              <w:tab/>
            </w:r>
            <w:r>
              <w:rPr>
                <w:rFonts w:hint="eastAsia" w:ascii="宋体" w:hAnsi="宋体"/>
                <w:color w:val="000000"/>
              </w:rPr>
              <w:t>锁定学生图标在教师端的位置。</w:t>
            </w:r>
          </w:p>
          <w:p>
            <w:pPr>
              <w:ind w:firstLine="480" w:firstLineChars="200"/>
              <w:jc w:val="left"/>
              <w:rPr>
                <w:rFonts w:ascii="宋体" w:hAnsi="宋体"/>
                <w:color w:val="000000"/>
              </w:rPr>
            </w:pPr>
            <w:r>
              <w:rPr>
                <w:rFonts w:hint="eastAsia" w:ascii="宋体" w:hAnsi="宋体"/>
                <w:color w:val="000000"/>
              </w:rPr>
              <w:t>47</w:t>
            </w:r>
            <w:r>
              <w:rPr>
                <w:rFonts w:hint="eastAsia" w:ascii="宋体" w:hAnsi="宋体"/>
                <w:color w:val="000000"/>
              </w:rPr>
              <w:tab/>
            </w:r>
            <w:r>
              <w:rPr>
                <w:rFonts w:hint="eastAsia" w:ascii="宋体" w:hAnsi="宋体"/>
                <w:color w:val="000000"/>
              </w:rPr>
              <w:t>学生主动提交作业</w:t>
            </w:r>
            <w:r>
              <w:rPr>
                <w:rFonts w:hint="eastAsia" w:ascii="宋体" w:hAnsi="宋体"/>
                <w:color w:val="000000"/>
              </w:rPr>
              <w:tab/>
            </w:r>
            <w:r>
              <w:rPr>
                <w:rFonts w:hint="eastAsia" w:ascii="宋体" w:hAnsi="宋体"/>
                <w:color w:val="000000"/>
              </w:rPr>
              <w:t>学生主动提交作业给老师，需老师同意，学生方可提交成功。</w:t>
            </w:r>
          </w:p>
          <w:p>
            <w:pPr>
              <w:ind w:firstLine="480" w:firstLineChars="200"/>
              <w:jc w:val="left"/>
              <w:rPr>
                <w:rFonts w:ascii="宋体" w:hAnsi="宋体"/>
                <w:color w:val="000000"/>
              </w:rPr>
            </w:pPr>
            <w:r>
              <w:rPr>
                <w:rFonts w:hint="eastAsia" w:ascii="宋体" w:hAnsi="宋体"/>
                <w:color w:val="000000"/>
              </w:rPr>
              <w:t>48</w:t>
            </w:r>
            <w:r>
              <w:rPr>
                <w:rFonts w:hint="eastAsia" w:ascii="宋体" w:hAnsi="宋体"/>
                <w:color w:val="000000"/>
              </w:rPr>
              <w:tab/>
            </w:r>
            <w:r>
              <w:rPr>
                <w:rFonts w:hint="eastAsia" w:ascii="宋体" w:hAnsi="宋体"/>
                <w:color w:val="000000"/>
              </w:rPr>
              <w:t>学生举手</w:t>
            </w:r>
            <w:r>
              <w:rPr>
                <w:rFonts w:hint="eastAsia" w:ascii="宋体" w:hAnsi="宋体"/>
                <w:color w:val="000000"/>
              </w:rPr>
              <w:tab/>
            </w:r>
            <w:r>
              <w:rPr>
                <w:rFonts w:hint="eastAsia" w:ascii="宋体" w:hAnsi="宋体"/>
                <w:color w:val="000000"/>
              </w:rPr>
              <w:t>学生向老师发起举手请求。</w:t>
            </w:r>
          </w:p>
          <w:p>
            <w:pPr>
              <w:ind w:firstLine="480" w:firstLineChars="200"/>
              <w:jc w:val="left"/>
              <w:rPr>
                <w:rFonts w:ascii="宋体" w:hAnsi="宋体"/>
                <w:color w:val="000000"/>
              </w:rPr>
            </w:pPr>
            <w:r>
              <w:rPr>
                <w:rFonts w:hint="eastAsia" w:ascii="宋体" w:hAnsi="宋体"/>
                <w:color w:val="000000"/>
              </w:rPr>
              <w:t>49</w:t>
            </w:r>
            <w:r>
              <w:rPr>
                <w:rFonts w:hint="eastAsia" w:ascii="宋体" w:hAnsi="宋体"/>
                <w:color w:val="000000"/>
              </w:rPr>
              <w:tab/>
            </w:r>
            <w:r>
              <w:rPr>
                <w:rFonts w:hint="eastAsia" w:ascii="宋体" w:hAnsi="宋体"/>
                <w:color w:val="000000"/>
              </w:rPr>
              <w:t>教师端日志</w:t>
            </w:r>
            <w:r>
              <w:rPr>
                <w:rFonts w:hint="eastAsia" w:ascii="宋体" w:hAnsi="宋体"/>
                <w:color w:val="000000"/>
              </w:rPr>
              <w:tab/>
            </w:r>
            <w:r>
              <w:rPr>
                <w:rFonts w:hint="eastAsia" w:ascii="宋体" w:hAnsi="宋体"/>
                <w:color w:val="000000"/>
              </w:rPr>
              <w:t>老师执行的功能操作都会被记录在日志列表中。</w:t>
            </w:r>
          </w:p>
          <w:p>
            <w:pPr>
              <w:ind w:firstLine="480" w:firstLineChars="200"/>
              <w:jc w:val="left"/>
              <w:rPr>
                <w:rFonts w:ascii="宋体" w:hAnsi="宋体"/>
                <w:color w:val="000000"/>
              </w:rPr>
            </w:pPr>
            <w:r>
              <w:rPr>
                <w:rFonts w:hint="eastAsia" w:ascii="宋体" w:hAnsi="宋体"/>
                <w:color w:val="000000"/>
              </w:rPr>
              <w:t>50</w:t>
            </w:r>
            <w:r>
              <w:rPr>
                <w:rFonts w:hint="eastAsia" w:ascii="宋体" w:hAnsi="宋体"/>
                <w:color w:val="000000"/>
              </w:rPr>
              <w:tab/>
            </w:r>
            <w:r>
              <w:rPr>
                <w:rFonts w:hint="eastAsia" w:ascii="宋体" w:hAnsi="宋体"/>
                <w:color w:val="000000"/>
              </w:rPr>
              <w:t>断线锁屏</w:t>
            </w:r>
            <w:r>
              <w:rPr>
                <w:rFonts w:hint="eastAsia" w:ascii="宋体" w:hAnsi="宋体"/>
                <w:color w:val="000000"/>
              </w:rPr>
              <w:tab/>
            </w:r>
            <w:r>
              <w:rPr>
                <w:rFonts w:hint="eastAsia" w:ascii="宋体" w:hAnsi="宋体"/>
                <w:color w:val="000000"/>
              </w:rPr>
              <w:t>学生拔掉网线或修改IP，学生端会立即锁定学生计算机的屏幕。</w:t>
            </w:r>
          </w:p>
          <w:p>
            <w:pPr>
              <w:ind w:firstLine="480" w:firstLineChars="200"/>
              <w:jc w:val="left"/>
              <w:rPr>
                <w:rFonts w:ascii="宋体" w:hAnsi="宋体"/>
                <w:color w:val="000000"/>
              </w:rPr>
            </w:pPr>
            <w:r>
              <w:rPr>
                <w:rFonts w:hint="eastAsia" w:ascii="宋体" w:hAnsi="宋体"/>
                <w:color w:val="000000"/>
              </w:rPr>
              <w:t>51</w:t>
            </w:r>
            <w:r>
              <w:rPr>
                <w:rFonts w:hint="eastAsia" w:ascii="宋体" w:hAnsi="宋体"/>
                <w:color w:val="000000"/>
              </w:rPr>
              <w:tab/>
            </w:r>
            <w:r>
              <w:rPr>
                <w:rFonts w:hint="eastAsia" w:ascii="宋体" w:hAnsi="宋体"/>
                <w:color w:val="000000"/>
              </w:rPr>
              <w:t>进程防杀</w:t>
            </w:r>
            <w:r>
              <w:rPr>
                <w:rFonts w:hint="eastAsia" w:ascii="宋体" w:hAnsi="宋体"/>
                <w:color w:val="000000"/>
              </w:rPr>
              <w:tab/>
            </w:r>
            <w:r>
              <w:rPr>
                <w:rFonts w:hint="eastAsia" w:ascii="宋体" w:hAnsi="宋体"/>
                <w:color w:val="000000"/>
              </w:rPr>
              <w:t>学生端程序支持进程防杀，可防止学生端不受教师端控制。</w:t>
            </w:r>
          </w:p>
          <w:p>
            <w:pPr>
              <w:ind w:firstLine="480" w:firstLineChars="200"/>
              <w:jc w:val="left"/>
              <w:rPr>
                <w:rFonts w:ascii="宋体" w:hAnsi="宋体"/>
                <w:color w:val="000000"/>
              </w:rPr>
            </w:pPr>
            <w:r>
              <w:rPr>
                <w:rFonts w:hint="eastAsia" w:ascii="宋体" w:hAnsi="宋体"/>
                <w:color w:val="000000"/>
              </w:rPr>
              <w:t>52</w:t>
            </w:r>
            <w:r>
              <w:rPr>
                <w:rFonts w:hint="eastAsia" w:ascii="宋体" w:hAnsi="宋体"/>
                <w:color w:val="000000"/>
              </w:rPr>
              <w:tab/>
            </w:r>
            <w:r>
              <w:rPr>
                <w:rFonts w:hint="eastAsia" w:ascii="宋体" w:hAnsi="宋体"/>
                <w:color w:val="000000"/>
              </w:rPr>
              <w:t>单操作系统安装</w:t>
            </w:r>
            <w:r>
              <w:rPr>
                <w:rFonts w:hint="eastAsia" w:ascii="宋体" w:hAnsi="宋体"/>
                <w:color w:val="000000"/>
              </w:rPr>
              <w:tab/>
            </w:r>
            <w:r>
              <w:rPr>
                <w:rFonts w:hint="eastAsia" w:ascii="宋体" w:hAnsi="宋体"/>
                <w:color w:val="000000"/>
              </w:rPr>
              <w:t>无需破坏原有的操作系统分区及其他分区。</w:t>
            </w:r>
          </w:p>
          <w:p>
            <w:pPr>
              <w:ind w:firstLine="480" w:firstLineChars="200"/>
              <w:jc w:val="left"/>
              <w:rPr>
                <w:rFonts w:ascii="宋体" w:hAnsi="宋体"/>
                <w:color w:val="000000"/>
              </w:rPr>
            </w:pPr>
            <w:r>
              <w:rPr>
                <w:rFonts w:hint="eastAsia" w:ascii="宋体" w:hAnsi="宋体"/>
                <w:color w:val="000000"/>
              </w:rPr>
              <w:t>53</w:t>
            </w:r>
            <w:r>
              <w:rPr>
                <w:rFonts w:hint="eastAsia" w:ascii="宋体" w:hAnsi="宋体"/>
                <w:color w:val="000000"/>
              </w:rPr>
              <w:tab/>
            </w:r>
            <w:r>
              <w:rPr>
                <w:rFonts w:hint="eastAsia" w:ascii="宋体" w:hAnsi="宋体"/>
                <w:color w:val="000000"/>
              </w:rPr>
              <w:t>多操作系统安装</w:t>
            </w:r>
            <w:r>
              <w:rPr>
                <w:rFonts w:hint="eastAsia" w:ascii="宋体" w:hAnsi="宋体"/>
                <w:color w:val="000000"/>
              </w:rPr>
              <w:tab/>
            </w:r>
            <w:r>
              <w:rPr>
                <w:rFonts w:hint="eastAsia" w:ascii="宋体" w:hAnsi="宋体"/>
                <w:color w:val="000000"/>
              </w:rPr>
              <w:t>一台电脑可以安装最多64个windows操作系统，并且每个操作系统下都有教学还原功能。</w:t>
            </w:r>
          </w:p>
          <w:p>
            <w:pPr>
              <w:ind w:firstLine="480" w:firstLineChars="200"/>
              <w:jc w:val="left"/>
              <w:rPr>
                <w:rFonts w:ascii="宋体" w:hAnsi="宋体"/>
                <w:color w:val="000000"/>
              </w:rPr>
            </w:pPr>
            <w:r>
              <w:rPr>
                <w:rFonts w:hint="eastAsia" w:ascii="宋体" w:hAnsi="宋体"/>
                <w:color w:val="000000"/>
              </w:rPr>
              <w:t>54</w:t>
            </w:r>
            <w:r>
              <w:rPr>
                <w:rFonts w:hint="eastAsia" w:ascii="宋体" w:hAnsi="宋体"/>
                <w:color w:val="000000"/>
              </w:rPr>
              <w:tab/>
            </w:r>
            <w:r>
              <w:rPr>
                <w:rFonts w:hint="eastAsia" w:ascii="宋体" w:hAnsi="宋体"/>
                <w:color w:val="000000"/>
              </w:rPr>
              <w:t>自定义开机图片</w:t>
            </w:r>
            <w:r>
              <w:rPr>
                <w:rFonts w:hint="eastAsia" w:ascii="宋体" w:hAnsi="宋体"/>
                <w:color w:val="000000"/>
              </w:rPr>
              <w:tab/>
            </w:r>
            <w:r>
              <w:rPr>
                <w:rFonts w:hint="eastAsia" w:ascii="宋体" w:hAnsi="宋体"/>
                <w:color w:val="000000"/>
              </w:rPr>
              <w:t>可定制程序启动时的背景图片。</w:t>
            </w:r>
          </w:p>
          <w:p>
            <w:pPr>
              <w:ind w:firstLine="480" w:firstLineChars="200"/>
              <w:jc w:val="left"/>
              <w:rPr>
                <w:rFonts w:ascii="宋体" w:hAnsi="宋体"/>
                <w:color w:val="000000"/>
              </w:rPr>
            </w:pPr>
            <w:r>
              <w:rPr>
                <w:rFonts w:hint="eastAsia" w:ascii="宋体" w:hAnsi="宋体"/>
                <w:color w:val="000000"/>
              </w:rPr>
              <w:t>55</w:t>
            </w:r>
            <w:r>
              <w:rPr>
                <w:rFonts w:hint="eastAsia" w:ascii="宋体" w:hAnsi="宋体"/>
                <w:color w:val="000000"/>
              </w:rPr>
              <w:tab/>
            </w:r>
            <w:r>
              <w:rPr>
                <w:rFonts w:hint="eastAsia" w:ascii="宋体" w:hAnsi="宋体"/>
                <w:color w:val="000000"/>
              </w:rPr>
              <w:t>多还原点</w:t>
            </w:r>
            <w:r>
              <w:rPr>
                <w:rFonts w:hint="eastAsia" w:ascii="宋体" w:hAnsi="宋体"/>
                <w:color w:val="000000"/>
              </w:rPr>
              <w:tab/>
            </w:r>
            <w:r>
              <w:rPr>
                <w:rFonts w:hint="eastAsia" w:ascii="宋体" w:hAnsi="宋体"/>
                <w:color w:val="000000"/>
              </w:rPr>
              <w:t>可新建30个还原点；删除还原点、锁定还原点、随意切换还原点、还原点之间互不依赖。</w:t>
            </w:r>
          </w:p>
          <w:p>
            <w:pPr>
              <w:ind w:firstLine="480" w:firstLineChars="200"/>
              <w:jc w:val="left"/>
              <w:rPr>
                <w:rFonts w:ascii="宋体" w:hAnsi="宋体"/>
                <w:color w:val="000000"/>
              </w:rPr>
            </w:pPr>
            <w:r>
              <w:rPr>
                <w:rFonts w:hint="eastAsia" w:ascii="宋体" w:hAnsi="宋体"/>
                <w:color w:val="000000"/>
              </w:rPr>
              <w:t>56</w:t>
            </w:r>
            <w:r>
              <w:rPr>
                <w:rFonts w:hint="eastAsia" w:ascii="宋体" w:hAnsi="宋体"/>
                <w:color w:val="000000"/>
              </w:rPr>
              <w:tab/>
            </w:r>
            <w:r>
              <w:rPr>
                <w:rFonts w:hint="eastAsia" w:ascii="宋体" w:hAnsi="宋体"/>
                <w:color w:val="000000"/>
              </w:rPr>
              <w:t>独立环境</w:t>
            </w:r>
            <w:r>
              <w:rPr>
                <w:rFonts w:hint="eastAsia" w:ascii="宋体" w:hAnsi="宋体"/>
                <w:color w:val="000000"/>
              </w:rPr>
              <w:tab/>
            </w:r>
            <w:r>
              <w:rPr>
                <w:rFonts w:hint="eastAsia" w:ascii="宋体" w:hAnsi="宋体"/>
                <w:color w:val="000000"/>
              </w:rPr>
              <w:t>为学生授权私人密码，建立私人空间，永久存储数据资料。</w:t>
            </w:r>
          </w:p>
          <w:p>
            <w:pPr>
              <w:ind w:firstLine="480" w:firstLineChars="200"/>
              <w:jc w:val="left"/>
              <w:rPr>
                <w:rFonts w:ascii="宋体" w:hAnsi="宋体"/>
                <w:color w:val="000000"/>
              </w:rPr>
            </w:pPr>
            <w:r>
              <w:rPr>
                <w:rFonts w:hint="eastAsia" w:ascii="宋体" w:hAnsi="宋体"/>
                <w:color w:val="000000"/>
              </w:rPr>
              <w:t>支持主控端远程批量或单一创建、删除独立环境</w:t>
            </w:r>
          </w:p>
          <w:p>
            <w:pPr>
              <w:ind w:firstLine="480" w:firstLineChars="200"/>
              <w:jc w:val="left"/>
              <w:rPr>
                <w:rFonts w:ascii="宋体" w:hAnsi="宋体"/>
                <w:color w:val="000000"/>
              </w:rPr>
            </w:pPr>
            <w:r>
              <w:rPr>
                <w:rFonts w:hint="eastAsia" w:ascii="宋体" w:hAnsi="宋体"/>
                <w:color w:val="000000"/>
              </w:rPr>
              <w:t>57</w:t>
            </w:r>
            <w:r>
              <w:rPr>
                <w:rFonts w:hint="eastAsia" w:ascii="宋体" w:hAnsi="宋体"/>
                <w:color w:val="000000"/>
              </w:rPr>
              <w:tab/>
            </w:r>
            <w:r>
              <w:rPr>
                <w:rFonts w:hint="eastAsia" w:ascii="宋体" w:hAnsi="宋体"/>
                <w:color w:val="000000"/>
              </w:rPr>
              <w:t>系统日志</w:t>
            </w:r>
            <w:r>
              <w:rPr>
                <w:rFonts w:hint="eastAsia" w:ascii="宋体" w:hAnsi="宋体"/>
                <w:color w:val="000000"/>
              </w:rPr>
              <w:tab/>
            </w:r>
            <w:r>
              <w:rPr>
                <w:rFonts w:hint="eastAsia" w:ascii="宋体" w:hAnsi="宋体"/>
                <w:color w:val="000000"/>
              </w:rPr>
              <w:t>记录被控端保存、删除、更新还原点的操作，可支持导出。</w:t>
            </w:r>
          </w:p>
          <w:p>
            <w:pPr>
              <w:ind w:firstLine="480" w:firstLineChars="200"/>
              <w:jc w:val="left"/>
              <w:rPr>
                <w:rFonts w:ascii="宋体" w:hAnsi="宋体"/>
                <w:color w:val="000000"/>
              </w:rPr>
            </w:pPr>
            <w:r>
              <w:rPr>
                <w:rFonts w:hint="eastAsia" w:ascii="宋体" w:hAnsi="宋体"/>
                <w:color w:val="000000"/>
              </w:rPr>
              <w:t>58</w:t>
            </w:r>
            <w:r>
              <w:rPr>
                <w:rFonts w:hint="eastAsia" w:ascii="宋体" w:hAnsi="宋体"/>
                <w:color w:val="000000"/>
              </w:rPr>
              <w:tab/>
            </w:r>
            <w:r>
              <w:rPr>
                <w:rFonts w:hint="eastAsia" w:ascii="宋体" w:hAnsi="宋体"/>
                <w:color w:val="000000"/>
              </w:rPr>
              <w:t>网络属性绑定</w:t>
            </w:r>
            <w:r>
              <w:rPr>
                <w:rFonts w:hint="eastAsia" w:ascii="宋体" w:hAnsi="宋体"/>
                <w:color w:val="000000"/>
              </w:rPr>
              <w:tab/>
            </w:r>
            <w:r>
              <w:rPr>
                <w:rFonts w:hint="eastAsia" w:ascii="宋体" w:hAnsi="宋体"/>
                <w:color w:val="000000"/>
              </w:rPr>
              <w:t>可绑定与自动分配计算机名称、IP、DNS、子网掩码、默认网关；可加入域与退出域管理。</w:t>
            </w:r>
          </w:p>
          <w:p>
            <w:pPr>
              <w:ind w:firstLine="480" w:firstLineChars="200"/>
              <w:jc w:val="left"/>
              <w:rPr>
                <w:rFonts w:ascii="宋体" w:hAnsi="宋体"/>
                <w:color w:val="000000"/>
              </w:rPr>
            </w:pPr>
            <w:r>
              <w:rPr>
                <w:rFonts w:hint="eastAsia" w:ascii="宋体" w:hAnsi="宋体"/>
                <w:color w:val="000000"/>
              </w:rPr>
              <w:t>★59</w:t>
            </w:r>
            <w:r>
              <w:rPr>
                <w:rFonts w:hint="eastAsia" w:ascii="宋体" w:hAnsi="宋体"/>
                <w:color w:val="000000"/>
              </w:rPr>
              <w:tab/>
            </w:r>
            <w:r>
              <w:rPr>
                <w:rFonts w:hint="eastAsia" w:ascii="宋体" w:hAnsi="宋体"/>
                <w:color w:val="000000"/>
              </w:rPr>
              <w:t>自动还原</w:t>
            </w:r>
            <w:r>
              <w:rPr>
                <w:rFonts w:hint="eastAsia" w:ascii="宋体" w:hAnsi="宋体"/>
                <w:color w:val="000000"/>
              </w:rPr>
              <w:tab/>
            </w:r>
            <w:r>
              <w:rPr>
                <w:rFonts w:hint="eastAsia" w:ascii="宋体" w:hAnsi="宋体"/>
                <w:color w:val="000000"/>
              </w:rPr>
              <w:t>每次重启计算机，被保护的操作系统分区及数据分区内的资料都可被还原。</w:t>
            </w:r>
          </w:p>
          <w:p>
            <w:pPr>
              <w:ind w:firstLine="480" w:firstLineChars="200"/>
              <w:jc w:val="left"/>
              <w:rPr>
                <w:rFonts w:ascii="宋体" w:hAnsi="宋体"/>
                <w:color w:val="000000"/>
              </w:rPr>
            </w:pPr>
            <w:r>
              <w:rPr>
                <w:rFonts w:hint="eastAsia" w:ascii="宋体" w:hAnsi="宋体"/>
                <w:color w:val="000000"/>
              </w:rPr>
              <w:t>60</w:t>
            </w:r>
            <w:r>
              <w:rPr>
                <w:rFonts w:hint="eastAsia" w:ascii="宋体" w:hAnsi="宋体"/>
                <w:color w:val="000000"/>
              </w:rPr>
              <w:tab/>
            </w:r>
            <w:r>
              <w:rPr>
                <w:rFonts w:hint="eastAsia" w:ascii="宋体" w:hAnsi="宋体"/>
                <w:color w:val="000000"/>
              </w:rPr>
              <w:t>目录同步</w:t>
            </w:r>
            <w:r>
              <w:rPr>
                <w:rFonts w:hint="eastAsia" w:ascii="宋体" w:hAnsi="宋体"/>
                <w:color w:val="000000"/>
              </w:rPr>
              <w:tab/>
            </w:r>
            <w:r>
              <w:rPr>
                <w:rFonts w:hint="eastAsia" w:ascii="宋体" w:hAnsi="宋体"/>
                <w:color w:val="000000"/>
              </w:rPr>
              <w:t>可指定保护分区的某一目录与不保护分区或外插U盘、硬盘进行自动/定时同步；同步文件可以按照后缀名等规则进行过滤；文件重命名、删除也可以进行同步；可以单向同步、亦可双向同步；可备份重要数据不被还原。</w:t>
            </w:r>
          </w:p>
          <w:p>
            <w:pPr>
              <w:ind w:firstLine="480" w:firstLineChars="200"/>
              <w:jc w:val="left"/>
              <w:rPr>
                <w:rFonts w:ascii="宋体" w:hAnsi="宋体"/>
                <w:color w:val="000000"/>
              </w:rPr>
            </w:pPr>
            <w:r>
              <w:rPr>
                <w:rFonts w:hint="eastAsia" w:ascii="宋体" w:hAnsi="宋体"/>
                <w:color w:val="000000"/>
              </w:rPr>
              <w:t>61</w:t>
            </w:r>
            <w:r>
              <w:rPr>
                <w:rFonts w:hint="eastAsia" w:ascii="宋体" w:hAnsi="宋体"/>
                <w:color w:val="000000"/>
              </w:rPr>
              <w:tab/>
            </w:r>
            <w:r>
              <w:rPr>
                <w:rFonts w:hint="eastAsia" w:ascii="宋体" w:hAnsi="宋体"/>
                <w:color w:val="000000"/>
              </w:rPr>
              <w:t>还原模式切换</w:t>
            </w:r>
            <w:r>
              <w:rPr>
                <w:rFonts w:hint="eastAsia" w:ascii="宋体" w:hAnsi="宋体"/>
                <w:color w:val="000000"/>
              </w:rPr>
              <w:tab/>
            </w:r>
            <w:r>
              <w:rPr>
                <w:rFonts w:hint="eastAsia" w:ascii="宋体" w:hAnsi="宋体"/>
                <w:color w:val="000000"/>
              </w:rPr>
              <w:t>自动还原、自动保留、自动保存三种模式可以随意切换，及时生效。</w:t>
            </w:r>
          </w:p>
          <w:p>
            <w:pPr>
              <w:ind w:firstLine="480" w:firstLineChars="200"/>
              <w:jc w:val="left"/>
              <w:rPr>
                <w:rFonts w:ascii="宋体" w:hAnsi="宋体"/>
                <w:color w:val="000000"/>
              </w:rPr>
            </w:pPr>
            <w:r>
              <w:rPr>
                <w:rFonts w:hint="eastAsia" w:ascii="宋体" w:hAnsi="宋体"/>
                <w:color w:val="000000"/>
              </w:rPr>
              <w:t>62</w:t>
            </w:r>
            <w:r>
              <w:rPr>
                <w:rFonts w:hint="eastAsia" w:ascii="宋体" w:hAnsi="宋体"/>
                <w:color w:val="000000"/>
              </w:rPr>
              <w:tab/>
            </w:r>
            <w:r>
              <w:rPr>
                <w:rFonts w:hint="eastAsia" w:ascii="宋体" w:hAnsi="宋体"/>
                <w:color w:val="000000"/>
              </w:rPr>
              <w:t>定时还原与保存</w:t>
            </w:r>
            <w:r>
              <w:rPr>
                <w:rFonts w:hint="eastAsia" w:ascii="宋体" w:hAnsi="宋体"/>
                <w:color w:val="000000"/>
              </w:rPr>
              <w:tab/>
            </w:r>
            <w:r>
              <w:rPr>
                <w:rFonts w:hint="eastAsia" w:ascii="宋体" w:hAnsi="宋体"/>
                <w:color w:val="000000"/>
              </w:rPr>
              <w:t>可设置每天/每周/每月的定时还原与保存还原点的策略。</w:t>
            </w:r>
          </w:p>
          <w:p>
            <w:pPr>
              <w:ind w:firstLine="480" w:firstLineChars="200"/>
              <w:jc w:val="left"/>
              <w:rPr>
                <w:rFonts w:ascii="宋体" w:hAnsi="宋体"/>
                <w:color w:val="000000"/>
              </w:rPr>
            </w:pPr>
            <w:r>
              <w:rPr>
                <w:rFonts w:hint="eastAsia" w:ascii="宋体" w:hAnsi="宋体"/>
                <w:color w:val="000000"/>
              </w:rPr>
              <w:t>63</w:t>
            </w:r>
            <w:r>
              <w:rPr>
                <w:rFonts w:hint="eastAsia" w:ascii="宋体" w:hAnsi="宋体"/>
                <w:color w:val="000000"/>
              </w:rPr>
              <w:tab/>
            </w:r>
            <w:r>
              <w:rPr>
                <w:rFonts w:hint="eastAsia" w:ascii="宋体" w:hAnsi="宋体"/>
                <w:color w:val="000000"/>
              </w:rPr>
              <w:t>显示/隐藏还原点列表</w:t>
            </w:r>
            <w:r>
              <w:rPr>
                <w:rFonts w:hint="eastAsia" w:ascii="宋体" w:hAnsi="宋体"/>
                <w:color w:val="000000"/>
              </w:rPr>
              <w:tab/>
            </w:r>
            <w:r>
              <w:rPr>
                <w:rFonts w:hint="eastAsia" w:ascii="宋体" w:hAnsi="宋体"/>
                <w:color w:val="000000"/>
              </w:rPr>
              <w:t>在开机时可以显示或隐藏还原点列表。</w:t>
            </w:r>
          </w:p>
          <w:p>
            <w:pPr>
              <w:ind w:firstLine="480" w:firstLineChars="200"/>
              <w:jc w:val="left"/>
              <w:rPr>
                <w:rFonts w:ascii="宋体" w:hAnsi="宋体"/>
                <w:color w:val="000000"/>
              </w:rPr>
            </w:pPr>
            <w:r>
              <w:rPr>
                <w:rFonts w:hint="eastAsia" w:ascii="宋体" w:hAnsi="宋体"/>
                <w:color w:val="000000"/>
              </w:rPr>
              <w:t>64</w:t>
            </w:r>
            <w:r>
              <w:rPr>
                <w:rFonts w:hint="eastAsia" w:ascii="宋体" w:hAnsi="宋体"/>
                <w:color w:val="000000"/>
              </w:rPr>
              <w:tab/>
            </w:r>
            <w:r>
              <w:rPr>
                <w:rFonts w:hint="eastAsia" w:ascii="宋体" w:hAnsi="宋体"/>
                <w:color w:val="000000"/>
              </w:rPr>
              <w:t>剩余空间警报</w:t>
            </w:r>
            <w:r>
              <w:rPr>
                <w:rFonts w:hint="eastAsia" w:ascii="宋体" w:hAnsi="宋体"/>
                <w:color w:val="000000"/>
              </w:rPr>
              <w:tab/>
            </w:r>
            <w:r>
              <w:rPr>
                <w:rFonts w:hint="eastAsia" w:ascii="宋体" w:hAnsi="宋体"/>
                <w:color w:val="000000"/>
              </w:rPr>
              <w:t>设定保护分区的警戒值，遇到剩余空间不足时，自动提示用户空间不足。</w:t>
            </w:r>
          </w:p>
          <w:p>
            <w:pPr>
              <w:ind w:firstLine="480" w:firstLineChars="200"/>
              <w:jc w:val="left"/>
              <w:rPr>
                <w:rFonts w:ascii="宋体" w:hAnsi="宋体"/>
                <w:color w:val="000000"/>
              </w:rPr>
            </w:pPr>
            <w:r>
              <w:rPr>
                <w:rFonts w:hint="eastAsia" w:ascii="宋体" w:hAnsi="宋体"/>
                <w:color w:val="000000"/>
              </w:rPr>
              <w:t>65</w:t>
            </w:r>
            <w:r>
              <w:rPr>
                <w:rFonts w:hint="eastAsia" w:ascii="宋体" w:hAnsi="宋体"/>
                <w:color w:val="000000"/>
              </w:rPr>
              <w:tab/>
            </w:r>
            <w:r>
              <w:rPr>
                <w:rFonts w:hint="eastAsia" w:ascii="宋体" w:hAnsi="宋体"/>
                <w:color w:val="000000"/>
              </w:rPr>
              <w:t>账号设置</w:t>
            </w:r>
            <w:r>
              <w:rPr>
                <w:rFonts w:hint="eastAsia" w:ascii="宋体" w:hAnsi="宋体"/>
                <w:color w:val="000000"/>
              </w:rPr>
              <w:tab/>
            </w:r>
            <w:r>
              <w:rPr>
                <w:rFonts w:hint="eastAsia" w:ascii="宋体" w:hAnsi="宋体"/>
                <w:color w:val="000000"/>
              </w:rPr>
              <w:t>Admin账户可以重置密码；可新建账户并指派不同功能权限，无数目限制。</w:t>
            </w:r>
          </w:p>
          <w:p>
            <w:pPr>
              <w:ind w:firstLine="480" w:firstLineChars="200"/>
              <w:jc w:val="left"/>
              <w:rPr>
                <w:rFonts w:ascii="宋体" w:hAnsi="宋体"/>
                <w:color w:val="000000"/>
              </w:rPr>
            </w:pPr>
            <w:r>
              <w:rPr>
                <w:rFonts w:hint="eastAsia" w:ascii="宋体" w:hAnsi="宋体"/>
                <w:color w:val="000000"/>
              </w:rPr>
              <w:t>66</w:t>
            </w:r>
            <w:r>
              <w:rPr>
                <w:rFonts w:hint="eastAsia" w:ascii="宋体" w:hAnsi="宋体"/>
                <w:color w:val="000000"/>
              </w:rPr>
              <w:tab/>
            </w:r>
            <w:r>
              <w:rPr>
                <w:rFonts w:hint="eastAsia" w:ascii="宋体" w:hAnsi="宋体"/>
                <w:color w:val="000000"/>
              </w:rPr>
              <w:t>更新起始点</w:t>
            </w:r>
            <w:r>
              <w:rPr>
                <w:rFonts w:hint="eastAsia" w:ascii="宋体" w:hAnsi="宋体"/>
                <w:color w:val="000000"/>
              </w:rPr>
              <w:tab/>
            </w:r>
            <w:r>
              <w:rPr>
                <w:rFonts w:hint="eastAsia" w:ascii="宋体" w:hAnsi="宋体"/>
                <w:color w:val="000000"/>
              </w:rPr>
              <w:t>重置安装还原的初始状态；可以选择任一还原点作为起始点或保存当前的应用状态作为起始点。</w:t>
            </w:r>
          </w:p>
          <w:p>
            <w:pPr>
              <w:ind w:firstLine="480" w:firstLineChars="200"/>
              <w:jc w:val="left"/>
              <w:rPr>
                <w:rFonts w:ascii="宋体" w:hAnsi="宋体"/>
                <w:color w:val="000000"/>
              </w:rPr>
            </w:pPr>
            <w:r>
              <w:rPr>
                <w:rFonts w:hint="eastAsia" w:ascii="宋体" w:hAnsi="宋体"/>
                <w:color w:val="000000"/>
              </w:rPr>
              <w:t>★67</w:t>
            </w:r>
            <w:r>
              <w:rPr>
                <w:rFonts w:ascii="宋体" w:hAnsi="宋体"/>
                <w:color w:val="000000"/>
              </w:rPr>
              <w:t xml:space="preserve"> </w:t>
            </w:r>
            <w:r>
              <w:rPr>
                <w:rFonts w:hint="eastAsia" w:ascii="宋体" w:hAnsi="宋体"/>
                <w:color w:val="000000"/>
              </w:rPr>
              <w:t>网络/增量对拷</w:t>
            </w:r>
            <w:r>
              <w:rPr>
                <w:rFonts w:hint="eastAsia" w:ascii="宋体" w:hAnsi="宋体"/>
                <w:color w:val="000000"/>
              </w:rPr>
              <w:tab/>
            </w:r>
            <w:r>
              <w:rPr>
                <w:rFonts w:hint="eastAsia" w:ascii="宋体" w:hAnsi="宋体"/>
                <w:color w:val="000000"/>
              </w:rPr>
              <w:t>任意计算机都可作为发送端；可批量设置或DHCP自动获取计算机名称及IP等网络设置；支持分区对拷、有效数据对拷、还原数据对拷、逐扇区对拷多种方式；千兆与百兆网络、点对点优化三种算法可选；网络对拷无计算机台数限制；支持对拷限速、断线续传、增量同传、IP列表导出与导入；操作系统自动认证与Office软件自动认证；网络对拷时开关机、同步时间操作；接收端自动检测发送端；预设对拷完毕后开关机操作；及时显示发送端与接收端的对拷速度；智能判断同传慢的接收端并将其置顶显示；内建PXE Server，支持U盘、光盘、网卡启动，裸机也可参与对拷；传输速度——千兆：700MB~4GB/Min、百兆：400~1024MB/Min；支持不同容量硬盘的网络对拷；配置主控端可实现无人值守网络/增量对拷；还原参数同步；支持CAD、3DMAX等第三方软件同传批量注册。</w:t>
            </w:r>
          </w:p>
          <w:p>
            <w:pPr>
              <w:ind w:firstLine="480" w:firstLineChars="200"/>
              <w:jc w:val="left"/>
              <w:rPr>
                <w:rFonts w:ascii="宋体" w:hAnsi="宋体"/>
                <w:color w:val="000000"/>
              </w:rPr>
            </w:pPr>
            <w:r>
              <w:rPr>
                <w:rFonts w:hint="eastAsia" w:ascii="宋体" w:hAnsi="宋体"/>
                <w:color w:val="000000"/>
              </w:rPr>
              <w:t>68</w:t>
            </w:r>
            <w:r>
              <w:rPr>
                <w:rFonts w:hint="eastAsia" w:ascii="宋体" w:hAnsi="宋体"/>
                <w:color w:val="000000"/>
              </w:rPr>
              <w:tab/>
            </w:r>
            <w:r>
              <w:rPr>
                <w:rFonts w:hint="eastAsia" w:ascii="宋体" w:hAnsi="宋体"/>
                <w:color w:val="000000"/>
              </w:rPr>
              <w:t>硬盘对拷</w:t>
            </w:r>
            <w:r>
              <w:rPr>
                <w:rFonts w:hint="eastAsia" w:ascii="宋体" w:hAnsi="宋体"/>
                <w:color w:val="000000"/>
              </w:rPr>
              <w:tab/>
            </w:r>
            <w:r>
              <w:rPr>
                <w:rFonts w:hint="eastAsia" w:ascii="宋体" w:hAnsi="宋体"/>
                <w:color w:val="000000"/>
              </w:rPr>
              <w:t>目标硬盘无需格式化；无硬盘个数限制；可对拷分区数据、硬盘有效数据、还原数据、全盘数据；支持不同容量硬盘的对拷。</w:t>
            </w:r>
          </w:p>
          <w:p>
            <w:pPr>
              <w:ind w:firstLine="480" w:firstLineChars="200"/>
              <w:jc w:val="left"/>
              <w:rPr>
                <w:rFonts w:ascii="宋体" w:hAnsi="宋体"/>
                <w:color w:val="000000"/>
              </w:rPr>
            </w:pPr>
            <w:r>
              <w:rPr>
                <w:rFonts w:hint="eastAsia" w:ascii="宋体" w:hAnsi="宋体"/>
                <w:color w:val="000000"/>
              </w:rPr>
              <w:t>★69</w:t>
            </w:r>
            <w:r>
              <w:rPr>
                <w:rFonts w:hint="eastAsia" w:ascii="宋体" w:hAnsi="宋体"/>
                <w:color w:val="000000"/>
              </w:rPr>
              <w:tab/>
            </w:r>
            <w:r>
              <w:rPr>
                <w:rFonts w:hint="eastAsia" w:ascii="宋体" w:hAnsi="宋体"/>
                <w:color w:val="000000"/>
              </w:rPr>
              <w:t>本地备份/恢复</w:t>
            </w:r>
            <w:r>
              <w:rPr>
                <w:rFonts w:hint="eastAsia" w:ascii="宋体" w:hAnsi="宋体"/>
                <w:color w:val="000000"/>
              </w:rPr>
              <w:tab/>
            </w:r>
            <w:r>
              <w:rPr>
                <w:rFonts w:hint="eastAsia" w:ascii="宋体" w:hAnsi="宋体"/>
                <w:color w:val="000000"/>
              </w:rPr>
              <w:t>可备份分区数据、硬盘有效数据、还原数据(含还原点数据)、全盘数据；本地恢复无硬盘个数限制，本地恢复的硬盘无需预先格式化；支持不同容量硬盘的备份与恢复。</w:t>
            </w:r>
          </w:p>
          <w:p>
            <w:pPr>
              <w:ind w:firstLine="480" w:firstLineChars="200"/>
              <w:jc w:val="left"/>
              <w:rPr>
                <w:rFonts w:ascii="宋体" w:hAnsi="宋体"/>
                <w:color w:val="000000"/>
              </w:rPr>
            </w:pPr>
            <w:r>
              <w:rPr>
                <w:rFonts w:hint="eastAsia" w:ascii="宋体" w:hAnsi="宋体"/>
                <w:color w:val="000000"/>
              </w:rPr>
              <w:t>70</w:t>
            </w:r>
            <w:r>
              <w:rPr>
                <w:rFonts w:hint="eastAsia" w:ascii="宋体" w:hAnsi="宋体"/>
                <w:color w:val="000000"/>
              </w:rPr>
              <w:tab/>
            </w:r>
            <w:r>
              <w:rPr>
                <w:rFonts w:hint="eastAsia" w:ascii="宋体" w:hAnsi="宋体"/>
                <w:color w:val="000000"/>
              </w:rPr>
              <w:t>操作系统自动认证</w:t>
            </w:r>
            <w:r>
              <w:rPr>
                <w:rFonts w:hint="eastAsia" w:ascii="宋体" w:hAnsi="宋体"/>
                <w:color w:val="000000"/>
              </w:rPr>
              <w:tab/>
            </w:r>
            <w:r>
              <w:rPr>
                <w:rFonts w:hint="eastAsia" w:ascii="宋体" w:hAnsi="宋体"/>
                <w:color w:val="000000"/>
              </w:rPr>
              <w:t>支持自动激活MAK授权与自动激活KMS授权，或不执行自动激活。</w:t>
            </w:r>
          </w:p>
          <w:p>
            <w:pPr>
              <w:ind w:firstLine="480" w:firstLineChars="200"/>
              <w:jc w:val="left"/>
              <w:rPr>
                <w:rFonts w:ascii="宋体" w:hAnsi="宋体"/>
                <w:color w:val="000000"/>
              </w:rPr>
            </w:pPr>
            <w:r>
              <w:rPr>
                <w:rFonts w:hint="eastAsia" w:ascii="宋体" w:hAnsi="宋体"/>
                <w:color w:val="000000"/>
              </w:rPr>
              <w:t>71</w:t>
            </w:r>
            <w:r>
              <w:rPr>
                <w:rFonts w:hint="eastAsia" w:ascii="宋体" w:hAnsi="宋体"/>
                <w:color w:val="000000"/>
              </w:rPr>
              <w:tab/>
            </w:r>
            <w:r>
              <w:rPr>
                <w:rFonts w:hint="eastAsia" w:ascii="宋体" w:hAnsi="宋体"/>
                <w:color w:val="000000"/>
              </w:rPr>
              <w:t>Office自动认证</w:t>
            </w:r>
            <w:r>
              <w:rPr>
                <w:rFonts w:hint="eastAsia" w:ascii="宋体" w:hAnsi="宋体"/>
                <w:color w:val="000000"/>
              </w:rPr>
              <w:tab/>
            </w:r>
            <w:r>
              <w:rPr>
                <w:rFonts w:hint="eastAsia" w:ascii="宋体" w:hAnsi="宋体"/>
                <w:color w:val="000000"/>
              </w:rPr>
              <w:t>支持自动激活MAK授权与自动激活KMS授权，或不执行自动激活。</w:t>
            </w:r>
          </w:p>
          <w:p>
            <w:pPr>
              <w:ind w:firstLine="480" w:firstLineChars="200"/>
              <w:jc w:val="left"/>
              <w:rPr>
                <w:rFonts w:ascii="宋体" w:hAnsi="宋体"/>
                <w:color w:val="000000"/>
              </w:rPr>
            </w:pPr>
            <w:r>
              <w:rPr>
                <w:rFonts w:hint="eastAsia" w:ascii="宋体" w:hAnsi="宋体"/>
                <w:color w:val="000000"/>
              </w:rPr>
              <w:t>72</w:t>
            </w:r>
            <w:r>
              <w:rPr>
                <w:rFonts w:hint="eastAsia" w:ascii="宋体" w:hAnsi="宋体"/>
                <w:color w:val="000000"/>
              </w:rPr>
              <w:tab/>
            </w:r>
            <w:r>
              <w:rPr>
                <w:rFonts w:hint="eastAsia" w:ascii="宋体" w:hAnsi="宋体"/>
                <w:color w:val="000000"/>
              </w:rPr>
              <w:t>文件传送</w:t>
            </w:r>
            <w:r>
              <w:rPr>
                <w:rFonts w:hint="eastAsia" w:ascii="宋体" w:hAnsi="宋体"/>
                <w:color w:val="000000"/>
              </w:rPr>
              <w:tab/>
            </w:r>
            <w:r>
              <w:rPr>
                <w:rFonts w:hint="eastAsia" w:ascii="宋体" w:hAnsi="宋体"/>
                <w:color w:val="000000"/>
              </w:rPr>
              <w:t>主控端传送文件到终端，可传送文件与文件夹，文件及文件夹的大小没有限制，文件传输完毕后，可以自动打开终端的接收目录。</w:t>
            </w:r>
          </w:p>
          <w:p>
            <w:pPr>
              <w:ind w:firstLine="480" w:firstLineChars="200"/>
              <w:jc w:val="left"/>
              <w:rPr>
                <w:rFonts w:ascii="宋体" w:hAnsi="宋体"/>
                <w:color w:val="000000"/>
              </w:rPr>
            </w:pPr>
            <w:r>
              <w:rPr>
                <w:rFonts w:hint="eastAsia" w:ascii="宋体" w:hAnsi="宋体"/>
                <w:color w:val="000000"/>
              </w:rPr>
              <w:t>73</w:t>
            </w:r>
            <w:r>
              <w:rPr>
                <w:rFonts w:hint="eastAsia" w:ascii="宋体" w:hAnsi="宋体"/>
                <w:color w:val="000000"/>
              </w:rPr>
              <w:tab/>
            </w:r>
            <w:r>
              <w:rPr>
                <w:rFonts w:hint="eastAsia" w:ascii="宋体" w:hAnsi="宋体"/>
                <w:color w:val="000000"/>
              </w:rPr>
              <w:t>计划任务</w:t>
            </w:r>
            <w:r>
              <w:rPr>
                <w:rFonts w:hint="eastAsia" w:ascii="宋体" w:hAnsi="宋体"/>
                <w:color w:val="000000"/>
              </w:rPr>
              <w:tab/>
            </w:r>
            <w:r>
              <w:rPr>
                <w:rFonts w:hint="eastAsia" w:ascii="宋体" w:hAnsi="宋体"/>
                <w:color w:val="000000"/>
              </w:rPr>
              <w:t>配置主控端，可以设置远程开机、保留、存储、重启、还原等计划任务；可按照「每分钟/每天/每周/每月」定时计划；支持离线任务，即使主控端关闭，终端到设定的时间点自动执行计划任务；Windows Update计划，无缝对接WSUS服务器，过滤系统补丁，保证内网系统的安全。</w:t>
            </w:r>
          </w:p>
          <w:p>
            <w:pPr>
              <w:ind w:firstLine="480" w:firstLineChars="200"/>
              <w:jc w:val="left"/>
              <w:rPr>
                <w:rFonts w:ascii="宋体" w:hAnsi="宋体"/>
                <w:color w:val="000000"/>
              </w:rPr>
            </w:pPr>
            <w:r>
              <w:rPr>
                <w:rFonts w:hint="eastAsia" w:ascii="宋体" w:hAnsi="宋体"/>
                <w:color w:val="000000"/>
              </w:rPr>
              <w:t>74</w:t>
            </w:r>
            <w:r>
              <w:rPr>
                <w:rFonts w:hint="eastAsia" w:ascii="宋体" w:hAnsi="宋体"/>
                <w:color w:val="000000"/>
              </w:rPr>
              <w:tab/>
            </w:r>
            <w:r>
              <w:rPr>
                <w:rFonts w:hint="eastAsia" w:ascii="宋体" w:hAnsi="宋体"/>
                <w:color w:val="000000"/>
              </w:rPr>
              <w:t>远程批量还原管理</w:t>
            </w:r>
            <w:r>
              <w:rPr>
                <w:rFonts w:hint="eastAsia" w:ascii="宋体" w:hAnsi="宋体"/>
                <w:color w:val="000000"/>
              </w:rPr>
              <w:tab/>
            </w:r>
            <w:r>
              <w:rPr>
                <w:rFonts w:hint="eastAsia" w:ascii="宋体" w:hAnsi="宋体"/>
                <w:color w:val="000000"/>
              </w:rPr>
              <w:t>主控端可远程批量或单一进行「新增/删除/锁定/切换」还原点、更新起始点、网络属性设置、设备控制；无需逐一进行远程管理</w:t>
            </w:r>
          </w:p>
          <w:p>
            <w:pPr>
              <w:ind w:firstLine="480" w:firstLineChars="200"/>
              <w:jc w:val="left"/>
              <w:rPr>
                <w:rFonts w:ascii="宋体" w:hAnsi="宋体"/>
                <w:color w:val="000000"/>
              </w:rPr>
            </w:pPr>
            <w:r>
              <w:rPr>
                <w:rFonts w:hint="eastAsia" w:ascii="宋体" w:hAnsi="宋体"/>
                <w:color w:val="000000"/>
              </w:rPr>
              <w:t>75</w:t>
            </w:r>
            <w:r>
              <w:rPr>
                <w:rFonts w:hint="eastAsia" w:ascii="宋体" w:hAnsi="宋体"/>
                <w:color w:val="000000"/>
              </w:rPr>
              <w:tab/>
            </w:r>
            <w:r>
              <w:rPr>
                <w:rFonts w:hint="eastAsia" w:ascii="宋体" w:hAnsi="宋体"/>
                <w:color w:val="000000"/>
              </w:rPr>
              <w:t>节能管理</w:t>
            </w:r>
            <w:r>
              <w:rPr>
                <w:rFonts w:hint="eastAsia" w:ascii="宋体" w:hAnsi="宋体"/>
                <w:color w:val="000000"/>
              </w:rPr>
              <w:tab/>
            </w:r>
            <w:r>
              <w:rPr>
                <w:rFonts w:hint="eastAsia" w:ascii="宋体" w:hAnsi="宋体"/>
                <w:color w:val="000000"/>
              </w:rPr>
              <w:t>主控端可对终端进行节能管理，帮助机房省电；可配置关机计划、电源参数、能耗/费率，及提供实际的省电信息查询。</w:t>
            </w:r>
          </w:p>
          <w:p>
            <w:pPr>
              <w:ind w:firstLine="480" w:firstLineChars="200"/>
              <w:jc w:val="left"/>
              <w:rPr>
                <w:rFonts w:ascii="宋体" w:hAnsi="宋体"/>
                <w:color w:val="000000"/>
              </w:rPr>
            </w:pPr>
            <w:r>
              <w:rPr>
                <w:rFonts w:hint="eastAsia" w:ascii="宋体" w:hAnsi="宋体"/>
                <w:color w:val="000000"/>
              </w:rPr>
              <w:t>76</w:t>
            </w:r>
            <w:r>
              <w:rPr>
                <w:rFonts w:hint="eastAsia" w:ascii="宋体" w:hAnsi="宋体"/>
                <w:color w:val="000000"/>
              </w:rPr>
              <w:tab/>
            </w:r>
            <w:r>
              <w:rPr>
                <w:rFonts w:hint="eastAsia" w:ascii="宋体" w:hAnsi="宋体"/>
                <w:color w:val="000000"/>
              </w:rPr>
              <w:t>发送信息</w:t>
            </w:r>
            <w:r>
              <w:rPr>
                <w:rFonts w:hint="eastAsia" w:ascii="宋体" w:hAnsi="宋体"/>
                <w:color w:val="000000"/>
              </w:rPr>
              <w:tab/>
            </w:r>
            <w:r>
              <w:rPr>
                <w:rFonts w:hint="eastAsia" w:ascii="宋体" w:hAnsi="宋体"/>
                <w:color w:val="000000"/>
              </w:rPr>
              <w:t>主控端可远程与终端及终端之间进行文字聊天；聊天窗口可以发送文字与图片，并且可以限定每次发送文字的个数及图片的数目；聊天结束后，管理员可以同步关闭终端的聊天窗口。</w:t>
            </w:r>
          </w:p>
          <w:p>
            <w:pPr>
              <w:ind w:firstLine="480" w:firstLineChars="200"/>
              <w:jc w:val="left"/>
              <w:rPr>
                <w:rFonts w:ascii="宋体" w:hAnsi="宋体"/>
                <w:color w:val="000000"/>
              </w:rPr>
            </w:pPr>
            <w:r>
              <w:rPr>
                <w:rFonts w:hint="eastAsia" w:ascii="宋体" w:hAnsi="宋体"/>
                <w:color w:val="000000"/>
              </w:rPr>
              <w:t>77</w:t>
            </w:r>
            <w:r>
              <w:rPr>
                <w:rFonts w:hint="eastAsia" w:ascii="宋体" w:hAnsi="宋体"/>
                <w:color w:val="000000"/>
              </w:rPr>
              <w:tab/>
            </w:r>
            <w:r>
              <w:rPr>
                <w:rFonts w:hint="eastAsia" w:ascii="宋体" w:hAnsi="宋体"/>
                <w:color w:val="000000"/>
              </w:rPr>
              <w:t>网络检测</w:t>
            </w:r>
            <w:r>
              <w:rPr>
                <w:rFonts w:hint="eastAsia" w:ascii="宋体" w:hAnsi="宋体"/>
                <w:color w:val="000000"/>
              </w:rPr>
              <w:tab/>
            </w:r>
            <w:r>
              <w:rPr>
                <w:rFonts w:hint="eastAsia" w:ascii="宋体" w:hAnsi="宋体"/>
                <w:color w:val="000000"/>
              </w:rPr>
              <w:t>主控端测试与各个终端之间的通信情况，以帮助用户定位现场网络故障，并可生成报表。</w:t>
            </w:r>
          </w:p>
          <w:p>
            <w:pPr>
              <w:ind w:firstLine="480" w:firstLineChars="200"/>
              <w:jc w:val="left"/>
              <w:rPr>
                <w:rFonts w:ascii="宋体" w:hAnsi="宋体"/>
                <w:color w:val="000000"/>
              </w:rPr>
            </w:pPr>
            <w:r>
              <w:rPr>
                <w:rFonts w:hint="eastAsia" w:ascii="宋体" w:hAnsi="宋体"/>
                <w:color w:val="000000"/>
              </w:rPr>
              <w:t>78</w:t>
            </w:r>
            <w:r>
              <w:rPr>
                <w:rFonts w:hint="eastAsia" w:ascii="宋体" w:hAnsi="宋体"/>
                <w:color w:val="000000"/>
              </w:rPr>
              <w:tab/>
            </w:r>
            <w:r>
              <w:rPr>
                <w:rFonts w:hint="eastAsia" w:ascii="宋体" w:hAnsi="宋体"/>
                <w:color w:val="000000"/>
              </w:rPr>
              <w:t>批量注册</w:t>
            </w:r>
            <w:r>
              <w:rPr>
                <w:rFonts w:hint="eastAsia" w:ascii="宋体" w:hAnsi="宋体"/>
                <w:color w:val="000000"/>
              </w:rPr>
              <w:tab/>
            </w:r>
            <w:r>
              <w:rPr>
                <w:rFonts w:hint="eastAsia" w:ascii="宋体" w:hAnsi="宋体"/>
                <w:color w:val="000000"/>
              </w:rPr>
              <w:t>双重保护软件，除了主控端需要注册之外，终端软件也需要注册，在此窗口可以对所有在线终端进行批量注册，避免逐台注册的麻烦。</w:t>
            </w:r>
          </w:p>
          <w:p>
            <w:pPr>
              <w:ind w:firstLine="480" w:firstLineChars="200"/>
              <w:jc w:val="left"/>
              <w:rPr>
                <w:rFonts w:ascii="宋体" w:hAnsi="宋体"/>
                <w:color w:val="000000"/>
              </w:rPr>
            </w:pPr>
            <w:r>
              <w:rPr>
                <w:rFonts w:hint="eastAsia" w:ascii="宋体" w:hAnsi="宋体"/>
                <w:color w:val="000000"/>
              </w:rPr>
              <w:t>79</w:t>
            </w:r>
            <w:r>
              <w:rPr>
                <w:rFonts w:hint="eastAsia" w:ascii="宋体" w:hAnsi="宋体"/>
                <w:color w:val="000000"/>
              </w:rPr>
              <w:tab/>
            </w:r>
            <w:r>
              <w:rPr>
                <w:rFonts w:hint="eastAsia" w:ascii="宋体" w:hAnsi="宋体"/>
                <w:color w:val="000000"/>
              </w:rPr>
              <w:t>远程锁定键盘/鼠标/屏幕</w:t>
            </w:r>
            <w:r>
              <w:rPr>
                <w:rFonts w:hint="eastAsia" w:ascii="宋体" w:hAnsi="宋体"/>
                <w:color w:val="000000"/>
              </w:rPr>
              <w:tab/>
            </w:r>
            <w:r>
              <w:rPr>
                <w:rFonts w:hint="eastAsia" w:ascii="宋体" w:hAnsi="宋体"/>
                <w:color w:val="000000"/>
              </w:rPr>
              <w:t>主控端实时锁定终端屏幕，锁屏的画面可以为文字或图片，或是「文字+图片」的方式展现；在锁屏的同时，可以锁定学生机的键盘与鼠标；主控端亦可单独锁定终端的鼠标或键盘，而不锁定终端的屏幕。</w:t>
            </w:r>
          </w:p>
          <w:p>
            <w:pPr>
              <w:ind w:firstLine="480" w:firstLineChars="200"/>
              <w:jc w:val="left"/>
              <w:rPr>
                <w:rFonts w:ascii="宋体" w:hAnsi="宋体"/>
                <w:color w:val="000000"/>
              </w:rPr>
            </w:pPr>
            <w:r>
              <w:rPr>
                <w:rFonts w:hint="eastAsia" w:ascii="宋体" w:hAnsi="宋体"/>
                <w:color w:val="000000"/>
              </w:rPr>
              <w:t>80</w:t>
            </w:r>
            <w:r>
              <w:rPr>
                <w:rFonts w:hint="eastAsia" w:ascii="宋体" w:hAnsi="宋体"/>
                <w:color w:val="000000"/>
              </w:rPr>
              <w:tab/>
            </w:r>
            <w:r>
              <w:rPr>
                <w:rFonts w:hint="eastAsia" w:ascii="宋体" w:hAnsi="宋体"/>
                <w:color w:val="000000"/>
              </w:rPr>
              <w:t>远程卸载</w:t>
            </w:r>
            <w:r>
              <w:rPr>
                <w:rFonts w:hint="eastAsia" w:ascii="宋体" w:hAnsi="宋体"/>
                <w:color w:val="000000"/>
              </w:rPr>
              <w:tab/>
            </w:r>
            <w:r>
              <w:rPr>
                <w:rFonts w:hint="eastAsia" w:ascii="宋体" w:hAnsi="宋体"/>
                <w:color w:val="000000"/>
              </w:rPr>
              <w:t>主控端可以远程批量或单一卸载终端的还原程序；支持还原到指定还原点或保存当前状态卸载。</w:t>
            </w:r>
          </w:p>
          <w:p>
            <w:pPr>
              <w:jc w:val="left"/>
              <w:rPr>
                <w:rFonts w:ascii="宋体" w:hAnsi="宋体"/>
                <w:color w:val="000000"/>
              </w:rPr>
            </w:pPr>
            <w:r>
              <w:rPr>
                <w:rFonts w:hint="eastAsia" w:ascii="宋体" w:hAnsi="宋体"/>
                <w:color w:val="000000"/>
              </w:rPr>
              <w:t>81</w:t>
            </w:r>
            <w:r>
              <w:rPr>
                <w:rFonts w:hint="eastAsia" w:ascii="宋体" w:hAnsi="宋体"/>
                <w:color w:val="000000"/>
              </w:rPr>
              <w:tab/>
            </w:r>
            <w:r>
              <w:rPr>
                <w:rFonts w:hint="eastAsia" w:ascii="宋体" w:hAnsi="宋体"/>
                <w:color w:val="000000"/>
              </w:rPr>
              <w:t>硬件兼容性</w:t>
            </w:r>
            <w:r>
              <w:rPr>
                <w:rFonts w:hint="eastAsia" w:ascii="宋体" w:hAnsi="宋体"/>
                <w:color w:val="000000"/>
              </w:rPr>
              <w:tab/>
            </w:r>
            <w:r>
              <w:rPr>
                <w:rFonts w:hint="eastAsia" w:ascii="宋体" w:hAnsi="宋体"/>
                <w:color w:val="000000"/>
              </w:rPr>
              <w:t>支持Lenovo、HP、Dell、ASUS、Acer、Toshiba、NEC、清华同方、长城等知名名牌台式机、笔记本、平板电脑；支持「电子白板/排队机」等Windows操作系统设备；支持传统的BIOS与UEFI格式的主板类型。</w:t>
            </w:r>
          </w:p>
          <w:p>
            <w:pPr>
              <w:jc w:val="left"/>
              <w:rPr>
                <w:rFonts w:ascii="宋体" w:hAnsi="宋体"/>
                <w:color w:val="000000"/>
              </w:rPr>
            </w:pPr>
            <w:r>
              <w:rPr>
                <w:rFonts w:hint="eastAsia" w:ascii="宋体" w:hAnsi="宋体"/>
                <w:color w:val="000000"/>
              </w:rPr>
              <w:t>★8</w:t>
            </w:r>
            <w:r>
              <w:rPr>
                <w:rFonts w:ascii="宋体" w:hAnsi="宋体"/>
                <w:color w:val="000000"/>
              </w:rPr>
              <w:t>2 为保障系统稳定运行，以上功能必须通过一个软件实现，不允许多个软件拼凑。</w:t>
            </w:r>
            <w:r>
              <w:rPr>
                <w:rFonts w:hint="eastAsia" w:ascii="宋体" w:hAnsi="宋体"/>
                <w:color w:val="000000"/>
              </w:rPr>
              <w:t>所投软件产品必须具有自主知识产权，提供计算机软件著作权登记证书和软件产品登记证书。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53" w:hRule="atLeast"/>
          <w:jc w:val="center"/>
        </w:trPr>
        <w:tc>
          <w:tcPr>
            <w:tcW w:w="464" w:type="dxa"/>
            <w:shd w:val="clear" w:color="auto" w:fill="FFFFFF"/>
            <w:noWrap w:val="0"/>
            <w:vAlign w:val="center"/>
          </w:tcPr>
          <w:p>
            <w:pPr>
              <w:widowControl/>
              <w:jc w:val="left"/>
              <w:rPr>
                <w:rFonts w:ascii="宋体" w:hAnsi="宋体"/>
                <w:color w:val="000000"/>
              </w:rPr>
            </w:pPr>
            <w:r>
              <w:rPr>
                <w:rFonts w:hint="eastAsia" w:ascii="宋体" w:hAnsi="宋体"/>
                <w:color w:val="000000"/>
              </w:rPr>
              <w:t>6</w:t>
            </w:r>
          </w:p>
        </w:tc>
        <w:tc>
          <w:tcPr>
            <w:tcW w:w="1000" w:type="dxa"/>
            <w:shd w:val="clear" w:color="auto" w:fill="FFFFFF"/>
            <w:noWrap/>
            <w:vAlign w:val="center"/>
          </w:tcPr>
          <w:p>
            <w:pPr>
              <w:widowControl/>
              <w:jc w:val="left"/>
              <w:rPr>
                <w:rFonts w:ascii="宋体" w:hAnsi="宋体"/>
                <w:color w:val="000000"/>
              </w:rPr>
            </w:pPr>
            <w:r>
              <w:rPr>
                <w:rFonts w:hint="eastAsia" w:ascii="宋体" w:hAnsi="宋体"/>
                <w:color w:val="000000"/>
              </w:rPr>
              <w:t>抽湿机</w:t>
            </w:r>
          </w:p>
        </w:tc>
        <w:tc>
          <w:tcPr>
            <w:tcW w:w="8598" w:type="dxa"/>
            <w:shd w:val="clear" w:color="auto" w:fill="FFFFFF"/>
            <w:noWrap w:val="0"/>
            <w:vAlign w:val="center"/>
          </w:tcPr>
          <w:p>
            <w:pPr>
              <w:jc w:val="left"/>
              <w:rPr>
                <w:rFonts w:ascii="宋体" w:hAnsi="宋体"/>
                <w:color w:val="000000"/>
              </w:rPr>
            </w:pPr>
            <w:r>
              <w:rPr>
                <w:rFonts w:hint="eastAsia" w:ascii="宋体" w:hAnsi="宋体"/>
                <w:color w:val="000000"/>
              </w:rPr>
              <w:t>★1、除湿量：40升</w:t>
            </w:r>
          </w:p>
          <w:p>
            <w:pPr>
              <w:jc w:val="left"/>
              <w:rPr>
                <w:rFonts w:ascii="宋体" w:hAnsi="宋体"/>
                <w:color w:val="000000"/>
              </w:rPr>
            </w:pPr>
            <w:r>
              <w:rPr>
                <w:rFonts w:hint="eastAsia" w:ascii="宋体" w:hAnsi="宋体"/>
                <w:color w:val="000000"/>
              </w:rPr>
              <w:t>2、额定功率：650W</w:t>
            </w:r>
          </w:p>
          <w:p>
            <w:pPr>
              <w:jc w:val="left"/>
              <w:rPr>
                <w:rFonts w:ascii="宋体" w:hAnsi="宋体"/>
                <w:color w:val="000000"/>
              </w:rPr>
            </w:pPr>
            <w:r>
              <w:rPr>
                <w:rFonts w:hint="eastAsia" w:ascii="宋体" w:hAnsi="宋体"/>
                <w:color w:val="000000"/>
              </w:rPr>
              <w:t>3、风速档位：3档</w:t>
            </w:r>
          </w:p>
          <w:p>
            <w:pPr>
              <w:jc w:val="left"/>
              <w:rPr>
                <w:rFonts w:ascii="宋体" w:hAnsi="宋体"/>
                <w:color w:val="000000"/>
              </w:rPr>
            </w:pPr>
            <w:r>
              <w:rPr>
                <w:rFonts w:hint="eastAsia" w:ascii="宋体" w:hAnsi="宋体"/>
                <w:color w:val="000000"/>
              </w:rPr>
              <w:t>4、噪音：45dB以下</w:t>
            </w:r>
          </w:p>
          <w:p>
            <w:pPr>
              <w:jc w:val="left"/>
              <w:rPr>
                <w:rFonts w:ascii="宋体" w:hAnsi="宋体"/>
                <w:color w:val="000000"/>
              </w:rPr>
            </w:pPr>
            <w:r>
              <w:rPr>
                <w:rFonts w:hint="eastAsia" w:ascii="宋体" w:hAnsi="宋体"/>
                <w:color w:val="000000"/>
              </w:rPr>
              <w:t>★5、水箱容量：7升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61" w:hRule="atLeast"/>
          <w:jc w:val="center"/>
        </w:trPr>
        <w:tc>
          <w:tcPr>
            <w:tcW w:w="464" w:type="dxa"/>
            <w:shd w:val="clear" w:color="auto" w:fill="FFFFFF"/>
            <w:noWrap w:val="0"/>
            <w:vAlign w:val="center"/>
          </w:tcPr>
          <w:p>
            <w:pPr>
              <w:widowControl/>
              <w:jc w:val="left"/>
              <w:rPr>
                <w:rFonts w:ascii="宋体" w:hAnsi="宋体"/>
                <w:color w:val="000000"/>
              </w:rPr>
            </w:pPr>
            <w:r>
              <w:rPr>
                <w:rFonts w:hint="eastAsia" w:ascii="宋体" w:hAnsi="宋体"/>
                <w:color w:val="000000"/>
              </w:rPr>
              <w:t>7</w:t>
            </w:r>
          </w:p>
        </w:tc>
        <w:tc>
          <w:tcPr>
            <w:tcW w:w="1000" w:type="dxa"/>
            <w:shd w:val="clear" w:color="auto" w:fill="FFFFFF"/>
            <w:noWrap/>
            <w:vAlign w:val="center"/>
          </w:tcPr>
          <w:p>
            <w:pPr>
              <w:widowControl/>
              <w:jc w:val="left"/>
              <w:rPr>
                <w:rFonts w:ascii="宋体" w:hAnsi="宋体"/>
                <w:color w:val="000000"/>
              </w:rPr>
            </w:pPr>
            <w:r>
              <w:rPr>
                <w:rFonts w:hint="eastAsia" w:ascii="宋体" w:hAnsi="宋体"/>
                <w:color w:val="000000"/>
              </w:rPr>
              <w:t>可编程直流稳压电源</w:t>
            </w:r>
          </w:p>
        </w:tc>
        <w:tc>
          <w:tcPr>
            <w:tcW w:w="8598" w:type="dxa"/>
            <w:shd w:val="clear" w:color="auto" w:fill="FFFFFF"/>
            <w:noWrap w:val="0"/>
            <w:vAlign w:val="center"/>
          </w:tcPr>
          <w:p>
            <w:pPr>
              <w:widowControl/>
              <w:ind w:firstLine="480" w:firstLineChars="200"/>
              <w:jc w:val="left"/>
              <w:rPr>
                <w:rFonts w:ascii="宋体" w:hAnsi="宋体"/>
                <w:color w:val="000000"/>
              </w:rPr>
            </w:pPr>
            <w:r>
              <w:rPr>
                <w:rFonts w:hint="eastAsia" w:ascii="宋体" w:hAnsi="宋体"/>
                <w:color w:val="000000"/>
              </w:rPr>
              <w:t>技术指标： （1）额定输出电压：0~32V (CH1/CH2) （2）额定输出电流：0~5.2A (CH1/CH2) （3）★设置分辨率：电压：1mV，电流：1mA （4）CH3 输出特性：电压：2.5V/3.3V/5V，电流：3A （5）★五位电压、四位电流高精度显示，支持数字键盘输入 （6）定时和延时输出功能 （7）★V/A/W 测量 （8）具有波形显示功能 （9）可设置过压及过流保护 （10）过压、过流、过温保护； （11）键盘锁定、关机记忆、软件校准； （12）USB Device、LAN 通讯接口 （13）4.3 英寸 TFT LCD 显示 （14）★支持 NeptuneLab 实验室管理系统 ，投标时提供设备制造商的产品彩页或使用说明书，并提供设备制造商不少于三年售后服务承诺函原件。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0" w:type="dxa"/>
            <w:left w:w="108" w:type="dxa"/>
            <w:bottom w:w="0" w:type="dxa"/>
            <w:right w:w="108" w:type="dxa"/>
          </w:tblCellMar>
        </w:tblPrEx>
        <w:trPr>
          <w:trHeight w:val="561" w:hRule="atLeast"/>
          <w:jc w:val="center"/>
        </w:trPr>
        <w:tc>
          <w:tcPr>
            <w:tcW w:w="464" w:type="dxa"/>
            <w:shd w:val="clear" w:color="auto" w:fill="FFFFFF"/>
            <w:noWrap w:val="0"/>
            <w:vAlign w:val="center"/>
          </w:tcPr>
          <w:p>
            <w:pPr>
              <w:widowControl/>
              <w:jc w:val="left"/>
              <w:rPr>
                <w:rFonts w:hint="eastAsia" w:ascii="宋体" w:hAnsi="宋体" w:eastAsia="宋体"/>
                <w:color w:val="000000"/>
                <w:lang w:val="en-US" w:eastAsia="zh-CN"/>
              </w:rPr>
            </w:pPr>
            <w:r>
              <w:rPr>
                <w:rFonts w:hint="eastAsia" w:ascii="宋体" w:hAnsi="宋体"/>
                <w:color w:val="000000"/>
                <w:lang w:val="en-US" w:eastAsia="zh-CN"/>
              </w:rPr>
              <w:t>8</w:t>
            </w:r>
          </w:p>
        </w:tc>
        <w:tc>
          <w:tcPr>
            <w:tcW w:w="1000" w:type="dxa"/>
            <w:shd w:val="clear" w:color="auto" w:fill="FFFFFF"/>
            <w:noWrap/>
            <w:vAlign w:val="center"/>
          </w:tcPr>
          <w:p>
            <w:pPr>
              <w:widowControl/>
              <w:jc w:val="left"/>
              <w:rPr>
                <w:rFonts w:ascii="宋体" w:hAnsi="宋体"/>
                <w:color w:val="000000"/>
              </w:rPr>
            </w:pPr>
            <w:r>
              <w:rPr>
                <w:rFonts w:hint="eastAsia" w:ascii="宋体" w:hAnsi="宋体"/>
                <w:color w:val="000000"/>
              </w:rPr>
              <w:t>激光打印机</w:t>
            </w:r>
          </w:p>
        </w:tc>
        <w:tc>
          <w:tcPr>
            <w:tcW w:w="8598" w:type="dxa"/>
            <w:shd w:val="clear" w:color="auto" w:fill="FFFFFF"/>
            <w:noWrap w:val="0"/>
            <w:vAlign w:val="center"/>
          </w:tcPr>
          <w:p>
            <w:pPr>
              <w:widowControl/>
              <w:ind w:firstLine="480" w:firstLineChars="200"/>
              <w:jc w:val="left"/>
              <w:rPr>
                <w:rFonts w:ascii="宋体" w:hAnsi="宋体"/>
                <w:color w:val="000000"/>
              </w:rPr>
            </w:pPr>
            <w:r>
              <w:rPr>
                <w:rFonts w:hint="eastAsia" w:ascii="宋体" w:hAnsi="宋体"/>
                <w:color w:val="000000"/>
              </w:rPr>
              <w:t>基础信息 产品定位：多功能商用一体机 产品类型；黑白激光多功能一体机 涵盖功能：打印/复印/扫描 最大处理幅面：A4 耗材容量：1</w:t>
            </w:r>
            <w:r>
              <w:rPr>
                <w:rFonts w:ascii="宋体" w:hAnsi="宋体"/>
                <w:color w:val="000000"/>
              </w:rPr>
              <w:t>500</w:t>
            </w:r>
            <w:r>
              <w:rPr>
                <w:rFonts w:hint="eastAsia" w:ascii="宋体" w:hAnsi="宋体"/>
                <w:color w:val="000000"/>
              </w:rPr>
              <w:t xml:space="preserve">页 </w:t>
            </w:r>
            <w:r>
              <w:rPr>
                <w:rFonts w:ascii="宋体" w:hAnsi="宋体"/>
                <w:color w:val="000000"/>
              </w:rPr>
              <w:t xml:space="preserve"> </w:t>
            </w:r>
            <w:r>
              <w:rPr>
                <w:rFonts w:hint="eastAsia" w:ascii="宋体" w:hAnsi="宋体"/>
                <w:color w:val="000000"/>
              </w:rPr>
              <w:t>预热时间：32 秒 双面功能：手动 网络功能：支持无线网络打印 移动打印：Apple AirPrint，Google Cloud Print，移动应用，Mopria 认证， Wi-Fi Direct 打印 打印功能 黑白打印速度：A4：20ppm，letter：21ppm 打印分辨率：600×600dpi（标准），1200×1200dpi（最佳） 首页打印时间：8.3 秒（就绪后），18 秒（睡眠） 打印语言：SPL 月打印负荷：1-2 万页：大约 1 万页 打印其它性能：打印区域：左右上下各 5mm 复印功能 复印速度：A4：20cpm，letter：21cpm 复印分辨率：600×600dpi 首页复印时间：8.9 秒 连续复印：1-99 页 N 合 1 复印：将 2 页或 4 页内容缩小复印到 1 页上 证卡复印：一键 ID 复印 缩放范围：25-400%（最小调整量为 1%）</w:t>
            </w:r>
          </w:p>
          <w:p>
            <w:pPr>
              <w:widowControl/>
              <w:ind w:firstLine="480" w:firstLineChars="200"/>
              <w:jc w:val="left"/>
              <w:rPr>
                <w:rFonts w:ascii="宋体" w:hAnsi="宋体"/>
                <w:color w:val="000000"/>
              </w:rPr>
            </w:pPr>
            <w:r>
              <w:rPr>
                <w:rFonts w:hint="eastAsia" w:ascii="宋体" w:hAnsi="宋体"/>
                <w:color w:val="000000"/>
              </w:rPr>
              <w:t>扫描功能 扫描控制器：标准配置 扫描类型：平板式 扫描元件：CIS 光学分辨率：600×600dpi 最大分辨率：4800×4800dpi 扫描尺寸：216×297mm（最大） 扫描格式：PDF，JPG，TIFF，PNG，BMP 色彩深度：8 位（单色），16 位（彩色） 灰度等级：256 级 介质规格 介质类型：普通纸，厚纸，薄纸，棉质纸，彩色纸，预打印纸，再生纸，标签 纸，卡片纸、证券纸，档案纸，信封 介质尺寸：A4，A5，A5（LEF），B5（JIS）Oficio，信封（DL、C5），自定义： 76×127mm-216×356mm 介质重量：60-163g/㎡ 供纸盒容量：标配：150 页 输出容量：100 页 其它参数 显示屏：2 行 LCD 处理器：600MHz 内存 ：标配：128MB，最大：128MB 系统平台：Windows 7/2008 Server R2、8/8.1/10/2012 Server/2016 Server 接口类型：USB2.0 电源电压：AC 220-240V，50/60Hz 耗电量：打印：300W，就绪：38W，睡眠：1.9W，手动关闭：0.2W 产品尺寸：406×359.6×253mm（最低规格） 产品重量：7.46kg 环境参数：工作温度：10-30℃，工作湿度：10-80%RH，储存温度：-20-40℃</w:t>
            </w:r>
          </w:p>
        </w:tc>
      </w:tr>
    </w:tbl>
    <w:p>
      <w:pPr>
        <w:keepNext/>
        <w:keepLines/>
        <w:jc w:val="left"/>
        <w:outlineLvl w:val="1"/>
        <w:rPr>
          <w:b/>
          <w:bCs/>
          <w:color w:val="000000"/>
          <w:szCs w:val="32"/>
        </w:rPr>
      </w:pPr>
    </w:p>
    <w:bookmarkEnd w:id="8"/>
    <w:p>
      <w:pPr>
        <w:keepNext/>
        <w:keepLines/>
        <w:jc w:val="left"/>
        <w:outlineLvl w:val="1"/>
        <w:rPr>
          <w:b/>
          <w:bCs/>
          <w:color w:val="000000"/>
          <w:sz w:val="21"/>
          <w:szCs w:val="21"/>
        </w:rPr>
      </w:pPr>
      <w:r>
        <w:rPr>
          <w:rFonts w:hint="eastAsia"/>
          <w:b/>
          <w:bCs/>
          <w:color w:val="000000"/>
          <w:sz w:val="21"/>
          <w:szCs w:val="21"/>
        </w:rPr>
        <w:t>注：1、本项目核心产品为：现代电子技术实验装置</w:t>
      </w:r>
    </w:p>
    <w:p>
      <w:pPr>
        <w:keepNext/>
        <w:keepLines/>
        <w:ind w:firstLine="422" w:firstLineChars="200"/>
        <w:jc w:val="left"/>
        <w:outlineLvl w:val="1"/>
        <w:rPr>
          <w:b/>
          <w:bCs/>
          <w:color w:val="000000"/>
          <w:sz w:val="21"/>
          <w:szCs w:val="21"/>
        </w:rPr>
      </w:pPr>
      <w:r>
        <w:rPr>
          <w:rFonts w:hint="eastAsia"/>
          <w:b/>
          <w:bCs/>
          <w:color w:val="000000"/>
          <w:sz w:val="21"/>
          <w:szCs w:val="21"/>
        </w:rPr>
        <w:t>2、招标文件中所有的技术参数及其性能（配置）是为了满足采购人工作的基本要求，投标产品满足（实质相当于）或优于招标文件的采购需求均可。</w:t>
      </w:r>
    </w:p>
    <w:p>
      <w:pPr>
        <w:keepNext/>
        <w:keepLines/>
        <w:jc w:val="left"/>
        <w:outlineLvl w:val="1"/>
        <w:rPr>
          <w:b/>
          <w:bCs/>
          <w:color w:val="000000"/>
          <w:szCs w:val="32"/>
        </w:rPr>
      </w:pPr>
      <w:r>
        <w:rPr>
          <w:rFonts w:hint="eastAsia"/>
          <w:b/>
          <w:bCs/>
          <w:color w:val="000000"/>
          <w:sz w:val="21"/>
          <w:szCs w:val="21"/>
        </w:rPr>
        <w:t xml:space="preserve">    3、投标人需对响应的“技术参数及其他要求”内容真实性负责，如虚假响应谋取中标资格，经核实发现，取消中标资格。</w:t>
      </w:r>
    </w:p>
    <w:p>
      <w:pPr>
        <w:snapToGrid w:val="0"/>
        <w:jc w:val="left"/>
        <w:rPr>
          <w:b/>
          <w:color w:val="000000"/>
        </w:rPr>
      </w:pPr>
      <w:r>
        <w:rPr>
          <w:rFonts w:hint="eastAsia"/>
          <w:b/>
          <w:color w:val="000000"/>
        </w:rPr>
        <w:t>三、服务标准：</w:t>
      </w:r>
    </w:p>
    <w:p>
      <w:pPr>
        <w:snapToGrid w:val="0"/>
        <w:ind w:firstLine="480" w:firstLineChars="200"/>
        <w:jc w:val="left"/>
        <w:rPr>
          <w:color w:val="000000"/>
        </w:rPr>
      </w:pPr>
      <w:r>
        <w:rPr>
          <w:rFonts w:hint="eastAsia"/>
          <w:color w:val="000000"/>
        </w:rPr>
        <w:t>1、售后服务：产品的质保期为至少两年，质保期内，凡因正常使用出现质量问题，供应商应提供免费维修或咨询等服务，承担因此产生的一切费用。供应商在接到采购人故障通知后3小时内响应，6小时内到达用户现场并排除缺陷，修理相关货物或解决相关问题，质保期结束后，供应商仍应负责对货物提供终生维修服务或对服务提供咨询服务，只收取配件成本或服务成本。</w:t>
      </w:r>
    </w:p>
    <w:p>
      <w:pPr>
        <w:snapToGrid w:val="0"/>
        <w:ind w:firstLine="480" w:firstLineChars="200"/>
        <w:jc w:val="left"/>
        <w:rPr>
          <w:color w:val="000000"/>
        </w:rPr>
      </w:pPr>
      <w:r>
        <w:rPr>
          <w:rFonts w:hint="eastAsia"/>
          <w:color w:val="000000"/>
        </w:rPr>
        <w:t>2、培训服务：</w:t>
      </w:r>
    </w:p>
    <w:p>
      <w:pPr>
        <w:snapToGrid w:val="0"/>
        <w:ind w:firstLine="480" w:firstLineChars="200"/>
        <w:jc w:val="left"/>
        <w:rPr>
          <w:color w:val="000000"/>
        </w:rPr>
      </w:pPr>
      <w:r>
        <w:rPr>
          <w:rFonts w:hint="eastAsia"/>
          <w:color w:val="000000"/>
        </w:rPr>
        <w:t>（1）供应商应在采购人规定的时间内将全部产品安装、调试完毕，提供给采购人正常使用，并免费提供使用说明书及有关产品使用和管理的培训。</w:t>
      </w:r>
    </w:p>
    <w:p>
      <w:pPr>
        <w:snapToGrid w:val="0"/>
        <w:ind w:firstLine="480" w:firstLineChars="200"/>
        <w:jc w:val="left"/>
        <w:rPr>
          <w:color w:val="000000"/>
        </w:rPr>
      </w:pPr>
      <w:r>
        <w:rPr>
          <w:rFonts w:hint="eastAsia"/>
          <w:color w:val="000000"/>
        </w:rPr>
        <w:t>（2）免费提供培训材料及所培训内容。</w:t>
      </w:r>
    </w:p>
    <w:p>
      <w:pPr>
        <w:snapToGrid w:val="0"/>
        <w:ind w:firstLine="480" w:firstLineChars="200"/>
        <w:jc w:val="left"/>
        <w:rPr>
          <w:color w:val="000000"/>
        </w:rPr>
      </w:pPr>
      <w:r>
        <w:rPr>
          <w:rFonts w:hint="eastAsia"/>
          <w:color w:val="000000"/>
        </w:rPr>
        <w:t>（3）培训地点：采购人指定地点；</w:t>
      </w:r>
    </w:p>
    <w:p>
      <w:pPr>
        <w:snapToGrid w:val="0"/>
        <w:ind w:firstLine="480" w:firstLineChars="200"/>
        <w:jc w:val="left"/>
        <w:rPr>
          <w:color w:val="000000"/>
        </w:rPr>
      </w:pPr>
      <w:r>
        <w:rPr>
          <w:rFonts w:hint="eastAsia"/>
          <w:color w:val="000000"/>
        </w:rPr>
        <w:t>（4）时间：在安装调试完毕10天后进行，为期7天；</w:t>
      </w:r>
    </w:p>
    <w:p>
      <w:pPr>
        <w:snapToGrid w:val="0"/>
        <w:ind w:firstLine="480" w:firstLineChars="200"/>
        <w:jc w:val="left"/>
        <w:rPr>
          <w:color w:val="000000"/>
        </w:rPr>
      </w:pPr>
      <w:r>
        <w:rPr>
          <w:rFonts w:hint="eastAsia"/>
          <w:color w:val="000000"/>
        </w:rPr>
        <w:t>（5）内容：产品的基本原理、结构、基本操作及维护知识，并指导用户进行操作，直到用户方使用人员可独立进行操作为止。</w:t>
      </w:r>
    </w:p>
    <w:p>
      <w:pPr>
        <w:jc w:val="left"/>
        <w:outlineLvl w:val="3"/>
        <w:rPr>
          <w:rFonts w:ascii="宋体" w:hAnsi="宋体" w:cs="宋体"/>
          <w:b/>
          <w:bCs/>
          <w:color w:val="000000"/>
        </w:rPr>
      </w:pPr>
      <w:r>
        <w:rPr>
          <w:rFonts w:hint="eastAsia" w:ascii="宋体" w:hAnsi="宋体" w:cs="宋体"/>
          <w:b/>
          <w:bCs/>
          <w:color w:val="000000"/>
        </w:rPr>
        <w:t>四、交付</w:t>
      </w:r>
      <w:r>
        <w:rPr>
          <w:rFonts w:hint="eastAsia" w:ascii="宋体" w:hAnsi="宋体" w:cs="宋体"/>
          <w:b/>
          <w:bCs/>
          <w:color w:val="000000"/>
          <w:lang w:val="en-US" w:eastAsia="zh-CN"/>
        </w:rPr>
        <w:t>期</w:t>
      </w:r>
      <w:r>
        <w:rPr>
          <w:rFonts w:hint="eastAsia" w:ascii="宋体" w:hAnsi="宋体" w:cs="宋体"/>
          <w:b/>
          <w:bCs/>
          <w:color w:val="000000"/>
        </w:rPr>
        <w:t>、交付方式和交付地点</w:t>
      </w:r>
    </w:p>
    <w:p>
      <w:pPr>
        <w:snapToGrid w:val="0"/>
        <w:ind w:firstLine="472" w:firstLineChars="197"/>
        <w:jc w:val="left"/>
        <w:rPr>
          <w:rFonts w:ascii="宋体" w:hAnsi="宋体"/>
          <w:color w:val="000000"/>
        </w:rPr>
      </w:pPr>
      <w:r>
        <w:rPr>
          <w:rFonts w:hint="eastAsia" w:ascii="宋体" w:hAnsi="宋体"/>
          <w:color w:val="000000"/>
        </w:rPr>
        <w:t>1、交付期：自合同签订之日起30日内</w:t>
      </w:r>
    </w:p>
    <w:p>
      <w:pPr>
        <w:snapToGrid w:val="0"/>
        <w:ind w:firstLine="472" w:firstLineChars="197"/>
        <w:jc w:val="left"/>
        <w:rPr>
          <w:rFonts w:ascii="宋体" w:hAnsi="宋体"/>
          <w:color w:val="000000"/>
        </w:rPr>
      </w:pPr>
      <w:r>
        <w:rPr>
          <w:rFonts w:hint="eastAsia" w:ascii="宋体" w:hAnsi="宋体"/>
          <w:color w:val="000000"/>
        </w:rPr>
        <w:t>2、交付方式：由乙方送货至甲方指定地点</w:t>
      </w:r>
    </w:p>
    <w:p>
      <w:pPr>
        <w:snapToGrid w:val="0"/>
        <w:ind w:firstLine="472" w:firstLineChars="197"/>
        <w:jc w:val="left"/>
        <w:rPr>
          <w:rFonts w:ascii="宋体" w:hAnsi="宋体"/>
          <w:color w:val="000000"/>
        </w:rPr>
      </w:pPr>
      <w:r>
        <w:rPr>
          <w:rFonts w:hint="eastAsia" w:ascii="宋体" w:hAnsi="宋体"/>
          <w:color w:val="000000"/>
        </w:rPr>
        <w:t>2、交付地点：海南师范大学</w:t>
      </w:r>
    </w:p>
    <w:p>
      <w:pPr>
        <w:snapToGrid w:val="0"/>
        <w:jc w:val="left"/>
        <w:rPr>
          <w:rFonts w:ascii="宋体" w:hAnsi="宋体" w:cs="宋体"/>
          <w:color w:val="000000"/>
        </w:rPr>
      </w:pPr>
      <w:r>
        <w:rPr>
          <w:rFonts w:hint="eastAsia" w:ascii="宋体" w:hAnsi="宋体" w:cs="宋体"/>
          <w:b/>
          <w:bCs/>
          <w:color w:val="000000"/>
        </w:rPr>
        <w:t>五、付款时间、方式及条件：</w:t>
      </w:r>
      <w:r>
        <w:rPr>
          <w:rFonts w:hint="eastAsia" w:ascii="宋体" w:hAnsi="宋体"/>
          <w:color w:val="000000"/>
        </w:rPr>
        <w:t>所有设备到货安装运行正常并验收合格后，乙方向甲方开具合同总价发票（普通增值税发票），甲方凭发票和验收资料在30日内向乙方支付相应款项。</w:t>
      </w:r>
    </w:p>
    <w:p>
      <w:pPr>
        <w:ind w:left="398" w:hanging="398" w:hangingChars="165"/>
        <w:jc w:val="left"/>
        <w:rPr>
          <w:color w:val="000000"/>
        </w:rPr>
      </w:pPr>
      <w:r>
        <w:rPr>
          <w:rFonts w:hint="eastAsia"/>
          <w:b/>
          <w:bCs/>
          <w:color w:val="000000"/>
        </w:rPr>
        <w:t>六、验收方法及标准：</w:t>
      </w:r>
      <w:r>
        <w:rPr>
          <w:rFonts w:hint="eastAsia"/>
          <w:color w:val="000000"/>
          <w:lang w:val="en-GB"/>
        </w:rPr>
        <w:t>按本招标文件和投标文件的内容及国家</w:t>
      </w:r>
      <w:r>
        <w:rPr>
          <w:rFonts w:hint="eastAsia"/>
          <w:color w:val="000000"/>
        </w:rPr>
        <w:t>、地方和行业</w:t>
      </w:r>
      <w:r>
        <w:rPr>
          <w:rFonts w:hint="eastAsia"/>
          <w:color w:val="000000"/>
          <w:lang w:val="en-GB"/>
        </w:rPr>
        <w:t>的相关政策、法规实施。</w:t>
      </w:r>
    </w:p>
    <w:p>
      <w:pPr>
        <w:ind w:left="398" w:hanging="398" w:hangingChars="165"/>
        <w:jc w:val="left"/>
        <w:rPr>
          <w:b/>
          <w:bCs/>
          <w:color w:val="000000"/>
          <w:lang w:val="en-GB"/>
        </w:rPr>
      </w:pPr>
      <w:r>
        <w:rPr>
          <w:rFonts w:hint="eastAsia"/>
          <w:b/>
          <w:bCs/>
          <w:color w:val="000000"/>
        </w:rPr>
        <w:t>七</w:t>
      </w:r>
      <w:r>
        <w:rPr>
          <w:rFonts w:hint="eastAsia"/>
          <w:b/>
          <w:bCs/>
          <w:color w:val="000000"/>
          <w:lang w:val="en-GB"/>
        </w:rPr>
        <w:t>、其他：</w:t>
      </w:r>
    </w:p>
    <w:p>
      <w:pPr>
        <w:ind w:firstLine="480" w:firstLineChars="200"/>
        <w:jc w:val="left"/>
        <w:rPr>
          <w:color w:val="000000"/>
          <w:lang w:val="en-GB"/>
        </w:rPr>
      </w:pPr>
      <w:r>
        <w:rPr>
          <w:rFonts w:hint="eastAsia"/>
          <w:color w:val="000000"/>
        </w:rPr>
        <w:t>1、</w:t>
      </w:r>
      <w:r>
        <w:rPr>
          <w:rFonts w:hint="eastAsia"/>
          <w:color w:val="000000"/>
          <w:lang w:val="en-GB"/>
        </w:rPr>
        <w:t>项目的实质性要求：按本招标文件要求实施。</w:t>
      </w:r>
    </w:p>
    <w:p>
      <w:pPr>
        <w:ind w:firstLine="480" w:firstLineChars="200"/>
        <w:jc w:val="left"/>
        <w:rPr>
          <w:color w:val="000000"/>
          <w:lang w:val="en-GB"/>
        </w:rPr>
      </w:pPr>
      <w:r>
        <w:rPr>
          <w:rFonts w:hint="eastAsia"/>
          <w:color w:val="000000"/>
        </w:rPr>
        <w:t>2、</w:t>
      </w:r>
      <w:r>
        <w:rPr>
          <w:rFonts w:hint="eastAsia"/>
          <w:color w:val="000000"/>
          <w:lang w:val="en-GB"/>
        </w:rPr>
        <w:t>合同的实质性条款：采购人与中标人的名称和住所、标的、数量、质量、价款或者报酬、履行期限及地点和方式、验收要求、违约责任、解决争议的方法等内容。</w:t>
      </w:r>
    </w:p>
    <w:p>
      <w:pPr>
        <w:ind w:firstLine="480" w:firstLineChars="200"/>
        <w:jc w:val="left"/>
        <w:rPr>
          <w:color w:val="000000"/>
          <w:lang w:val="en-GB"/>
        </w:rPr>
      </w:pPr>
      <w:r>
        <w:rPr>
          <w:rFonts w:hint="eastAsia"/>
          <w:color w:val="000000"/>
        </w:rPr>
        <w:t>3、安全标准：符合国家、地方和行业的相关政策、法规</w:t>
      </w:r>
      <w:r>
        <w:rPr>
          <w:rFonts w:hint="eastAsia"/>
          <w:bCs/>
          <w:color w:val="000000"/>
        </w:rPr>
        <w:t>。</w:t>
      </w:r>
    </w:p>
    <w:p>
      <w:pPr>
        <w:widowControl/>
        <w:ind w:firstLine="480" w:firstLineChars="200"/>
        <w:jc w:val="left"/>
        <w:rPr>
          <w:color w:val="000000"/>
          <w:lang w:val="en-GB"/>
        </w:rPr>
      </w:pPr>
      <w:r>
        <w:rPr>
          <w:rFonts w:hint="eastAsia"/>
          <w:color w:val="000000"/>
        </w:rPr>
        <w:t>4、</w:t>
      </w:r>
      <w:r>
        <w:rPr>
          <w:rFonts w:hint="eastAsia"/>
          <w:color w:val="000000"/>
          <w:lang w:val="en-GB"/>
        </w:rPr>
        <w:t>法律法规规定的强制性标准：无</w:t>
      </w:r>
    </w:p>
    <w:p>
      <w:pPr>
        <w:ind w:left="433" w:hanging="433" w:hangingChars="198"/>
        <w:jc w:val="left"/>
        <w:rPr>
          <w:b/>
          <w:bCs/>
          <w:color w:val="000000"/>
          <w:spacing w:val="-11"/>
        </w:rPr>
      </w:pPr>
      <w:r>
        <w:rPr>
          <w:rFonts w:hint="eastAsia"/>
          <w:b/>
          <w:bCs/>
          <w:color w:val="000000"/>
          <w:spacing w:val="-11"/>
        </w:rPr>
        <w:t>八、</w:t>
      </w:r>
      <w:r>
        <w:rPr>
          <w:b/>
          <w:bCs/>
          <w:color w:val="000000"/>
          <w:spacing w:val="-11"/>
        </w:rPr>
        <w:t>D</w:t>
      </w:r>
      <w:r>
        <w:rPr>
          <w:rFonts w:hint="eastAsia"/>
          <w:b/>
          <w:bCs/>
          <w:color w:val="000000"/>
          <w:spacing w:val="-11"/>
        </w:rPr>
        <w:t>包最高限价：808760.00元，投标人报价如超过此最高限价将作为无效投标处理。</w:t>
      </w:r>
    </w:p>
    <w:p>
      <w:pPr>
        <w:ind w:left="433" w:hanging="433" w:hangingChars="198"/>
        <w:jc w:val="left"/>
        <w:rPr>
          <w:color w:val="000000"/>
        </w:rPr>
      </w:pPr>
      <w:r>
        <w:rPr>
          <w:rFonts w:hint="eastAsia"/>
          <w:b/>
          <w:bCs/>
          <w:color w:val="000000"/>
          <w:spacing w:val="-11"/>
        </w:rPr>
        <w:t>九、</w:t>
      </w:r>
      <w:r>
        <w:rPr>
          <w:color w:val="000000"/>
        </w:rPr>
        <w:t>采购标的对应的中小企业划分标准所属行业</w:t>
      </w:r>
      <w:r>
        <w:rPr>
          <w:rFonts w:hint="eastAsia"/>
          <w:color w:val="000000"/>
        </w:rPr>
        <w:t>：制造业</w:t>
      </w:r>
    </w:p>
    <w:p>
      <w:pPr>
        <w:keepNext/>
        <w:keepLines/>
        <w:jc w:val="center"/>
        <w:outlineLvl w:val="1"/>
        <w:rPr>
          <w:color w:val="000000"/>
        </w:rPr>
      </w:pPr>
    </w:p>
    <w:bookmarkEnd w:id="7"/>
    <w:p>
      <w:pPr>
        <w:keepNext/>
        <w:keepLines/>
        <w:jc w:val="center"/>
        <w:outlineLvl w:val="1"/>
        <w:rPr>
          <w:b/>
          <w:bCs/>
          <w:color w:val="000000"/>
          <w:sz w:val="30"/>
          <w:szCs w:val="30"/>
        </w:rPr>
      </w:pPr>
      <w:r>
        <w:rPr>
          <w:b/>
          <w:bCs/>
          <w:color w:val="000000"/>
          <w:sz w:val="30"/>
          <w:szCs w:val="30"/>
        </w:rPr>
        <w:br w:type="page"/>
      </w:r>
      <w:r>
        <w:rPr>
          <w:b/>
          <w:bCs/>
          <w:color w:val="000000"/>
          <w:sz w:val="30"/>
          <w:szCs w:val="30"/>
        </w:rPr>
        <w:t>E</w:t>
      </w:r>
      <w:r>
        <w:rPr>
          <w:rFonts w:hint="eastAsia"/>
          <w:b/>
          <w:bCs/>
          <w:color w:val="000000"/>
          <w:sz w:val="30"/>
          <w:szCs w:val="30"/>
        </w:rPr>
        <w:t>包</w:t>
      </w:r>
    </w:p>
    <w:p>
      <w:pPr>
        <w:keepNext/>
        <w:keepLines/>
        <w:jc w:val="left"/>
        <w:outlineLvl w:val="1"/>
        <w:rPr>
          <w:b/>
          <w:bCs/>
          <w:color w:val="000000"/>
          <w:sz w:val="30"/>
          <w:szCs w:val="30"/>
        </w:rPr>
      </w:pPr>
      <w:r>
        <w:rPr>
          <w:rFonts w:hint="eastAsia"/>
          <w:b/>
          <w:bCs/>
          <w:color w:val="000000"/>
          <w:sz w:val="30"/>
          <w:szCs w:val="30"/>
        </w:rPr>
        <w:t>一、</w:t>
      </w:r>
      <w:r>
        <w:rPr>
          <w:rFonts w:hint="eastAsia"/>
          <w:b/>
          <w:bCs/>
          <w:color w:val="000000"/>
          <w:sz w:val="30"/>
          <w:szCs w:val="30"/>
        </w:rPr>
        <w:tab/>
      </w:r>
      <w:r>
        <w:rPr>
          <w:rFonts w:hint="eastAsia"/>
          <w:b/>
          <w:bCs/>
          <w:color w:val="000000"/>
          <w:sz w:val="30"/>
          <w:szCs w:val="30"/>
        </w:rPr>
        <w:t>货物需求一览表及技术参数、规格及其它要求（含功能标准、性能标准、材质标准）：</w:t>
      </w:r>
    </w:p>
    <w:tbl>
      <w:tblPr>
        <w:tblStyle w:val="5"/>
        <w:tblW w:w="9896" w:type="dxa"/>
        <w:tblInd w:w="-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505"/>
        <w:gridCol w:w="1465"/>
        <w:gridCol w:w="1397"/>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96" w:type="dxa"/>
            <w:noWrap w:val="0"/>
            <w:vAlign w:val="center"/>
          </w:tcPr>
          <w:p>
            <w:pPr>
              <w:jc w:val="left"/>
              <w:rPr>
                <w:b/>
                <w:color w:val="000000"/>
              </w:rPr>
            </w:pPr>
            <w:r>
              <w:rPr>
                <w:rFonts w:hint="eastAsia"/>
                <w:b/>
                <w:color w:val="000000"/>
              </w:rPr>
              <w:t>序号</w:t>
            </w:r>
          </w:p>
        </w:tc>
        <w:tc>
          <w:tcPr>
            <w:tcW w:w="3505" w:type="dxa"/>
            <w:noWrap w:val="0"/>
            <w:vAlign w:val="center"/>
          </w:tcPr>
          <w:p>
            <w:pPr>
              <w:jc w:val="left"/>
              <w:rPr>
                <w:b/>
                <w:color w:val="000000"/>
              </w:rPr>
            </w:pPr>
            <w:r>
              <w:rPr>
                <w:rFonts w:hint="eastAsia"/>
                <w:b/>
                <w:color w:val="000000"/>
              </w:rPr>
              <w:t>采购品目名称</w:t>
            </w:r>
          </w:p>
        </w:tc>
        <w:tc>
          <w:tcPr>
            <w:tcW w:w="1465" w:type="dxa"/>
            <w:noWrap w:val="0"/>
            <w:vAlign w:val="center"/>
          </w:tcPr>
          <w:p>
            <w:pPr>
              <w:jc w:val="left"/>
              <w:rPr>
                <w:b/>
                <w:color w:val="000000"/>
              </w:rPr>
            </w:pPr>
            <w:r>
              <w:rPr>
                <w:rFonts w:hint="eastAsia"/>
                <w:b/>
                <w:color w:val="000000"/>
              </w:rPr>
              <w:t>单位</w:t>
            </w:r>
          </w:p>
        </w:tc>
        <w:tc>
          <w:tcPr>
            <w:tcW w:w="1397" w:type="dxa"/>
            <w:noWrap w:val="0"/>
            <w:vAlign w:val="center"/>
          </w:tcPr>
          <w:p>
            <w:pPr>
              <w:jc w:val="left"/>
              <w:rPr>
                <w:b/>
                <w:color w:val="000000"/>
              </w:rPr>
            </w:pPr>
            <w:r>
              <w:rPr>
                <w:rFonts w:hint="eastAsia"/>
                <w:b/>
                <w:color w:val="000000"/>
              </w:rPr>
              <w:t>数量</w:t>
            </w:r>
          </w:p>
        </w:tc>
        <w:tc>
          <w:tcPr>
            <w:tcW w:w="2633" w:type="dxa"/>
            <w:noWrap w:val="0"/>
            <w:vAlign w:val="center"/>
          </w:tcPr>
          <w:p>
            <w:pPr>
              <w:jc w:val="left"/>
              <w:rPr>
                <w:b/>
                <w:color w:val="000000"/>
              </w:rPr>
            </w:pPr>
            <w:r>
              <w:rPr>
                <w:rFonts w:hint="eastAsia"/>
                <w:b/>
                <w:bCs/>
                <w:color w:val="000000"/>
                <w:lang w:bidi="ar"/>
              </w:rPr>
              <w:t>是否接受进口产品投标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96" w:type="dxa"/>
            <w:noWrap w:val="0"/>
            <w:vAlign w:val="center"/>
          </w:tcPr>
          <w:p>
            <w:pPr>
              <w:jc w:val="left"/>
              <w:rPr>
                <w:bCs/>
                <w:color w:val="000000"/>
              </w:rPr>
            </w:pPr>
            <w:r>
              <w:rPr>
                <w:rFonts w:hint="eastAsia"/>
                <w:bCs/>
                <w:color w:val="000000"/>
              </w:rPr>
              <w:t>1</w:t>
            </w:r>
          </w:p>
        </w:tc>
        <w:tc>
          <w:tcPr>
            <w:tcW w:w="3505" w:type="dxa"/>
            <w:noWrap w:val="0"/>
            <w:vAlign w:val="center"/>
          </w:tcPr>
          <w:p>
            <w:pPr>
              <w:widowControl/>
              <w:jc w:val="left"/>
              <w:textAlignment w:val="center"/>
              <w:rPr>
                <w:color w:val="000000"/>
              </w:rPr>
            </w:pPr>
            <w:r>
              <w:rPr>
                <w:rFonts w:hint="eastAsia"/>
                <w:color w:val="000000"/>
                <w:lang w:bidi="ar"/>
              </w:rPr>
              <w:t>物理光学综合实验</w:t>
            </w:r>
          </w:p>
        </w:tc>
        <w:tc>
          <w:tcPr>
            <w:tcW w:w="1465" w:type="dxa"/>
            <w:noWrap w:val="0"/>
            <w:vAlign w:val="center"/>
          </w:tcPr>
          <w:p>
            <w:pPr>
              <w:widowControl/>
              <w:jc w:val="left"/>
              <w:textAlignment w:val="center"/>
              <w:rPr>
                <w:color w:val="000000"/>
              </w:rPr>
            </w:pPr>
            <w:r>
              <w:rPr>
                <w:rFonts w:hint="eastAsia"/>
                <w:color w:val="000000"/>
              </w:rPr>
              <w:t>套</w:t>
            </w:r>
          </w:p>
        </w:tc>
        <w:tc>
          <w:tcPr>
            <w:tcW w:w="1397" w:type="dxa"/>
            <w:noWrap w:val="0"/>
            <w:vAlign w:val="center"/>
          </w:tcPr>
          <w:p>
            <w:pPr>
              <w:widowControl/>
              <w:jc w:val="left"/>
              <w:textAlignment w:val="center"/>
              <w:rPr>
                <w:color w:val="000000"/>
              </w:rPr>
            </w:pPr>
            <w:r>
              <w:rPr>
                <w:rFonts w:hint="eastAsia"/>
                <w:color w:val="000000"/>
                <w:lang w:bidi="ar"/>
              </w:rPr>
              <w:t>5</w:t>
            </w:r>
          </w:p>
        </w:tc>
        <w:tc>
          <w:tcPr>
            <w:tcW w:w="2633"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96" w:type="dxa"/>
            <w:noWrap w:val="0"/>
            <w:vAlign w:val="center"/>
          </w:tcPr>
          <w:p>
            <w:pPr>
              <w:jc w:val="left"/>
              <w:rPr>
                <w:bCs/>
                <w:color w:val="000000"/>
              </w:rPr>
            </w:pPr>
            <w:r>
              <w:rPr>
                <w:rFonts w:hint="eastAsia"/>
                <w:bCs/>
                <w:color w:val="000000"/>
              </w:rPr>
              <w:t>2</w:t>
            </w:r>
          </w:p>
        </w:tc>
        <w:tc>
          <w:tcPr>
            <w:tcW w:w="3505" w:type="dxa"/>
            <w:noWrap w:val="0"/>
            <w:vAlign w:val="center"/>
          </w:tcPr>
          <w:p>
            <w:pPr>
              <w:widowControl/>
              <w:jc w:val="left"/>
              <w:textAlignment w:val="center"/>
              <w:rPr>
                <w:color w:val="000000"/>
              </w:rPr>
            </w:pPr>
            <w:r>
              <w:rPr>
                <w:rFonts w:hint="eastAsia"/>
                <w:color w:val="000000"/>
                <w:lang w:bidi="ar"/>
              </w:rPr>
              <w:t>几何光学综合实验</w:t>
            </w:r>
          </w:p>
        </w:tc>
        <w:tc>
          <w:tcPr>
            <w:tcW w:w="1465" w:type="dxa"/>
            <w:noWrap w:val="0"/>
            <w:vAlign w:val="center"/>
          </w:tcPr>
          <w:p>
            <w:pPr>
              <w:widowControl/>
              <w:jc w:val="left"/>
              <w:textAlignment w:val="center"/>
              <w:rPr>
                <w:color w:val="000000"/>
              </w:rPr>
            </w:pPr>
            <w:r>
              <w:rPr>
                <w:rFonts w:hint="eastAsia"/>
                <w:color w:val="000000"/>
              </w:rPr>
              <w:t>套</w:t>
            </w:r>
          </w:p>
        </w:tc>
        <w:tc>
          <w:tcPr>
            <w:tcW w:w="1397" w:type="dxa"/>
            <w:noWrap w:val="0"/>
            <w:vAlign w:val="center"/>
          </w:tcPr>
          <w:p>
            <w:pPr>
              <w:widowControl/>
              <w:jc w:val="left"/>
              <w:textAlignment w:val="center"/>
              <w:rPr>
                <w:color w:val="000000"/>
              </w:rPr>
            </w:pPr>
            <w:r>
              <w:rPr>
                <w:rFonts w:hint="eastAsia"/>
                <w:color w:val="000000"/>
                <w:lang w:bidi="ar"/>
              </w:rPr>
              <w:t>5</w:t>
            </w:r>
          </w:p>
        </w:tc>
        <w:tc>
          <w:tcPr>
            <w:tcW w:w="2633"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96" w:type="dxa"/>
            <w:noWrap w:val="0"/>
            <w:vAlign w:val="center"/>
          </w:tcPr>
          <w:p>
            <w:pPr>
              <w:jc w:val="left"/>
              <w:rPr>
                <w:bCs/>
                <w:color w:val="000000"/>
              </w:rPr>
            </w:pPr>
            <w:r>
              <w:rPr>
                <w:rFonts w:hint="eastAsia"/>
                <w:bCs/>
                <w:color w:val="000000"/>
              </w:rPr>
              <w:t>3</w:t>
            </w:r>
          </w:p>
        </w:tc>
        <w:tc>
          <w:tcPr>
            <w:tcW w:w="3505" w:type="dxa"/>
            <w:noWrap w:val="0"/>
            <w:vAlign w:val="center"/>
          </w:tcPr>
          <w:p>
            <w:pPr>
              <w:widowControl/>
              <w:jc w:val="left"/>
              <w:textAlignment w:val="center"/>
              <w:rPr>
                <w:color w:val="000000"/>
              </w:rPr>
            </w:pPr>
            <w:r>
              <w:rPr>
                <w:rFonts w:hint="eastAsia"/>
                <w:color w:val="000000"/>
                <w:lang w:bidi="ar"/>
              </w:rPr>
              <w:t>外腔气体激光综合实验</w:t>
            </w:r>
          </w:p>
        </w:tc>
        <w:tc>
          <w:tcPr>
            <w:tcW w:w="1465" w:type="dxa"/>
            <w:noWrap w:val="0"/>
            <w:vAlign w:val="center"/>
          </w:tcPr>
          <w:p>
            <w:pPr>
              <w:widowControl/>
              <w:jc w:val="left"/>
              <w:textAlignment w:val="center"/>
              <w:rPr>
                <w:color w:val="000000"/>
              </w:rPr>
            </w:pPr>
            <w:r>
              <w:rPr>
                <w:rFonts w:hint="eastAsia"/>
                <w:color w:val="000000"/>
              </w:rPr>
              <w:t>套</w:t>
            </w:r>
          </w:p>
        </w:tc>
        <w:tc>
          <w:tcPr>
            <w:tcW w:w="1397" w:type="dxa"/>
            <w:noWrap w:val="0"/>
            <w:vAlign w:val="center"/>
          </w:tcPr>
          <w:p>
            <w:pPr>
              <w:widowControl/>
              <w:jc w:val="left"/>
              <w:textAlignment w:val="center"/>
              <w:rPr>
                <w:color w:val="000000"/>
              </w:rPr>
            </w:pPr>
            <w:r>
              <w:rPr>
                <w:rFonts w:hint="eastAsia"/>
                <w:color w:val="000000"/>
                <w:lang w:bidi="ar"/>
              </w:rPr>
              <w:t>5</w:t>
            </w:r>
          </w:p>
        </w:tc>
        <w:tc>
          <w:tcPr>
            <w:tcW w:w="2633" w:type="dxa"/>
            <w:noWrap w:val="0"/>
            <w:vAlign w:val="center"/>
          </w:tcPr>
          <w:p>
            <w:pPr>
              <w:ind w:firstLine="480"/>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96" w:type="dxa"/>
            <w:noWrap w:val="0"/>
            <w:vAlign w:val="center"/>
          </w:tcPr>
          <w:p>
            <w:pPr>
              <w:jc w:val="left"/>
              <w:rPr>
                <w:bCs/>
                <w:color w:val="000000"/>
              </w:rPr>
            </w:pPr>
            <w:r>
              <w:rPr>
                <w:rFonts w:hint="eastAsia"/>
                <w:bCs/>
                <w:color w:val="000000"/>
              </w:rPr>
              <w:t>4</w:t>
            </w:r>
          </w:p>
        </w:tc>
        <w:tc>
          <w:tcPr>
            <w:tcW w:w="3505" w:type="dxa"/>
            <w:noWrap w:val="0"/>
            <w:vAlign w:val="center"/>
          </w:tcPr>
          <w:p>
            <w:pPr>
              <w:widowControl/>
              <w:jc w:val="left"/>
              <w:textAlignment w:val="center"/>
              <w:rPr>
                <w:color w:val="000000"/>
              </w:rPr>
            </w:pPr>
            <w:r>
              <w:rPr>
                <w:rFonts w:hint="eastAsia"/>
                <w:color w:val="000000"/>
                <w:lang w:bidi="ar"/>
              </w:rPr>
              <w:t>开放式光电综合实验系统</w:t>
            </w:r>
          </w:p>
        </w:tc>
        <w:tc>
          <w:tcPr>
            <w:tcW w:w="1465" w:type="dxa"/>
            <w:noWrap w:val="0"/>
            <w:vAlign w:val="center"/>
          </w:tcPr>
          <w:p>
            <w:pPr>
              <w:widowControl/>
              <w:jc w:val="left"/>
              <w:textAlignment w:val="center"/>
              <w:rPr>
                <w:color w:val="000000"/>
              </w:rPr>
            </w:pPr>
            <w:r>
              <w:rPr>
                <w:rFonts w:hint="eastAsia"/>
                <w:color w:val="000000"/>
              </w:rPr>
              <w:t>套</w:t>
            </w:r>
          </w:p>
        </w:tc>
        <w:tc>
          <w:tcPr>
            <w:tcW w:w="1397" w:type="dxa"/>
            <w:noWrap w:val="0"/>
            <w:vAlign w:val="center"/>
          </w:tcPr>
          <w:p>
            <w:pPr>
              <w:widowControl/>
              <w:jc w:val="left"/>
              <w:textAlignment w:val="center"/>
              <w:rPr>
                <w:color w:val="000000"/>
              </w:rPr>
            </w:pPr>
            <w:r>
              <w:rPr>
                <w:rFonts w:hint="eastAsia"/>
                <w:color w:val="000000"/>
                <w:lang w:bidi="ar"/>
              </w:rPr>
              <w:t>5</w:t>
            </w:r>
          </w:p>
        </w:tc>
        <w:tc>
          <w:tcPr>
            <w:tcW w:w="2633" w:type="dxa"/>
            <w:noWrap w:val="0"/>
            <w:vAlign w:val="center"/>
          </w:tcPr>
          <w:p>
            <w:pPr>
              <w:ind w:firstLine="480"/>
              <w:jc w:val="left"/>
              <w:rPr>
                <w:color w:val="000000"/>
              </w:rPr>
            </w:pPr>
            <w:r>
              <w:rPr>
                <w:rFonts w:hint="eastAsia"/>
                <w:color w:val="000000"/>
              </w:rPr>
              <w:t>否</w:t>
            </w:r>
          </w:p>
        </w:tc>
      </w:tr>
    </w:tbl>
    <w:p>
      <w:pPr>
        <w:keepNext/>
        <w:keepLines/>
        <w:jc w:val="left"/>
        <w:outlineLvl w:val="1"/>
        <w:rPr>
          <w:b/>
          <w:bCs/>
          <w:color w:val="000000"/>
          <w:szCs w:val="32"/>
        </w:rPr>
      </w:pPr>
      <w:r>
        <w:rPr>
          <w:rFonts w:hint="eastAsia"/>
          <w:b/>
          <w:bCs/>
          <w:color w:val="000000"/>
          <w:szCs w:val="32"/>
        </w:rPr>
        <w:t>二、技术参数、规格及其它要求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624"/>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20" w:type="dxa"/>
            <w:noWrap w:val="0"/>
            <w:vAlign w:val="center"/>
          </w:tcPr>
          <w:p>
            <w:pPr>
              <w:widowControl/>
              <w:spacing w:line="240" w:lineRule="exact"/>
              <w:jc w:val="left"/>
              <w:rPr>
                <w:color w:val="000000"/>
              </w:rPr>
            </w:pPr>
            <w:r>
              <w:rPr>
                <w:rFonts w:hint="eastAsia"/>
                <w:color w:val="000000"/>
              </w:rPr>
              <w:t>序 号</w:t>
            </w:r>
          </w:p>
        </w:tc>
        <w:tc>
          <w:tcPr>
            <w:tcW w:w="1624" w:type="dxa"/>
            <w:noWrap/>
            <w:vAlign w:val="center"/>
          </w:tcPr>
          <w:p>
            <w:pPr>
              <w:widowControl/>
              <w:spacing w:line="240" w:lineRule="exact"/>
              <w:jc w:val="left"/>
              <w:rPr>
                <w:color w:val="000000"/>
              </w:rPr>
            </w:pPr>
            <w:r>
              <w:rPr>
                <w:rFonts w:hint="eastAsia"/>
                <w:color w:val="000000"/>
              </w:rPr>
              <w:t>采购品目名称</w:t>
            </w:r>
          </w:p>
        </w:tc>
        <w:tc>
          <w:tcPr>
            <w:tcW w:w="7886" w:type="dxa"/>
            <w:noWrap w:val="0"/>
            <w:vAlign w:val="center"/>
          </w:tcPr>
          <w:p>
            <w:pPr>
              <w:widowControl/>
              <w:spacing w:line="240" w:lineRule="exact"/>
              <w:jc w:val="left"/>
              <w:rPr>
                <w:color w:val="000000"/>
              </w:rPr>
            </w:pPr>
            <w:r>
              <w:rPr>
                <w:rFonts w:hint="eastAsia"/>
                <w:color w:val="000000"/>
              </w:rPr>
              <w:t>技术参数、规格及其它要求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20" w:type="dxa"/>
            <w:noWrap w:val="0"/>
            <w:vAlign w:val="center"/>
          </w:tcPr>
          <w:p>
            <w:pPr>
              <w:widowControl/>
              <w:jc w:val="left"/>
              <w:rPr>
                <w:color w:val="000000"/>
              </w:rPr>
            </w:pPr>
            <w:r>
              <w:rPr>
                <w:rFonts w:hint="eastAsia"/>
                <w:color w:val="000000"/>
              </w:rPr>
              <w:t>1</w:t>
            </w:r>
          </w:p>
        </w:tc>
        <w:tc>
          <w:tcPr>
            <w:tcW w:w="1624" w:type="dxa"/>
            <w:noWrap/>
            <w:vAlign w:val="center"/>
          </w:tcPr>
          <w:p>
            <w:pPr>
              <w:widowControl/>
              <w:jc w:val="left"/>
              <w:textAlignment w:val="center"/>
              <w:rPr>
                <w:color w:val="000000"/>
              </w:rPr>
            </w:pPr>
            <w:r>
              <w:rPr>
                <w:rFonts w:hint="eastAsia"/>
                <w:color w:val="000000"/>
              </w:rPr>
              <w:t>物理光学综合实验</w:t>
            </w:r>
          </w:p>
        </w:tc>
        <w:tc>
          <w:tcPr>
            <w:tcW w:w="7886" w:type="dxa"/>
            <w:noWrap w:val="0"/>
            <w:vAlign w:val="center"/>
          </w:tcPr>
          <w:p>
            <w:pPr>
              <w:widowControl/>
              <w:jc w:val="left"/>
              <w:rPr>
                <w:color w:val="000000"/>
              </w:rPr>
            </w:pPr>
            <w:r>
              <w:rPr>
                <w:rFonts w:hint="eastAsia"/>
                <w:color w:val="000000"/>
              </w:rPr>
              <w:t>技术参数：</w:t>
            </w:r>
          </w:p>
          <w:p>
            <w:pPr>
              <w:widowControl/>
              <w:jc w:val="left"/>
              <w:rPr>
                <w:color w:val="000000"/>
              </w:rPr>
            </w:pPr>
            <w:r>
              <w:rPr>
                <w:color w:val="000000"/>
              </w:rPr>
              <w:t>1</w:t>
            </w:r>
            <w:r>
              <w:rPr>
                <w:rFonts w:hint="eastAsia"/>
                <w:color w:val="000000"/>
              </w:rPr>
              <w:t>、光源组件：光纤耦合激光器：</w:t>
            </w:r>
            <w:r>
              <w:rPr>
                <w:color w:val="000000"/>
              </w:rPr>
              <w:t>650nm</w:t>
            </w:r>
            <w:r>
              <w:rPr>
                <w:rFonts w:hint="eastAsia"/>
                <w:color w:val="000000"/>
              </w:rPr>
              <w:t>，</w:t>
            </w:r>
            <w:r>
              <w:rPr>
                <w:color w:val="000000"/>
              </w:rPr>
              <w:t>P&gt;1.5mW</w:t>
            </w:r>
            <w:r>
              <w:rPr>
                <w:rFonts w:hint="eastAsia"/>
                <w:color w:val="000000"/>
              </w:rPr>
              <w:t xml:space="preserve">，单模光纤，芯径 </w:t>
            </w:r>
            <w:r>
              <w:rPr>
                <w:color w:val="000000"/>
              </w:rPr>
              <w:t>4</w:t>
            </w:r>
            <w:r>
              <w:rPr>
                <w:rFonts w:hint="eastAsia"/>
                <w:color w:val="000000"/>
              </w:rPr>
              <w:t>μ</w:t>
            </w:r>
            <w:r>
              <w:rPr>
                <w:color w:val="000000"/>
              </w:rPr>
              <w:t>m</w:t>
            </w:r>
            <w:r>
              <w:rPr>
                <w:rFonts w:hint="eastAsia"/>
                <w:color w:val="000000"/>
              </w:rPr>
              <w:t xml:space="preserve">； </w:t>
            </w:r>
          </w:p>
          <w:p>
            <w:pPr>
              <w:widowControl/>
              <w:jc w:val="left"/>
              <w:rPr>
                <w:color w:val="000000"/>
              </w:rPr>
            </w:pPr>
            <w:r>
              <w:rPr>
                <w:color w:val="000000"/>
              </w:rPr>
              <w:t>2</w:t>
            </w:r>
            <w:r>
              <w:rPr>
                <w:rFonts w:hint="eastAsia"/>
                <w:color w:val="000000"/>
              </w:rPr>
              <w:t>、相干长度可调半导体激光器：</w:t>
            </w:r>
            <w:r>
              <w:rPr>
                <w:color w:val="000000"/>
              </w:rPr>
              <w:t>520nm</w:t>
            </w:r>
            <w:r>
              <w:rPr>
                <w:rFonts w:hint="eastAsia"/>
                <w:color w:val="000000"/>
              </w:rPr>
              <w:t>；相干长度可调节范围：</w:t>
            </w:r>
            <w:r>
              <w:rPr>
                <w:color w:val="000000"/>
              </w:rPr>
              <w:t>&gt;5mm</w:t>
            </w:r>
            <w:r>
              <w:rPr>
                <w:rFonts w:hint="eastAsia"/>
                <w:color w:val="000000"/>
              </w:rPr>
              <w:t>；</w:t>
            </w:r>
            <w:r>
              <w:rPr>
                <w:color w:val="000000"/>
              </w:rPr>
              <w:t>P&gt;1mW</w:t>
            </w:r>
            <w:r>
              <w:rPr>
                <w:rFonts w:hint="eastAsia"/>
                <w:color w:val="000000"/>
              </w:rPr>
              <w:t xml:space="preserve">，单模光纤，芯径 </w:t>
            </w:r>
            <w:r>
              <w:rPr>
                <w:color w:val="000000"/>
              </w:rPr>
              <w:t>4</w:t>
            </w:r>
            <w:r>
              <w:rPr>
                <w:rFonts w:hint="eastAsia"/>
                <w:color w:val="000000"/>
              </w:rPr>
              <w:t>μ</w:t>
            </w:r>
            <w:r>
              <w:rPr>
                <w:color w:val="000000"/>
              </w:rPr>
              <w:t>m</w:t>
            </w:r>
            <w:r>
              <w:rPr>
                <w:rFonts w:hint="eastAsia"/>
                <w:color w:val="000000"/>
              </w:rPr>
              <w:t>；</w:t>
            </w:r>
          </w:p>
          <w:p>
            <w:pPr>
              <w:widowControl/>
              <w:jc w:val="left"/>
              <w:rPr>
                <w:color w:val="000000"/>
              </w:rPr>
            </w:pPr>
            <w:r>
              <w:rPr>
                <w:rFonts w:hint="eastAsia"/>
                <w:color w:val="000000"/>
              </w:rPr>
              <w:t>3、激光输出模式：单模；电流稳定性</w:t>
            </w:r>
            <w:r>
              <w:rPr>
                <w:color w:val="000000"/>
              </w:rPr>
              <w:t>&lt;40ppm</w:t>
            </w:r>
            <w:r>
              <w:rPr>
                <w:rFonts w:hint="eastAsia"/>
                <w:color w:val="000000"/>
              </w:rPr>
              <w:t>；具有激光器短路保护，</w:t>
            </w:r>
            <w:r>
              <w:rPr>
                <w:color w:val="000000"/>
              </w:rPr>
              <w:t xml:space="preserve">ESD </w:t>
            </w:r>
            <w:r>
              <w:rPr>
                <w:rFonts w:hint="eastAsia"/>
                <w:color w:val="000000"/>
              </w:rPr>
              <w:t xml:space="preserve">保护等。 </w:t>
            </w:r>
          </w:p>
          <w:p>
            <w:pPr>
              <w:widowControl/>
              <w:jc w:val="left"/>
              <w:rPr>
                <w:color w:val="000000"/>
              </w:rPr>
            </w:pPr>
            <w:r>
              <w:rPr>
                <w:rFonts w:hint="eastAsia"/>
                <w:color w:val="000000"/>
              </w:rPr>
              <w:t>4、光学组件：成像透镜：Φ</w:t>
            </w:r>
            <w:r>
              <w:rPr>
                <w:color w:val="000000"/>
              </w:rPr>
              <w:t>40mm</w:t>
            </w:r>
            <w:r>
              <w:rPr>
                <w:rFonts w:hint="eastAsia"/>
                <w:color w:val="000000"/>
              </w:rPr>
              <w:t>，</w:t>
            </w:r>
            <w:r>
              <w:rPr>
                <w:color w:val="000000"/>
              </w:rPr>
              <w:t>f=150mm</w:t>
            </w:r>
            <w:r>
              <w:rPr>
                <w:rFonts w:hint="eastAsia"/>
                <w:color w:val="000000"/>
              </w:rPr>
              <w:t xml:space="preserve">； </w:t>
            </w:r>
          </w:p>
          <w:p>
            <w:pPr>
              <w:widowControl/>
              <w:jc w:val="left"/>
              <w:rPr>
                <w:color w:val="000000"/>
              </w:rPr>
            </w:pPr>
            <w:r>
              <w:rPr>
                <w:rFonts w:hint="eastAsia"/>
                <w:color w:val="000000"/>
              </w:rPr>
              <w:t>偏振片：Φ</w:t>
            </w:r>
            <w:r>
              <w:rPr>
                <w:color w:val="000000"/>
              </w:rPr>
              <w:t>25.4mm</w:t>
            </w:r>
            <w:r>
              <w:rPr>
                <w:rFonts w:hint="eastAsia"/>
                <w:color w:val="000000"/>
              </w:rPr>
              <w:t>，</w:t>
            </w:r>
            <w:r>
              <w:rPr>
                <w:color w:val="000000"/>
              </w:rPr>
              <w:t xml:space="preserve">K9 </w:t>
            </w:r>
            <w:r>
              <w:rPr>
                <w:rFonts w:hint="eastAsia"/>
                <w:color w:val="000000"/>
              </w:rPr>
              <w:t>玻璃窗口，</w:t>
            </w:r>
            <w:r>
              <w:rPr>
                <w:color w:val="000000"/>
              </w:rPr>
              <w:t>AR@400nm</w:t>
            </w:r>
            <w:r>
              <w:rPr>
                <w:rFonts w:hint="eastAsia"/>
                <w:color w:val="000000"/>
              </w:rPr>
              <w:t>～</w:t>
            </w:r>
            <w:r>
              <w:rPr>
                <w:color w:val="000000"/>
              </w:rPr>
              <w:t>700nm</w:t>
            </w:r>
            <w:r>
              <w:rPr>
                <w:rFonts w:hint="eastAsia"/>
                <w:color w:val="000000"/>
              </w:rPr>
              <w:t>，消光比</w:t>
            </w:r>
            <w:r>
              <w:rPr>
                <w:color w:val="000000"/>
              </w:rPr>
              <w:t>&gt;400:1</w:t>
            </w:r>
            <w:r>
              <w:rPr>
                <w:rFonts w:hint="eastAsia"/>
                <w:color w:val="000000"/>
              </w:rPr>
              <w:t>。</w:t>
            </w:r>
          </w:p>
          <w:p>
            <w:pPr>
              <w:widowControl/>
              <w:jc w:val="left"/>
              <w:rPr>
                <w:color w:val="000000"/>
              </w:rPr>
            </w:pPr>
            <w:r>
              <w:rPr>
                <w:rFonts w:hint="eastAsia"/>
                <w:color w:val="000000"/>
              </w:rPr>
              <w:t>5、光纤准直镜：通光孔径：Φ</w:t>
            </w:r>
            <w:r>
              <w:rPr>
                <w:color w:val="000000"/>
              </w:rPr>
              <w:t>:20mm</w:t>
            </w:r>
            <w:r>
              <w:rPr>
                <w:rFonts w:hint="eastAsia"/>
                <w:color w:val="000000"/>
              </w:rPr>
              <w:t xml:space="preserve">，光纤接口 </w:t>
            </w:r>
            <w:r>
              <w:rPr>
                <w:color w:val="000000"/>
              </w:rPr>
              <w:t>FC/PC</w:t>
            </w:r>
            <w:r>
              <w:rPr>
                <w:rFonts w:hint="eastAsia"/>
                <w:color w:val="000000"/>
              </w:rPr>
              <w:t xml:space="preserve">，用于光纤耦合激光器的光束准直。 </w:t>
            </w:r>
          </w:p>
          <w:p>
            <w:pPr>
              <w:widowControl/>
              <w:jc w:val="left"/>
              <w:rPr>
                <w:color w:val="000000"/>
              </w:rPr>
            </w:pPr>
            <w:r>
              <w:rPr>
                <w:rFonts w:hint="eastAsia"/>
                <w:color w:val="000000"/>
              </w:rPr>
              <w:t xml:space="preserve">6、宽带消偏振分光棱镜：波长 </w:t>
            </w:r>
            <w:r>
              <w:rPr>
                <w:color w:val="000000"/>
              </w:rPr>
              <w:t>450~650nm</w:t>
            </w:r>
            <w:r>
              <w:rPr>
                <w:rFonts w:hint="eastAsia"/>
                <w:color w:val="000000"/>
              </w:rPr>
              <w:t>，消偏振，材料</w:t>
            </w:r>
            <w:r>
              <w:rPr>
                <w:color w:val="000000"/>
              </w:rPr>
              <w:t>K9</w:t>
            </w:r>
            <w:r>
              <w:rPr>
                <w:rFonts w:hint="eastAsia"/>
                <w:color w:val="000000"/>
              </w:rPr>
              <w:t xml:space="preserve">。 </w:t>
            </w:r>
          </w:p>
          <w:p>
            <w:pPr>
              <w:widowControl/>
              <w:jc w:val="left"/>
              <w:rPr>
                <w:color w:val="000000"/>
              </w:rPr>
            </w:pPr>
            <w:r>
              <w:rPr>
                <w:rFonts w:hint="eastAsia"/>
                <w:color w:val="000000"/>
              </w:rPr>
              <w:t>7、探测器组件：</w:t>
            </w:r>
            <w:r>
              <w:rPr>
                <w:color w:val="000000"/>
              </w:rPr>
              <w:t xml:space="preserve">CMOS </w:t>
            </w:r>
            <w:r>
              <w:rPr>
                <w:rFonts w:hint="eastAsia"/>
                <w:color w:val="000000"/>
              </w:rPr>
              <w:t xml:space="preserve">相机：分辨率 </w:t>
            </w:r>
            <w:r>
              <w:rPr>
                <w:color w:val="000000"/>
              </w:rPr>
              <w:t>1292</w:t>
            </w:r>
            <w:r>
              <w:rPr>
                <w:rFonts w:hint="eastAsia"/>
                <w:color w:val="000000"/>
              </w:rPr>
              <w:t>×</w:t>
            </w:r>
            <w:r>
              <w:rPr>
                <w:color w:val="000000"/>
              </w:rPr>
              <w:t>964</w:t>
            </w:r>
            <w:r>
              <w:rPr>
                <w:rFonts w:hint="eastAsia"/>
                <w:color w:val="000000"/>
              </w:rPr>
              <w:t>，</w:t>
            </w:r>
            <w:r>
              <w:rPr>
                <w:color w:val="000000"/>
              </w:rPr>
              <w:t>12bit</w:t>
            </w:r>
            <w:r>
              <w:rPr>
                <w:rFonts w:hint="eastAsia"/>
                <w:color w:val="000000"/>
              </w:rPr>
              <w:t xml:space="preserve">，快门时间 </w:t>
            </w:r>
            <w:r>
              <w:rPr>
                <w:color w:val="000000"/>
              </w:rPr>
              <w:t>20</w:t>
            </w:r>
            <w:r>
              <w:rPr>
                <w:rFonts w:hint="eastAsia"/>
                <w:color w:val="000000"/>
              </w:rPr>
              <w:t>μ</w:t>
            </w:r>
            <w:r>
              <w:rPr>
                <w:color w:val="000000"/>
              </w:rPr>
              <w:t>s~1s</w:t>
            </w:r>
            <w:r>
              <w:rPr>
                <w:rFonts w:hint="eastAsia"/>
                <w:color w:val="000000"/>
              </w:rPr>
              <w:t>，</w:t>
            </w:r>
            <w:r>
              <w:rPr>
                <w:color w:val="000000"/>
              </w:rPr>
              <w:t xml:space="preserve">USB3.0 </w:t>
            </w:r>
            <w:r>
              <w:rPr>
                <w:rFonts w:hint="eastAsia"/>
                <w:color w:val="000000"/>
              </w:rPr>
              <w:t xml:space="preserve">接口。 </w:t>
            </w:r>
          </w:p>
          <w:p>
            <w:pPr>
              <w:widowControl/>
              <w:jc w:val="left"/>
              <w:rPr>
                <w:color w:val="000000"/>
              </w:rPr>
            </w:pPr>
            <w:r>
              <w:rPr>
                <w:rFonts w:hint="eastAsia"/>
                <w:color w:val="000000"/>
              </w:rPr>
              <w:t>8、软件：偏振实验：实验数据记录绘图，马吕斯定律理论曲线绘图；干涉实验：干涉条纹间距测量模块，干涉条纹对比度测量模块；</w:t>
            </w:r>
            <w:r>
              <w:rPr>
                <w:color w:val="000000"/>
              </w:rPr>
              <w:t xml:space="preserve"> </w:t>
            </w:r>
            <w:r>
              <w:rPr>
                <w:rFonts w:hint="eastAsia"/>
                <w:color w:val="000000"/>
              </w:rPr>
              <w:t>衍射实验：衍射图像采集分析对比模块。</w:t>
            </w:r>
          </w:p>
          <w:p>
            <w:pPr>
              <w:widowControl/>
              <w:spacing w:line="240" w:lineRule="exact"/>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7" w:hRule="atLeast"/>
          <w:jc w:val="center"/>
        </w:trPr>
        <w:tc>
          <w:tcPr>
            <w:tcW w:w="620" w:type="dxa"/>
            <w:noWrap w:val="0"/>
            <w:vAlign w:val="center"/>
          </w:tcPr>
          <w:p>
            <w:pPr>
              <w:widowControl/>
              <w:jc w:val="left"/>
              <w:rPr>
                <w:color w:val="000000"/>
              </w:rPr>
            </w:pPr>
            <w:r>
              <w:rPr>
                <w:rFonts w:hint="eastAsia"/>
                <w:color w:val="000000"/>
              </w:rPr>
              <w:t>2</w:t>
            </w:r>
          </w:p>
        </w:tc>
        <w:tc>
          <w:tcPr>
            <w:tcW w:w="1624" w:type="dxa"/>
            <w:noWrap/>
            <w:vAlign w:val="center"/>
          </w:tcPr>
          <w:p>
            <w:pPr>
              <w:widowControl/>
              <w:jc w:val="left"/>
              <w:textAlignment w:val="center"/>
              <w:rPr>
                <w:color w:val="000000"/>
              </w:rPr>
            </w:pPr>
            <w:r>
              <w:rPr>
                <w:rFonts w:hint="eastAsia"/>
                <w:color w:val="000000"/>
              </w:rPr>
              <w:t>几何光学综合实验</w:t>
            </w:r>
          </w:p>
        </w:tc>
        <w:tc>
          <w:tcPr>
            <w:tcW w:w="7886" w:type="dxa"/>
            <w:noWrap w:val="0"/>
            <w:vAlign w:val="center"/>
          </w:tcPr>
          <w:p>
            <w:pPr>
              <w:widowControl/>
              <w:jc w:val="left"/>
              <w:rPr>
                <w:color w:val="000000"/>
              </w:rPr>
            </w:pPr>
            <w:r>
              <w:rPr>
                <w:rFonts w:hint="eastAsia"/>
                <w:color w:val="000000"/>
              </w:rPr>
              <w:t>技术参数：</w:t>
            </w:r>
          </w:p>
          <w:p>
            <w:pPr>
              <w:widowControl/>
              <w:jc w:val="left"/>
              <w:rPr>
                <w:color w:val="000000"/>
              </w:rPr>
            </w:pPr>
            <w:r>
              <w:rPr>
                <w:color w:val="000000"/>
              </w:rPr>
              <w:t>1</w:t>
            </w:r>
            <w:r>
              <w:rPr>
                <w:rFonts w:hint="eastAsia"/>
                <w:color w:val="000000"/>
              </w:rPr>
              <w:t xml:space="preserve">、光源组件： </w:t>
            </w:r>
          </w:p>
          <w:p>
            <w:pPr>
              <w:widowControl/>
              <w:jc w:val="left"/>
              <w:rPr>
                <w:color w:val="000000"/>
              </w:rPr>
            </w:pPr>
            <w:r>
              <w:rPr>
                <w:color w:val="000000"/>
              </w:rPr>
              <w:t xml:space="preserve">LED </w:t>
            </w:r>
            <w:r>
              <w:rPr>
                <w:rFonts w:hint="eastAsia"/>
                <w:color w:val="000000"/>
              </w:rPr>
              <w:t xml:space="preserve">光源：三色 </w:t>
            </w:r>
            <w:r>
              <w:rPr>
                <w:color w:val="000000"/>
              </w:rPr>
              <w:t>LED</w:t>
            </w:r>
            <w:r>
              <w:rPr>
                <w:rFonts w:hint="eastAsia"/>
                <w:color w:val="000000"/>
              </w:rPr>
              <w:t>，</w:t>
            </w:r>
            <w:r>
              <w:rPr>
                <w:color w:val="000000"/>
              </w:rPr>
              <w:t>P&gt;1W</w:t>
            </w:r>
            <w:r>
              <w:rPr>
                <w:rFonts w:hint="eastAsia"/>
                <w:color w:val="000000"/>
              </w:rPr>
              <w:t xml:space="preserve">，亮度连续可调； </w:t>
            </w:r>
          </w:p>
          <w:p>
            <w:pPr>
              <w:widowControl/>
              <w:jc w:val="left"/>
              <w:rPr>
                <w:color w:val="000000"/>
              </w:rPr>
            </w:pPr>
            <w:r>
              <w:rPr>
                <w:color w:val="000000"/>
              </w:rPr>
              <w:t xml:space="preserve">LED </w:t>
            </w:r>
            <w:r>
              <w:rPr>
                <w:rFonts w:hint="eastAsia"/>
                <w:color w:val="000000"/>
              </w:rPr>
              <w:t>驱动电源：输入电压：</w:t>
            </w:r>
            <w:r>
              <w:rPr>
                <w:color w:val="000000"/>
              </w:rPr>
              <w:t>220VAC</w:t>
            </w:r>
            <w:r>
              <w:rPr>
                <w:rFonts w:hint="eastAsia"/>
                <w:color w:val="000000"/>
              </w:rPr>
              <w:t>；输出电压范围：</w:t>
            </w:r>
          </w:p>
          <w:p>
            <w:pPr>
              <w:widowControl/>
              <w:jc w:val="left"/>
              <w:rPr>
                <w:color w:val="000000"/>
              </w:rPr>
            </w:pPr>
            <w:r>
              <w:rPr>
                <w:color w:val="000000"/>
              </w:rPr>
              <w:t xml:space="preserve">0-12V </w:t>
            </w:r>
            <w:r>
              <w:rPr>
                <w:rFonts w:hint="eastAsia"/>
                <w:color w:val="000000"/>
              </w:rPr>
              <w:t>自适应；输出电流范围：</w:t>
            </w:r>
            <w:r>
              <w:rPr>
                <w:color w:val="000000"/>
              </w:rPr>
              <w:t xml:space="preserve">0-300mA </w:t>
            </w:r>
            <w:r>
              <w:rPr>
                <w:rFonts w:hint="eastAsia"/>
                <w:color w:val="000000"/>
              </w:rPr>
              <w:t xml:space="preserve">可调； </w:t>
            </w:r>
          </w:p>
          <w:p>
            <w:pPr>
              <w:widowControl/>
              <w:jc w:val="left"/>
              <w:rPr>
                <w:color w:val="000000"/>
              </w:rPr>
            </w:pPr>
            <w:r>
              <w:rPr>
                <w:color w:val="000000"/>
              </w:rPr>
              <w:t>2</w:t>
            </w:r>
            <w:r>
              <w:rPr>
                <w:rFonts w:hint="eastAsia"/>
                <w:color w:val="000000"/>
              </w:rPr>
              <w:t xml:space="preserve">、平行光管组件： </w:t>
            </w:r>
          </w:p>
          <w:p>
            <w:pPr>
              <w:widowControl/>
              <w:jc w:val="left"/>
              <w:rPr>
                <w:color w:val="000000"/>
              </w:rPr>
            </w:pPr>
            <w:r>
              <w:rPr>
                <w:rFonts w:hint="eastAsia"/>
                <w:color w:val="000000"/>
              </w:rPr>
              <w:t>平行光管：内部装配双胶合透镜，</w:t>
            </w:r>
            <w:r>
              <w:rPr>
                <w:color w:val="000000"/>
              </w:rPr>
              <w:t>f=400mm</w:t>
            </w:r>
            <w:r>
              <w:rPr>
                <w:rFonts w:hint="eastAsia"/>
                <w:color w:val="000000"/>
              </w:rPr>
              <w:t>，通光口径Φ</w:t>
            </w:r>
            <w:r>
              <w:rPr>
                <w:color w:val="000000"/>
              </w:rPr>
              <w:t>50mm</w:t>
            </w:r>
            <w:r>
              <w:rPr>
                <w:rFonts w:hint="eastAsia"/>
                <w:color w:val="000000"/>
              </w:rPr>
              <w:t xml:space="preserve">，光洁度 </w:t>
            </w:r>
            <w:r>
              <w:rPr>
                <w:color w:val="000000"/>
              </w:rPr>
              <w:t xml:space="preserve">IV </w:t>
            </w:r>
            <w:r>
              <w:rPr>
                <w:rFonts w:hint="eastAsia"/>
                <w:color w:val="000000"/>
              </w:rPr>
              <w:t>级透镜，采用Φ</w:t>
            </w:r>
            <w:r>
              <w:rPr>
                <w:color w:val="000000"/>
              </w:rPr>
              <w:t xml:space="preserve">25mm </w:t>
            </w:r>
            <w:r>
              <w:rPr>
                <w:rFonts w:hint="eastAsia"/>
                <w:color w:val="000000"/>
              </w:rPr>
              <w:t>光学元件平行光管专用镜座；</w:t>
            </w:r>
          </w:p>
          <w:p>
            <w:pPr>
              <w:widowControl/>
              <w:jc w:val="left"/>
              <w:rPr>
                <w:color w:val="000000"/>
              </w:rPr>
            </w:pPr>
            <w:r>
              <w:rPr>
                <w:color w:val="000000"/>
              </w:rPr>
              <w:t>3</w:t>
            </w:r>
            <w:r>
              <w:rPr>
                <w:rFonts w:hint="eastAsia"/>
                <w:color w:val="000000"/>
              </w:rPr>
              <w:t xml:space="preserve">、光学组件： </w:t>
            </w:r>
          </w:p>
          <w:p>
            <w:pPr>
              <w:widowControl/>
              <w:jc w:val="left"/>
              <w:rPr>
                <w:color w:val="000000"/>
              </w:rPr>
            </w:pPr>
            <w:r>
              <w:rPr>
                <w:rFonts w:hint="eastAsia"/>
                <w:color w:val="000000"/>
              </w:rPr>
              <w:t>毛玻璃：窗口（Φ</w:t>
            </w:r>
            <w:r>
              <w:rPr>
                <w:color w:val="000000"/>
              </w:rPr>
              <w:t>22</w:t>
            </w:r>
            <w:r>
              <w:rPr>
                <w:rFonts w:hint="eastAsia"/>
                <w:color w:val="000000"/>
              </w:rPr>
              <w:t xml:space="preserve">，厚 </w:t>
            </w:r>
            <w:r>
              <w:rPr>
                <w:color w:val="000000"/>
              </w:rPr>
              <w:t>1.5</w:t>
            </w:r>
            <w:r>
              <w:rPr>
                <w:rFonts w:hint="eastAsia"/>
                <w:color w:val="000000"/>
              </w:rPr>
              <w:t xml:space="preserve">，单面毛玻璃）； </w:t>
            </w:r>
          </w:p>
          <w:p>
            <w:pPr>
              <w:widowControl/>
              <w:jc w:val="left"/>
              <w:rPr>
                <w:color w:val="000000"/>
              </w:rPr>
            </w:pPr>
            <w:r>
              <w:rPr>
                <w:rFonts w:hint="eastAsia"/>
                <w:color w:val="000000"/>
              </w:rPr>
              <w:t>加强铝反射镜：Φ</w:t>
            </w:r>
            <w:r>
              <w:rPr>
                <w:color w:val="000000"/>
              </w:rPr>
              <w:t>40</w:t>
            </w:r>
            <w:r>
              <w:rPr>
                <w:rFonts w:hint="eastAsia"/>
                <w:color w:val="000000"/>
              </w:rPr>
              <w:t>×</w:t>
            </w:r>
            <w:r>
              <w:rPr>
                <w:color w:val="000000"/>
              </w:rPr>
              <w:t>4mm</w:t>
            </w:r>
            <w:r>
              <w:rPr>
                <w:rFonts w:hint="eastAsia"/>
                <w:color w:val="000000"/>
              </w:rPr>
              <w:t>，装Φ</w:t>
            </w:r>
            <w:r>
              <w:rPr>
                <w:color w:val="000000"/>
              </w:rPr>
              <w:t xml:space="preserve">40mm </w:t>
            </w:r>
            <w:r>
              <w:rPr>
                <w:rFonts w:hint="eastAsia"/>
                <w:color w:val="000000"/>
              </w:rPr>
              <w:t xml:space="preserve">镜圈中； </w:t>
            </w:r>
          </w:p>
          <w:p>
            <w:pPr>
              <w:widowControl/>
              <w:jc w:val="left"/>
              <w:rPr>
                <w:color w:val="000000"/>
              </w:rPr>
            </w:pPr>
            <w:r>
              <w:rPr>
                <w:rFonts w:hint="eastAsia"/>
                <w:color w:val="000000"/>
              </w:rPr>
              <w:t>显微物镜：</w:t>
            </w:r>
            <w:r>
              <w:rPr>
                <w:color w:val="000000"/>
              </w:rPr>
              <w:t>L35mm</w:t>
            </w:r>
            <w:r>
              <w:rPr>
                <w:rFonts w:hint="eastAsia"/>
                <w:color w:val="000000"/>
              </w:rPr>
              <w:t>，</w:t>
            </w:r>
            <w:r>
              <w:rPr>
                <w:color w:val="000000"/>
              </w:rPr>
              <w:t>10</w:t>
            </w:r>
            <w:r>
              <w:rPr>
                <w:rFonts w:hint="eastAsia"/>
                <w:color w:val="000000"/>
              </w:rPr>
              <w:t xml:space="preserve">×； </w:t>
            </w:r>
          </w:p>
          <w:p>
            <w:pPr>
              <w:widowControl/>
              <w:jc w:val="left"/>
              <w:rPr>
                <w:color w:val="000000"/>
              </w:rPr>
            </w:pPr>
            <w:r>
              <w:rPr>
                <w:rFonts w:hint="eastAsia"/>
                <w:color w:val="000000"/>
              </w:rPr>
              <w:t>显微目镜：</w:t>
            </w:r>
            <w:r>
              <w:rPr>
                <w:color w:val="000000"/>
              </w:rPr>
              <w:t>10</w:t>
            </w:r>
            <w:r>
              <w:rPr>
                <w:rFonts w:hint="eastAsia"/>
                <w:color w:val="000000"/>
              </w:rPr>
              <w:t xml:space="preserve">×，最小刻度 </w:t>
            </w:r>
            <w:r>
              <w:rPr>
                <w:color w:val="000000"/>
              </w:rPr>
              <w:t>1mm</w:t>
            </w:r>
            <w:r>
              <w:rPr>
                <w:rFonts w:hint="eastAsia"/>
                <w:color w:val="000000"/>
              </w:rPr>
              <w:t xml:space="preserve">； </w:t>
            </w:r>
          </w:p>
          <w:p>
            <w:pPr>
              <w:widowControl/>
              <w:jc w:val="left"/>
              <w:rPr>
                <w:color w:val="000000"/>
              </w:rPr>
            </w:pPr>
            <w:r>
              <w:rPr>
                <w:rFonts w:hint="eastAsia"/>
                <w:color w:val="000000"/>
              </w:rPr>
              <w:t>直角棱镜：</w:t>
            </w:r>
            <w:r>
              <w:rPr>
                <w:color w:val="000000"/>
              </w:rPr>
              <w:t>A=B=C=15mm</w:t>
            </w:r>
            <w:r>
              <w:rPr>
                <w:rFonts w:hint="eastAsia"/>
                <w:color w:val="000000"/>
              </w:rPr>
              <w:t>，公差±</w:t>
            </w:r>
            <w:r>
              <w:rPr>
                <w:color w:val="000000"/>
              </w:rPr>
              <w:t>0.1mm</w:t>
            </w:r>
            <w:r>
              <w:rPr>
                <w:rFonts w:hint="eastAsia"/>
                <w:color w:val="000000"/>
              </w:rPr>
              <w:t xml:space="preserve">，无镀膜； </w:t>
            </w:r>
          </w:p>
          <w:p>
            <w:pPr>
              <w:widowControl/>
              <w:jc w:val="left"/>
              <w:rPr>
                <w:color w:val="000000"/>
              </w:rPr>
            </w:pPr>
            <w:r>
              <w:rPr>
                <w:rFonts w:hint="eastAsia"/>
                <w:color w:val="000000"/>
              </w:rPr>
              <w:t>一维测微尺：φ</w:t>
            </w:r>
            <w:r>
              <w:rPr>
                <w:color w:val="000000"/>
              </w:rPr>
              <w:t>25mm</w:t>
            </w:r>
            <w:r>
              <w:rPr>
                <w:rFonts w:hint="eastAsia"/>
                <w:color w:val="000000"/>
              </w:rPr>
              <w:t xml:space="preserve">。 </w:t>
            </w:r>
          </w:p>
          <w:p>
            <w:pPr>
              <w:widowControl/>
              <w:jc w:val="left"/>
              <w:rPr>
                <w:color w:val="000000"/>
              </w:rPr>
            </w:pPr>
            <w:r>
              <w:rPr>
                <w:color w:val="000000"/>
              </w:rPr>
              <w:t>4</w:t>
            </w:r>
            <w:r>
              <w:rPr>
                <w:rFonts w:hint="eastAsia"/>
                <w:color w:val="000000"/>
              </w:rPr>
              <w:t xml:space="preserve">、机械组件： </w:t>
            </w:r>
          </w:p>
          <w:p>
            <w:pPr>
              <w:widowControl/>
              <w:jc w:val="left"/>
              <w:rPr>
                <w:color w:val="000000"/>
              </w:rPr>
            </w:pPr>
            <w:r>
              <w:rPr>
                <w:rFonts w:hint="eastAsia"/>
                <w:color w:val="000000"/>
              </w:rPr>
              <w:t xml:space="preserve">精密光学导轨，配套滑块、一维移动滑块、调节支座、支杆；齿轮齿条平移台，节点镜头光洁度 </w:t>
            </w:r>
            <w:r>
              <w:rPr>
                <w:color w:val="000000"/>
              </w:rPr>
              <w:t xml:space="preserve">IV </w:t>
            </w:r>
            <w:r>
              <w:rPr>
                <w:rFonts w:hint="eastAsia"/>
                <w:color w:val="000000"/>
              </w:rPr>
              <w:t>级、</w:t>
            </w:r>
            <w:r>
              <w:rPr>
                <w:color w:val="000000"/>
              </w:rPr>
              <w:t xml:space="preserve">K9 </w:t>
            </w:r>
            <w:r>
              <w:rPr>
                <w:rFonts w:hint="eastAsia"/>
                <w:color w:val="000000"/>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20" w:type="dxa"/>
            <w:noWrap w:val="0"/>
            <w:vAlign w:val="center"/>
          </w:tcPr>
          <w:p>
            <w:pPr>
              <w:widowControl/>
              <w:jc w:val="left"/>
              <w:rPr>
                <w:color w:val="000000"/>
              </w:rPr>
            </w:pPr>
            <w:r>
              <w:rPr>
                <w:rFonts w:hint="eastAsia"/>
                <w:color w:val="000000"/>
              </w:rPr>
              <w:t>3</w:t>
            </w:r>
          </w:p>
        </w:tc>
        <w:tc>
          <w:tcPr>
            <w:tcW w:w="1624" w:type="dxa"/>
            <w:noWrap/>
            <w:vAlign w:val="center"/>
          </w:tcPr>
          <w:p>
            <w:pPr>
              <w:widowControl/>
              <w:jc w:val="left"/>
              <w:textAlignment w:val="center"/>
              <w:rPr>
                <w:color w:val="000000"/>
              </w:rPr>
            </w:pPr>
            <w:r>
              <w:rPr>
                <w:rFonts w:hint="eastAsia"/>
                <w:color w:val="000000"/>
              </w:rPr>
              <w:t>外腔气体激光综合实验</w:t>
            </w:r>
          </w:p>
        </w:tc>
        <w:tc>
          <w:tcPr>
            <w:tcW w:w="7886" w:type="dxa"/>
            <w:noWrap w:val="0"/>
            <w:vAlign w:val="center"/>
          </w:tcPr>
          <w:p>
            <w:pPr>
              <w:widowControl/>
              <w:jc w:val="left"/>
              <w:rPr>
                <w:color w:val="000000"/>
              </w:rPr>
            </w:pPr>
            <w:r>
              <w:rPr>
                <w:rFonts w:hint="eastAsia"/>
                <w:color w:val="000000"/>
              </w:rPr>
              <w:t>技术参数：</w:t>
            </w:r>
          </w:p>
          <w:p>
            <w:pPr>
              <w:widowControl/>
              <w:jc w:val="left"/>
              <w:rPr>
                <w:color w:val="000000"/>
              </w:rPr>
            </w:pPr>
            <w:r>
              <w:rPr>
                <w:color w:val="000000"/>
              </w:rPr>
              <w:t>1</w:t>
            </w:r>
            <w:r>
              <w:rPr>
                <w:rFonts w:hint="eastAsia"/>
                <w:color w:val="000000"/>
              </w:rPr>
              <w:t xml:space="preserve">、光源组件： </w:t>
            </w:r>
          </w:p>
          <w:p>
            <w:pPr>
              <w:widowControl/>
              <w:jc w:val="left"/>
              <w:rPr>
                <w:color w:val="000000"/>
              </w:rPr>
            </w:pPr>
            <w:r>
              <w:rPr>
                <w:rFonts w:hint="eastAsia"/>
                <w:color w:val="000000"/>
              </w:rPr>
              <w:t xml:space="preserve">气体激光器：波长 </w:t>
            </w:r>
            <w:r>
              <w:rPr>
                <w:color w:val="000000"/>
              </w:rPr>
              <w:t>632.8nm</w:t>
            </w:r>
            <w:r>
              <w:rPr>
                <w:rFonts w:hint="eastAsia"/>
                <w:color w:val="000000"/>
              </w:rPr>
              <w:t>，</w:t>
            </w:r>
            <w:r>
              <w:rPr>
                <w:color w:val="000000"/>
              </w:rPr>
              <w:t>P&gt;1.5mW</w:t>
            </w:r>
            <w:r>
              <w:rPr>
                <w:rFonts w:hint="eastAsia"/>
                <w:color w:val="000000"/>
              </w:rPr>
              <w:t>，</w:t>
            </w:r>
            <w:r>
              <w:rPr>
                <w:color w:val="000000"/>
              </w:rPr>
              <w:t>TEM00</w:t>
            </w:r>
            <w:r>
              <w:rPr>
                <w:rFonts w:hint="eastAsia"/>
                <w:color w:val="000000"/>
              </w:rPr>
              <w:t xml:space="preserve">； </w:t>
            </w:r>
          </w:p>
          <w:p>
            <w:pPr>
              <w:widowControl/>
              <w:jc w:val="left"/>
              <w:rPr>
                <w:color w:val="000000"/>
              </w:rPr>
            </w:pPr>
            <w:r>
              <w:rPr>
                <w:rFonts w:hint="eastAsia"/>
                <w:color w:val="000000"/>
              </w:rPr>
              <w:t xml:space="preserve">可变模式外腔气体激光器：增益管长 </w:t>
            </w:r>
            <w:r>
              <w:rPr>
                <w:color w:val="000000"/>
              </w:rPr>
              <w:t>270mm</w:t>
            </w:r>
            <w:r>
              <w:rPr>
                <w:rFonts w:hint="eastAsia"/>
                <w:color w:val="000000"/>
              </w:rPr>
              <w:t xml:space="preserve">，布鲁斯特窗，可实现模式包括 </w:t>
            </w:r>
            <w:r>
              <w:rPr>
                <w:color w:val="000000"/>
              </w:rPr>
              <w:t>TEM00</w:t>
            </w:r>
            <w:r>
              <w:rPr>
                <w:rFonts w:hint="eastAsia"/>
                <w:color w:val="000000"/>
              </w:rPr>
              <w:t>、</w:t>
            </w:r>
            <w:r>
              <w:rPr>
                <w:color w:val="000000"/>
              </w:rPr>
              <w:t>TEM01</w:t>
            </w:r>
            <w:r>
              <w:rPr>
                <w:rFonts w:hint="eastAsia"/>
                <w:color w:val="000000"/>
              </w:rPr>
              <w:t>、</w:t>
            </w:r>
            <w:r>
              <w:rPr>
                <w:color w:val="000000"/>
              </w:rPr>
              <w:t>TEM10</w:t>
            </w:r>
            <w:r>
              <w:rPr>
                <w:rFonts w:hint="eastAsia"/>
                <w:color w:val="000000"/>
              </w:rPr>
              <w:t>、</w:t>
            </w:r>
            <w:r>
              <w:rPr>
                <w:color w:val="000000"/>
              </w:rPr>
              <w:t xml:space="preserve">TEM11 </w:t>
            </w:r>
            <w:r>
              <w:rPr>
                <w:rFonts w:hint="eastAsia"/>
                <w:color w:val="000000"/>
              </w:rPr>
              <w:t xml:space="preserve">等。 </w:t>
            </w:r>
          </w:p>
          <w:p>
            <w:pPr>
              <w:widowControl/>
              <w:jc w:val="left"/>
              <w:rPr>
                <w:color w:val="000000"/>
              </w:rPr>
            </w:pPr>
            <w:r>
              <w:rPr>
                <w:color w:val="000000"/>
              </w:rPr>
              <w:t>2</w:t>
            </w:r>
            <w:r>
              <w:rPr>
                <w:rFonts w:hint="eastAsia"/>
                <w:color w:val="000000"/>
              </w:rPr>
              <w:t>、</w:t>
            </w:r>
            <w:r>
              <w:rPr>
                <w:color w:val="000000"/>
              </w:rPr>
              <w:t xml:space="preserve">F-P </w:t>
            </w:r>
            <w:r>
              <w:rPr>
                <w:rFonts w:hint="eastAsia"/>
                <w:color w:val="000000"/>
              </w:rPr>
              <w:t xml:space="preserve">共焦球面扫描干涉仪组件： </w:t>
            </w:r>
          </w:p>
          <w:p>
            <w:pPr>
              <w:widowControl/>
              <w:jc w:val="left"/>
              <w:rPr>
                <w:color w:val="000000"/>
              </w:rPr>
            </w:pPr>
            <w:r>
              <w:rPr>
                <w:rFonts w:hint="eastAsia"/>
                <w:color w:val="000000"/>
              </w:rPr>
              <w:t>精细常数</w:t>
            </w:r>
            <w:r>
              <w:rPr>
                <w:color w:val="000000"/>
              </w:rPr>
              <w:t>&gt;100</w:t>
            </w:r>
            <w:r>
              <w:rPr>
                <w:rFonts w:hint="eastAsia"/>
                <w:color w:val="000000"/>
              </w:rPr>
              <w:t xml:space="preserve">，自由光谱区 </w:t>
            </w:r>
            <w:r>
              <w:rPr>
                <w:color w:val="000000"/>
              </w:rPr>
              <w:t>2.48GHz</w:t>
            </w:r>
            <w:r>
              <w:rPr>
                <w:rFonts w:hint="eastAsia"/>
                <w:color w:val="000000"/>
              </w:rPr>
              <w:t>；锯齿波发生器线性</w:t>
            </w:r>
            <w:r>
              <w:rPr>
                <w:color w:val="000000"/>
              </w:rPr>
              <w:t>&lt;10%</w:t>
            </w:r>
            <w:r>
              <w:rPr>
                <w:rFonts w:hint="eastAsia"/>
                <w:color w:val="000000"/>
              </w:rPr>
              <w:t xml:space="preserve">，锯齿波电压范围 </w:t>
            </w:r>
            <w:r>
              <w:rPr>
                <w:color w:val="000000"/>
              </w:rPr>
              <w:t>0~100V</w:t>
            </w:r>
            <w:r>
              <w:rPr>
                <w:rFonts w:hint="eastAsia"/>
                <w:color w:val="000000"/>
              </w:rPr>
              <w:t xml:space="preserve">，频率 </w:t>
            </w:r>
            <w:r>
              <w:rPr>
                <w:color w:val="000000"/>
              </w:rPr>
              <w:t xml:space="preserve">0~60Hz </w:t>
            </w:r>
            <w:r>
              <w:rPr>
                <w:rFonts w:hint="eastAsia"/>
                <w:color w:val="000000"/>
              </w:rPr>
              <w:t>可调，探测器带宽</w:t>
            </w:r>
            <w:r>
              <w:rPr>
                <w:color w:val="000000"/>
              </w:rPr>
              <w:t>&gt;1MHz</w:t>
            </w:r>
            <w:r>
              <w:rPr>
                <w:rFonts w:hint="eastAsia"/>
                <w:color w:val="000000"/>
              </w:rPr>
              <w:t xml:space="preserve">。 </w:t>
            </w:r>
          </w:p>
          <w:p>
            <w:pPr>
              <w:widowControl/>
              <w:jc w:val="left"/>
              <w:rPr>
                <w:color w:val="000000"/>
              </w:rPr>
            </w:pPr>
            <w:r>
              <w:rPr>
                <w:color w:val="000000"/>
              </w:rPr>
              <w:t>3</w:t>
            </w:r>
            <w:r>
              <w:rPr>
                <w:rFonts w:hint="eastAsia"/>
                <w:color w:val="000000"/>
              </w:rPr>
              <w:t>、可调节相机曝光时间和增益，可自动选择最佳曝光时间；</w:t>
            </w:r>
          </w:p>
          <w:p>
            <w:pPr>
              <w:widowControl/>
              <w:jc w:val="left"/>
              <w:rPr>
                <w:color w:val="000000"/>
              </w:rPr>
            </w:pPr>
            <w:r>
              <w:rPr>
                <w:rFonts w:hint="eastAsia"/>
                <w:color w:val="000000"/>
              </w:rPr>
              <w:t xml:space="preserve">可进行光束质量分析，计算出光腰位置，光腰半径，瑞利长度，远场发散角和 </w:t>
            </w:r>
            <w:r>
              <w:rPr>
                <w:color w:val="000000"/>
              </w:rPr>
              <w:t xml:space="preserve">M2 </w:t>
            </w:r>
            <w:r>
              <w:rPr>
                <w:rFonts w:hint="eastAsia"/>
                <w:color w:val="000000"/>
              </w:rPr>
              <w:t xml:space="preserve">因子；提供光斑图像，光斑参数及光束质量分析结果的导出功能。 </w:t>
            </w:r>
          </w:p>
          <w:p>
            <w:pPr>
              <w:widowControl/>
              <w:jc w:val="left"/>
              <w:rPr>
                <w:color w:val="000000"/>
              </w:rPr>
            </w:pPr>
            <w:r>
              <w:rPr>
                <w:rFonts w:hint="eastAsia"/>
                <w:color w:val="000000"/>
              </w:rPr>
              <w:t>4、激光器模型外壳可打开观察内部结构；</w:t>
            </w:r>
          </w:p>
          <w:p>
            <w:pPr>
              <w:widowControl/>
              <w:jc w:val="left"/>
              <w:rPr>
                <w:color w:val="000000"/>
              </w:rPr>
            </w:pPr>
            <w:r>
              <w:rPr>
                <w:rFonts w:hint="eastAsia"/>
                <w:color w:val="000000"/>
              </w:rPr>
              <w:t>5、光学组件：偏振片：Φ</w:t>
            </w:r>
            <w:r>
              <w:rPr>
                <w:color w:val="000000"/>
              </w:rPr>
              <w:t>25.4mm</w:t>
            </w:r>
            <w:r>
              <w:rPr>
                <w:rFonts w:hint="eastAsia"/>
                <w:color w:val="000000"/>
              </w:rPr>
              <w:t>，</w:t>
            </w:r>
            <w:r>
              <w:rPr>
                <w:color w:val="000000"/>
              </w:rPr>
              <w:t xml:space="preserve">K9 </w:t>
            </w:r>
            <w:r>
              <w:rPr>
                <w:rFonts w:hint="eastAsia"/>
                <w:color w:val="000000"/>
              </w:rPr>
              <w:t>玻璃窗口，</w:t>
            </w:r>
            <w:r>
              <w:rPr>
                <w:color w:val="000000"/>
              </w:rPr>
              <w:t>AR@400nm~700nm</w:t>
            </w:r>
            <w:r>
              <w:rPr>
                <w:rFonts w:hint="eastAsia"/>
                <w:color w:val="000000"/>
              </w:rPr>
              <w:t>，消光比</w:t>
            </w:r>
            <w:r>
              <w:rPr>
                <w:color w:val="000000"/>
              </w:rPr>
              <w:t>&gt;400:1</w:t>
            </w:r>
            <w:r>
              <w:rPr>
                <w:rFonts w:hint="eastAsia"/>
                <w:color w:val="000000"/>
              </w:rPr>
              <w:t xml:space="preserve">；高斯光束变换透镜： </w:t>
            </w:r>
          </w:p>
          <w:p>
            <w:pPr>
              <w:widowControl/>
              <w:jc w:val="left"/>
              <w:rPr>
                <w:color w:val="000000"/>
              </w:rPr>
            </w:pPr>
            <w:r>
              <w:rPr>
                <w:rFonts w:hint="eastAsia"/>
                <w:color w:val="000000"/>
              </w:rPr>
              <w:t xml:space="preserve">6、探测器组件： </w:t>
            </w:r>
          </w:p>
          <w:p>
            <w:pPr>
              <w:widowControl/>
              <w:jc w:val="left"/>
              <w:rPr>
                <w:color w:val="000000"/>
              </w:rPr>
            </w:pPr>
            <w:r>
              <w:rPr>
                <w:rFonts w:hint="eastAsia"/>
                <w:color w:val="000000"/>
              </w:rPr>
              <w:t>测量波长、自动</w:t>
            </w:r>
            <w:r>
              <w:rPr>
                <w:color w:val="000000"/>
              </w:rPr>
              <w:t>/</w:t>
            </w:r>
            <w:r>
              <w:rPr>
                <w:rFonts w:hint="eastAsia"/>
                <w:color w:val="000000"/>
              </w:rPr>
              <w:t>手动量程模式、衰减窗口状态、当前功率测量档位；测量波长范围</w:t>
            </w:r>
            <w:r>
              <w:rPr>
                <w:color w:val="000000"/>
              </w:rPr>
              <w:t>380nm~1100nm</w:t>
            </w:r>
            <w:r>
              <w:rPr>
                <w:rFonts w:hint="eastAsia"/>
                <w:color w:val="000000"/>
              </w:rPr>
              <w:t xml:space="preserve">，功率测量范围 </w:t>
            </w:r>
            <w:r>
              <w:rPr>
                <w:color w:val="000000"/>
              </w:rPr>
              <w:t>0~200mW</w:t>
            </w:r>
            <w:r>
              <w:rPr>
                <w:rFonts w:hint="eastAsia"/>
                <w:color w:val="000000"/>
              </w:rPr>
              <w:t>；可导出数据；</w:t>
            </w:r>
          </w:p>
          <w:p>
            <w:pPr>
              <w:widowControl/>
              <w:jc w:val="left"/>
              <w:rPr>
                <w:color w:val="000000"/>
              </w:rPr>
            </w:pPr>
            <w:r>
              <w:rPr>
                <w:rFonts w:hint="eastAsia"/>
                <w:color w:val="000000"/>
              </w:rPr>
              <w:t xml:space="preserve">7、机械组件： </w:t>
            </w:r>
          </w:p>
          <w:p>
            <w:pPr>
              <w:widowControl/>
              <w:jc w:val="left"/>
              <w:rPr>
                <w:color w:val="000000"/>
              </w:rPr>
            </w:pPr>
            <w:r>
              <w:rPr>
                <w:rFonts w:hint="eastAsia"/>
                <w:color w:val="000000"/>
              </w:rPr>
              <w:t>精密光学导轨，配套滑块、一维移动滑块、调节支座、支杆；</w:t>
            </w:r>
            <w:r>
              <w:rPr>
                <w:color w:val="000000"/>
              </w:rPr>
              <w:t xml:space="preserve">CCD </w:t>
            </w:r>
            <w:r>
              <w:rPr>
                <w:rFonts w:hint="eastAsia"/>
                <w:color w:val="000000"/>
              </w:rPr>
              <w:t>可变衰减光阑：</w:t>
            </w:r>
            <w:r>
              <w:rPr>
                <w:color w:val="000000"/>
              </w:rPr>
              <w:t xml:space="preserve">C </w:t>
            </w:r>
            <w:r>
              <w:rPr>
                <w:rFonts w:hint="eastAsia"/>
                <w:color w:val="000000"/>
              </w:rPr>
              <w:t>接口；二维可调棱镜支架；激光管夹持器，二维俯仰可调，最大夹持Φ</w:t>
            </w:r>
            <w:r>
              <w:rPr>
                <w:color w:val="000000"/>
              </w:rPr>
              <w:t xml:space="preserve">50mm </w:t>
            </w:r>
            <w:r>
              <w:rPr>
                <w:rFonts w:hint="eastAsia"/>
                <w:color w:val="000000"/>
              </w:rPr>
              <w:t>。</w:t>
            </w:r>
          </w:p>
          <w:p>
            <w:pPr>
              <w:widowControl/>
              <w:spacing w:line="240" w:lineRule="exact"/>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620" w:type="dxa"/>
            <w:noWrap w:val="0"/>
            <w:vAlign w:val="center"/>
          </w:tcPr>
          <w:p>
            <w:pPr>
              <w:widowControl/>
              <w:jc w:val="left"/>
              <w:rPr>
                <w:color w:val="000000"/>
              </w:rPr>
            </w:pPr>
            <w:r>
              <w:rPr>
                <w:rFonts w:hint="eastAsia"/>
                <w:color w:val="000000"/>
              </w:rPr>
              <w:t>4</w:t>
            </w:r>
          </w:p>
        </w:tc>
        <w:tc>
          <w:tcPr>
            <w:tcW w:w="1624" w:type="dxa"/>
            <w:noWrap/>
            <w:vAlign w:val="center"/>
          </w:tcPr>
          <w:p>
            <w:pPr>
              <w:widowControl/>
              <w:jc w:val="left"/>
              <w:textAlignment w:val="center"/>
              <w:rPr>
                <w:color w:val="000000"/>
              </w:rPr>
            </w:pPr>
            <w:r>
              <w:rPr>
                <w:rFonts w:hint="eastAsia"/>
                <w:color w:val="000000"/>
              </w:rPr>
              <w:t>开放式光电综合实验系统</w:t>
            </w:r>
          </w:p>
        </w:tc>
        <w:tc>
          <w:tcPr>
            <w:tcW w:w="7886" w:type="dxa"/>
            <w:noWrap w:val="0"/>
            <w:vAlign w:val="center"/>
          </w:tcPr>
          <w:p>
            <w:pPr>
              <w:widowControl/>
              <w:jc w:val="left"/>
              <w:rPr>
                <w:color w:val="000000"/>
              </w:rPr>
            </w:pPr>
            <w:r>
              <w:rPr>
                <w:rFonts w:hint="eastAsia"/>
                <w:color w:val="000000"/>
              </w:rPr>
              <w:t>技术参数：</w:t>
            </w:r>
          </w:p>
          <w:p>
            <w:pPr>
              <w:widowControl/>
              <w:jc w:val="left"/>
              <w:rPr>
                <w:color w:val="000000"/>
              </w:rPr>
            </w:pPr>
            <w:r>
              <w:rPr>
                <w:color w:val="000000"/>
              </w:rPr>
              <w:t>1</w:t>
            </w:r>
            <w:r>
              <w:rPr>
                <w:rFonts w:hint="eastAsia"/>
                <w:color w:val="000000"/>
              </w:rPr>
              <w:t xml:space="preserve">、电机：直流无刷电机，四轮驱动，整车电机最大功率 </w:t>
            </w:r>
            <w:r>
              <w:rPr>
                <w:color w:val="000000"/>
              </w:rPr>
              <w:t>1KW</w:t>
            </w:r>
            <w:r>
              <w:rPr>
                <w:rFonts w:hint="eastAsia"/>
                <w:color w:val="000000"/>
              </w:rPr>
              <w:t xml:space="preserve">； </w:t>
            </w:r>
          </w:p>
          <w:p>
            <w:pPr>
              <w:widowControl/>
              <w:jc w:val="left"/>
              <w:rPr>
                <w:color w:val="000000"/>
              </w:rPr>
            </w:pPr>
            <w:r>
              <w:rPr>
                <w:color w:val="000000"/>
              </w:rPr>
              <w:t>2</w:t>
            </w:r>
            <w:r>
              <w:rPr>
                <w:rFonts w:hint="eastAsia"/>
                <w:color w:val="000000"/>
              </w:rPr>
              <w:t xml:space="preserve">、小车运动控制：手机 </w:t>
            </w:r>
            <w:r>
              <w:rPr>
                <w:color w:val="000000"/>
              </w:rPr>
              <w:t xml:space="preserve">APP </w:t>
            </w:r>
            <w:r>
              <w:rPr>
                <w:rFonts w:hint="eastAsia"/>
                <w:color w:val="000000"/>
              </w:rPr>
              <w:t>无线控制，无线手柄控制，语音控制，红外遥控器控制，</w:t>
            </w:r>
            <w:r>
              <w:rPr>
                <w:color w:val="000000"/>
              </w:rPr>
              <w:t xml:space="preserve">Windows </w:t>
            </w:r>
            <w:r>
              <w:rPr>
                <w:rFonts w:hint="eastAsia"/>
                <w:color w:val="000000"/>
              </w:rPr>
              <w:t xml:space="preserve">平台软件控制； </w:t>
            </w:r>
          </w:p>
          <w:p>
            <w:pPr>
              <w:widowControl/>
              <w:jc w:val="left"/>
              <w:rPr>
                <w:color w:val="000000"/>
              </w:rPr>
            </w:pPr>
            <w:r>
              <w:rPr>
                <w:color w:val="000000"/>
              </w:rPr>
              <w:t>3</w:t>
            </w:r>
            <w:r>
              <w:rPr>
                <w:rFonts w:hint="eastAsia"/>
                <w:color w:val="000000"/>
              </w:rPr>
              <w:t>、卫星定位：</w:t>
            </w:r>
            <w:r>
              <w:rPr>
                <w:color w:val="000000"/>
              </w:rPr>
              <w:t>GPS+</w:t>
            </w:r>
            <w:r>
              <w:rPr>
                <w:rFonts w:hint="eastAsia"/>
                <w:color w:val="000000"/>
              </w:rPr>
              <w:t xml:space="preserve">北斗双模定位，带可充电后备电池； </w:t>
            </w:r>
          </w:p>
          <w:p>
            <w:pPr>
              <w:widowControl/>
              <w:jc w:val="left"/>
              <w:rPr>
                <w:color w:val="000000"/>
              </w:rPr>
            </w:pPr>
            <w:r>
              <w:rPr>
                <w:color w:val="000000"/>
              </w:rPr>
              <w:t>4</w:t>
            </w:r>
            <w:r>
              <w:rPr>
                <w:rFonts w:hint="eastAsia"/>
                <w:color w:val="000000"/>
              </w:rPr>
              <w:t xml:space="preserve">、避障：超声波避障，车前三路，车后三路； </w:t>
            </w:r>
          </w:p>
          <w:p>
            <w:pPr>
              <w:widowControl/>
              <w:jc w:val="left"/>
              <w:rPr>
                <w:color w:val="000000"/>
              </w:rPr>
            </w:pPr>
            <w:r>
              <w:rPr>
                <w:color w:val="000000"/>
              </w:rPr>
              <w:t>5</w:t>
            </w:r>
            <w:r>
              <w:rPr>
                <w:rFonts w:hint="eastAsia"/>
                <w:color w:val="000000"/>
              </w:rPr>
              <w:t xml:space="preserve">、路径导航：红外探测法，工作电压 </w:t>
            </w:r>
            <w:r>
              <w:rPr>
                <w:color w:val="000000"/>
              </w:rPr>
              <w:t>DC5V</w:t>
            </w:r>
            <w:r>
              <w:rPr>
                <w:rFonts w:hint="eastAsia"/>
                <w:color w:val="000000"/>
              </w:rPr>
              <w:t xml:space="preserve">，探测距离 </w:t>
            </w:r>
            <w:r>
              <w:rPr>
                <w:color w:val="000000"/>
              </w:rPr>
              <w:t xml:space="preserve">0~4 </w:t>
            </w:r>
            <w:r>
              <w:rPr>
                <w:rFonts w:hint="eastAsia"/>
                <w:color w:val="000000"/>
              </w:rPr>
              <w:t xml:space="preserve">厘米，可以分辨深色和浅色物体，输出高低电平。 </w:t>
            </w:r>
          </w:p>
          <w:p>
            <w:pPr>
              <w:widowControl/>
              <w:jc w:val="left"/>
              <w:rPr>
                <w:color w:val="000000"/>
              </w:rPr>
            </w:pPr>
            <w:r>
              <w:rPr>
                <w:color w:val="000000"/>
              </w:rPr>
              <w:t>6</w:t>
            </w:r>
            <w:r>
              <w:rPr>
                <w:rFonts w:hint="eastAsia"/>
                <w:color w:val="000000"/>
              </w:rPr>
              <w:t>、距离测量：超声波测距，探测距离：</w:t>
            </w:r>
            <w:r>
              <w:rPr>
                <w:color w:val="000000"/>
              </w:rPr>
              <w:t>2cm-400cm</w:t>
            </w:r>
            <w:r>
              <w:rPr>
                <w:rFonts w:hint="eastAsia"/>
                <w:color w:val="000000"/>
              </w:rPr>
              <w:t xml:space="preserve">。 </w:t>
            </w:r>
          </w:p>
          <w:p>
            <w:pPr>
              <w:widowControl/>
              <w:jc w:val="left"/>
              <w:rPr>
                <w:color w:val="000000"/>
              </w:rPr>
            </w:pPr>
            <w:r>
              <w:rPr>
                <w:color w:val="000000"/>
              </w:rPr>
              <w:t>7</w:t>
            </w:r>
            <w:r>
              <w:rPr>
                <w:rFonts w:hint="eastAsia"/>
                <w:color w:val="000000"/>
              </w:rPr>
              <w:t>、温湿度检测：</w:t>
            </w:r>
            <w:r>
              <w:rPr>
                <w:color w:val="000000"/>
              </w:rPr>
              <w:t xml:space="preserve">SHT10 </w:t>
            </w:r>
            <w:r>
              <w:rPr>
                <w:rFonts w:hint="eastAsia"/>
                <w:color w:val="000000"/>
              </w:rPr>
              <w:t xml:space="preserve">温湿度传感器，环境温湿度检测； </w:t>
            </w:r>
          </w:p>
          <w:p>
            <w:pPr>
              <w:widowControl/>
              <w:jc w:val="left"/>
              <w:rPr>
                <w:color w:val="000000"/>
              </w:rPr>
            </w:pPr>
            <w:r>
              <w:rPr>
                <w:color w:val="000000"/>
              </w:rPr>
              <w:t>8</w:t>
            </w:r>
            <w:r>
              <w:rPr>
                <w:rFonts w:hint="eastAsia"/>
                <w:color w:val="000000"/>
              </w:rPr>
              <w:t xml:space="preserve">、可燃气体检测：可检测甲烷、乙醇、丙烷等可燃气体。 </w:t>
            </w:r>
          </w:p>
          <w:p>
            <w:pPr>
              <w:widowControl/>
              <w:jc w:val="left"/>
              <w:rPr>
                <w:color w:val="000000"/>
              </w:rPr>
            </w:pPr>
            <w:r>
              <w:rPr>
                <w:rFonts w:hint="eastAsia"/>
                <w:color w:val="000000"/>
              </w:rPr>
              <w:t xml:space="preserve">9、可进行语音播报和语音识别，执行不同动作； </w:t>
            </w:r>
          </w:p>
          <w:p>
            <w:pPr>
              <w:widowControl/>
              <w:jc w:val="left"/>
              <w:rPr>
                <w:color w:val="000000"/>
              </w:rPr>
            </w:pPr>
            <w:r>
              <w:rPr>
                <w:color w:val="000000"/>
              </w:rPr>
              <w:t>1</w:t>
            </w:r>
            <w:r>
              <w:rPr>
                <w:rFonts w:hint="eastAsia"/>
                <w:color w:val="000000"/>
              </w:rPr>
              <w:t xml:space="preserve">0、机械臂控制：六自由度机械臂，手柄遥控。 </w:t>
            </w:r>
          </w:p>
          <w:p>
            <w:pPr>
              <w:widowControl/>
              <w:jc w:val="left"/>
              <w:rPr>
                <w:color w:val="000000"/>
              </w:rPr>
            </w:pPr>
            <w:r>
              <w:rPr>
                <w:color w:val="000000"/>
              </w:rPr>
              <w:t>1</w:t>
            </w:r>
            <w:r>
              <w:rPr>
                <w:rFonts w:hint="eastAsia"/>
                <w:color w:val="000000"/>
              </w:rPr>
              <w:t>1、工业相机：</w:t>
            </w:r>
            <w:r>
              <w:rPr>
                <w:color w:val="000000"/>
              </w:rPr>
              <w:t xml:space="preserve">300 </w:t>
            </w:r>
            <w:r>
              <w:rPr>
                <w:rFonts w:hint="eastAsia"/>
                <w:color w:val="000000"/>
              </w:rPr>
              <w:t>万像素，</w:t>
            </w:r>
            <w:r>
              <w:rPr>
                <w:color w:val="000000"/>
              </w:rPr>
              <w:t xml:space="preserve">1/2 </w:t>
            </w:r>
            <w:r>
              <w:rPr>
                <w:rFonts w:hint="eastAsia"/>
                <w:color w:val="000000"/>
              </w:rPr>
              <w:t xml:space="preserve">英寸，彩色，最大成像分辨率 </w:t>
            </w:r>
            <w:r>
              <w:rPr>
                <w:color w:val="000000"/>
              </w:rPr>
              <w:t>2048*1536</w:t>
            </w:r>
            <w:r>
              <w:rPr>
                <w:rFonts w:hint="eastAsia"/>
                <w:color w:val="000000"/>
              </w:rPr>
              <w:t xml:space="preserve">，相机高度及俯仰角度可手动调整。 </w:t>
            </w:r>
          </w:p>
          <w:p>
            <w:pPr>
              <w:widowControl/>
              <w:jc w:val="left"/>
              <w:rPr>
                <w:color w:val="000000"/>
              </w:rPr>
            </w:pPr>
            <w:r>
              <w:rPr>
                <w:color w:val="000000"/>
              </w:rPr>
              <w:t>1</w:t>
            </w:r>
            <w:r>
              <w:rPr>
                <w:rFonts w:hint="eastAsia"/>
                <w:color w:val="000000"/>
              </w:rPr>
              <w:t xml:space="preserve">2、工业电脑一体机：双核 </w:t>
            </w:r>
            <w:r>
              <w:rPr>
                <w:color w:val="000000"/>
              </w:rPr>
              <w:t>CPU</w:t>
            </w:r>
            <w:r>
              <w:rPr>
                <w:rFonts w:hint="eastAsia"/>
                <w:color w:val="000000"/>
              </w:rPr>
              <w:t>，</w:t>
            </w:r>
            <w:r>
              <w:rPr>
                <w:color w:val="000000"/>
              </w:rPr>
              <w:t xml:space="preserve">Windows7 </w:t>
            </w:r>
            <w:r>
              <w:rPr>
                <w:rFonts w:hint="eastAsia"/>
                <w:color w:val="000000"/>
              </w:rPr>
              <w:t>系统，</w:t>
            </w:r>
            <w:r>
              <w:rPr>
                <w:color w:val="000000"/>
              </w:rPr>
              <w:t xml:space="preserve">12 </w:t>
            </w:r>
            <w:r>
              <w:rPr>
                <w:rFonts w:hint="eastAsia"/>
                <w:color w:val="000000"/>
              </w:rPr>
              <w:t xml:space="preserve">寸触摸显示屏，软件还可控制小车各方向运动。 </w:t>
            </w:r>
          </w:p>
        </w:tc>
      </w:tr>
    </w:tbl>
    <w:p>
      <w:pPr>
        <w:pStyle w:val="4"/>
        <w:rPr>
          <w:color w:val="000000"/>
        </w:rPr>
      </w:pPr>
    </w:p>
    <w:p>
      <w:pPr>
        <w:keepNext/>
        <w:keepLines/>
        <w:outlineLvl w:val="1"/>
        <w:rPr>
          <w:b/>
          <w:bCs/>
          <w:color w:val="000000"/>
          <w:sz w:val="21"/>
          <w:szCs w:val="21"/>
        </w:rPr>
      </w:pPr>
      <w:r>
        <w:rPr>
          <w:rFonts w:hint="eastAsia"/>
          <w:b/>
          <w:bCs/>
          <w:color w:val="000000"/>
          <w:sz w:val="21"/>
          <w:szCs w:val="21"/>
        </w:rPr>
        <w:t>注：1、本项目核心产品为：  开放式光电综合实验系统</w:t>
      </w:r>
    </w:p>
    <w:p>
      <w:pPr>
        <w:keepNext/>
        <w:keepLines/>
        <w:ind w:firstLine="422" w:firstLineChars="200"/>
        <w:outlineLvl w:val="1"/>
        <w:rPr>
          <w:b/>
          <w:bCs/>
          <w:color w:val="000000"/>
          <w:sz w:val="21"/>
          <w:szCs w:val="21"/>
        </w:rPr>
      </w:pPr>
      <w:r>
        <w:rPr>
          <w:rFonts w:hint="eastAsia"/>
          <w:b/>
          <w:bCs/>
          <w:color w:val="000000"/>
          <w:sz w:val="21"/>
          <w:szCs w:val="21"/>
        </w:rPr>
        <w:t>2、招标文件中所有的技术参数及其性能（配置）是为了满足采购人工作的基本要求，投标产品满足（实质相当于）或优于招标文件的采购需求均可。</w:t>
      </w:r>
    </w:p>
    <w:p>
      <w:pPr>
        <w:keepNext/>
        <w:keepLines/>
        <w:outlineLvl w:val="1"/>
        <w:rPr>
          <w:b/>
          <w:bCs/>
          <w:color w:val="000000"/>
          <w:szCs w:val="32"/>
        </w:rPr>
      </w:pPr>
      <w:r>
        <w:rPr>
          <w:rFonts w:hint="eastAsia"/>
          <w:b/>
          <w:bCs/>
          <w:color w:val="000000"/>
          <w:sz w:val="21"/>
          <w:szCs w:val="21"/>
        </w:rPr>
        <w:t xml:space="preserve">    3、投标人需对响应的“技术参数及其他要求”内容真实性负责，如虚假响应谋取中标资格，经核实发现，取消中标资格。</w:t>
      </w:r>
    </w:p>
    <w:p>
      <w:pPr>
        <w:snapToGrid w:val="0"/>
        <w:rPr>
          <w:b/>
          <w:color w:val="000000"/>
        </w:rPr>
      </w:pPr>
      <w:r>
        <w:rPr>
          <w:rFonts w:hint="eastAsia"/>
          <w:b/>
          <w:color w:val="000000"/>
        </w:rPr>
        <w:t>三、服务标准：</w:t>
      </w:r>
    </w:p>
    <w:p>
      <w:pPr>
        <w:snapToGrid w:val="0"/>
        <w:ind w:firstLine="480" w:firstLineChars="200"/>
        <w:rPr>
          <w:color w:val="000000"/>
        </w:rPr>
      </w:pPr>
      <w:r>
        <w:rPr>
          <w:rFonts w:hint="eastAsia"/>
          <w:color w:val="000000"/>
        </w:rPr>
        <w:t>1、售后服务：产品的质保期为至少两年，质保期内，凡因正常使用出现质量问题，供应商应提供免费维修或咨询等服务，承担因此产生的一切费用。供应商在接到采购人故障通知后3小时内响应，6小时内到达用户现场并排除缺陷，修理相关货物或解决相关问题，质保期结束后，供应商仍应负责对货物提供终生维修服务或对服务提供咨询服务，只收取配件成本或服务成本。</w:t>
      </w:r>
    </w:p>
    <w:p>
      <w:pPr>
        <w:snapToGrid w:val="0"/>
        <w:ind w:firstLine="480" w:firstLineChars="200"/>
        <w:rPr>
          <w:color w:val="000000"/>
        </w:rPr>
      </w:pPr>
      <w:r>
        <w:rPr>
          <w:rFonts w:hint="eastAsia"/>
          <w:color w:val="000000"/>
        </w:rPr>
        <w:t>2、培训服务：</w:t>
      </w:r>
    </w:p>
    <w:p>
      <w:pPr>
        <w:snapToGrid w:val="0"/>
        <w:ind w:firstLine="480" w:firstLineChars="200"/>
        <w:rPr>
          <w:color w:val="000000"/>
        </w:rPr>
      </w:pPr>
      <w:r>
        <w:rPr>
          <w:rFonts w:hint="eastAsia"/>
          <w:color w:val="000000"/>
        </w:rPr>
        <w:t>（1）供应商应在采购人规定的时间内将全部产品安装、调试完毕，提供给采购人正常使用，并免费提供使用说明书及有关产品使用和管理的培训。</w:t>
      </w:r>
    </w:p>
    <w:p>
      <w:pPr>
        <w:snapToGrid w:val="0"/>
        <w:ind w:firstLine="480" w:firstLineChars="200"/>
        <w:rPr>
          <w:color w:val="000000"/>
        </w:rPr>
      </w:pPr>
      <w:r>
        <w:rPr>
          <w:rFonts w:hint="eastAsia"/>
          <w:color w:val="000000"/>
        </w:rPr>
        <w:t>（2）免费提供培训材料及所培训内容。</w:t>
      </w:r>
    </w:p>
    <w:p>
      <w:pPr>
        <w:snapToGrid w:val="0"/>
        <w:ind w:firstLine="480" w:firstLineChars="200"/>
        <w:rPr>
          <w:color w:val="000000"/>
        </w:rPr>
      </w:pPr>
      <w:r>
        <w:rPr>
          <w:rFonts w:hint="eastAsia"/>
          <w:color w:val="000000"/>
        </w:rPr>
        <w:t>（3）培训地点：采购人指定地点；</w:t>
      </w:r>
    </w:p>
    <w:p>
      <w:pPr>
        <w:snapToGrid w:val="0"/>
        <w:ind w:firstLine="480" w:firstLineChars="200"/>
        <w:rPr>
          <w:color w:val="000000"/>
        </w:rPr>
      </w:pPr>
      <w:r>
        <w:rPr>
          <w:rFonts w:hint="eastAsia"/>
          <w:color w:val="000000"/>
        </w:rPr>
        <w:t>（4）时间：在安装调试完毕10天后进行，为期7天；</w:t>
      </w:r>
    </w:p>
    <w:p>
      <w:pPr>
        <w:snapToGrid w:val="0"/>
        <w:ind w:firstLine="480" w:firstLineChars="200"/>
        <w:rPr>
          <w:color w:val="000000"/>
        </w:rPr>
      </w:pPr>
      <w:r>
        <w:rPr>
          <w:rFonts w:hint="eastAsia"/>
          <w:color w:val="000000"/>
        </w:rPr>
        <w:t>（5）内容：产品的基本原理、结构、基本操作及维护知识，并指导用户进行操作，直到用户方使用人员可独立进行操作为止。</w:t>
      </w:r>
    </w:p>
    <w:p>
      <w:pPr>
        <w:outlineLvl w:val="3"/>
        <w:rPr>
          <w:rFonts w:hint="eastAsia" w:ascii="宋体" w:hAnsi="宋体" w:cs="宋体"/>
          <w:b/>
          <w:bCs/>
          <w:color w:val="000000"/>
        </w:rPr>
      </w:pPr>
      <w:r>
        <w:rPr>
          <w:rFonts w:hint="eastAsia" w:ascii="宋体" w:hAnsi="宋体" w:cs="宋体"/>
          <w:b/>
          <w:bCs/>
          <w:color w:val="000000"/>
        </w:rPr>
        <w:t>四、交付</w:t>
      </w:r>
      <w:r>
        <w:rPr>
          <w:rFonts w:hint="eastAsia" w:ascii="宋体" w:hAnsi="宋体" w:cs="宋体"/>
          <w:b/>
          <w:bCs/>
          <w:color w:val="000000"/>
          <w:lang w:val="en-US" w:eastAsia="zh-CN"/>
        </w:rPr>
        <w:t>期</w:t>
      </w:r>
      <w:r>
        <w:rPr>
          <w:rFonts w:hint="eastAsia" w:ascii="宋体" w:hAnsi="宋体" w:cs="宋体"/>
          <w:b/>
          <w:bCs/>
          <w:color w:val="000000"/>
        </w:rPr>
        <w:t>、交付方式和交付地点</w:t>
      </w:r>
    </w:p>
    <w:p>
      <w:pPr>
        <w:snapToGrid w:val="0"/>
        <w:ind w:firstLine="472" w:firstLineChars="197"/>
        <w:rPr>
          <w:rFonts w:hint="eastAsia" w:ascii="宋体" w:hAnsi="宋体"/>
          <w:color w:val="000000"/>
        </w:rPr>
      </w:pPr>
      <w:r>
        <w:rPr>
          <w:rFonts w:hint="eastAsia" w:ascii="宋体" w:hAnsi="宋体"/>
          <w:color w:val="000000"/>
        </w:rPr>
        <w:t>1、交付期：自合同签订之日起30日内</w:t>
      </w:r>
    </w:p>
    <w:p>
      <w:pPr>
        <w:snapToGrid w:val="0"/>
        <w:ind w:firstLine="472" w:firstLineChars="197"/>
        <w:rPr>
          <w:rFonts w:hint="eastAsia" w:ascii="宋体" w:hAnsi="宋体"/>
          <w:color w:val="000000"/>
        </w:rPr>
      </w:pPr>
      <w:r>
        <w:rPr>
          <w:rFonts w:hint="eastAsia" w:ascii="宋体" w:hAnsi="宋体"/>
          <w:color w:val="000000"/>
        </w:rPr>
        <w:t>2、交付方式：由乙方送货至甲方指定地点</w:t>
      </w:r>
    </w:p>
    <w:p>
      <w:pPr>
        <w:snapToGrid w:val="0"/>
        <w:ind w:firstLine="472" w:firstLineChars="197"/>
        <w:rPr>
          <w:rFonts w:hint="eastAsia" w:ascii="宋体" w:hAnsi="宋体"/>
          <w:color w:val="000000"/>
        </w:rPr>
      </w:pPr>
      <w:r>
        <w:rPr>
          <w:rFonts w:hint="eastAsia" w:ascii="宋体" w:hAnsi="宋体"/>
          <w:color w:val="000000"/>
        </w:rPr>
        <w:t>2、交付地点：海南师范大学</w:t>
      </w:r>
    </w:p>
    <w:p>
      <w:pPr>
        <w:snapToGrid w:val="0"/>
        <w:rPr>
          <w:rFonts w:hint="eastAsia" w:ascii="宋体" w:hAnsi="宋体" w:cs="宋体"/>
          <w:color w:val="000000"/>
        </w:rPr>
      </w:pPr>
      <w:r>
        <w:rPr>
          <w:rFonts w:hint="eastAsia" w:ascii="宋体" w:hAnsi="宋体" w:cs="宋体"/>
          <w:b/>
          <w:bCs/>
          <w:color w:val="000000"/>
        </w:rPr>
        <w:t>五、付款时间、方式及条件：</w:t>
      </w:r>
      <w:r>
        <w:rPr>
          <w:rFonts w:hint="eastAsia" w:ascii="宋体" w:hAnsi="宋体"/>
          <w:color w:val="000000"/>
        </w:rPr>
        <w:t>所有设备到货安装运行正常并验收合格后，乙方向甲方开具合同总价发票（普通增值税发票），甲方凭发票和验收资料在30日内向乙方支付相应款项。</w:t>
      </w:r>
    </w:p>
    <w:p>
      <w:pPr>
        <w:ind w:left="398" w:hanging="398" w:hangingChars="165"/>
        <w:rPr>
          <w:color w:val="000000"/>
        </w:rPr>
      </w:pPr>
      <w:r>
        <w:rPr>
          <w:rFonts w:hint="eastAsia"/>
          <w:b/>
          <w:bCs/>
          <w:color w:val="000000"/>
        </w:rPr>
        <w:t>六、验收方法及标准：</w:t>
      </w:r>
      <w:r>
        <w:rPr>
          <w:rFonts w:hint="eastAsia"/>
          <w:color w:val="000000"/>
          <w:lang w:val="en-GB"/>
        </w:rPr>
        <w:t>按本招标文件和投标文件的内容及国家</w:t>
      </w:r>
      <w:r>
        <w:rPr>
          <w:rFonts w:hint="eastAsia"/>
          <w:color w:val="000000"/>
        </w:rPr>
        <w:t>、地方和行业</w:t>
      </w:r>
      <w:r>
        <w:rPr>
          <w:rFonts w:hint="eastAsia"/>
          <w:color w:val="000000"/>
          <w:lang w:val="en-GB"/>
        </w:rPr>
        <w:t>的相关政策、法规实施。</w:t>
      </w:r>
    </w:p>
    <w:p>
      <w:pPr>
        <w:ind w:left="398" w:hanging="398" w:hangingChars="165"/>
        <w:rPr>
          <w:b/>
          <w:bCs/>
          <w:color w:val="000000"/>
          <w:lang w:val="en-GB"/>
        </w:rPr>
      </w:pPr>
      <w:r>
        <w:rPr>
          <w:rFonts w:hint="eastAsia"/>
          <w:b/>
          <w:bCs/>
          <w:color w:val="000000"/>
        </w:rPr>
        <w:t>七</w:t>
      </w:r>
      <w:r>
        <w:rPr>
          <w:rFonts w:hint="eastAsia"/>
          <w:b/>
          <w:bCs/>
          <w:color w:val="000000"/>
          <w:lang w:val="en-GB"/>
        </w:rPr>
        <w:t>、其他：</w:t>
      </w:r>
    </w:p>
    <w:p>
      <w:pPr>
        <w:ind w:firstLine="480" w:firstLineChars="200"/>
        <w:rPr>
          <w:color w:val="000000"/>
          <w:lang w:val="en-GB"/>
        </w:rPr>
      </w:pPr>
      <w:r>
        <w:rPr>
          <w:rFonts w:hint="eastAsia"/>
          <w:color w:val="000000"/>
        </w:rPr>
        <w:t>1、</w:t>
      </w:r>
      <w:r>
        <w:rPr>
          <w:rFonts w:hint="eastAsia"/>
          <w:color w:val="000000"/>
          <w:lang w:val="en-GB"/>
        </w:rPr>
        <w:t>项目的实质性要求：按本招标文件要求实施。</w:t>
      </w:r>
    </w:p>
    <w:p>
      <w:pPr>
        <w:ind w:firstLine="480" w:firstLineChars="200"/>
        <w:rPr>
          <w:color w:val="000000"/>
          <w:lang w:val="en-GB"/>
        </w:rPr>
      </w:pPr>
      <w:r>
        <w:rPr>
          <w:rFonts w:hint="eastAsia"/>
          <w:color w:val="000000"/>
        </w:rPr>
        <w:t>2、</w:t>
      </w:r>
      <w:r>
        <w:rPr>
          <w:rFonts w:hint="eastAsia"/>
          <w:color w:val="000000"/>
          <w:lang w:val="en-GB"/>
        </w:rPr>
        <w:t>合同的实质性条款：采购人与中标人的名称和住所、标的、数量、质量、价款或者报酬、履行期限及地点和方式、验收要求、违约责任、解决争议的方法等内容。</w:t>
      </w:r>
    </w:p>
    <w:p>
      <w:pPr>
        <w:ind w:firstLine="480" w:firstLineChars="200"/>
        <w:rPr>
          <w:color w:val="000000"/>
          <w:lang w:val="en-GB"/>
        </w:rPr>
      </w:pPr>
      <w:r>
        <w:rPr>
          <w:rFonts w:hint="eastAsia"/>
          <w:color w:val="000000"/>
        </w:rPr>
        <w:t>3、安全标准：符合国家、地方和行业的相关政策、法规</w:t>
      </w:r>
      <w:r>
        <w:rPr>
          <w:rFonts w:hint="eastAsia"/>
          <w:bCs/>
          <w:color w:val="000000"/>
        </w:rPr>
        <w:t>。</w:t>
      </w:r>
    </w:p>
    <w:p>
      <w:pPr>
        <w:widowControl/>
        <w:ind w:firstLine="480" w:firstLineChars="200"/>
        <w:jc w:val="left"/>
        <w:rPr>
          <w:rFonts w:hint="eastAsia"/>
          <w:color w:val="000000"/>
          <w:lang w:val="en-GB"/>
        </w:rPr>
      </w:pPr>
      <w:r>
        <w:rPr>
          <w:rFonts w:hint="eastAsia"/>
          <w:color w:val="000000"/>
        </w:rPr>
        <w:t>4、</w:t>
      </w:r>
      <w:r>
        <w:rPr>
          <w:rFonts w:hint="eastAsia"/>
          <w:color w:val="000000"/>
          <w:lang w:val="en-GB"/>
        </w:rPr>
        <w:t>法律法规规定的强制性标准：无</w:t>
      </w:r>
    </w:p>
    <w:p>
      <w:pPr>
        <w:ind w:left="433" w:hanging="433" w:hangingChars="198"/>
        <w:rPr>
          <w:b/>
          <w:bCs/>
          <w:color w:val="000000"/>
          <w:spacing w:val="-11"/>
        </w:rPr>
      </w:pPr>
      <w:r>
        <w:rPr>
          <w:rFonts w:hint="eastAsia"/>
          <w:b/>
          <w:bCs/>
          <w:color w:val="000000"/>
          <w:spacing w:val="-11"/>
        </w:rPr>
        <w:t>八、</w:t>
      </w:r>
      <w:r>
        <w:rPr>
          <w:rFonts w:hint="eastAsia"/>
          <w:b/>
          <w:bCs/>
          <w:color w:val="000000"/>
          <w:spacing w:val="-11"/>
          <w:lang w:val="en-US" w:eastAsia="zh-CN"/>
        </w:rPr>
        <w:t>E</w:t>
      </w:r>
      <w:r>
        <w:rPr>
          <w:rFonts w:hint="eastAsia"/>
          <w:b/>
          <w:bCs/>
          <w:color w:val="000000"/>
          <w:spacing w:val="-11"/>
        </w:rPr>
        <w:t>包最高限价：770500.00元，投标人报价如超过此最高限价的将作为无效投标处理。</w:t>
      </w:r>
    </w:p>
    <w:p>
      <w:pPr>
        <w:ind w:left="433" w:hanging="433" w:hangingChars="198"/>
        <w:rPr>
          <w:color w:val="000000"/>
        </w:rPr>
      </w:pPr>
      <w:r>
        <w:rPr>
          <w:rFonts w:hint="eastAsia"/>
          <w:b/>
          <w:bCs/>
          <w:color w:val="000000"/>
          <w:spacing w:val="-11"/>
        </w:rPr>
        <w:t>九、</w:t>
      </w:r>
      <w:r>
        <w:rPr>
          <w:color w:val="000000"/>
        </w:rPr>
        <w:t>采购标的对应的中小企业划分标准所属行业</w:t>
      </w:r>
      <w:r>
        <w:rPr>
          <w:rFonts w:hint="eastAsia"/>
          <w:color w:val="000000"/>
        </w:rPr>
        <w:t>：制造业</w:t>
      </w:r>
    </w:p>
    <w:p>
      <w:pPr>
        <w:rPr>
          <w:rFonts w:hint="eastAsia"/>
          <w:color w:val="000000"/>
        </w:rPr>
      </w:pPr>
    </w:p>
    <w:p>
      <w:r>
        <w:rPr>
          <w:rFonts w:hint="eastAsia"/>
          <w:color w:val="000000"/>
        </w:rPr>
        <w:br w:type="page"/>
      </w:r>
      <w:bookmarkStart w:id="9" w:name="_GoBack"/>
      <w:bookmarkEnd w:id="9"/>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ECB58"/>
    <w:multiLevelType w:val="singleLevel"/>
    <w:tmpl w:val="9BFECB58"/>
    <w:lvl w:ilvl="0" w:tentative="0">
      <w:start w:val="5"/>
      <w:numFmt w:val="decimal"/>
      <w:suff w:val="nothing"/>
      <w:lvlText w:val="%1、"/>
      <w:lvlJc w:val="left"/>
    </w:lvl>
  </w:abstractNum>
  <w:abstractNum w:abstractNumId="1">
    <w:nsid w:val="EBFFF427"/>
    <w:multiLevelType w:val="singleLevel"/>
    <w:tmpl w:val="EBFFF427"/>
    <w:lvl w:ilvl="0" w:tentative="0">
      <w:start w:val="1"/>
      <w:numFmt w:val="chineseCounting"/>
      <w:pStyle w:val="3"/>
      <w:suff w:val="space"/>
      <w:lvlText w:val="第%1章"/>
      <w:lvlJc w:val="left"/>
      <w:pPr>
        <w:tabs>
          <w:tab w:val="left" w:pos="420"/>
        </w:tabs>
        <w:ind w:left="0" w:firstLine="397"/>
      </w:pPr>
      <w:rPr>
        <w:rFonts w:hint="eastAsia"/>
      </w:rPr>
    </w:lvl>
  </w:abstractNum>
  <w:abstractNum w:abstractNumId="2">
    <w:nsid w:val="FD39C832"/>
    <w:multiLevelType w:val="singleLevel"/>
    <w:tmpl w:val="FD39C832"/>
    <w:lvl w:ilvl="0" w:tentative="0">
      <w:start w:val="1"/>
      <w:numFmt w:val="chineseCounting"/>
      <w:suff w:val="nothing"/>
      <w:lvlText w:val="%1、"/>
      <w:lvlJc w:val="left"/>
      <w:rPr>
        <w:rFonts w:hint="eastAsia"/>
      </w:rPr>
    </w:lvl>
  </w:abstractNum>
  <w:abstractNum w:abstractNumId="3">
    <w:nsid w:val="557BF61A"/>
    <w:multiLevelType w:val="singleLevel"/>
    <w:tmpl w:val="557BF61A"/>
    <w:lvl w:ilvl="0" w:tentative="0">
      <w:start w:val="24"/>
      <w:numFmt w:val="decimal"/>
      <w:suff w:val="nothing"/>
      <w:lvlText w:val="%1）"/>
      <w:lvlJc w:val="left"/>
    </w:lvl>
  </w:abstractNum>
  <w:abstractNum w:abstractNumId="4">
    <w:nsid w:val="5EBA50EC"/>
    <w:multiLevelType w:val="singleLevel"/>
    <w:tmpl w:val="5EBA50EC"/>
    <w:lvl w:ilvl="0" w:tentative="0">
      <w:start w:val="2"/>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72191"/>
    <w:rsid w:val="4E672191"/>
    <w:rsid w:val="6D47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6" w:lineRule="auto"/>
      <w:jc w:val="center"/>
      <w:outlineLvl w:val="0"/>
    </w:pPr>
    <w:rPr>
      <w:b/>
      <w:bCs/>
      <w:kern w:val="44"/>
      <w:sz w:val="36"/>
      <w:szCs w:val="44"/>
    </w:rPr>
  </w:style>
  <w:style w:type="paragraph" w:styleId="2">
    <w:name w:val="heading 2"/>
    <w:basedOn w:val="1"/>
    <w:next w:val="1"/>
    <w:qFormat/>
    <w:uiPriority w:val="0"/>
    <w:pPr>
      <w:keepNext/>
      <w:keepLines/>
      <w:spacing w:line="360" w:lineRule="auto"/>
      <w:jc w:val="left"/>
      <w:outlineLvl w:val="1"/>
    </w:pPr>
    <w:rPr>
      <w:rFonts w:ascii="Arial" w:hAnsi="Arial" w:eastAsia="宋体"/>
      <w:b/>
      <w:bCs/>
      <w:sz w:val="28"/>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header"/>
    <w:basedOn w:val="1"/>
    <w:uiPriority w:val="0"/>
    <w:pPr>
      <w:pBdr>
        <w:bottom w:val="single" w:color="auto" w:sz="6" w:space="1"/>
      </w:pBdr>
      <w:tabs>
        <w:tab w:val="center" w:pos="4153"/>
        <w:tab w:val="right" w:pos="8306"/>
      </w:tabs>
      <w:snapToGrid w:val="0"/>
      <w:jc w:val="center"/>
    </w:pPr>
    <w:rPr>
      <w:rFonts w:eastAsia="楷体_GB2312"/>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2022-07-01T11:23:00Z</dcterms:created>
  <dc:creator>万丈光芒陈大神</dc:creator>
  <cp:lastModifiedBy>万丈光芒陈大神</cp:lastModifiedBy>
  <dcterms:modified xsi:type="dcterms:W3CDTF">2022-07-01T11:23:58Z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63859D119D034C09BB749EA855F186F8</vt:lpwstr>
  </property>
</Properties>
</file>