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27" w:rsidRPr="00063BE0" w:rsidRDefault="00255027" w:rsidP="00255027">
      <w:pPr>
        <w:pStyle w:val="1"/>
        <w:tabs>
          <w:tab w:val="left" w:pos="0"/>
        </w:tabs>
        <w:autoSpaceDE w:val="0"/>
        <w:autoSpaceDN w:val="0"/>
        <w:adjustRightInd w:val="0"/>
        <w:spacing w:before="0" w:after="0" w:line="360" w:lineRule="auto"/>
        <w:jc w:val="center"/>
      </w:pPr>
      <w:bookmarkStart w:id="0" w:name="_Toc35393813"/>
      <w:r w:rsidRPr="00063BE0">
        <w:rPr>
          <w:rFonts w:hAnsi="华文中宋" w:hint="eastAsia"/>
        </w:rPr>
        <w:t>更正公告</w:t>
      </w:r>
      <w:bookmarkEnd w:id="0"/>
    </w:p>
    <w:p w:rsidR="00255027" w:rsidRPr="00063BE0" w:rsidRDefault="00255027" w:rsidP="00255027">
      <w:pPr>
        <w:pStyle w:val="2"/>
        <w:spacing w:line="360" w:lineRule="auto"/>
        <w:rPr>
          <w:rFonts w:ascii="Times New Roman" w:eastAsia="宋体" w:hAnsi="Times New Roman" w:cs="宋体"/>
          <w:b w:val="0"/>
          <w:sz w:val="28"/>
          <w:szCs w:val="28"/>
        </w:rPr>
      </w:pPr>
      <w:bookmarkStart w:id="1" w:name="_Toc28359104"/>
      <w:bookmarkStart w:id="2" w:name="_Toc28359027"/>
      <w:bookmarkStart w:id="3" w:name="_Toc35393645"/>
      <w:bookmarkStart w:id="4" w:name="_Toc35393814"/>
      <w:r w:rsidRPr="00063BE0">
        <w:rPr>
          <w:rFonts w:ascii="Times New Roman" w:eastAsia="宋体" w:hAnsi="黑体" w:cs="宋体" w:hint="eastAsia"/>
          <w:b w:val="0"/>
          <w:sz w:val="28"/>
          <w:szCs w:val="28"/>
        </w:rPr>
        <w:t>一、项目基本情况</w:t>
      </w:r>
      <w:bookmarkEnd w:id="1"/>
      <w:bookmarkEnd w:id="2"/>
      <w:bookmarkEnd w:id="3"/>
      <w:bookmarkEnd w:id="4"/>
    </w:p>
    <w:p w:rsidR="00412CC3" w:rsidRPr="00063BE0" w:rsidRDefault="00255027" w:rsidP="00255027">
      <w:pPr>
        <w:ind w:firstLineChars="200" w:firstLine="560"/>
        <w:rPr>
          <w:rFonts w:hAnsi="仿宋"/>
          <w:sz w:val="28"/>
          <w:szCs w:val="28"/>
          <w:u w:val="single"/>
        </w:rPr>
      </w:pPr>
      <w:r w:rsidRPr="00063BE0">
        <w:rPr>
          <w:rFonts w:hAnsi="仿宋" w:hint="eastAsia"/>
          <w:sz w:val="28"/>
          <w:szCs w:val="28"/>
        </w:rPr>
        <w:t>原公告的采购项目编号：</w:t>
      </w:r>
      <w:r w:rsidR="00412CC3" w:rsidRPr="00063BE0">
        <w:rPr>
          <w:rFonts w:hAnsi="仿宋"/>
          <w:sz w:val="28"/>
          <w:szCs w:val="28"/>
          <w:u w:val="single"/>
        </w:rPr>
        <w:t>HNRW-ZFCS2022012</w:t>
      </w:r>
    </w:p>
    <w:p w:rsidR="00412CC3" w:rsidRPr="00063BE0" w:rsidRDefault="00255027" w:rsidP="00255027">
      <w:pPr>
        <w:ind w:firstLineChars="200" w:firstLine="560"/>
        <w:rPr>
          <w:rFonts w:hAnsi="仿宋"/>
          <w:sz w:val="28"/>
          <w:szCs w:val="28"/>
          <w:u w:val="single"/>
        </w:rPr>
      </w:pPr>
      <w:r w:rsidRPr="00063BE0">
        <w:rPr>
          <w:rFonts w:hAnsi="仿宋" w:hint="eastAsia"/>
          <w:sz w:val="28"/>
          <w:szCs w:val="28"/>
        </w:rPr>
        <w:t>原公告的采购项目名称：</w:t>
      </w:r>
      <w:r w:rsidR="00412CC3" w:rsidRPr="00063BE0">
        <w:rPr>
          <w:rFonts w:hAnsi="仿宋" w:hint="eastAsia"/>
          <w:sz w:val="28"/>
          <w:szCs w:val="28"/>
          <w:u w:val="single"/>
        </w:rPr>
        <w:t>小型疏通清洗吸污车辆及车载式移动</w:t>
      </w:r>
    </w:p>
    <w:p w:rsidR="002A538C" w:rsidRPr="00063BE0" w:rsidRDefault="00412CC3" w:rsidP="00412CC3">
      <w:pPr>
        <w:ind w:firstLineChars="1250" w:firstLine="3500"/>
        <w:rPr>
          <w:rFonts w:hAnsi="仿宋"/>
          <w:sz w:val="28"/>
          <w:szCs w:val="28"/>
          <w:u w:val="single"/>
        </w:rPr>
      </w:pPr>
      <w:r w:rsidRPr="00063BE0">
        <w:rPr>
          <w:rFonts w:hAnsi="仿宋" w:hint="eastAsia"/>
          <w:sz w:val="28"/>
          <w:szCs w:val="28"/>
          <w:u w:val="single"/>
        </w:rPr>
        <w:t>公厕车辆采购</w:t>
      </w:r>
    </w:p>
    <w:p w:rsidR="00255027" w:rsidRPr="00063BE0" w:rsidRDefault="00255027" w:rsidP="00255027">
      <w:pPr>
        <w:ind w:firstLineChars="200" w:firstLine="560"/>
        <w:rPr>
          <w:sz w:val="28"/>
          <w:szCs w:val="28"/>
        </w:rPr>
      </w:pPr>
      <w:r w:rsidRPr="00063BE0">
        <w:rPr>
          <w:rFonts w:hAnsi="仿宋" w:hint="eastAsia"/>
          <w:sz w:val="28"/>
          <w:szCs w:val="28"/>
        </w:rPr>
        <w:t>首次公告日期：</w:t>
      </w:r>
      <w:r w:rsidRPr="00063BE0">
        <w:rPr>
          <w:rFonts w:hAnsi="仿宋" w:hint="eastAsia"/>
          <w:sz w:val="28"/>
          <w:szCs w:val="28"/>
          <w:u w:val="single"/>
        </w:rPr>
        <w:t>202</w:t>
      </w:r>
      <w:r w:rsidR="00DE21B2" w:rsidRPr="00063BE0">
        <w:rPr>
          <w:rFonts w:hAnsi="仿宋" w:hint="eastAsia"/>
          <w:sz w:val="28"/>
          <w:szCs w:val="28"/>
          <w:u w:val="single"/>
        </w:rPr>
        <w:t>2</w:t>
      </w:r>
      <w:r w:rsidRPr="00063BE0">
        <w:rPr>
          <w:rFonts w:hAnsi="仿宋" w:hint="eastAsia"/>
          <w:sz w:val="28"/>
          <w:szCs w:val="28"/>
          <w:u w:val="single"/>
        </w:rPr>
        <w:t>年</w:t>
      </w:r>
      <w:r w:rsidRPr="00063BE0">
        <w:rPr>
          <w:rFonts w:hAnsi="仿宋" w:hint="eastAsia"/>
          <w:sz w:val="28"/>
          <w:szCs w:val="28"/>
          <w:u w:val="single"/>
        </w:rPr>
        <w:t>0</w:t>
      </w:r>
      <w:r w:rsidR="00412CC3" w:rsidRPr="00063BE0">
        <w:rPr>
          <w:rFonts w:hAnsi="仿宋" w:hint="eastAsia"/>
          <w:sz w:val="28"/>
          <w:szCs w:val="28"/>
          <w:u w:val="single"/>
        </w:rPr>
        <w:t>7</w:t>
      </w:r>
      <w:r w:rsidRPr="00063BE0">
        <w:rPr>
          <w:rFonts w:hAnsi="仿宋" w:hint="eastAsia"/>
          <w:sz w:val="28"/>
          <w:szCs w:val="28"/>
          <w:u w:val="single"/>
        </w:rPr>
        <w:t>月</w:t>
      </w:r>
      <w:r w:rsidR="00412CC3" w:rsidRPr="00063BE0">
        <w:rPr>
          <w:rFonts w:hAnsi="仿宋" w:hint="eastAsia"/>
          <w:sz w:val="28"/>
          <w:szCs w:val="28"/>
          <w:u w:val="single"/>
        </w:rPr>
        <w:t>14</w:t>
      </w:r>
      <w:r w:rsidRPr="00063BE0">
        <w:rPr>
          <w:rFonts w:hAnsi="仿宋" w:hint="eastAsia"/>
          <w:sz w:val="28"/>
          <w:szCs w:val="28"/>
          <w:u w:val="single"/>
        </w:rPr>
        <w:t>日</w:t>
      </w:r>
    </w:p>
    <w:p w:rsidR="00255027" w:rsidRPr="00063BE0" w:rsidRDefault="00255027" w:rsidP="00255027">
      <w:pPr>
        <w:pStyle w:val="2"/>
        <w:spacing w:line="360" w:lineRule="auto"/>
        <w:rPr>
          <w:rFonts w:ascii="Times New Roman" w:eastAsia="宋体" w:hAnsi="Times New Roman" w:cs="宋体"/>
          <w:b w:val="0"/>
          <w:sz w:val="28"/>
          <w:szCs w:val="28"/>
        </w:rPr>
      </w:pPr>
      <w:bookmarkStart w:id="5" w:name="_Toc28359105"/>
      <w:bookmarkStart w:id="6" w:name="_Toc28359028"/>
      <w:bookmarkStart w:id="7" w:name="_Toc35393646"/>
      <w:bookmarkStart w:id="8" w:name="_Toc35393815"/>
      <w:r w:rsidRPr="00063BE0">
        <w:rPr>
          <w:rFonts w:ascii="Times New Roman" w:eastAsia="宋体" w:hAnsi="黑体" w:cs="宋体" w:hint="eastAsia"/>
          <w:b w:val="0"/>
          <w:sz w:val="28"/>
          <w:szCs w:val="28"/>
        </w:rPr>
        <w:t>二、更正信息</w:t>
      </w:r>
      <w:bookmarkEnd w:id="5"/>
      <w:bookmarkEnd w:id="6"/>
      <w:bookmarkEnd w:id="7"/>
      <w:bookmarkEnd w:id="8"/>
    </w:p>
    <w:p w:rsidR="00255027" w:rsidRPr="00063BE0" w:rsidRDefault="00255027" w:rsidP="00255027">
      <w:pPr>
        <w:ind w:firstLineChars="200" w:firstLine="560"/>
        <w:rPr>
          <w:sz w:val="28"/>
          <w:szCs w:val="28"/>
        </w:rPr>
      </w:pPr>
      <w:r w:rsidRPr="00063BE0">
        <w:rPr>
          <w:rFonts w:hAnsi="仿宋" w:hint="eastAsia"/>
          <w:sz w:val="28"/>
          <w:szCs w:val="28"/>
        </w:rPr>
        <w:t>更正事项：</w:t>
      </w:r>
      <w:r w:rsidR="00BC45B4" w:rsidRPr="00063BE0">
        <w:rPr>
          <w:rFonts w:ascii="MS Mincho" w:eastAsia="MS Mincho" w:hAnsi="MS Mincho" w:cs="MS Mincho" w:hint="eastAsia"/>
          <w:sz w:val="28"/>
          <w:szCs w:val="28"/>
        </w:rPr>
        <w:t>☑</w:t>
      </w:r>
      <w:r w:rsidRPr="00063BE0">
        <w:rPr>
          <w:rFonts w:hAnsi="仿宋" w:hint="eastAsia"/>
          <w:sz w:val="28"/>
          <w:szCs w:val="28"/>
        </w:rPr>
        <w:t>采购公告</w:t>
      </w:r>
      <w:r w:rsidRPr="00063BE0">
        <w:rPr>
          <w:rFonts w:hint="eastAsia"/>
          <w:sz w:val="28"/>
          <w:szCs w:val="28"/>
        </w:rPr>
        <w:t xml:space="preserve"> </w:t>
      </w:r>
      <w:r w:rsidR="00DE21B2" w:rsidRPr="00063BE0">
        <w:rPr>
          <w:rFonts w:hint="eastAsia"/>
          <w:sz w:val="28"/>
          <w:szCs w:val="28"/>
        </w:rPr>
        <w:t>□</w:t>
      </w:r>
      <w:r w:rsidRPr="00063BE0">
        <w:rPr>
          <w:rFonts w:hAnsi="仿宋" w:hint="eastAsia"/>
          <w:sz w:val="28"/>
          <w:szCs w:val="28"/>
        </w:rPr>
        <w:t>采购文件</w:t>
      </w:r>
      <w:r w:rsidRPr="00063BE0">
        <w:rPr>
          <w:rFonts w:hint="eastAsia"/>
          <w:sz w:val="28"/>
          <w:szCs w:val="28"/>
        </w:rPr>
        <w:t xml:space="preserve"> </w:t>
      </w:r>
      <w:r w:rsidR="00BC45B4" w:rsidRPr="00063BE0">
        <w:rPr>
          <w:rFonts w:hint="eastAsia"/>
          <w:sz w:val="28"/>
          <w:szCs w:val="28"/>
        </w:rPr>
        <w:t>□</w:t>
      </w:r>
      <w:r w:rsidRPr="00063BE0">
        <w:rPr>
          <w:rFonts w:hAnsi="仿宋" w:hint="eastAsia"/>
          <w:sz w:val="28"/>
          <w:szCs w:val="28"/>
        </w:rPr>
        <w:t>采购结果</w:t>
      </w:r>
      <w:r w:rsidRPr="00063BE0">
        <w:rPr>
          <w:rFonts w:hint="eastAsia"/>
          <w:sz w:val="28"/>
          <w:szCs w:val="28"/>
        </w:rPr>
        <w:t xml:space="preserve">     </w:t>
      </w:r>
    </w:p>
    <w:p w:rsidR="00BC45B4" w:rsidRPr="00063BE0" w:rsidRDefault="00255027" w:rsidP="00255027">
      <w:pPr>
        <w:ind w:firstLineChars="200" w:firstLine="560"/>
        <w:rPr>
          <w:rFonts w:hAnsi="仿宋"/>
          <w:sz w:val="28"/>
          <w:szCs w:val="28"/>
        </w:rPr>
      </w:pPr>
      <w:r w:rsidRPr="00063BE0">
        <w:rPr>
          <w:rFonts w:hAnsi="仿宋" w:hint="eastAsia"/>
          <w:sz w:val="28"/>
          <w:szCs w:val="28"/>
        </w:rPr>
        <w:t>更正内容：</w:t>
      </w:r>
    </w:p>
    <w:p w:rsidR="00412CC3" w:rsidRPr="00063BE0" w:rsidRDefault="00412CC3" w:rsidP="00412CC3">
      <w:pPr>
        <w:adjustRightInd w:val="0"/>
        <w:snapToGrid w:val="0"/>
        <w:spacing w:line="480" w:lineRule="auto"/>
        <w:ind w:firstLineChars="200" w:firstLine="562"/>
        <w:rPr>
          <w:rFonts w:hAnsi="仿宋"/>
          <w:sz w:val="28"/>
          <w:szCs w:val="28"/>
        </w:rPr>
      </w:pPr>
      <w:r w:rsidRPr="00063BE0">
        <w:rPr>
          <w:rFonts w:hAnsi="仿宋" w:hint="eastAsia"/>
          <w:b/>
          <w:sz w:val="28"/>
          <w:szCs w:val="28"/>
        </w:rPr>
        <w:t>（</w:t>
      </w:r>
      <w:r w:rsidRPr="00063BE0">
        <w:rPr>
          <w:rFonts w:hAnsi="仿宋" w:hint="eastAsia"/>
          <w:b/>
          <w:sz w:val="28"/>
          <w:szCs w:val="28"/>
        </w:rPr>
        <w:t>1</w:t>
      </w:r>
      <w:r w:rsidRPr="00063BE0">
        <w:rPr>
          <w:rFonts w:hAnsi="仿宋" w:hint="eastAsia"/>
          <w:b/>
          <w:sz w:val="28"/>
          <w:szCs w:val="28"/>
        </w:rPr>
        <w:t>）报名程序简化：</w:t>
      </w:r>
      <w:r w:rsidRPr="00063BE0">
        <w:rPr>
          <w:rFonts w:hAnsi="仿宋" w:hint="eastAsia"/>
          <w:sz w:val="28"/>
          <w:szCs w:val="28"/>
        </w:rPr>
        <w:t>只需网上注册：供应商须在海南省政府采购网</w:t>
      </w:r>
      <w:r w:rsidRPr="00063BE0">
        <w:rPr>
          <w:rFonts w:hAnsi="仿宋" w:hint="eastAsia"/>
          <w:sz w:val="28"/>
          <w:szCs w:val="28"/>
        </w:rPr>
        <w:t>https://www.ccgp-hainan.gov.cn/zhuzhan</w:t>
      </w:r>
      <w:r w:rsidRPr="00063BE0">
        <w:rPr>
          <w:rFonts w:hAnsi="仿宋" w:hint="eastAsia"/>
          <w:sz w:val="28"/>
          <w:szCs w:val="28"/>
        </w:rPr>
        <w:t>中的海南省政府采购电子化交易管理系统平台进行注册完成报名即可；</w:t>
      </w:r>
    </w:p>
    <w:p w:rsidR="0098134E" w:rsidRPr="00063BE0" w:rsidRDefault="0098134E" w:rsidP="0098134E">
      <w:pPr>
        <w:adjustRightInd w:val="0"/>
        <w:snapToGrid w:val="0"/>
        <w:spacing w:line="480" w:lineRule="auto"/>
        <w:ind w:firstLineChars="200" w:firstLine="562"/>
        <w:rPr>
          <w:rFonts w:hAnsi="仿宋"/>
          <w:sz w:val="28"/>
          <w:szCs w:val="28"/>
        </w:rPr>
      </w:pPr>
      <w:r w:rsidRPr="00063BE0">
        <w:rPr>
          <w:rFonts w:hAnsi="仿宋" w:hint="eastAsia"/>
          <w:b/>
          <w:sz w:val="28"/>
          <w:szCs w:val="28"/>
        </w:rPr>
        <w:t>（</w:t>
      </w:r>
      <w:r w:rsidRPr="00063BE0">
        <w:rPr>
          <w:rFonts w:hAnsi="仿宋" w:hint="eastAsia"/>
          <w:b/>
          <w:sz w:val="28"/>
          <w:szCs w:val="28"/>
        </w:rPr>
        <w:t>2</w:t>
      </w:r>
      <w:r w:rsidRPr="00063BE0">
        <w:rPr>
          <w:rFonts w:hAnsi="仿宋" w:hint="eastAsia"/>
          <w:b/>
          <w:sz w:val="28"/>
          <w:szCs w:val="28"/>
        </w:rPr>
        <w:t>）本项目报名费：</w:t>
      </w:r>
      <w:r w:rsidRPr="00063BE0">
        <w:rPr>
          <w:rFonts w:hAnsi="仿宋" w:hint="eastAsia"/>
          <w:sz w:val="28"/>
          <w:szCs w:val="28"/>
        </w:rPr>
        <w:t>本项目不收取报名费用；</w:t>
      </w:r>
    </w:p>
    <w:p w:rsidR="00255027" w:rsidRPr="00063BE0" w:rsidRDefault="00BC45B4" w:rsidP="0098134E">
      <w:pPr>
        <w:adjustRightInd w:val="0"/>
        <w:snapToGrid w:val="0"/>
        <w:spacing w:line="480" w:lineRule="auto"/>
        <w:ind w:firstLineChars="200" w:firstLine="562"/>
        <w:rPr>
          <w:rFonts w:hAnsi="仿宋"/>
          <w:iCs/>
          <w:sz w:val="28"/>
          <w:szCs w:val="28"/>
        </w:rPr>
      </w:pPr>
      <w:r w:rsidRPr="00063BE0">
        <w:rPr>
          <w:rFonts w:hAnsi="仿宋" w:hint="eastAsia"/>
          <w:b/>
          <w:sz w:val="28"/>
          <w:szCs w:val="28"/>
        </w:rPr>
        <w:t>（</w:t>
      </w:r>
      <w:r w:rsidR="0098134E" w:rsidRPr="00063BE0">
        <w:rPr>
          <w:rFonts w:hAnsi="仿宋" w:hint="eastAsia"/>
          <w:b/>
          <w:sz w:val="28"/>
          <w:szCs w:val="28"/>
        </w:rPr>
        <w:t>3</w:t>
      </w:r>
      <w:r w:rsidRPr="00063BE0">
        <w:rPr>
          <w:rFonts w:hAnsi="仿宋" w:hint="eastAsia"/>
          <w:b/>
          <w:sz w:val="28"/>
          <w:szCs w:val="28"/>
        </w:rPr>
        <w:t>）</w:t>
      </w:r>
      <w:r w:rsidRPr="00063BE0">
        <w:rPr>
          <w:rFonts w:hAnsi="仿宋" w:hint="eastAsia"/>
          <w:b/>
          <w:iCs/>
          <w:sz w:val="28"/>
          <w:szCs w:val="28"/>
        </w:rPr>
        <w:t>开标时间</w:t>
      </w:r>
      <w:r w:rsidR="00412CC3" w:rsidRPr="00063BE0">
        <w:rPr>
          <w:rFonts w:hAnsi="仿宋" w:hint="eastAsia"/>
          <w:b/>
          <w:iCs/>
          <w:sz w:val="28"/>
          <w:szCs w:val="28"/>
        </w:rPr>
        <w:t>：</w:t>
      </w:r>
      <w:r w:rsidRPr="00063BE0">
        <w:rPr>
          <w:rFonts w:hAnsi="仿宋" w:hint="eastAsia"/>
          <w:iCs/>
          <w:sz w:val="28"/>
          <w:szCs w:val="28"/>
        </w:rPr>
        <w:t>由</w:t>
      </w:r>
      <w:r w:rsidRPr="00063BE0">
        <w:rPr>
          <w:rFonts w:hAnsi="仿宋" w:hint="eastAsia"/>
          <w:iCs/>
          <w:sz w:val="28"/>
          <w:szCs w:val="28"/>
          <w:u w:val="single"/>
        </w:rPr>
        <w:t>原</w:t>
      </w:r>
      <w:r w:rsidR="00412CC3" w:rsidRPr="00063BE0">
        <w:rPr>
          <w:rFonts w:hAnsi="仿宋" w:hint="eastAsia"/>
          <w:iCs/>
          <w:sz w:val="28"/>
          <w:szCs w:val="28"/>
          <w:u w:val="single"/>
        </w:rPr>
        <w:t>2022</w:t>
      </w:r>
      <w:r w:rsidR="00412CC3" w:rsidRPr="00063BE0">
        <w:rPr>
          <w:rFonts w:hAnsi="仿宋" w:hint="eastAsia"/>
          <w:iCs/>
          <w:sz w:val="28"/>
          <w:szCs w:val="28"/>
          <w:u w:val="single"/>
        </w:rPr>
        <w:t>年</w:t>
      </w:r>
      <w:r w:rsidR="00412CC3" w:rsidRPr="00063BE0">
        <w:rPr>
          <w:rFonts w:hAnsi="仿宋" w:hint="eastAsia"/>
          <w:iCs/>
          <w:sz w:val="28"/>
          <w:szCs w:val="28"/>
          <w:u w:val="single"/>
        </w:rPr>
        <w:t>7</w:t>
      </w:r>
      <w:r w:rsidR="00412CC3" w:rsidRPr="00063BE0">
        <w:rPr>
          <w:rFonts w:hAnsi="仿宋" w:hint="eastAsia"/>
          <w:iCs/>
          <w:sz w:val="28"/>
          <w:szCs w:val="28"/>
          <w:u w:val="single"/>
        </w:rPr>
        <w:t>月</w:t>
      </w:r>
      <w:r w:rsidR="00412CC3" w:rsidRPr="00063BE0">
        <w:rPr>
          <w:rFonts w:hAnsi="仿宋" w:hint="eastAsia"/>
          <w:iCs/>
          <w:sz w:val="28"/>
          <w:szCs w:val="28"/>
          <w:u w:val="single"/>
        </w:rPr>
        <w:t>26</w:t>
      </w:r>
      <w:r w:rsidR="00412CC3" w:rsidRPr="00063BE0">
        <w:rPr>
          <w:rFonts w:hAnsi="仿宋" w:hint="eastAsia"/>
          <w:iCs/>
          <w:sz w:val="28"/>
          <w:szCs w:val="28"/>
          <w:u w:val="single"/>
        </w:rPr>
        <w:t>日</w:t>
      </w:r>
      <w:r w:rsidR="00C17A47" w:rsidRPr="00063BE0">
        <w:rPr>
          <w:rFonts w:hAnsi="仿宋" w:hint="eastAsia"/>
          <w:iCs/>
          <w:sz w:val="28"/>
          <w:szCs w:val="28"/>
          <w:u w:val="single"/>
        </w:rPr>
        <w:t>10</w:t>
      </w:r>
      <w:r w:rsidR="00412CC3" w:rsidRPr="00063BE0">
        <w:rPr>
          <w:rFonts w:hAnsi="仿宋" w:hint="eastAsia"/>
          <w:iCs/>
          <w:sz w:val="28"/>
          <w:szCs w:val="28"/>
          <w:u w:val="single"/>
        </w:rPr>
        <w:t>:</w:t>
      </w:r>
      <w:r w:rsidR="00C17A47" w:rsidRPr="00063BE0">
        <w:rPr>
          <w:rFonts w:hAnsi="仿宋" w:hint="eastAsia"/>
          <w:iCs/>
          <w:sz w:val="28"/>
          <w:szCs w:val="28"/>
          <w:u w:val="single"/>
        </w:rPr>
        <w:t>0</w:t>
      </w:r>
      <w:r w:rsidR="00412CC3" w:rsidRPr="00063BE0">
        <w:rPr>
          <w:rFonts w:hAnsi="仿宋" w:hint="eastAsia"/>
          <w:iCs/>
          <w:sz w:val="28"/>
          <w:szCs w:val="28"/>
          <w:u w:val="single"/>
        </w:rPr>
        <w:t>0</w:t>
      </w:r>
      <w:r w:rsidRPr="00063BE0">
        <w:rPr>
          <w:rFonts w:hAnsi="仿宋" w:hint="eastAsia"/>
          <w:iCs/>
          <w:sz w:val="28"/>
          <w:szCs w:val="28"/>
          <w:u w:val="single"/>
        </w:rPr>
        <w:t>（北京时间）</w:t>
      </w:r>
      <w:r w:rsidRPr="00063BE0">
        <w:rPr>
          <w:rFonts w:hAnsi="仿宋" w:hint="eastAsia"/>
          <w:b/>
          <w:iCs/>
          <w:sz w:val="28"/>
          <w:szCs w:val="28"/>
        </w:rPr>
        <w:t>更正为</w:t>
      </w:r>
      <w:r w:rsidRPr="00063BE0">
        <w:rPr>
          <w:rFonts w:hAnsi="仿宋" w:hint="eastAsia"/>
          <w:iCs/>
          <w:sz w:val="28"/>
          <w:szCs w:val="28"/>
          <w:u w:val="single"/>
        </w:rPr>
        <w:t>2022</w:t>
      </w:r>
      <w:r w:rsidRPr="00063BE0">
        <w:rPr>
          <w:rFonts w:hAnsi="仿宋" w:hint="eastAsia"/>
          <w:iCs/>
          <w:sz w:val="28"/>
          <w:szCs w:val="28"/>
          <w:u w:val="single"/>
        </w:rPr>
        <w:t>年</w:t>
      </w:r>
      <w:r w:rsidR="00525568" w:rsidRPr="00063BE0">
        <w:rPr>
          <w:rFonts w:hAnsi="仿宋" w:hint="eastAsia"/>
          <w:iCs/>
          <w:sz w:val="28"/>
          <w:szCs w:val="28"/>
          <w:u w:val="single"/>
        </w:rPr>
        <w:t>0</w:t>
      </w:r>
      <w:r w:rsidR="00412CC3" w:rsidRPr="00063BE0">
        <w:rPr>
          <w:rFonts w:hAnsi="仿宋" w:hint="eastAsia"/>
          <w:iCs/>
          <w:sz w:val="28"/>
          <w:szCs w:val="28"/>
          <w:u w:val="single"/>
        </w:rPr>
        <w:t>8</w:t>
      </w:r>
      <w:r w:rsidRPr="00063BE0">
        <w:rPr>
          <w:rFonts w:hAnsi="仿宋" w:hint="eastAsia"/>
          <w:iCs/>
          <w:sz w:val="28"/>
          <w:szCs w:val="28"/>
          <w:u w:val="single"/>
        </w:rPr>
        <w:t>月</w:t>
      </w:r>
      <w:r w:rsidR="00412CC3" w:rsidRPr="00063BE0">
        <w:rPr>
          <w:rFonts w:hAnsi="仿宋" w:hint="eastAsia"/>
          <w:iCs/>
          <w:sz w:val="28"/>
          <w:szCs w:val="28"/>
          <w:u w:val="single"/>
        </w:rPr>
        <w:t>01</w:t>
      </w:r>
      <w:r w:rsidRPr="00063BE0">
        <w:rPr>
          <w:rFonts w:hAnsi="仿宋" w:hint="eastAsia"/>
          <w:iCs/>
          <w:sz w:val="28"/>
          <w:szCs w:val="28"/>
          <w:u w:val="single"/>
        </w:rPr>
        <w:t>日</w:t>
      </w:r>
      <w:r w:rsidR="00063BE0" w:rsidRPr="00063BE0">
        <w:rPr>
          <w:rFonts w:hAnsi="仿宋"/>
          <w:iCs/>
          <w:sz w:val="28"/>
          <w:szCs w:val="28"/>
          <w:u w:val="single"/>
        </w:rPr>
        <w:t>10:00</w:t>
      </w:r>
      <w:r w:rsidRPr="00063BE0">
        <w:rPr>
          <w:rFonts w:hAnsi="仿宋" w:hint="eastAsia"/>
          <w:iCs/>
          <w:sz w:val="28"/>
          <w:szCs w:val="28"/>
          <w:u w:val="single"/>
        </w:rPr>
        <w:t>（北京时间）</w:t>
      </w:r>
      <w:r w:rsidRPr="00063BE0">
        <w:rPr>
          <w:rFonts w:hAnsi="仿宋" w:hint="eastAsia"/>
          <w:iCs/>
          <w:sz w:val="28"/>
          <w:szCs w:val="28"/>
        </w:rPr>
        <w:t>；</w:t>
      </w:r>
    </w:p>
    <w:p w:rsidR="00412CC3" w:rsidRPr="00063BE0" w:rsidRDefault="00BC45B4" w:rsidP="00412CC3">
      <w:pPr>
        <w:adjustRightInd w:val="0"/>
        <w:snapToGrid w:val="0"/>
        <w:spacing w:line="480" w:lineRule="auto"/>
        <w:ind w:firstLineChars="200" w:firstLine="562"/>
        <w:rPr>
          <w:rFonts w:hAnsi="仿宋"/>
          <w:sz w:val="28"/>
          <w:szCs w:val="28"/>
          <w:u w:val="single"/>
        </w:rPr>
      </w:pPr>
      <w:r w:rsidRPr="00063BE0">
        <w:rPr>
          <w:rFonts w:hAnsi="仿宋" w:hint="eastAsia"/>
          <w:b/>
          <w:iCs/>
          <w:sz w:val="28"/>
          <w:szCs w:val="28"/>
        </w:rPr>
        <w:t>（</w:t>
      </w:r>
      <w:r w:rsidR="0098134E" w:rsidRPr="00063BE0">
        <w:rPr>
          <w:rFonts w:hAnsi="仿宋" w:hint="eastAsia"/>
          <w:b/>
          <w:iCs/>
          <w:sz w:val="28"/>
          <w:szCs w:val="28"/>
        </w:rPr>
        <w:t>4</w:t>
      </w:r>
      <w:r w:rsidRPr="00063BE0">
        <w:rPr>
          <w:rFonts w:hAnsi="仿宋" w:hint="eastAsia"/>
          <w:b/>
          <w:iCs/>
          <w:sz w:val="28"/>
          <w:szCs w:val="28"/>
        </w:rPr>
        <w:t>）</w:t>
      </w:r>
      <w:r w:rsidR="00412CC3" w:rsidRPr="00063BE0">
        <w:rPr>
          <w:rFonts w:hAnsi="仿宋" w:hint="eastAsia"/>
          <w:iCs/>
          <w:sz w:val="28"/>
          <w:szCs w:val="28"/>
          <w:u w:val="single"/>
        </w:rPr>
        <w:t>投标保证金截止时间：由原</w:t>
      </w:r>
      <w:r w:rsidR="00412CC3" w:rsidRPr="00063BE0">
        <w:rPr>
          <w:rFonts w:hAnsi="仿宋" w:hint="eastAsia"/>
          <w:iCs/>
          <w:sz w:val="28"/>
          <w:szCs w:val="28"/>
          <w:u w:val="single"/>
        </w:rPr>
        <w:t>2022</w:t>
      </w:r>
      <w:r w:rsidR="00412CC3" w:rsidRPr="00063BE0">
        <w:rPr>
          <w:rFonts w:hAnsi="仿宋" w:hint="eastAsia"/>
          <w:iCs/>
          <w:sz w:val="28"/>
          <w:szCs w:val="28"/>
          <w:u w:val="single"/>
        </w:rPr>
        <w:t>年</w:t>
      </w:r>
      <w:r w:rsidR="00412CC3" w:rsidRPr="00063BE0">
        <w:rPr>
          <w:rFonts w:hAnsi="仿宋" w:hint="eastAsia"/>
          <w:iCs/>
          <w:sz w:val="28"/>
          <w:szCs w:val="28"/>
          <w:u w:val="single"/>
        </w:rPr>
        <w:t>7</w:t>
      </w:r>
      <w:r w:rsidR="00412CC3" w:rsidRPr="00063BE0">
        <w:rPr>
          <w:rFonts w:hAnsi="仿宋" w:hint="eastAsia"/>
          <w:iCs/>
          <w:sz w:val="28"/>
          <w:szCs w:val="28"/>
          <w:u w:val="single"/>
        </w:rPr>
        <w:t>月</w:t>
      </w:r>
      <w:r w:rsidR="00412CC3" w:rsidRPr="00063BE0">
        <w:rPr>
          <w:rFonts w:hAnsi="仿宋" w:hint="eastAsia"/>
          <w:iCs/>
          <w:sz w:val="28"/>
          <w:szCs w:val="28"/>
          <w:u w:val="single"/>
        </w:rPr>
        <w:t>26</w:t>
      </w:r>
      <w:r w:rsidR="00412CC3" w:rsidRPr="00063BE0">
        <w:rPr>
          <w:rFonts w:hAnsi="仿宋" w:hint="eastAsia"/>
          <w:iCs/>
          <w:sz w:val="28"/>
          <w:szCs w:val="28"/>
          <w:u w:val="single"/>
        </w:rPr>
        <w:t>日</w:t>
      </w:r>
      <w:r w:rsidR="00412CC3" w:rsidRPr="00063BE0">
        <w:rPr>
          <w:rFonts w:hAnsi="仿宋" w:hint="eastAsia"/>
          <w:iCs/>
          <w:sz w:val="28"/>
          <w:szCs w:val="28"/>
          <w:u w:val="single"/>
        </w:rPr>
        <w:t>09:30</w:t>
      </w:r>
      <w:r w:rsidR="00412CC3" w:rsidRPr="00063BE0">
        <w:rPr>
          <w:rFonts w:hAnsi="仿宋" w:hint="eastAsia"/>
          <w:iCs/>
          <w:sz w:val="28"/>
          <w:szCs w:val="28"/>
          <w:u w:val="single"/>
        </w:rPr>
        <w:t>（北京时间）</w:t>
      </w:r>
      <w:r w:rsidR="00412CC3" w:rsidRPr="00063BE0">
        <w:rPr>
          <w:rFonts w:hAnsi="仿宋" w:hint="eastAsia"/>
          <w:b/>
          <w:iCs/>
          <w:sz w:val="28"/>
          <w:szCs w:val="28"/>
          <w:u w:val="single"/>
        </w:rPr>
        <w:t>更正为</w:t>
      </w:r>
      <w:r w:rsidR="00412CC3" w:rsidRPr="00063BE0">
        <w:rPr>
          <w:rFonts w:hAnsi="仿宋" w:hint="eastAsia"/>
          <w:iCs/>
          <w:sz w:val="28"/>
          <w:szCs w:val="28"/>
          <w:u w:val="single"/>
        </w:rPr>
        <w:t>2022</w:t>
      </w:r>
      <w:r w:rsidR="00412CC3" w:rsidRPr="00063BE0">
        <w:rPr>
          <w:rFonts w:hAnsi="仿宋" w:hint="eastAsia"/>
          <w:iCs/>
          <w:sz w:val="28"/>
          <w:szCs w:val="28"/>
          <w:u w:val="single"/>
        </w:rPr>
        <w:t>年</w:t>
      </w:r>
      <w:r w:rsidR="00412CC3" w:rsidRPr="00063BE0">
        <w:rPr>
          <w:rFonts w:hAnsi="仿宋" w:hint="eastAsia"/>
          <w:iCs/>
          <w:sz w:val="28"/>
          <w:szCs w:val="28"/>
          <w:u w:val="single"/>
        </w:rPr>
        <w:t>08</w:t>
      </w:r>
      <w:r w:rsidR="00412CC3" w:rsidRPr="00063BE0">
        <w:rPr>
          <w:rFonts w:hAnsi="仿宋" w:hint="eastAsia"/>
          <w:iCs/>
          <w:sz w:val="28"/>
          <w:szCs w:val="28"/>
          <w:u w:val="single"/>
        </w:rPr>
        <w:t>月</w:t>
      </w:r>
      <w:r w:rsidR="00412CC3" w:rsidRPr="00063BE0">
        <w:rPr>
          <w:rFonts w:hAnsi="仿宋" w:hint="eastAsia"/>
          <w:iCs/>
          <w:sz w:val="28"/>
          <w:szCs w:val="28"/>
          <w:u w:val="single"/>
        </w:rPr>
        <w:t>01</w:t>
      </w:r>
      <w:r w:rsidR="00412CC3" w:rsidRPr="00063BE0">
        <w:rPr>
          <w:rFonts w:hAnsi="仿宋" w:hint="eastAsia"/>
          <w:iCs/>
          <w:sz w:val="28"/>
          <w:szCs w:val="28"/>
          <w:u w:val="single"/>
        </w:rPr>
        <w:t>日</w:t>
      </w:r>
      <w:r w:rsidR="00C17A47" w:rsidRPr="00063BE0">
        <w:rPr>
          <w:rFonts w:hAnsi="仿宋" w:hint="eastAsia"/>
          <w:iCs/>
          <w:sz w:val="28"/>
          <w:szCs w:val="28"/>
          <w:u w:val="single"/>
        </w:rPr>
        <w:t>10</w:t>
      </w:r>
      <w:r w:rsidR="00412CC3" w:rsidRPr="00063BE0">
        <w:rPr>
          <w:rFonts w:hAnsi="仿宋" w:hint="eastAsia"/>
          <w:iCs/>
          <w:sz w:val="28"/>
          <w:szCs w:val="28"/>
          <w:u w:val="single"/>
        </w:rPr>
        <w:t>:</w:t>
      </w:r>
      <w:r w:rsidR="00C17A47" w:rsidRPr="00063BE0">
        <w:rPr>
          <w:rFonts w:hAnsi="仿宋" w:hint="eastAsia"/>
          <w:iCs/>
          <w:sz w:val="28"/>
          <w:szCs w:val="28"/>
          <w:u w:val="single"/>
        </w:rPr>
        <w:t>0</w:t>
      </w:r>
      <w:r w:rsidR="00412CC3" w:rsidRPr="00063BE0">
        <w:rPr>
          <w:rFonts w:hAnsi="仿宋" w:hint="eastAsia"/>
          <w:iCs/>
          <w:sz w:val="28"/>
          <w:szCs w:val="28"/>
          <w:u w:val="single"/>
        </w:rPr>
        <w:t>0</w:t>
      </w:r>
      <w:r w:rsidR="00412CC3" w:rsidRPr="00063BE0">
        <w:rPr>
          <w:rFonts w:hAnsi="仿宋" w:hint="eastAsia"/>
          <w:iCs/>
          <w:sz w:val="28"/>
          <w:szCs w:val="28"/>
          <w:u w:val="single"/>
        </w:rPr>
        <w:t>（北京时间）；</w:t>
      </w:r>
    </w:p>
    <w:p w:rsidR="00255027" w:rsidRPr="00063BE0" w:rsidRDefault="00255027" w:rsidP="00255027">
      <w:pPr>
        <w:ind w:firstLineChars="200" w:firstLine="560"/>
        <w:rPr>
          <w:sz w:val="28"/>
          <w:szCs w:val="28"/>
          <w:u w:val="single"/>
        </w:rPr>
      </w:pPr>
      <w:r w:rsidRPr="00063BE0">
        <w:rPr>
          <w:rFonts w:hAnsi="仿宋" w:hint="eastAsia"/>
          <w:sz w:val="28"/>
          <w:szCs w:val="28"/>
        </w:rPr>
        <w:t>更正日期：</w:t>
      </w:r>
      <w:r w:rsidRPr="00063BE0">
        <w:rPr>
          <w:rFonts w:hAnsi="仿宋" w:hint="eastAsia"/>
          <w:sz w:val="28"/>
          <w:szCs w:val="28"/>
          <w:u w:val="single"/>
        </w:rPr>
        <w:t>202</w:t>
      </w:r>
      <w:r w:rsidR="00316A97" w:rsidRPr="00063BE0">
        <w:rPr>
          <w:rFonts w:hAnsi="仿宋" w:hint="eastAsia"/>
          <w:sz w:val="28"/>
          <w:szCs w:val="28"/>
          <w:u w:val="single"/>
        </w:rPr>
        <w:t>2</w:t>
      </w:r>
      <w:r w:rsidRPr="00063BE0">
        <w:rPr>
          <w:rFonts w:hAnsi="仿宋" w:hint="eastAsia"/>
          <w:sz w:val="28"/>
          <w:szCs w:val="28"/>
          <w:u w:val="single"/>
        </w:rPr>
        <w:t>年</w:t>
      </w:r>
      <w:r w:rsidRPr="00063BE0">
        <w:rPr>
          <w:rFonts w:hAnsi="仿宋" w:hint="eastAsia"/>
          <w:sz w:val="28"/>
          <w:szCs w:val="28"/>
          <w:u w:val="single"/>
        </w:rPr>
        <w:t>0</w:t>
      </w:r>
      <w:r w:rsidR="00412CC3" w:rsidRPr="00063BE0">
        <w:rPr>
          <w:rFonts w:hAnsi="仿宋" w:hint="eastAsia"/>
          <w:sz w:val="28"/>
          <w:szCs w:val="28"/>
          <w:u w:val="single"/>
        </w:rPr>
        <w:t>7</w:t>
      </w:r>
      <w:r w:rsidRPr="00063BE0">
        <w:rPr>
          <w:rFonts w:hAnsi="仿宋" w:hint="eastAsia"/>
          <w:sz w:val="28"/>
          <w:szCs w:val="28"/>
          <w:u w:val="single"/>
        </w:rPr>
        <w:t>月</w:t>
      </w:r>
      <w:r w:rsidR="00C17A47" w:rsidRPr="00063BE0">
        <w:rPr>
          <w:rFonts w:hAnsi="仿宋" w:hint="eastAsia"/>
          <w:sz w:val="28"/>
          <w:szCs w:val="28"/>
          <w:u w:val="single"/>
        </w:rPr>
        <w:t>20</w:t>
      </w:r>
      <w:r w:rsidRPr="00063BE0">
        <w:rPr>
          <w:rFonts w:hAnsi="仿宋" w:hint="eastAsia"/>
          <w:sz w:val="28"/>
          <w:szCs w:val="28"/>
          <w:u w:val="single"/>
        </w:rPr>
        <w:t>日</w:t>
      </w:r>
    </w:p>
    <w:p w:rsidR="00255027" w:rsidRPr="00063BE0" w:rsidRDefault="00255027" w:rsidP="00255027">
      <w:pPr>
        <w:pStyle w:val="2"/>
        <w:spacing w:line="360" w:lineRule="auto"/>
        <w:rPr>
          <w:rFonts w:ascii="Times New Roman" w:eastAsia="宋体" w:hAnsi="Times New Roman" w:cs="宋体"/>
          <w:b w:val="0"/>
          <w:sz w:val="28"/>
          <w:szCs w:val="28"/>
        </w:rPr>
      </w:pPr>
      <w:bookmarkStart w:id="9" w:name="_Toc35393647"/>
      <w:bookmarkStart w:id="10" w:name="_Toc35393816"/>
      <w:r w:rsidRPr="00063BE0">
        <w:rPr>
          <w:rFonts w:ascii="Times New Roman" w:eastAsia="宋体" w:hAnsi="黑体" w:cs="宋体" w:hint="eastAsia"/>
          <w:b w:val="0"/>
          <w:sz w:val="28"/>
          <w:szCs w:val="28"/>
        </w:rPr>
        <w:lastRenderedPageBreak/>
        <w:t>三、其他补充事宜</w:t>
      </w:r>
      <w:bookmarkEnd w:id="9"/>
      <w:bookmarkEnd w:id="10"/>
    </w:p>
    <w:p w:rsidR="00255027" w:rsidRPr="00063BE0" w:rsidRDefault="0098134E" w:rsidP="00255027">
      <w:pPr>
        <w:rPr>
          <w:sz w:val="28"/>
          <w:szCs w:val="28"/>
        </w:rPr>
      </w:pPr>
      <w:r w:rsidRPr="00063BE0">
        <w:rPr>
          <w:rFonts w:hint="eastAsia"/>
          <w:sz w:val="28"/>
          <w:szCs w:val="28"/>
        </w:rPr>
        <w:t>文件以更正后的文件为准。</w:t>
      </w:r>
    </w:p>
    <w:p w:rsidR="00255027" w:rsidRPr="00063BE0" w:rsidRDefault="00255027" w:rsidP="00255027">
      <w:pPr>
        <w:pStyle w:val="2"/>
        <w:spacing w:line="360" w:lineRule="auto"/>
        <w:rPr>
          <w:rFonts w:ascii="Times New Roman" w:eastAsia="宋体" w:hAnsi="Times New Roman" w:cs="宋体"/>
          <w:b w:val="0"/>
          <w:sz w:val="28"/>
          <w:szCs w:val="28"/>
        </w:rPr>
      </w:pPr>
      <w:bookmarkStart w:id="11" w:name="_Toc28359106"/>
      <w:bookmarkStart w:id="12" w:name="_Toc28359029"/>
      <w:bookmarkStart w:id="13" w:name="_Toc35393648"/>
      <w:bookmarkStart w:id="14" w:name="_Toc35393817"/>
      <w:r w:rsidRPr="00063BE0">
        <w:rPr>
          <w:rFonts w:ascii="Times New Roman" w:eastAsia="宋体" w:hAnsi="黑体" w:cs="宋体" w:hint="eastAsia"/>
          <w:b w:val="0"/>
          <w:sz w:val="28"/>
          <w:szCs w:val="28"/>
        </w:rPr>
        <w:t>四、凡对本次公告内容提出询问，请按以下方式联系。</w:t>
      </w:r>
      <w:bookmarkEnd w:id="11"/>
      <w:bookmarkEnd w:id="12"/>
      <w:bookmarkEnd w:id="13"/>
      <w:bookmarkEnd w:id="14"/>
    </w:p>
    <w:p w:rsidR="00255027" w:rsidRPr="00063BE0" w:rsidRDefault="00255027" w:rsidP="00255027">
      <w:pPr>
        <w:pStyle w:val="2"/>
        <w:spacing w:line="360" w:lineRule="auto"/>
        <w:ind w:leftChars="-32" w:left="-67" w:firstLineChars="200" w:firstLine="560"/>
        <w:rPr>
          <w:rFonts w:ascii="Times New Roman" w:eastAsia="宋体" w:hAnsi="Times New Roman" w:cs="宋体"/>
          <w:b w:val="0"/>
          <w:sz w:val="28"/>
          <w:szCs w:val="28"/>
        </w:rPr>
      </w:pPr>
      <w:bookmarkStart w:id="15" w:name="_Toc28359107"/>
      <w:bookmarkStart w:id="16" w:name="_Toc28359030"/>
      <w:bookmarkStart w:id="17" w:name="_Toc35393649"/>
      <w:bookmarkStart w:id="18" w:name="_Toc35393818"/>
      <w:r w:rsidRPr="00063BE0">
        <w:rPr>
          <w:rFonts w:ascii="Times New Roman" w:eastAsia="宋体" w:hAnsi="Times New Roman" w:cs="宋体" w:hint="eastAsia"/>
          <w:b w:val="0"/>
          <w:sz w:val="28"/>
          <w:szCs w:val="28"/>
        </w:rPr>
        <w:t>1.</w:t>
      </w:r>
      <w:r w:rsidRPr="00063BE0">
        <w:rPr>
          <w:rFonts w:ascii="Times New Roman" w:eastAsia="宋体" w:hAnsi="仿宋" w:cs="宋体" w:hint="eastAsia"/>
          <w:b w:val="0"/>
          <w:sz w:val="28"/>
          <w:szCs w:val="28"/>
        </w:rPr>
        <w:t>采购人信息</w:t>
      </w:r>
      <w:bookmarkEnd w:id="15"/>
      <w:bookmarkEnd w:id="16"/>
      <w:bookmarkEnd w:id="17"/>
      <w:bookmarkEnd w:id="18"/>
    </w:p>
    <w:p w:rsidR="00255027" w:rsidRPr="00063BE0" w:rsidRDefault="00255027" w:rsidP="00255027">
      <w:pPr>
        <w:ind w:firstLineChars="200" w:firstLine="560"/>
        <w:rPr>
          <w:sz w:val="28"/>
          <w:szCs w:val="28"/>
        </w:rPr>
      </w:pPr>
      <w:r w:rsidRPr="00063BE0">
        <w:rPr>
          <w:rFonts w:hAnsi="仿宋" w:hint="eastAsia"/>
          <w:sz w:val="28"/>
          <w:szCs w:val="28"/>
        </w:rPr>
        <w:t>名</w:t>
      </w:r>
      <w:r w:rsidRPr="00063BE0">
        <w:rPr>
          <w:rFonts w:hint="eastAsia"/>
          <w:sz w:val="28"/>
          <w:szCs w:val="28"/>
        </w:rPr>
        <w:t xml:space="preserve">    </w:t>
      </w:r>
      <w:r w:rsidRPr="00063BE0">
        <w:rPr>
          <w:rFonts w:hAnsi="仿宋" w:hint="eastAsia"/>
          <w:sz w:val="28"/>
          <w:szCs w:val="28"/>
        </w:rPr>
        <w:t>称：</w:t>
      </w:r>
      <w:r w:rsidR="00412CC3" w:rsidRPr="00063BE0">
        <w:rPr>
          <w:rFonts w:hAnsi="仿宋" w:hint="eastAsia"/>
          <w:sz w:val="28"/>
          <w:szCs w:val="28"/>
          <w:u w:val="single"/>
        </w:rPr>
        <w:t>陵水黎族自治县园林环卫服务中心</w:t>
      </w:r>
    </w:p>
    <w:p w:rsidR="00255027" w:rsidRPr="00063BE0" w:rsidRDefault="00255027" w:rsidP="00255027">
      <w:pPr>
        <w:ind w:firstLineChars="200" w:firstLine="560"/>
        <w:rPr>
          <w:sz w:val="28"/>
          <w:szCs w:val="28"/>
        </w:rPr>
      </w:pPr>
      <w:r w:rsidRPr="00063BE0">
        <w:rPr>
          <w:rFonts w:hAnsi="仿宋" w:hint="eastAsia"/>
          <w:sz w:val="28"/>
          <w:szCs w:val="28"/>
        </w:rPr>
        <w:t>地</w:t>
      </w:r>
      <w:r w:rsidRPr="00063BE0">
        <w:rPr>
          <w:rFonts w:hint="eastAsia"/>
          <w:sz w:val="28"/>
          <w:szCs w:val="28"/>
        </w:rPr>
        <w:t xml:space="preserve">    </w:t>
      </w:r>
      <w:r w:rsidRPr="00063BE0">
        <w:rPr>
          <w:rFonts w:hAnsi="仿宋" w:hint="eastAsia"/>
          <w:sz w:val="28"/>
          <w:szCs w:val="28"/>
        </w:rPr>
        <w:t>址：</w:t>
      </w:r>
      <w:r w:rsidR="00412CC3" w:rsidRPr="00063BE0">
        <w:rPr>
          <w:rFonts w:hAnsi="仿宋" w:hint="eastAsia"/>
          <w:sz w:val="28"/>
          <w:szCs w:val="28"/>
          <w:u w:val="single"/>
        </w:rPr>
        <w:t>海南省陵水黎族自治县</w:t>
      </w:r>
    </w:p>
    <w:p w:rsidR="00255027" w:rsidRPr="00063BE0" w:rsidRDefault="00255027" w:rsidP="00255027">
      <w:pPr>
        <w:ind w:firstLineChars="200" w:firstLine="560"/>
        <w:rPr>
          <w:sz w:val="28"/>
          <w:szCs w:val="28"/>
          <w:u w:val="single"/>
        </w:rPr>
      </w:pPr>
      <w:r w:rsidRPr="00063BE0">
        <w:rPr>
          <w:rFonts w:hAnsi="仿宋" w:hint="eastAsia"/>
          <w:sz w:val="28"/>
          <w:szCs w:val="28"/>
        </w:rPr>
        <w:t>联系方式：</w:t>
      </w:r>
      <w:r w:rsidR="00412CC3" w:rsidRPr="00063BE0">
        <w:rPr>
          <w:rFonts w:hAnsi="仿宋" w:hint="eastAsia"/>
          <w:sz w:val="28"/>
          <w:szCs w:val="28"/>
          <w:u w:val="single"/>
        </w:rPr>
        <w:t>牛俊</w:t>
      </w:r>
      <w:r w:rsidR="00412CC3" w:rsidRPr="00063BE0">
        <w:rPr>
          <w:rFonts w:hAnsi="仿宋" w:hint="eastAsia"/>
          <w:sz w:val="28"/>
          <w:szCs w:val="28"/>
          <w:u w:val="single"/>
        </w:rPr>
        <w:t xml:space="preserve">  0898-83306688</w:t>
      </w:r>
    </w:p>
    <w:p w:rsidR="00255027" w:rsidRPr="00063BE0" w:rsidRDefault="00255027" w:rsidP="00255027">
      <w:pPr>
        <w:pStyle w:val="2"/>
        <w:spacing w:line="360" w:lineRule="auto"/>
        <w:ind w:leftChars="-32" w:left="-67" w:firstLineChars="200" w:firstLine="560"/>
        <w:rPr>
          <w:rFonts w:ascii="Times New Roman" w:eastAsia="宋体" w:hAnsi="Times New Roman" w:cs="宋体"/>
          <w:b w:val="0"/>
          <w:sz w:val="28"/>
          <w:szCs w:val="28"/>
        </w:rPr>
      </w:pPr>
      <w:bookmarkStart w:id="19" w:name="_Toc28359108"/>
      <w:bookmarkStart w:id="20" w:name="_Toc28359031"/>
      <w:bookmarkStart w:id="21" w:name="_Toc35393650"/>
      <w:bookmarkStart w:id="22" w:name="_Toc35393819"/>
      <w:r w:rsidRPr="00063BE0">
        <w:rPr>
          <w:rFonts w:ascii="Times New Roman" w:eastAsia="宋体" w:hAnsi="Times New Roman" w:cs="宋体" w:hint="eastAsia"/>
          <w:b w:val="0"/>
          <w:sz w:val="28"/>
          <w:szCs w:val="28"/>
        </w:rPr>
        <w:t>2</w:t>
      </w:r>
      <w:r w:rsidRPr="00063BE0">
        <w:rPr>
          <w:rFonts w:ascii="Times New Roman" w:eastAsia="宋体" w:hAnsi="Times New Roman" w:cs="宋体"/>
          <w:b w:val="0"/>
          <w:sz w:val="28"/>
          <w:szCs w:val="28"/>
        </w:rPr>
        <w:t>.</w:t>
      </w:r>
      <w:r w:rsidRPr="00063BE0">
        <w:rPr>
          <w:rFonts w:ascii="Times New Roman" w:eastAsia="宋体" w:hAnsi="仿宋" w:cs="宋体" w:hint="eastAsia"/>
          <w:b w:val="0"/>
          <w:sz w:val="28"/>
          <w:szCs w:val="28"/>
        </w:rPr>
        <w:t>采购代理机构信息（如有）</w:t>
      </w:r>
      <w:bookmarkEnd w:id="19"/>
      <w:bookmarkEnd w:id="20"/>
      <w:bookmarkEnd w:id="21"/>
      <w:bookmarkEnd w:id="22"/>
    </w:p>
    <w:p w:rsidR="00255027" w:rsidRPr="00063BE0" w:rsidRDefault="00255027" w:rsidP="00255027">
      <w:pPr>
        <w:ind w:firstLineChars="200" w:firstLine="560"/>
        <w:rPr>
          <w:sz w:val="28"/>
          <w:szCs w:val="28"/>
        </w:rPr>
      </w:pPr>
      <w:r w:rsidRPr="00063BE0">
        <w:rPr>
          <w:rFonts w:hAnsi="仿宋" w:hint="eastAsia"/>
          <w:sz w:val="28"/>
          <w:szCs w:val="28"/>
        </w:rPr>
        <w:t>名</w:t>
      </w:r>
      <w:r w:rsidRPr="00063BE0">
        <w:rPr>
          <w:rFonts w:hint="eastAsia"/>
          <w:sz w:val="28"/>
          <w:szCs w:val="28"/>
        </w:rPr>
        <w:t xml:space="preserve">    </w:t>
      </w:r>
      <w:r w:rsidRPr="00063BE0">
        <w:rPr>
          <w:rFonts w:hAnsi="仿宋" w:hint="eastAsia"/>
          <w:sz w:val="28"/>
          <w:szCs w:val="28"/>
        </w:rPr>
        <w:t>称：</w:t>
      </w:r>
      <w:r w:rsidRPr="00063BE0">
        <w:rPr>
          <w:rFonts w:hAnsi="仿宋" w:hint="eastAsia"/>
          <w:sz w:val="28"/>
          <w:szCs w:val="28"/>
          <w:u w:val="single"/>
        </w:rPr>
        <w:t>海南融伟招标代理有限公司</w:t>
      </w:r>
    </w:p>
    <w:p w:rsidR="00255027" w:rsidRPr="00063BE0" w:rsidRDefault="00255027" w:rsidP="00255027">
      <w:pPr>
        <w:ind w:firstLineChars="200" w:firstLine="560"/>
        <w:rPr>
          <w:sz w:val="28"/>
          <w:szCs w:val="28"/>
        </w:rPr>
      </w:pPr>
      <w:r w:rsidRPr="00063BE0">
        <w:rPr>
          <w:rFonts w:hAnsi="仿宋" w:hint="eastAsia"/>
          <w:sz w:val="28"/>
          <w:szCs w:val="28"/>
        </w:rPr>
        <w:t>地</w:t>
      </w:r>
      <w:r w:rsidRPr="00063BE0">
        <w:rPr>
          <w:rFonts w:hint="eastAsia"/>
          <w:sz w:val="28"/>
          <w:szCs w:val="28"/>
        </w:rPr>
        <w:t xml:space="preserve">    </w:t>
      </w:r>
      <w:r w:rsidRPr="00063BE0">
        <w:rPr>
          <w:rFonts w:hAnsi="仿宋" w:hint="eastAsia"/>
          <w:sz w:val="28"/>
          <w:szCs w:val="28"/>
        </w:rPr>
        <w:t>址：</w:t>
      </w:r>
      <w:r w:rsidRPr="00063BE0">
        <w:rPr>
          <w:rFonts w:hAnsi="仿宋" w:hint="eastAsia"/>
          <w:sz w:val="28"/>
          <w:szCs w:val="28"/>
          <w:u w:val="single"/>
        </w:rPr>
        <w:t>海口市美兰区南宝路</w:t>
      </w:r>
      <w:r w:rsidRPr="00063BE0">
        <w:rPr>
          <w:rFonts w:hAnsi="仿宋" w:hint="eastAsia"/>
          <w:sz w:val="28"/>
          <w:szCs w:val="28"/>
          <w:u w:val="single"/>
        </w:rPr>
        <w:t>39</w:t>
      </w:r>
      <w:r w:rsidRPr="00063BE0">
        <w:rPr>
          <w:rFonts w:hAnsi="仿宋" w:hint="eastAsia"/>
          <w:sz w:val="28"/>
          <w:szCs w:val="28"/>
          <w:u w:val="single"/>
        </w:rPr>
        <w:t>号中洋花苑</w:t>
      </w:r>
      <w:r w:rsidRPr="00063BE0">
        <w:rPr>
          <w:rFonts w:hAnsi="仿宋" w:hint="eastAsia"/>
          <w:sz w:val="28"/>
          <w:szCs w:val="28"/>
          <w:u w:val="single"/>
        </w:rPr>
        <w:t>3</w:t>
      </w:r>
      <w:r w:rsidRPr="00063BE0">
        <w:rPr>
          <w:rFonts w:hAnsi="仿宋" w:hint="eastAsia"/>
          <w:sz w:val="28"/>
          <w:szCs w:val="28"/>
          <w:u w:val="single"/>
        </w:rPr>
        <w:t>栋</w:t>
      </w:r>
      <w:r w:rsidRPr="00063BE0">
        <w:rPr>
          <w:rFonts w:hAnsi="仿宋" w:hint="eastAsia"/>
          <w:sz w:val="28"/>
          <w:szCs w:val="28"/>
          <w:u w:val="single"/>
        </w:rPr>
        <w:t>801</w:t>
      </w:r>
      <w:r w:rsidRPr="00063BE0">
        <w:rPr>
          <w:rFonts w:hAnsi="仿宋" w:hint="eastAsia"/>
          <w:sz w:val="28"/>
          <w:szCs w:val="28"/>
          <w:u w:val="single"/>
        </w:rPr>
        <w:t>室</w:t>
      </w:r>
    </w:p>
    <w:p w:rsidR="00255027" w:rsidRPr="00063BE0" w:rsidRDefault="00255027" w:rsidP="00255027">
      <w:pPr>
        <w:ind w:firstLineChars="200" w:firstLine="560"/>
        <w:rPr>
          <w:sz w:val="28"/>
          <w:szCs w:val="28"/>
          <w:u w:val="single"/>
        </w:rPr>
      </w:pPr>
      <w:r w:rsidRPr="00063BE0">
        <w:rPr>
          <w:rFonts w:hAnsi="仿宋" w:hint="eastAsia"/>
          <w:sz w:val="28"/>
          <w:szCs w:val="28"/>
        </w:rPr>
        <w:t>联系方式：</w:t>
      </w:r>
      <w:bookmarkStart w:id="23" w:name="_Toc28359109"/>
      <w:bookmarkStart w:id="24" w:name="_Toc28359032"/>
      <w:r w:rsidRPr="00063BE0">
        <w:rPr>
          <w:rFonts w:hAnsi="仿宋"/>
          <w:sz w:val="28"/>
          <w:szCs w:val="28"/>
          <w:u w:val="single"/>
        </w:rPr>
        <w:t>0898-66779179</w:t>
      </w:r>
    </w:p>
    <w:p w:rsidR="00255027" w:rsidRPr="00063BE0" w:rsidRDefault="00255027" w:rsidP="00255027">
      <w:pPr>
        <w:pStyle w:val="2"/>
        <w:spacing w:line="360" w:lineRule="auto"/>
        <w:ind w:leftChars="-32" w:left="-67" w:firstLineChars="200" w:firstLine="560"/>
        <w:rPr>
          <w:rFonts w:ascii="Times New Roman" w:eastAsia="宋体" w:hAnsi="Times New Roman" w:cs="宋体"/>
          <w:b w:val="0"/>
          <w:sz w:val="28"/>
          <w:szCs w:val="28"/>
        </w:rPr>
      </w:pPr>
      <w:bookmarkStart w:id="25" w:name="_Toc35393651"/>
      <w:bookmarkStart w:id="26" w:name="_Toc35393820"/>
      <w:r w:rsidRPr="00063BE0">
        <w:rPr>
          <w:rFonts w:ascii="Times New Roman" w:eastAsia="宋体" w:hAnsi="Times New Roman" w:cs="宋体" w:hint="eastAsia"/>
          <w:b w:val="0"/>
          <w:sz w:val="28"/>
          <w:szCs w:val="28"/>
        </w:rPr>
        <w:t>3.</w:t>
      </w:r>
      <w:r w:rsidRPr="00063BE0">
        <w:rPr>
          <w:rFonts w:ascii="Times New Roman" w:eastAsia="宋体" w:hAnsi="仿宋" w:cs="宋体" w:hint="eastAsia"/>
          <w:b w:val="0"/>
          <w:sz w:val="28"/>
          <w:szCs w:val="28"/>
        </w:rPr>
        <w:t>项目联系方式</w:t>
      </w:r>
      <w:bookmarkEnd w:id="23"/>
      <w:bookmarkEnd w:id="24"/>
      <w:bookmarkEnd w:id="25"/>
      <w:bookmarkEnd w:id="26"/>
    </w:p>
    <w:p w:rsidR="00255027" w:rsidRPr="00063BE0" w:rsidRDefault="00255027" w:rsidP="00255027">
      <w:pPr>
        <w:pStyle w:val="a5"/>
        <w:spacing w:line="360" w:lineRule="auto"/>
        <w:ind w:firstLineChars="200" w:firstLine="560"/>
        <w:rPr>
          <w:rFonts w:ascii="Times New Roman" w:eastAsia="宋体" w:hAnsi="Times New Roman"/>
          <w:sz w:val="28"/>
          <w:szCs w:val="28"/>
        </w:rPr>
      </w:pPr>
      <w:r w:rsidRPr="00063BE0">
        <w:rPr>
          <w:rFonts w:ascii="Times New Roman" w:eastAsia="宋体" w:hAnsi="仿宋" w:hint="eastAsia"/>
          <w:sz w:val="28"/>
          <w:szCs w:val="28"/>
        </w:rPr>
        <w:t>项目联系人：</w:t>
      </w:r>
      <w:r w:rsidR="00412CC3" w:rsidRPr="00063BE0">
        <w:rPr>
          <w:rFonts w:ascii="Times New Roman" w:eastAsia="宋体" w:hAnsi="仿宋" w:hint="eastAsia"/>
          <w:sz w:val="28"/>
          <w:szCs w:val="28"/>
          <w:u w:val="single"/>
        </w:rPr>
        <w:t>李娟</w:t>
      </w:r>
    </w:p>
    <w:p w:rsidR="00255027" w:rsidRPr="00063BE0" w:rsidRDefault="00255027" w:rsidP="00255027">
      <w:pPr>
        <w:spacing w:line="360" w:lineRule="auto"/>
        <w:ind w:firstLineChars="200" w:firstLine="560"/>
        <w:rPr>
          <w:sz w:val="28"/>
          <w:szCs w:val="28"/>
          <w:u w:val="single"/>
        </w:rPr>
      </w:pPr>
      <w:r w:rsidRPr="00063BE0">
        <w:rPr>
          <w:rFonts w:hAnsi="仿宋" w:hint="eastAsia"/>
          <w:sz w:val="28"/>
          <w:szCs w:val="28"/>
        </w:rPr>
        <w:t xml:space="preserve">电　　</w:t>
      </w:r>
      <w:r w:rsidRPr="00063BE0">
        <w:rPr>
          <w:rFonts w:hint="eastAsia"/>
          <w:sz w:val="28"/>
          <w:szCs w:val="28"/>
        </w:rPr>
        <w:t xml:space="preserve"> </w:t>
      </w:r>
      <w:r w:rsidRPr="00063BE0">
        <w:rPr>
          <w:rFonts w:hAnsi="仿宋" w:hint="eastAsia"/>
          <w:sz w:val="28"/>
          <w:szCs w:val="28"/>
        </w:rPr>
        <w:t>话：</w:t>
      </w:r>
      <w:r w:rsidRPr="00063BE0">
        <w:rPr>
          <w:rFonts w:hAnsi="仿宋" w:hint="eastAsia"/>
          <w:sz w:val="28"/>
          <w:szCs w:val="28"/>
          <w:u w:val="single"/>
        </w:rPr>
        <w:t>0898-66779179</w:t>
      </w:r>
    </w:p>
    <w:p w:rsidR="002A538C" w:rsidRPr="00063BE0" w:rsidRDefault="002A538C" w:rsidP="002A538C">
      <w:pPr>
        <w:ind w:firstLineChars="200" w:firstLine="560"/>
        <w:jc w:val="right"/>
        <w:rPr>
          <w:rFonts w:cs="宋体"/>
          <w:kern w:val="0"/>
          <w:sz w:val="28"/>
          <w:szCs w:val="28"/>
        </w:rPr>
      </w:pPr>
      <w:r w:rsidRPr="00063BE0">
        <w:rPr>
          <w:rFonts w:cs="宋体" w:hint="eastAsia"/>
          <w:kern w:val="0"/>
          <w:sz w:val="28"/>
          <w:szCs w:val="28"/>
        </w:rPr>
        <w:t>海南融伟招标代理有限公司</w:t>
      </w:r>
    </w:p>
    <w:p w:rsidR="00255027" w:rsidRPr="00063BE0" w:rsidRDefault="00255027" w:rsidP="002A538C">
      <w:pPr>
        <w:ind w:firstLineChars="200" w:firstLine="560"/>
        <w:jc w:val="right"/>
        <w:rPr>
          <w:rFonts w:cs="宋体"/>
          <w:kern w:val="0"/>
          <w:sz w:val="28"/>
          <w:szCs w:val="28"/>
        </w:rPr>
      </w:pPr>
      <w:r w:rsidRPr="00063BE0">
        <w:rPr>
          <w:rFonts w:cs="宋体" w:hint="eastAsia"/>
          <w:kern w:val="0"/>
          <w:sz w:val="28"/>
          <w:szCs w:val="28"/>
        </w:rPr>
        <w:t>202</w:t>
      </w:r>
      <w:r w:rsidR="00316A97" w:rsidRPr="00063BE0">
        <w:rPr>
          <w:rFonts w:cs="宋体" w:hint="eastAsia"/>
          <w:kern w:val="0"/>
          <w:sz w:val="28"/>
          <w:szCs w:val="28"/>
        </w:rPr>
        <w:t>2</w:t>
      </w:r>
      <w:r w:rsidRPr="00063BE0">
        <w:rPr>
          <w:rFonts w:cs="宋体" w:hint="eastAsia"/>
          <w:kern w:val="0"/>
          <w:sz w:val="28"/>
          <w:szCs w:val="28"/>
        </w:rPr>
        <w:t>年</w:t>
      </w:r>
      <w:r w:rsidR="00316A97" w:rsidRPr="00063BE0">
        <w:rPr>
          <w:rFonts w:cs="宋体" w:hint="eastAsia"/>
          <w:kern w:val="0"/>
          <w:sz w:val="28"/>
          <w:szCs w:val="28"/>
        </w:rPr>
        <w:t>0</w:t>
      </w:r>
      <w:r w:rsidR="00412CC3" w:rsidRPr="00063BE0">
        <w:rPr>
          <w:rFonts w:cs="宋体" w:hint="eastAsia"/>
          <w:kern w:val="0"/>
          <w:sz w:val="28"/>
          <w:szCs w:val="28"/>
        </w:rPr>
        <w:t>7</w:t>
      </w:r>
      <w:r w:rsidRPr="00063BE0">
        <w:rPr>
          <w:rFonts w:cs="宋体" w:hint="eastAsia"/>
          <w:kern w:val="0"/>
          <w:sz w:val="28"/>
          <w:szCs w:val="28"/>
        </w:rPr>
        <w:t>月</w:t>
      </w:r>
      <w:r w:rsidR="00C17A47" w:rsidRPr="00063BE0">
        <w:rPr>
          <w:rFonts w:cs="宋体" w:hint="eastAsia"/>
          <w:kern w:val="0"/>
          <w:sz w:val="28"/>
          <w:szCs w:val="28"/>
        </w:rPr>
        <w:t>20</w:t>
      </w:r>
      <w:r w:rsidRPr="00063BE0">
        <w:rPr>
          <w:rFonts w:cs="宋体" w:hint="eastAsia"/>
          <w:kern w:val="0"/>
          <w:sz w:val="28"/>
          <w:szCs w:val="28"/>
        </w:rPr>
        <w:t>日</w:t>
      </w:r>
    </w:p>
    <w:p w:rsidR="00063BE0" w:rsidRPr="00063BE0" w:rsidRDefault="00063BE0">
      <w:pPr>
        <w:ind w:firstLineChars="200" w:firstLine="560"/>
        <w:jc w:val="right"/>
        <w:rPr>
          <w:rFonts w:cs="宋体"/>
          <w:kern w:val="0"/>
          <w:sz w:val="28"/>
          <w:szCs w:val="28"/>
        </w:rPr>
      </w:pPr>
    </w:p>
    <w:sectPr w:rsidR="00063BE0" w:rsidRPr="00063BE0" w:rsidSect="00B967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027" w:rsidRDefault="00255027" w:rsidP="00255027">
      <w:r>
        <w:separator/>
      </w:r>
    </w:p>
  </w:endnote>
  <w:endnote w:type="continuationSeparator" w:id="1">
    <w:p w:rsidR="00255027" w:rsidRDefault="00255027" w:rsidP="002550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027" w:rsidRDefault="00255027" w:rsidP="00255027">
      <w:r>
        <w:separator/>
      </w:r>
    </w:p>
  </w:footnote>
  <w:footnote w:type="continuationSeparator" w:id="1">
    <w:p w:rsidR="00255027" w:rsidRDefault="00255027" w:rsidP="002550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027"/>
    <w:rsid w:val="00063BE0"/>
    <w:rsid w:val="001903E8"/>
    <w:rsid w:val="00255027"/>
    <w:rsid w:val="002A538C"/>
    <w:rsid w:val="00316A97"/>
    <w:rsid w:val="00412CC3"/>
    <w:rsid w:val="005236FA"/>
    <w:rsid w:val="00525568"/>
    <w:rsid w:val="00695CCD"/>
    <w:rsid w:val="006A1329"/>
    <w:rsid w:val="006F294B"/>
    <w:rsid w:val="007A67AE"/>
    <w:rsid w:val="00893130"/>
    <w:rsid w:val="00911075"/>
    <w:rsid w:val="0098134E"/>
    <w:rsid w:val="00A66C5D"/>
    <w:rsid w:val="00B27F10"/>
    <w:rsid w:val="00B443B2"/>
    <w:rsid w:val="00B96748"/>
    <w:rsid w:val="00BC45B4"/>
    <w:rsid w:val="00C17A47"/>
    <w:rsid w:val="00DC6590"/>
    <w:rsid w:val="00DE2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027"/>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25502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55027"/>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0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027"/>
    <w:rPr>
      <w:sz w:val="18"/>
      <w:szCs w:val="18"/>
    </w:rPr>
  </w:style>
  <w:style w:type="paragraph" w:styleId="a4">
    <w:name w:val="footer"/>
    <w:basedOn w:val="a"/>
    <w:link w:val="Char0"/>
    <w:uiPriority w:val="99"/>
    <w:semiHidden/>
    <w:unhideWhenUsed/>
    <w:rsid w:val="002550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027"/>
    <w:rPr>
      <w:sz w:val="18"/>
      <w:szCs w:val="18"/>
    </w:rPr>
  </w:style>
  <w:style w:type="character" w:customStyle="1" w:styleId="1Char">
    <w:name w:val="标题 1 Char"/>
    <w:basedOn w:val="a0"/>
    <w:link w:val="1"/>
    <w:uiPriority w:val="9"/>
    <w:qFormat/>
    <w:rsid w:val="00255027"/>
    <w:rPr>
      <w:rFonts w:ascii="Times New Roman" w:eastAsia="宋体" w:hAnsi="Times New Roman" w:cs="Times New Roman"/>
      <w:b/>
      <w:bCs/>
      <w:kern w:val="44"/>
      <w:sz w:val="44"/>
      <w:szCs w:val="44"/>
    </w:rPr>
  </w:style>
  <w:style w:type="character" w:customStyle="1" w:styleId="2Char">
    <w:name w:val="标题 2 Char"/>
    <w:basedOn w:val="a0"/>
    <w:link w:val="2"/>
    <w:qFormat/>
    <w:rsid w:val="00255027"/>
    <w:rPr>
      <w:rFonts w:ascii="Arial" w:eastAsia="黑体" w:hAnsi="Arial" w:cs="Arial"/>
      <w:b/>
      <w:bCs/>
      <w:sz w:val="32"/>
      <w:szCs w:val="32"/>
    </w:rPr>
  </w:style>
  <w:style w:type="paragraph" w:styleId="a5">
    <w:name w:val="Plain Text"/>
    <w:basedOn w:val="a"/>
    <w:link w:val="Char1"/>
    <w:qFormat/>
    <w:rsid w:val="00255027"/>
    <w:rPr>
      <w:rFonts w:ascii="宋体" w:eastAsiaTheme="minorEastAsia" w:hAnsi="Courier New" w:cstheme="minorBidi"/>
      <w:szCs w:val="22"/>
    </w:rPr>
  </w:style>
  <w:style w:type="character" w:customStyle="1" w:styleId="Char1">
    <w:name w:val="纯文本 Char"/>
    <w:basedOn w:val="a0"/>
    <w:link w:val="a5"/>
    <w:qFormat/>
    <w:rsid w:val="00255027"/>
    <w:rPr>
      <w:rFonts w:ascii="宋体" w:hAnsi="Courier New"/>
    </w:rPr>
  </w:style>
  <w:style w:type="paragraph" w:styleId="a6">
    <w:name w:val="Balloon Text"/>
    <w:basedOn w:val="a"/>
    <w:link w:val="Char2"/>
    <w:uiPriority w:val="99"/>
    <w:semiHidden/>
    <w:unhideWhenUsed/>
    <w:rsid w:val="00695CCD"/>
    <w:rPr>
      <w:sz w:val="18"/>
      <w:szCs w:val="18"/>
    </w:rPr>
  </w:style>
  <w:style w:type="character" w:customStyle="1" w:styleId="Char2">
    <w:name w:val="批注框文本 Char"/>
    <w:basedOn w:val="a0"/>
    <w:link w:val="a6"/>
    <w:uiPriority w:val="99"/>
    <w:semiHidden/>
    <w:rsid w:val="00695CCD"/>
    <w:rPr>
      <w:rFonts w:ascii="Times New Roman" w:eastAsia="宋体" w:hAnsi="Times New Roman" w:cs="Times New Roman"/>
      <w:sz w:val="18"/>
      <w:szCs w:val="18"/>
    </w:rPr>
  </w:style>
  <w:style w:type="paragraph" w:styleId="a7">
    <w:name w:val="List Paragraph"/>
    <w:basedOn w:val="a"/>
    <w:uiPriority w:val="34"/>
    <w:qFormat/>
    <w:rsid w:val="0098134E"/>
    <w:pPr>
      <w:ind w:firstLineChars="200" w:firstLine="420"/>
    </w:pPr>
  </w:style>
</w:styles>
</file>

<file path=word/webSettings.xml><?xml version="1.0" encoding="utf-8"?>
<w:webSettings xmlns:r="http://schemas.openxmlformats.org/officeDocument/2006/relationships" xmlns:w="http://schemas.openxmlformats.org/wordprocessingml/2006/main">
  <w:divs>
    <w:div w:id="820082575">
      <w:bodyDiv w:val="1"/>
      <w:marLeft w:val="0"/>
      <w:marRight w:val="0"/>
      <w:marTop w:val="0"/>
      <w:marBottom w:val="0"/>
      <w:divBdr>
        <w:top w:val="none" w:sz="0" w:space="0" w:color="auto"/>
        <w:left w:val="none" w:sz="0" w:space="0" w:color="auto"/>
        <w:bottom w:val="none" w:sz="0" w:space="0" w:color="auto"/>
        <w:right w:val="none" w:sz="0" w:space="0" w:color="auto"/>
      </w:divBdr>
    </w:div>
    <w:div w:id="1901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99</Words>
  <Characters>565</Characters>
  <Application>Microsoft Office Word</Application>
  <DocSecurity>0</DocSecurity>
  <Lines>4</Lines>
  <Paragraphs>1</Paragraphs>
  <ScaleCrop>false</ScaleCrop>
  <Company>Microsoft</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李娟</cp:lastModifiedBy>
  <cp:revision>5</cp:revision>
  <dcterms:created xsi:type="dcterms:W3CDTF">2022-07-19T02:58:00Z</dcterms:created>
  <dcterms:modified xsi:type="dcterms:W3CDTF">2022-07-20T01:28:00Z</dcterms:modified>
</cp:coreProperties>
</file>