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u w:val="none"/>
          <w:lang w:val="en-US" w:eastAsia="zh-CN"/>
        </w:rPr>
      </w:pPr>
      <w:r>
        <w:rPr>
          <w:rFonts w:hint="eastAsia"/>
          <w:sz w:val="44"/>
          <w:szCs w:val="44"/>
          <w:u w:val="none"/>
        </w:rPr>
        <w:t>儋州市中医医院建设项目--医疗设施设备购置（第二批）第一部分</w:t>
      </w:r>
      <w:r>
        <w:rPr>
          <w:rFonts w:hint="eastAsia"/>
          <w:sz w:val="44"/>
          <w:szCs w:val="44"/>
          <w:u w:val="none"/>
          <w:lang w:val="en-US" w:eastAsia="zh-CN"/>
        </w:rPr>
        <w:t>采购需求</w:t>
      </w:r>
    </w:p>
    <w:p>
      <w:pPr>
        <w:numPr>
          <w:ilvl w:val="0"/>
          <w:numId w:val="1"/>
        </w:numPr>
        <w:jc w:val="both"/>
        <w:rPr>
          <w:rFonts w:hint="eastAsia"/>
          <w:b/>
          <w:bCs/>
          <w:sz w:val="32"/>
          <w:szCs w:val="32"/>
          <w:u w:val="none"/>
          <w:lang w:val="en-US" w:eastAsia="zh-CN"/>
        </w:rPr>
      </w:pPr>
      <w:r>
        <w:rPr>
          <w:rFonts w:hint="eastAsia"/>
          <w:b/>
          <w:bCs/>
          <w:sz w:val="32"/>
          <w:szCs w:val="32"/>
          <w:u w:val="none"/>
          <w:lang w:val="en-US" w:eastAsia="zh-CN"/>
        </w:rPr>
        <w:t>采购清单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包号</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预算金额</w:t>
            </w:r>
          </w:p>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（万元）</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是否含有进口</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包1</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265.09</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是</w:t>
            </w:r>
          </w:p>
        </w:tc>
        <w:tc>
          <w:tcPr>
            <w:tcW w:w="2130" w:type="dxa"/>
            <w:vAlign w:val="center"/>
          </w:tcPr>
          <w:p>
            <w:pPr>
              <w:numPr>
                <w:ilvl w:val="0"/>
                <w:numId w:val="0"/>
              </w:numPr>
              <w:jc w:val="center"/>
              <w:rPr>
                <w:rFonts w:hint="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包2</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254.13</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否</w:t>
            </w:r>
          </w:p>
        </w:tc>
        <w:tc>
          <w:tcPr>
            <w:tcW w:w="2130" w:type="dxa"/>
            <w:vAlign w:val="center"/>
          </w:tcPr>
          <w:p>
            <w:pPr>
              <w:numPr>
                <w:ilvl w:val="0"/>
                <w:numId w:val="0"/>
              </w:numPr>
              <w:jc w:val="center"/>
              <w:rPr>
                <w:rFonts w:hint="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包3</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790.61</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是</w:t>
            </w:r>
          </w:p>
        </w:tc>
        <w:tc>
          <w:tcPr>
            <w:tcW w:w="2130" w:type="dxa"/>
            <w:vAlign w:val="center"/>
          </w:tcPr>
          <w:p>
            <w:pPr>
              <w:numPr>
                <w:ilvl w:val="0"/>
                <w:numId w:val="0"/>
              </w:numPr>
              <w:jc w:val="center"/>
              <w:rPr>
                <w:rFonts w:hint="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包4</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264.36</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否</w:t>
            </w:r>
          </w:p>
        </w:tc>
        <w:tc>
          <w:tcPr>
            <w:tcW w:w="2130" w:type="dxa"/>
            <w:vAlign w:val="center"/>
          </w:tcPr>
          <w:p>
            <w:pPr>
              <w:numPr>
                <w:ilvl w:val="0"/>
                <w:numId w:val="0"/>
              </w:numPr>
              <w:jc w:val="center"/>
              <w:rPr>
                <w:rFonts w:hint="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包5</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186.7</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是</w:t>
            </w:r>
          </w:p>
        </w:tc>
        <w:tc>
          <w:tcPr>
            <w:tcW w:w="2130" w:type="dxa"/>
            <w:vAlign w:val="center"/>
          </w:tcPr>
          <w:p>
            <w:pPr>
              <w:numPr>
                <w:ilvl w:val="0"/>
                <w:numId w:val="0"/>
              </w:numPr>
              <w:jc w:val="center"/>
              <w:rPr>
                <w:rFonts w:hint="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包6</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1009.6</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是</w:t>
            </w:r>
          </w:p>
        </w:tc>
        <w:tc>
          <w:tcPr>
            <w:tcW w:w="2130" w:type="dxa"/>
            <w:vAlign w:val="center"/>
          </w:tcPr>
          <w:p>
            <w:pPr>
              <w:numPr>
                <w:ilvl w:val="0"/>
                <w:numId w:val="0"/>
              </w:numPr>
              <w:jc w:val="center"/>
              <w:rPr>
                <w:rFonts w:hint="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包7</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115.75</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是</w:t>
            </w:r>
          </w:p>
        </w:tc>
        <w:tc>
          <w:tcPr>
            <w:tcW w:w="2130" w:type="dxa"/>
            <w:vAlign w:val="center"/>
          </w:tcPr>
          <w:p>
            <w:pPr>
              <w:numPr>
                <w:ilvl w:val="0"/>
                <w:numId w:val="0"/>
              </w:numPr>
              <w:jc w:val="center"/>
              <w:rPr>
                <w:rFonts w:hint="eastAsia"/>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包8</w:t>
            </w:r>
          </w:p>
        </w:tc>
        <w:tc>
          <w:tcPr>
            <w:tcW w:w="2130" w:type="dxa"/>
            <w:vAlign w:val="center"/>
          </w:tcPr>
          <w:p>
            <w:pPr>
              <w:numPr>
                <w:ilvl w:val="0"/>
                <w:numId w:val="0"/>
              </w:numPr>
              <w:jc w:val="center"/>
              <w:rPr>
                <w:rFonts w:hint="default"/>
                <w:sz w:val="28"/>
                <w:szCs w:val="28"/>
                <w:u w:val="none"/>
                <w:vertAlign w:val="baseline"/>
                <w:lang w:val="en-US" w:eastAsia="zh-CN"/>
              </w:rPr>
            </w:pPr>
            <w:r>
              <w:rPr>
                <w:rFonts w:hint="eastAsia"/>
                <w:sz w:val="28"/>
                <w:szCs w:val="28"/>
                <w:u w:val="none"/>
                <w:vertAlign w:val="baseline"/>
                <w:lang w:val="en-US" w:eastAsia="zh-CN"/>
              </w:rPr>
              <w:t>185.33</w:t>
            </w:r>
          </w:p>
        </w:tc>
        <w:tc>
          <w:tcPr>
            <w:tcW w:w="2130" w:type="dxa"/>
            <w:vAlign w:val="center"/>
          </w:tcPr>
          <w:p>
            <w:pPr>
              <w:numPr>
                <w:ilvl w:val="0"/>
                <w:numId w:val="0"/>
              </w:numPr>
              <w:jc w:val="center"/>
              <w:rPr>
                <w:rFonts w:hint="eastAsia"/>
                <w:sz w:val="28"/>
                <w:szCs w:val="28"/>
                <w:u w:val="none"/>
                <w:vertAlign w:val="baseline"/>
                <w:lang w:val="en-US" w:eastAsia="zh-CN"/>
              </w:rPr>
            </w:pPr>
            <w:r>
              <w:rPr>
                <w:rFonts w:hint="eastAsia"/>
                <w:sz w:val="28"/>
                <w:szCs w:val="28"/>
                <w:u w:val="none"/>
                <w:vertAlign w:val="baseline"/>
                <w:lang w:val="en-US" w:eastAsia="zh-CN"/>
              </w:rPr>
              <w:t>是</w:t>
            </w:r>
          </w:p>
        </w:tc>
        <w:tc>
          <w:tcPr>
            <w:tcW w:w="2130" w:type="dxa"/>
            <w:vAlign w:val="center"/>
          </w:tcPr>
          <w:p>
            <w:pPr>
              <w:numPr>
                <w:ilvl w:val="0"/>
                <w:numId w:val="0"/>
              </w:numPr>
              <w:jc w:val="center"/>
              <w:rPr>
                <w:rFonts w:hint="eastAsia"/>
                <w:sz w:val="28"/>
                <w:szCs w:val="28"/>
                <w:u w:val="none"/>
                <w:vertAlign w:val="baseline"/>
                <w:lang w:val="en-US" w:eastAsia="zh-CN"/>
              </w:rPr>
            </w:pPr>
          </w:p>
        </w:tc>
      </w:tr>
    </w:tbl>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b/>
          <w:bCs/>
          <w:sz w:val="32"/>
          <w:szCs w:val="32"/>
          <w:u w:val="none"/>
          <w:lang w:val="en-US" w:eastAsia="zh-CN"/>
        </w:rPr>
      </w:pPr>
    </w:p>
    <w:p>
      <w:pPr>
        <w:numPr>
          <w:ilvl w:val="0"/>
          <w:numId w:val="1"/>
        </w:numPr>
        <w:ind w:left="0" w:leftChars="0" w:firstLine="0" w:firstLineChars="0"/>
        <w:jc w:val="both"/>
        <w:rPr>
          <w:rFonts w:hint="eastAsia"/>
          <w:b/>
          <w:bCs/>
          <w:sz w:val="32"/>
          <w:szCs w:val="32"/>
          <w:u w:val="none"/>
          <w:lang w:val="en-US" w:eastAsia="zh-CN"/>
        </w:rPr>
      </w:pPr>
      <w:r>
        <w:rPr>
          <w:rFonts w:hint="eastAsia"/>
          <w:b/>
          <w:bCs/>
          <w:sz w:val="32"/>
          <w:szCs w:val="32"/>
          <w:u w:val="none"/>
          <w:lang w:val="en-US" w:eastAsia="zh-CN"/>
        </w:rPr>
        <w:t>技术商务要求</w:t>
      </w:r>
    </w:p>
    <w:p>
      <w:pPr>
        <w:jc w:val="left"/>
        <w:rPr>
          <w:rFonts w:hint="eastAsia"/>
          <w:b/>
          <w:bCs/>
          <w:sz w:val="30"/>
          <w:szCs w:val="30"/>
          <w:u w:val="none"/>
          <w:lang w:val="en-US" w:eastAsia="zh-CN"/>
        </w:rPr>
      </w:pPr>
      <w:r>
        <w:rPr>
          <w:rFonts w:hint="eastAsia"/>
          <w:b/>
          <w:bCs/>
          <w:sz w:val="30"/>
          <w:szCs w:val="30"/>
          <w:u w:val="none"/>
          <w:lang w:val="en-US" w:eastAsia="zh-CN"/>
        </w:rPr>
        <w:t>（一）技术要求</w:t>
      </w:r>
    </w:p>
    <w:p>
      <w:pPr>
        <w:numPr>
          <w:ilvl w:val="0"/>
          <w:numId w:val="0"/>
        </w:numPr>
        <w:ind w:leftChars="0"/>
        <w:jc w:val="both"/>
        <w:rPr>
          <w:rFonts w:hint="eastAsia"/>
          <w:b/>
          <w:bCs/>
          <w:sz w:val="32"/>
          <w:szCs w:val="32"/>
          <w:u w:val="none"/>
          <w:lang w:val="en-US" w:eastAsia="zh-CN"/>
        </w:rPr>
      </w:pPr>
    </w:p>
    <w:p>
      <w:pPr>
        <w:jc w:val="center"/>
        <w:rPr>
          <w:rFonts w:hint="eastAsia"/>
          <w:sz w:val="28"/>
          <w:szCs w:val="28"/>
          <w:u w:val="none"/>
        </w:rPr>
      </w:pPr>
      <w:r>
        <w:rPr>
          <w:rFonts w:hint="eastAsia"/>
          <w:sz w:val="28"/>
          <w:szCs w:val="28"/>
          <w:u w:val="none"/>
        </w:rPr>
        <w:t>儋州市中医医院建设项目--医疗设施设备购置（第二批）</w:t>
      </w:r>
    </w:p>
    <w:p>
      <w:pPr>
        <w:jc w:val="center"/>
        <w:rPr>
          <w:rFonts w:hint="eastAsia"/>
          <w:sz w:val="28"/>
          <w:szCs w:val="28"/>
          <w:u w:val="none"/>
          <w:lang w:val="en-US" w:eastAsia="zh-CN"/>
        </w:rPr>
      </w:pPr>
      <w:r>
        <w:rPr>
          <w:rFonts w:hint="eastAsia"/>
          <w:sz w:val="28"/>
          <w:szCs w:val="28"/>
          <w:u w:val="none"/>
        </w:rPr>
        <w:t>第一部分</w:t>
      </w:r>
      <w:r>
        <w:rPr>
          <w:rFonts w:hint="eastAsia"/>
          <w:sz w:val="28"/>
          <w:szCs w:val="28"/>
          <w:u w:val="none"/>
          <w:lang w:eastAsia="zh-CN"/>
        </w:rPr>
        <w:t>（</w:t>
      </w:r>
      <w:r>
        <w:rPr>
          <w:rFonts w:hint="eastAsia"/>
          <w:sz w:val="28"/>
          <w:szCs w:val="28"/>
          <w:u w:val="none"/>
        </w:rPr>
        <w:t>包1）</w:t>
      </w:r>
    </w:p>
    <w:tbl>
      <w:tblPr>
        <w:tblStyle w:val="13"/>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442"/>
        <w:gridCol w:w="1135"/>
        <w:gridCol w:w="898"/>
        <w:gridCol w:w="1530"/>
        <w:gridCol w:w="434"/>
        <w:gridCol w:w="434"/>
        <w:gridCol w:w="307"/>
        <w:gridCol w:w="569"/>
        <w:gridCol w:w="9"/>
        <w:gridCol w:w="1293"/>
        <w:gridCol w:w="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 w:type="pct"/>
          <w:trHeight w:val="800" w:hRule="atLeast"/>
        </w:trPr>
        <w:tc>
          <w:tcPr>
            <w:tcW w:w="4981" w:type="pct"/>
            <w:gridSpan w:val="11"/>
            <w:tcBorders>
              <w:bottom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default" w:ascii="仿宋_GB2312" w:hAnsi="宋体" w:eastAsia="仿宋_GB2312" w:cs="仿宋_GB2312"/>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54" w:type="pct"/>
            <w:tcBorders>
              <w:top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846"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66"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527"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898"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180"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339" w:type="pct"/>
            <w:gridSpan w:val="2"/>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77" w:type="pct"/>
            <w:gridSpan w:val="2"/>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8" w:type="pct"/>
          <w:trHeight w:val="900" w:hRule="atLeast"/>
        </w:trPr>
        <w:tc>
          <w:tcPr>
            <w:tcW w:w="254"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编号</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项目名称</w:t>
            </w:r>
          </w:p>
        </w:tc>
        <w:tc>
          <w:tcPr>
            <w:tcW w:w="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项目使用单位</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采购产品名称</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数量</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sz w:val="22"/>
                <w:szCs w:val="22"/>
                <w:u w:val="none"/>
              </w:rPr>
              <w:t>预算金额</w:t>
            </w:r>
          </w:p>
        </w:tc>
        <w:tc>
          <w:tcPr>
            <w:tcW w:w="764"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8" w:type="pct"/>
          <w:trHeight w:val="540" w:hRule="atLeast"/>
        </w:trPr>
        <w:tc>
          <w:tcPr>
            <w:tcW w:w="254" w:type="pct"/>
            <w:vMerge w:val="restart"/>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儋州市中医医院建设项目--医疗设施设备购置（第二批）第一部分(包1）</w:t>
            </w:r>
          </w:p>
        </w:tc>
        <w:tc>
          <w:tcPr>
            <w:tcW w:w="6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内窥镜摄像系统</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265.09</w:t>
            </w:r>
          </w:p>
        </w:tc>
        <w:tc>
          <w:tcPr>
            <w:tcW w:w="764"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8" w:type="pct"/>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纤维输尿管肾镜</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4"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8" w:type="pct"/>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纤维输尿管肾镜</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4"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8" w:type="pct"/>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尿道膀胱镜</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4"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8" w:type="pct"/>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等离子双极电切镜</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4"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8" w:type="pct"/>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高频手术系统</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4"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8" w:type="pct"/>
          <w:trHeight w:val="540" w:hRule="atLeast"/>
        </w:trPr>
        <w:tc>
          <w:tcPr>
            <w:tcW w:w="254" w:type="pct"/>
            <w:vMerge w:val="continue"/>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8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接送手术病人平车</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64"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Pr>
        <w:numPr>
          <w:ilvl w:val="0"/>
          <w:numId w:val="0"/>
        </w:numPr>
        <w:jc w:val="left"/>
        <w:rPr>
          <w:rFonts w:hint="default"/>
          <w:sz w:val="44"/>
          <w:szCs w:val="44"/>
          <w:u w:val="none"/>
          <w:lang w:val="en-US" w:eastAsia="zh-CN"/>
        </w:rPr>
      </w:pPr>
    </w:p>
    <w:p>
      <w:pPr>
        <w:rPr>
          <w:rFonts w:hint="eastAsia" w:ascii="宋体" w:hAnsi="宋体"/>
          <w:b/>
          <w:color w:val="000000"/>
          <w:sz w:val="24"/>
          <w:szCs w:val="24"/>
          <w:lang w:val="en-US" w:eastAsia="zh-CN"/>
        </w:rPr>
      </w:pPr>
      <w:r>
        <w:rPr>
          <w:rFonts w:hint="eastAsia" w:ascii="宋体" w:hAnsi="宋体"/>
          <w:b/>
          <w:color w:val="000000"/>
          <w:sz w:val="24"/>
          <w:szCs w:val="24"/>
          <w:lang w:val="en-US" w:eastAsia="zh-CN"/>
        </w:rPr>
        <w:br w:type="page"/>
      </w:r>
    </w:p>
    <w:p>
      <w:pPr>
        <w:adjustRightInd w:val="0"/>
        <w:spacing w:line="400" w:lineRule="exact"/>
        <w:jc w:val="center"/>
        <w:rPr>
          <w:rFonts w:hint="eastAsia" w:ascii="宋体" w:hAnsi="宋体"/>
          <w:b/>
          <w:bCs/>
          <w:sz w:val="24"/>
          <w:szCs w:val="24"/>
        </w:rPr>
      </w:pPr>
      <w:r>
        <w:rPr>
          <w:rFonts w:hint="eastAsia" w:ascii="宋体" w:hAnsi="宋体"/>
          <w:b/>
          <w:color w:val="000000"/>
          <w:sz w:val="24"/>
          <w:szCs w:val="24"/>
          <w:lang w:val="en-US" w:eastAsia="zh-CN"/>
        </w:rPr>
        <w:t>1、内窥镜</w:t>
      </w:r>
      <w:r>
        <w:rPr>
          <w:rFonts w:hint="eastAsia" w:ascii="宋体" w:hAnsi="宋体"/>
          <w:b/>
          <w:color w:val="000000"/>
          <w:sz w:val="24"/>
          <w:szCs w:val="24"/>
        </w:rPr>
        <w:t>摄像</w:t>
      </w:r>
      <w:r>
        <w:rPr>
          <w:rFonts w:hint="eastAsia" w:ascii="宋体" w:hAnsi="宋体"/>
          <w:b/>
          <w:bCs/>
          <w:sz w:val="24"/>
          <w:szCs w:val="24"/>
        </w:rPr>
        <w:t>系统</w:t>
      </w:r>
    </w:p>
    <w:p>
      <w:pPr>
        <w:keepNext w:val="0"/>
        <w:keepLines w:val="0"/>
        <w:widowControl/>
        <w:suppressLineNumbers w:val="0"/>
        <w:jc w:val="left"/>
        <w:rPr>
          <w:rFonts w:hint="eastAsia" w:ascii="宋体" w:hAnsi="宋体" w:cs="宋体"/>
          <w:b/>
          <w:bCs/>
          <w:sz w:val="24"/>
          <w:szCs w:val="24"/>
          <w:lang w:val="en-US" w:eastAsia="zh-CN"/>
        </w:rPr>
      </w:pPr>
    </w:p>
    <w:p>
      <w:pPr>
        <w:keepNext w:val="0"/>
        <w:keepLines w:val="0"/>
        <w:widowControl/>
        <w:suppressLineNumbers w:val="0"/>
        <w:spacing w:line="360" w:lineRule="auto"/>
        <w:jc w:val="left"/>
        <w:rPr>
          <w:rFonts w:hint="eastAsia" w:ascii="宋体" w:hAnsi="宋体" w:eastAsia="宋体" w:cs="宋体"/>
          <w:b/>
          <w:bCs/>
          <w:color w:val="000000"/>
          <w:kern w:val="0"/>
          <w:sz w:val="21"/>
          <w:szCs w:val="21"/>
          <w:lang w:val="en-US" w:eastAsia="zh-CN" w:bidi="ar"/>
        </w:rPr>
      </w:pPr>
      <w:r>
        <w:rPr>
          <w:rFonts w:hint="eastAsia" w:ascii="宋体" w:hAnsi="宋体" w:cs="宋体"/>
          <w:b/>
          <w:bCs/>
          <w:sz w:val="21"/>
          <w:szCs w:val="21"/>
          <w:lang w:val="en-US" w:eastAsia="zh-CN"/>
        </w:rPr>
        <w:t>内窥镜</w:t>
      </w:r>
      <w:r>
        <w:rPr>
          <w:rFonts w:hint="eastAsia" w:ascii="宋体" w:hAnsi="宋体" w:cs="宋体"/>
          <w:b/>
          <w:bCs/>
          <w:sz w:val="21"/>
          <w:szCs w:val="21"/>
        </w:rPr>
        <w:t xml:space="preserve">摄像系统 </w:t>
      </w:r>
      <w:r>
        <w:rPr>
          <w:rFonts w:hint="eastAsia" w:ascii="宋体" w:hAnsi="宋体" w:cs="宋体"/>
          <w:b/>
          <w:bCs/>
          <w:color w:val="000000"/>
          <w:kern w:val="0"/>
          <w:sz w:val="21"/>
          <w:szCs w:val="21"/>
          <w:lang w:val="en-US" w:eastAsia="zh-CN"/>
        </w:rPr>
        <w:t>1套</w:t>
      </w:r>
      <w:r>
        <w:rPr>
          <w:rFonts w:hint="eastAsia" w:ascii="宋体" w:hAnsi="宋体" w:cs="宋体"/>
          <w:b/>
          <w:bCs/>
          <w:sz w:val="21"/>
          <w:szCs w:val="21"/>
          <w:lang w:val="en-US" w:eastAsia="zh-CN"/>
        </w:rPr>
        <w:t xml:space="preserve"> </w:t>
      </w:r>
    </w:p>
    <w:p>
      <w:pPr>
        <w:keepNext w:val="0"/>
        <w:keepLines w:val="0"/>
        <w:widowControl/>
        <w:suppressLineNumbers w:val="0"/>
        <w:spacing w:line="360" w:lineRule="auto"/>
        <w:jc w:val="left"/>
        <w:rPr>
          <w:rFonts w:hint="eastAsia" w:ascii="宋体" w:hAnsi="宋体"/>
          <w:b/>
          <w:bCs/>
          <w:sz w:val="21"/>
          <w:szCs w:val="21"/>
        </w:rPr>
      </w:pPr>
      <w:r>
        <w:rPr>
          <w:rFonts w:hint="eastAsia" w:ascii="宋体" w:hAnsi="宋体" w:eastAsia="宋体" w:cs="宋体"/>
          <w:b/>
          <w:bCs/>
          <w:color w:val="000000"/>
          <w:kern w:val="0"/>
          <w:sz w:val="21"/>
          <w:szCs w:val="21"/>
          <w:lang w:val="en-US" w:eastAsia="zh-CN" w:bidi="ar"/>
        </w:rPr>
        <w:t xml:space="preserve">技术参数： </w:t>
      </w:r>
    </w:p>
    <w:p>
      <w:pPr>
        <w:adjustRightInd w:val="0"/>
        <w:spacing w:line="360" w:lineRule="auto"/>
        <w:rPr>
          <w:rFonts w:hint="eastAsia" w:ascii="宋体" w:hAnsi="宋体" w:cs="宋体"/>
          <w:b/>
          <w:bCs/>
          <w:sz w:val="21"/>
          <w:szCs w:val="21"/>
        </w:rPr>
      </w:pPr>
      <w:r>
        <w:rPr>
          <w:rFonts w:hint="eastAsia" w:ascii="宋体" w:hAnsi="宋体" w:cs="宋体"/>
          <w:b/>
          <w:bCs/>
          <w:sz w:val="21"/>
          <w:szCs w:val="21"/>
        </w:rPr>
        <w:t xml:space="preserve">一、 </w:t>
      </w:r>
      <w:r>
        <w:rPr>
          <w:rFonts w:hint="eastAsia" w:ascii="宋体" w:hAnsi="宋体" w:cs="宋体"/>
          <w:b/>
          <w:bCs/>
          <w:sz w:val="21"/>
          <w:szCs w:val="21"/>
          <w:lang w:val="en-US" w:eastAsia="zh-CN"/>
        </w:rPr>
        <w:t>内窥镜</w:t>
      </w:r>
      <w:r>
        <w:rPr>
          <w:rFonts w:hint="eastAsia" w:ascii="宋体" w:hAnsi="宋体" w:cs="宋体"/>
          <w:b/>
          <w:bCs/>
          <w:sz w:val="21"/>
          <w:szCs w:val="21"/>
        </w:rPr>
        <w:t>摄像系统 1套</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1</w:t>
      </w:r>
      <w:r>
        <w:rPr>
          <w:rFonts w:hint="eastAsia" w:ascii="宋体" w:hAnsi="宋体" w:cs="宋体"/>
          <w:kern w:val="0"/>
          <w:sz w:val="21"/>
          <w:szCs w:val="21"/>
        </w:rPr>
        <w:t>、</w:t>
      </w:r>
      <w:r>
        <w:rPr>
          <w:rFonts w:hint="eastAsia" w:ascii="宋体" w:hAnsi="宋体" w:cs="宋体"/>
          <w:sz w:val="21"/>
          <w:szCs w:val="21"/>
        </w:rPr>
        <w:t>高清摄像系统，自CCD开始至后端HDMI输出口整条数字化图像链，使所观察图像无任何损耗；</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2</w:t>
      </w:r>
      <w:r>
        <w:rPr>
          <w:rFonts w:hint="eastAsia" w:ascii="宋体" w:hAnsi="宋体" w:cs="宋体"/>
          <w:kern w:val="0"/>
          <w:sz w:val="21"/>
          <w:szCs w:val="21"/>
        </w:rPr>
        <w:t>、</w:t>
      </w:r>
      <w:r>
        <w:rPr>
          <w:rFonts w:hint="eastAsia" w:ascii="宋体" w:hAnsi="宋体" w:cs="宋体"/>
          <w:sz w:val="21"/>
          <w:szCs w:val="21"/>
        </w:rPr>
        <w:t xml:space="preserve"> HDMI高清输出，三种输出模式：1280 x 1024p /1920 x 1080p/1920 x 1200p, 适合16:9/16：10宽屏高清图像显示；</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3</w:t>
      </w:r>
      <w:r>
        <w:rPr>
          <w:rFonts w:hint="eastAsia" w:ascii="宋体" w:hAnsi="宋体" w:cs="宋体"/>
          <w:kern w:val="0"/>
          <w:sz w:val="21"/>
          <w:szCs w:val="21"/>
        </w:rPr>
        <w:t>、最高</w:t>
      </w:r>
      <w:r>
        <w:rPr>
          <w:rFonts w:hint="eastAsia" w:ascii="宋体" w:hAnsi="宋体" w:cs="宋体"/>
          <w:sz w:val="21"/>
          <w:szCs w:val="21"/>
        </w:rPr>
        <w:t xml:space="preserve">分辨率1920 x 1200像素； </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4</w:t>
      </w:r>
      <w:r>
        <w:rPr>
          <w:rFonts w:hint="eastAsia" w:ascii="宋体" w:hAnsi="宋体" w:cs="宋体"/>
          <w:kern w:val="0"/>
          <w:sz w:val="21"/>
          <w:szCs w:val="21"/>
        </w:rPr>
        <w:t>、</w:t>
      </w:r>
      <w:r>
        <w:rPr>
          <w:rFonts w:hint="eastAsia" w:ascii="宋体" w:hAnsi="宋体" w:cs="宋体"/>
          <w:sz w:val="21"/>
          <w:szCs w:val="21"/>
        </w:rPr>
        <w:t>配置多个USB2.0输出接口，可采集图像和连接PC电脑键盘、专用打印机等设备；</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5</w:t>
      </w:r>
      <w:r>
        <w:rPr>
          <w:rFonts w:hint="eastAsia" w:ascii="宋体" w:hAnsi="宋体" w:cs="宋体"/>
          <w:kern w:val="0"/>
          <w:sz w:val="21"/>
          <w:szCs w:val="21"/>
        </w:rPr>
        <w:t>、</w:t>
      </w:r>
      <w:r>
        <w:rPr>
          <w:rFonts w:hint="eastAsia" w:ascii="宋体" w:hAnsi="宋体" w:cs="宋体"/>
          <w:sz w:val="21"/>
          <w:szCs w:val="21"/>
        </w:rPr>
        <w:t>自动快门控制+自动增益控制；</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6按钮式自动白平衡，白平衡色温范围：2300K－7000K；</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▲7</w:t>
      </w:r>
      <w:r>
        <w:rPr>
          <w:rFonts w:hint="eastAsia" w:ascii="宋体" w:hAnsi="宋体" w:cs="宋体"/>
          <w:kern w:val="0"/>
          <w:sz w:val="21"/>
          <w:szCs w:val="21"/>
        </w:rPr>
        <w:t>、</w:t>
      </w:r>
      <w:r>
        <w:rPr>
          <w:rFonts w:hint="eastAsia" w:ascii="宋体" w:hAnsi="宋体" w:cs="宋体"/>
          <w:sz w:val="21"/>
          <w:szCs w:val="21"/>
        </w:rPr>
        <w:t xml:space="preserve"> 特殊成像模式，可以使用特殊成像模式 改善组织区别度，增亮图像中的关键区域并且增强感光过度的光亮区域内结构的显示；</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▲8、HDR高动态范围模式使图像中的暗区变亮，减少了感光过度的区域；</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9、多组应用环境设置，可适应大小不同镜种，可以开展腹腔镜、宫腔镜、关节镜、泌尿腔镜、鼻窦镜、软镜等不同类型手术；</w:t>
      </w:r>
    </w:p>
    <w:p>
      <w:pPr>
        <w:adjustRightInd w:val="0"/>
        <w:spacing w:line="360" w:lineRule="auto"/>
        <w:ind w:right="140" w:rightChars="50"/>
        <w:rPr>
          <w:rFonts w:hint="eastAsia" w:ascii="宋体" w:hAnsi="宋体" w:cs="宋体" w:eastAsiaTheme="minorEastAsia"/>
          <w:sz w:val="21"/>
          <w:szCs w:val="21"/>
          <w:lang w:eastAsia="zh-CN"/>
        </w:rPr>
      </w:pPr>
      <w:r>
        <w:rPr>
          <w:rFonts w:hint="eastAsia" w:ascii="宋体" w:hAnsi="宋体" w:cs="宋体"/>
          <w:bCs/>
          <w:sz w:val="21"/>
          <w:szCs w:val="21"/>
        </w:rPr>
        <w:t>1</w:t>
      </w:r>
      <w:r>
        <w:rPr>
          <w:rFonts w:ascii="宋体" w:hAnsi="宋体" w:cs="宋体"/>
          <w:bCs/>
          <w:sz w:val="21"/>
          <w:szCs w:val="21"/>
        </w:rPr>
        <w:t>0</w:t>
      </w:r>
      <w:r>
        <w:rPr>
          <w:rFonts w:hint="eastAsia" w:ascii="宋体" w:hAnsi="宋体" w:cs="宋体"/>
          <w:b/>
          <w:sz w:val="21"/>
          <w:szCs w:val="21"/>
        </w:rPr>
        <w:t>、</w:t>
      </w:r>
      <w:r>
        <w:rPr>
          <w:rFonts w:hint="eastAsia" w:ascii="宋体" w:hAnsi="宋体" w:cs="宋体"/>
          <w:sz w:val="21"/>
          <w:szCs w:val="21"/>
        </w:rPr>
        <w:t>3CCD全高清摄像头，长度</w:t>
      </w:r>
      <w:r>
        <w:rPr>
          <w:rFonts w:ascii="宋体" w:hAnsi="宋体" w:cs="宋体"/>
          <w:sz w:val="21"/>
          <w:szCs w:val="21"/>
        </w:rPr>
        <w:t>≥</w:t>
      </w:r>
      <w:r>
        <w:rPr>
          <w:rFonts w:hint="eastAsia" w:ascii="宋体" w:hAnsi="宋体" w:cs="宋体"/>
          <w:sz w:val="21"/>
          <w:szCs w:val="21"/>
        </w:rPr>
        <w:t>3m；</w:t>
      </w:r>
    </w:p>
    <w:p>
      <w:pPr>
        <w:adjustRightInd w:val="0"/>
        <w:spacing w:line="360" w:lineRule="auto"/>
        <w:ind w:right="140" w:rightChars="50"/>
        <w:rPr>
          <w:rFonts w:hint="eastAsia" w:ascii="宋体" w:hAnsi="宋体" w:cs="宋体"/>
          <w:sz w:val="21"/>
          <w:szCs w:val="21"/>
        </w:rPr>
      </w:pPr>
      <w:r>
        <w:rPr>
          <w:rFonts w:hint="eastAsia" w:ascii="宋体" w:hAnsi="宋体" w:cs="宋体"/>
          <w:sz w:val="21"/>
          <w:szCs w:val="21"/>
        </w:rPr>
        <w:t>1</w:t>
      </w:r>
      <w:r>
        <w:rPr>
          <w:rFonts w:ascii="宋体" w:hAnsi="宋体" w:cs="宋体"/>
          <w:sz w:val="21"/>
          <w:szCs w:val="21"/>
        </w:rPr>
        <w:t>1</w:t>
      </w:r>
      <w:r>
        <w:rPr>
          <w:rFonts w:hint="eastAsia" w:ascii="宋体" w:hAnsi="宋体" w:cs="宋体"/>
          <w:sz w:val="21"/>
          <w:szCs w:val="21"/>
        </w:rPr>
        <w:t>、摄像头具有电子变焦功能，通过摄像头对图像进行调节；</w:t>
      </w:r>
    </w:p>
    <w:p>
      <w:pPr>
        <w:adjustRightInd w:val="0"/>
        <w:spacing w:line="360" w:lineRule="auto"/>
        <w:rPr>
          <w:rFonts w:hint="eastAsia" w:ascii="宋体" w:hAnsi="宋体" w:cs="宋体"/>
          <w:sz w:val="21"/>
          <w:szCs w:val="21"/>
        </w:rPr>
      </w:pPr>
      <w:r>
        <w:rPr>
          <w:rFonts w:hint="eastAsia" w:ascii="宋体" w:hAnsi="宋体" w:cs="宋体"/>
          <w:sz w:val="21"/>
          <w:szCs w:val="21"/>
        </w:rPr>
        <w:t>1</w:t>
      </w:r>
      <w:r>
        <w:rPr>
          <w:rFonts w:ascii="宋体" w:hAnsi="宋体" w:cs="宋体"/>
          <w:sz w:val="21"/>
          <w:szCs w:val="21"/>
        </w:rPr>
        <w:t>2</w:t>
      </w:r>
      <w:r>
        <w:rPr>
          <w:rFonts w:hint="eastAsia" w:ascii="宋体" w:hAnsi="宋体" w:cs="宋体"/>
          <w:sz w:val="21"/>
          <w:szCs w:val="21"/>
        </w:rPr>
        <w:t>、3CCD高清摄像头极佳的色彩还原能力和细节分辨率，可高温高压消毒。</w:t>
      </w:r>
    </w:p>
    <w:p>
      <w:pPr>
        <w:spacing w:line="360" w:lineRule="auto"/>
        <w:rPr>
          <w:rFonts w:hint="eastAsia" w:ascii="宋体" w:hAnsi="宋体" w:cs="宋体"/>
          <w:b/>
          <w:bCs/>
          <w:sz w:val="21"/>
          <w:szCs w:val="21"/>
        </w:rPr>
      </w:pPr>
      <w:r>
        <w:rPr>
          <w:rFonts w:hint="eastAsia" w:ascii="宋体" w:hAnsi="宋体" w:cs="宋体"/>
          <w:b/>
          <w:bCs/>
          <w:sz w:val="21"/>
          <w:szCs w:val="21"/>
        </w:rPr>
        <w:t xml:space="preserve">二、 </w:t>
      </w:r>
      <w:r>
        <w:rPr>
          <w:rFonts w:hint="eastAsia" w:ascii="宋体" w:hAnsi="宋体" w:cs="宋体"/>
          <w:b/>
          <w:sz w:val="21"/>
          <w:szCs w:val="21"/>
        </w:rPr>
        <w:t xml:space="preserve">镜头 </w:t>
      </w:r>
      <w:r>
        <w:rPr>
          <w:rFonts w:hint="eastAsia" w:ascii="宋体" w:hAnsi="宋体" w:cs="宋体"/>
          <w:b/>
          <w:bCs/>
          <w:sz w:val="21"/>
          <w:szCs w:val="21"/>
        </w:rPr>
        <w:t>1个</w:t>
      </w:r>
    </w:p>
    <w:p>
      <w:pPr>
        <w:spacing w:line="360" w:lineRule="auto"/>
        <w:rPr>
          <w:rFonts w:hint="eastAsia" w:ascii="宋体" w:hAnsi="宋体" w:cs="宋体"/>
          <w:kern w:val="0"/>
          <w:sz w:val="21"/>
          <w:szCs w:val="21"/>
        </w:rPr>
      </w:pPr>
      <w:r>
        <w:rPr>
          <w:rFonts w:hint="eastAsia" w:ascii="宋体" w:hAnsi="宋体" w:cs="宋体"/>
          <w:sz w:val="21"/>
          <w:szCs w:val="21"/>
        </w:rPr>
        <w:t>▲1</w:t>
      </w:r>
      <w:r>
        <w:rPr>
          <w:rFonts w:hint="eastAsia" w:ascii="宋体" w:hAnsi="宋体" w:cs="宋体"/>
          <w:kern w:val="0"/>
          <w:sz w:val="21"/>
          <w:szCs w:val="21"/>
        </w:rPr>
        <w:t>、</w:t>
      </w:r>
      <w:r>
        <w:rPr>
          <w:rFonts w:hint="eastAsia" w:ascii="宋体" w:hAnsi="宋体" w:cs="宋体"/>
          <w:bCs/>
          <w:sz w:val="21"/>
          <w:szCs w:val="21"/>
        </w:rPr>
        <w:t>镜头，</w:t>
      </w:r>
      <w:r>
        <w:rPr>
          <w:rFonts w:hint="eastAsia" w:ascii="宋体" w:hAnsi="宋体" w:cs="宋体"/>
          <w:kern w:val="0"/>
          <w:sz w:val="21"/>
          <w:szCs w:val="21"/>
        </w:rPr>
        <w:t>f=13-29mm；</w:t>
      </w:r>
    </w:p>
    <w:p>
      <w:pPr>
        <w:spacing w:line="360" w:lineRule="auto"/>
        <w:rPr>
          <w:rFonts w:hint="eastAsia" w:ascii="宋体" w:hAnsi="宋体" w:cs="宋体"/>
          <w:sz w:val="21"/>
          <w:szCs w:val="21"/>
        </w:rPr>
      </w:pPr>
      <w:r>
        <w:rPr>
          <w:rFonts w:hint="eastAsia" w:ascii="宋体" w:hAnsi="宋体" w:cs="宋体"/>
          <w:sz w:val="21"/>
          <w:szCs w:val="21"/>
        </w:rPr>
        <w:t>2</w:t>
      </w:r>
      <w:r>
        <w:rPr>
          <w:rFonts w:hint="eastAsia" w:ascii="宋体" w:hAnsi="宋体" w:cs="宋体"/>
          <w:kern w:val="0"/>
          <w:sz w:val="21"/>
          <w:szCs w:val="21"/>
        </w:rPr>
        <w:t>、</w:t>
      </w:r>
      <w:r>
        <w:rPr>
          <w:rFonts w:hint="eastAsia" w:ascii="宋体" w:hAnsi="宋体" w:cs="宋体"/>
          <w:sz w:val="21"/>
          <w:szCs w:val="21"/>
        </w:rPr>
        <w:t>可变焦</w:t>
      </w:r>
      <w:r>
        <w:rPr>
          <w:rFonts w:hint="eastAsia" w:ascii="宋体" w:hAnsi="宋体" w:cs="宋体"/>
          <w:kern w:val="0"/>
          <w:sz w:val="21"/>
          <w:szCs w:val="21"/>
        </w:rPr>
        <w:t>，</w:t>
      </w:r>
      <w:r>
        <w:rPr>
          <w:rFonts w:hint="eastAsia" w:ascii="宋体" w:hAnsi="宋体" w:cs="宋体"/>
          <w:bCs/>
          <w:sz w:val="21"/>
          <w:szCs w:val="21"/>
        </w:rPr>
        <w:t>带C-mount直插式锁扣</w:t>
      </w:r>
      <w:r>
        <w:rPr>
          <w:rFonts w:hint="eastAsia" w:ascii="宋体" w:hAnsi="宋体" w:cs="宋体"/>
          <w:sz w:val="21"/>
          <w:szCs w:val="21"/>
        </w:rPr>
        <w:t>。</w:t>
      </w:r>
    </w:p>
    <w:p>
      <w:pPr>
        <w:adjustRightInd w:val="0"/>
        <w:spacing w:line="360" w:lineRule="auto"/>
        <w:rPr>
          <w:rFonts w:hint="eastAsia" w:ascii="宋体" w:hAnsi="宋体" w:cs="宋体"/>
          <w:b/>
          <w:bCs/>
          <w:sz w:val="21"/>
          <w:szCs w:val="21"/>
        </w:rPr>
      </w:pPr>
      <w:r>
        <w:rPr>
          <w:rFonts w:hint="eastAsia" w:ascii="宋体" w:hAnsi="宋体" w:cs="宋体"/>
          <w:b/>
          <w:bCs/>
          <w:sz w:val="21"/>
          <w:szCs w:val="21"/>
        </w:rPr>
        <w:t xml:space="preserve">三、高清监视器   1台    </w:t>
      </w:r>
    </w:p>
    <w:p>
      <w:pPr>
        <w:adjustRightInd w:val="0"/>
        <w:spacing w:line="360" w:lineRule="auto"/>
        <w:rPr>
          <w:rFonts w:hint="eastAsia" w:ascii="宋体" w:hAnsi="宋体" w:cs="宋体"/>
          <w:kern w:val="0"/>
          <w:sz w:val="21"/>
          <w:szCs w:val="21"/>
        </w:rPr>
      </w:pPr>
      <w:r>
        <w:rPr>
          <w:rFonts w:hint="eastAsia" w:ascii="宋体" w:hAnsi="宋体" w:cs="宋体"/>
          <w:kern w:val="0"/>
          <w:sz w:val="21"/>
          <w:szCs w:val="21"/>
        </w:rPr>
        <w:t>1、支持1080p数字高清图像显示</w:t>
      </w:r>
      <w:r>
        <w:rPr>
          <w:rFonts w:hint="eastAsia" w:ascii="宋体" w:hAnsi="宋体" w:cs="宋体"/>
          <w:sz w:val="21"/>
          <w:szCs w:val="21"/>
        </w:rPr>
        <w:t>；</w:t>
      </w:r>
    </w:p>
    <w:p>
      <w:pPr>
        <w:spacing w:line="360" w:lineRule="auto"/>
        <w:rPr>
          <w:rFonts w:hint="eastAsia" w:ascii="宋体" w:hAnsi="宋体" w:cs="宋体"/>
          <w:sz w:val="21"/>
          <w:szCs w:val="21"/>
        </w:rPr>
      </w:pPr>
      <w:r>
        <w:rPr>
          <w:rFonts w:hint="eastAsia" w:ascii="宋体" w:hAnsi="宋体" w:cs="宋体"/>
          <w:kern w:val="0"/>
          <w:sz w:val="21"/>
          <w:szCs w:val="21"/>
        </w:rPr>
        <w:t>2、</w:t>
      </w:r>
      <w:r>
        <w:rPr>
          <w:rFonts w:ascii="宋体" w:hAnsi="宋体" w:cs="宋体"/>
          <w:sz w:val="21"/>
          <w:szCs w:val="21"/>
        </w:rPr>
        <w:t>≥</w:t>
      </w:r>
      <w:r>
        <w:rPr>
          <w:rFonts w:hint="eastAsia" w:ascii="宋体" w:hAnsi="宋体" w:cs="宋体"/>
          <w:kern w:val="0"/>
          <w:sz w:val="21"/>
          <w:szCs w:val="21"/>
        </w:rPr>
        <w:t>27寸，全高清格式</w:t>
      </w:r>
      <w:r>
        <w:rPr>
          <w:rFonts w:hint="eastAsia" w:ascii="宋体" w:hAnsi="宋体" w:cs="宋体"/>
          <w:sz w:val="21"/>
          <w:szCs w:val="21"/>
        </w:rPr>
        <w:t>；</w:t>
      </w:r>
    </w:p>
    <w:p>
      <w:pPr>
        <w:spacing w:line="360" w:lineRule="auto"/>
        <w:rPr>
          <w:rFonts w:hint="eastAsia" w:ascii="宋体" w:hAnsi="宋体" w:cs="宋体"/>
          <w:kern w:val="0"/>
          <w:sz w:val="21"/>
          <w:szCs w:val="21"/>
        </w:rPr>
      </w:pPr>
      <w:r>
        <w:rPr>
          <w:rFonts w:hint="eastAsia" w:ascii="宋体" w:hAnsi="宋体" w:cs="宋体"/>
          <w:kern w:val="0"/>
          <w:sz w:val="21"/>
          <w:szCs w:val="21"/>
        </w:rPr>
        <w:t>3、配备标准的输入/输出端口。</w:t>
      </w:r>
    </w:p>
    <w:p>
      <w:pPr>
        <w:adjustRightInd w:val="0"/>
        <w:spacing w:line="360" w:lineRule="auto"/>
        <w:rPr>
          <w:rFonts w:hint="eastAsia" w:ascii="宋体" w:hAnsi="宋体" w:cs="宋体"/>
          <w:b/>
          <w:bCs/>
          <w:sz w:val="21"/>
          <w:szCs w:val="21"/>
        </w:rPr>
      </w:pPr>
      <w:r>
        <w:rPr>
          <w:rFonts w:hint="eastAsia" w:ascii="宋体" w:hAnsi="宋体" w:cs="宋体"/>
          <w:b/>
          <w:bCs/>
          <w:sz w:val="21"/>
          <w:szCs w:val="21"/>
        </w:rPr>
        <w:t xml:space="preserve">四、LED冷光源    1台     </w:t>
      </w:r>
    </w:p>
    <w:p>
      <w:pPr>
        <w:adjustRightInd w:val="0"/>
        <w:spacing w:line="360" w:lineRule="auto"/>
        <w:rPr>
          <w:rFonts w:hint="eastAsia" w:ascii="宋体" w:hAnsi="宋体" w:cs="宋体"/>
          <w:sz w:val="21"/>
          <w:szCs w:val="21"/>
        </w:rPr>
      </w:pPr>
      <w:r>
        <w:rPr>
          <w:rFonts w:hint="eastAsia" w:ascii="宋体" w:hAnsi="宋体" w:cs="宋体"/>
          <w:sz w:val="21"/>
          <w:szCs w:val="21"/>
        </w:rPr>
        <w:t>1、LED冷光源，色温</w:t>
      </w:r>
      <w:r>
        <w:rPr>
          <w:rFonts w:ascii="宋体" w:hAnsi="宋体" w:cs="宋体"/>
          <w:sz w:val="21"/>
          <w:szCs w:val="21"/>
        </w:rPr>
        <w:t>≥</w:t>
      </w:r>
      <w:r>
        <w:rPr>
          <w:rFonts w:hint="eastAsia" w:ascii="宋体" w:hAnsi="宋体" w:cs="宋体"/>
          <w:sz w:val="21"/>
          <w:szCs w:val="21"/>
        </w:rPr>
        <w:t>6500K ；</w:t>
      </w:r>
    </w:p>
    <w:p>
      <w:pPr>
        <w:adjustRightInd w:val="0"/>
        <w:spacing w:line="360" w:lineRule="auto"/>
        <w:rPr>
          <w:rFonts w:hint="eastAsia" w:ascii="宋体" w:hAnsi="宋体" w:cs="宋体"/>
          <w:sz w:val="21"/>
          <w:szCs w:val="21"/>
        </w:rPr>
      </w:pPr>
      <w:r>
        <w:rPr>
          <w:rFonts w:hint="eastAsia" w:ascii="宋体" w:hAnsi="宋体" w:cs="宋体"/>
          <w:sz w:val="21"/>
          <w:szCs w:val="21"/>
        </w:rPr>
        <w:t>▲2、</w:t>
      </w:r>
      <w:r>
        <w:rPr>
          <w:rFonts w:hint="eastAsia" w:ascii="宋体" w:hAnsi="宋体" w:cs="宋体"/>
          <w:bCs/>
          <w:sz w:val="21"/>
          <w:szCs w:val="21"/>
        </w:rPr>
        <w:t>低热量，高色温，</w:t>
      </w:r>
      <w:r>
        <w:rPr>
          <w:rFonts w:hint="eastAsia" w:ascii="宋体" w:hAnsi="宋体" w:cs="宋体"/>
          <w:sz w:val="21"/>
          <w:szCs w:val="21"/>
        </w:rPr>
        <w:t>灯泡寿命约</w:t>
      </w:r>
      <w:r>
        <w:rPr>
          <w:rFonts w:ascii="宋体" w:hAnsi="宋体" w:cs="宋体"/>
          <w:sz w:val="21"/>
          <w:szCs w:val="21"/>
        </w:rPr>
        <w:t>≥</w:t>
      </w:r>
      <w:r>
        <w:rPr>
          <w:rFonts w:hint="eastAsia" w:ascii="宋体" w:hAnsi="宋体" w:cs="宋体"/>
          <w:sz w:val="21"/>
          <w:szCs w:val="21"/>
        </w:rPr>
        <w:t>30000小时；</w:t>
      </w:r>
    </w:p>
    <w:p>
      <w:pPr>
        <w:tabs>
          <w:tab w:val="left" w:pos="0"/>
          <w:tab w:val="left" w:pos="630"/>
          <w:tab w:val="left" w:pos="2520"/>
        </w:tabs>
        <w:spacing w:line="360" w:lineRule="auto"/>
        <w:rPr>
          <w:rFonts w:hint="eastAsia" w:ascii="宋体" w:hAnsi="宋体" w:cs="宋体"/>
          <w:bCs/>
          <w:sz w:val="21"/>
          <w:szCs w:val="21"/>
        </w:rPr>
      </w:pPr>
      <w:r>
        <w:rPr>
          <w:rFonts w:hint="eastAsia" w:ascii="宋体" w:hAnsi="宋体" w:cs="宋体"/>
          <w:bCs/>
          <w:sz w:val="21"/>
          <w:szCs w:val="21"/>
        </w:rPr>
        <w:t>3、自带遮光板，无论任何情况，不连光纤不会发生光泄露；</w:t>
      </w:r>
    </w:p>
    <w:p>
      <w:pPr>
        <w:tabs>
          <w:tab w:val="left" w:pos="0"/>
          <w:tab w:val="left" w:pos="630"/>
          <w:tab w:val="left" w:pos="2520"/>
        </w:tabs>
        <w:spacing w:line="360" w:lineRule="auto"/>
        <w:rPr>
          <w:rFonts w:hint="eastAsia" w:ascii="宋体" w:hAnsi="宋体" w:cs="宋体"/>
          <w:bCs/>
          <w:sz w:val="21"/>
          <w:szCs w:val="21"/>
        </w:rPr>
      </w:pPr>
      <w:r>
        <w:rPr>
          <w:rFonts w:hint="eastAsia" w:ascii="宋体" w:hAnsi="宋体" w:cs="宋体"/>
          <w:bCs/>
          <w:sz w:val="21"/>
          <w:szCs w:val="21"/>
        </w:rPr>
        <w:t>4、自带滤光片，可滤除紫外光和红外光输出，</w:t>
      </w:r>
      <w:r>
        <w:rPr>
          <w:rFonts w:hint="eastAsia" w:ascii="宋体" w:hAnsi="宋体" w:cs="宋体"/>
          <w:sz w:val="21"/>
          <w:szCs w:val="21"/>
        </w:rPr>
        <w:t>手动调光；</w:t>
      </w:r>
    </w:p>
    <w:p>
      <w:pPr>
        <w:tabs>
          <w:tab w:val="left" w:pos="540"/>
        </w:tabs>
        <w:adjustRightInd w:val="0"/>
        <w:spacing w:line="360" w:lineRule="auto"/>
        <w:rPr>
          <w:rFonts w:hint="eastAsia" w:ascii="宋体" w:hAnsi="宋体" w:cs="宋体"/>
          <w:bCs/>
          <w:sz w:val="21"/>
          <w:szCs w:val="21"/>
        </w:rPr>
      </w:pPr>
      <w:r>
        <w:rPr>
          <w:rFonts w:hint="eastAsia" w:ascii="宋体" w:hAnsi="宋体" w:cs="宋体"/>
          <w:bCs/>
          <w:sz w:val="21"/>
          <w:szCs w:val="21"/>
        </w:rPr>
        <w:t>5、主机各种连接及功能异常报警显示。</w:t>
      </w:r>
    </w:p>
    <w:p>
      <w:pPr>
        <w:adjustRightInd w:val="0"/>
        <w:snapToGrid w:val="0"/>
        <w:spacing w:line="360" w:lineRule="auto"/>
        <w:rPr>
          <w:rFonts w:hint="eastAsia" w:ascii="宋体" w:hAnsi="宋体" w:cs="宋体" w:eastAsiaTheme="minorEastAsia"/>
          <w:b/>
          <w:bCs/>
          <w:sz w:val="21"/>
          <w:szCs w:val="21"/>
          <w:lang w:eastAsia="zh-CN"/>
        </w:rPr>
      </w:pPr>
      <w:r>
        <w:rPr>
          <w:rFonts w:hint="eastAsia" w:ascii="宋体" w:hAnsi="宋体" w:cs="宋体"/>
          <w:b/>
          <w:bCs/>
          <w:sz w:val="21"/>
          <w:szCs w:val="21"/>
          <w:lang w:val="en-US" w:eastAsia="zh-CN"/>
        </w:rPr>
        <w:t>五</w:t>
      </w:r>
      <w:r>
        <w:rPr>
          <w:rFonts w:hint="eastAsia" w:ascii="宋体" w:hAnsi="宋体" w:cs="宋体"/>
          <w:b/>
          <w:bCs/>
          <w:sz w:val="21"/>
          <w:szCs w:val="21"/>
        </w:rPr>
        <w:t>、</w:t>
      </w:r>
      <w:r>
        <w:rPr>
          <w:rFonts w:hint="eastAsia" w:ascii="宋体" w:hAnsi="宋体" w:cs="宋体"/>
          <w:b/>
          <w:sz w:val="21"/>
          <w:szCs w:val="21"/>
        </w:rPr>
        <w:t xml:space="preserve">导光束   </w:t>
      </w:r>
      <w:r>
        <w:rPr>
          <w:rFonts w:hint="eastAsia" w:ascii="宋体" w:hAnsi="宋体" w:cs="宋体"/>
          <w:b/>
          <w:bCs/>
          <w:sz w:val="21"/>
          <w:szCs w:val="21"/>
        </w:rPr>
        <w:t>1条</w:t>
      </w:r>
    </w:p>
    <w:p>
      <w:pPr>
        <w:adjustRightInd w:val="0"/>
        <w:snapToGrid w:val="0"/>
        <w:spacing w:line="360" w:lineRule="auto"/>
        <w:rPr>
          <w:rFonts w:hint="eastAsia" w:ascii="宋体" w:hAnsi="宋体" w:cs="宋体" w:eastAsiaTheme="minorEastAsia"/>
          <w:sz w:val="21"/>
          <w:szCs w:val="21"/>
          <w:lang w:eastAsia="zh-CN"/>
        </w:rPr>
      </w:pPr>
      <w:r>
        <w:rPr>
          <w:rFonts w:hint="eastAsia" w:ascii="宋体" w:hAnsi="宋体" w:cs="宋体"/>
          <w:b/>
          <w:sz w:val="21"/>
          <w:szCs w:val="21"/>
        </w:rPr>
        <w:t>1、</w:t>
      </w:r>
      <w:r>
        <w:rPr>
          <w:rFonts w:hint="eastAsia" w:ascii="宋体" w:hAnsi="宋体" w:cs="宋体"/>
          <w:sz w:val="21"/>
          <w:szCs w:val="21"/>
        </w:rPr>
        <w:t>抗高温光导束，长度为</w:t>
      </w:r>
      <w:r>
        <w:rPr>
          <w:rFonts w:ascii="宋体" w:hAnsi="宋体" w:cs="宋体"/>
          <w:sz w:val="21"/>
          <w:szCs w:val="21"/>
        </w:rPr>
        <w:t>≥</w:t>
      </w:r>
      <w:r>
        <w:rPr>
          <w:rFonts w:hint="eastAsia" w:ascii="宋体" w:hAnsi="宋体" w:cs="宋体"/>
          <w:sz w:val="21"/>
          <w:szCs w:val="21"/>
        </w:rPr>
        <w:t>2300mm。</w:t>
      </w:r>
    </w:p>
    <w:p>
      <w:pPr>
        <w:adjustRightInd w:val="0"/>
        <w:snapToGrid w:val="0"/>
        <w:spacing w:line="360" w:lineRule="auto"/>
        <w:rPr>
          <w:rFonts w:hint="eastAsia" w:ascii="宋体" w:hAnsi="宋体" w:cs="宋体"/>
          <w:b/>
          <w:bCs/>
          <w:sz w:val="21"/>
          <w:szCs w:val="21"/>
        </w:rPr>
      </w:pPr>
      <w:r>
        <w:rPr>
          <w:rFonts w:hint="eastAsia" w:ascii="宋体" w:hAnsi="宋体" w:cs="宋体"/>
          <w:b/>
          <w:kern w:val="0"/>
          <w:sz w:val="21"/>
          <w:szCs w:val="21"/>
          <w:lang w:val="en-US" w:eastAsia="zh-CN"/>
        </w:rPr>
        <w:t>六</w:t>
      </w:r>
      <w:r>
        <w:rPr>
          <w:rFonts w:hint="eastAsia" w:ascii="宋体" w:hAnsi="宋体" w:cs="宋体"/>
          <w:b/>
          <w:kern w:val="0"/>
          <w:sz w:val="21"/>
          <w:szCs w:val="21"/>
        </w:rPr>
        <w:t xml:space="preserve">、内窥镜专用台车 </w:t>
      </w:r>
      <w:r>
        <w:rPr>
          <w:rFonts w:hint="eastAsia" w:ascii="宋体" w:hAnsi="宋体" w:cs="宋体"/>
          <w:b/>
          <w:bCs/>
          <w:sz w:val="21"/>
          <w:szCs w:val="21"/>
        </w:rPr>
        <w:t xml:space="preserve"> 1辆  </w:t>
      </w:r>
    </w:p>
    <w:p>
      <w:r>
        <w:br w:type="page"/>
      </w:r>
    </w:p>
    <w:p>
      <w:pPr>
        <w:keepNext w:val="0"/>
        <w:keepLines w:val="0"/>
        <w:widowControl/>
        <w:suppressLineNumbers w:val="0"/>
        <w:spacing w:line="360" w:lineRule="auto"/>
        <w:jc w:val="left"/>
        <w:rPr>
          <w:rFonts w:hint="eastAsia" w:ascii="宋体" w:hAnsi="宋体" w:cs="宋体"/>
          <w:b/>
          <w:bCs/>
          <w:color w:val="000000"/>
          <w:sz w:val="21"/>
          <w:szCs w:val="21"/>
        </w:rPr>
      </w:pPr>
    </w:p>
    <w:p>
      <w:pPr>
        <w:adjustRightInd w:val="0"/>
        <w:spacing w:line="360" w:lineRule="auto"/>
        <w:jc w:val="center"/>
        <w:rPr>
          <w:rFonts w:hint="eastAsia" w:ascii="宋体" w:hAnsi="宋体"/>
          <w:b/>
          <w:bCs/>
          <w:sz w:val="24"/>
          <w:szCs w:val="24"/>
        </w:rPr>
      </w:pPr>
      <w:r>
        <w:rPr>
          <w:rFonts w:hint="eastAsia" w:ascii="宋体" w:hAnsi="宋体"/>
          <w:b/>
          <w:color w:val="000000"/>
          <w:sz w:val="24"/>
          <w:szCs w:val="24"/>
          <w:lang w:val="en-US" w:eastAsia="zh-CN"/>
        </w:rPr>
        <w:t>2、纤维输尿管肾镜（粗）</w:t>
      </w:r>
    </w:p>
    <w:p>
      <w:pPr>
        <w:keepNext w:val="0"/>
        <w:keepLines w:val="0"/>
        <w:widowControl/>
        <w:suppressLineNumbers w:val="0"/>
        <w:spacing w:line="360" w:lineRule="auto"/>
        <w:jc w:val="left"/>
        <w:rPr>
          <w:rFonts w:hint="eastAsia" w:ascii="宋体" w:hAnsi="宋体" w:cs="宋体"/>
          <w:b/>
          <w:bCs/>
          <w:color w:val="000000"/>
          <w:sz w:val="21"/>
          <w:szCs w:val="21"/>
        </w:rPr>
      </w:pPr>
    </w:p>
    <w:p>
      <w:pPr>
        <w:keepNext w:val="0"/>
        <w:keepLines w:val="0"/>
        <w:widowControl/>
        <w:suppressLineNumbers w:val="0"/>
        <w:spacing w:line="360" w:lineRule="auto"/>
        <w:jc w:val="left"/>
        <w:rPr>
          <w:rFonts w:hint="eastAsia" w:ascii="宋体" w:hAnsi="宋体" w:cs="宋体" w:eastAsiaTheme="minorEastAsia"/>
          <w:b/>
          <w:bCs/>
          <w:sz w:val="21"/>
          <w:szCs w:val="21"/>
          <w:lang w:val="en-US" w:eastAsia="zh-CN"/>
        </w:rPr>
      </w:pPr>
      <w:r>
        <w:rPr>
          <w:rFonts w:hint="eastAsia" w:ascii="宋体" w:hAnsi="宋体" w:cs="宋体"/>
          <w:b/>
          <w:bCs/>
          <w:color w:val="000000"/>
          <w:sz w:val="21"/>
          <w:szCs w:val="21"/>
        </w:rPr>
        <w:t>纤维</w:t>
      </w:r>
      <w:r>
        <w:rPr>
          <w:rFonts w:hint="eastAsia" w:ascii="宋体" w:hAnsi="宋体" w:cs="宋体"/>
          <w:b/>
          <w:bCs/>
          <w:sz w:val="21"/>
          <w:szCs w:val="21"/>
        </w:rPr>
        <w:t>输尿管肾镜</w:t>
      </w:r>
      <w:r>
        <w:rPr>
          <w:rFonts w:hint="eastAsia" w:ascii="宋体" w:hAnsi="宋体" w:cs="宋体"/>
          <w:b/>
          <w:bCs/>
          <w:sz w:val="21"/>
          <w:szCs w:val="21"/>
          <w:lang w:val="en-US" w:eastAsia="zh-CN"/>
        </w:rPr>
        <w:t xml:space="preserve"> 1条</w:t>
      </w:r>
    </w:p>
    <w:p>
      <w:pPr>
        <w:keepNext w:val="0"/>
        <w:keepLines w:val="0"/>
        <w:widowControl/>
        <w:suppressLineNumbers w:val="0"/>
        <w:spacing w:line="360" w:lineRule="auto"/>
        <w:jc w:val="left"/>
        <w:rPr>
          <w:rFonts w:hint="eastAsia" w:ascii="宋体" w:hAnsi="宋体" w:cs="宋体"/>
          <w:b/>
          <w:bCs/>
          <w:sz w:val="21"/>
          <w:szCs w:val="21"/>
        </w:rPr>
      </w:pPr>
      <w:r>
        <w:rPr>
          <w:rFonts w:hint="eastAsia" w:ascii="宋体" w:hAnsi="宋体" w:eastAsia="宋体" w:cs="宋体"/>
          <w:b/>
          <w:bCs/>
          <w:color w:val="000000"/>
          <w:kern w:val="0"/>
          <w:sz w:val="21"/>
          <w:szCs w:val="21"/>
          <w:lang w:val="en-US" w:eastAsia="zh-CN" w:bidi="ar"/>
        </w:rPr>
        <w:t xml:space="preserve">技术参数： </w:t>
      </w:r>
    </w:p>
    <w:p>
      <w:pPr>
        <w:adjustRightInd w:val="0"/>
        <w:spacing w:line="360" w:lineRule="auto"/>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1、工作直径：8/9.8Fr.;</w:t>
      </w:r>
    </w:p>
    <w:p>
      <w:pPr>
        <w:adjustRightInd w:val="0"/>
        <w:spacing w:line="360" w:lineRule="auto"/>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2、工作长度：</w:t>
      </w:r>
      <w:r>
        <w:rPr>
          <w:rFonts w:ascii="宋体" w:hAnsi="宋体" w:cs="宋体"/>
          <w:sz w:val="21"/>
          <w:szCs w:val="21"/>
        </w:rPr>
        <w:t>≥</w:t>
      </w:r>
      <w:r>
        <w:rPr>
          <w:rFonts w:hint="eastAsia" w:ascii="宋体" w:hAnsi="宋体" w:cs="宋体"/>
          <w:bCs/>
          <w:sz w:val="21"/>
          <w:szCs w:val="21"/>
        </w:rPr>
        <w:t xml:space="preserve">430mm ;     </w:t>
      </w:r>
    </w:p>
    <w:p>
      <w:pPr>
        <w:adjustRightInd w:val="0"/>
        <w:spacing w:line="360" w:lineRule="auto"/>
        <w:rPr>
          <w:rFonts w:hint="eastAsia" w:ascii="宋体" w:hAnsi="宋体" w:cs="宋体"/>
          <w:bCs/>
          <w:sz w:val="21"/>
          <w:szCs w:val="21"/>
        </w:rPr>
      </w:pPr>
      <w:r>
        <w:rPr>
          <w:rFonts w:hint="eastAsia" w:ascii="宋体" w:hAnsi="宋体" w:cs="宋体"/>
          <w:bCs/>
          <w:sz w:val="21"/>
          <w:szCs w:val="21"/>
        </w:rPr>
        <w:t>3、器械通道：≤5Fr. ;</w:t>
      </w:r>
    </w:p>
    <w:p>
      <w:pPr>
        <w:adjustRightInd w:val="0"/>
        <w:spacing w:line="360" w:lineRule="auto"/>
        <w:rPr>
          <w:rFonts w:hint="eastAsia" w:ascii="宋体" w:hAnsi="宋体" w:cs="宋体"/>
          <w:bCs/>
          <w:sz w:val="21"/>
          <w:szCs w:val="21"/>
        </w:rPr>
      </w:pPr>
      <w:r>
        <w:rPr>
          <w:rFonts w:hint="eastAsia" w:ascii="宋体" w:hAnsi="宋体" w:cs="宋体"/>
          <w:bCs/>
          <w:sz w:val="21"/>
          <w:szCs w:val="21"/>
        </w:rPr>
        <w:t>4、镜视野度数:</w:t>
      </w:r>
      <w:r>
        <w:rPr>
          <w:rFonts w:ascii="宋体" w:hAnsi="宋体" w:cs="宋体"/>
          <w:sz w:val="21"/>
          <w:szCs w:val="21"/>
        </w:rPr>
        <w:t>≥</w:t>
      </w:r>
      <w:r>
        <w:rPr>
          <w:rFonts w:hint="eastAsia" w:ascii="宋体" w:hAnsi="宋体" w:cs="宋体"/>
          <w:bCs/>
          <w:sz w:val="21"/>
          <w:szCs w:val="21"/>
        </w:rPr>
        <w:t>12度;</w:t>
      </w:r>
    </w:p>
    <w:p>
      <w:pPr>
        <w:adjustRightInd w:val="0"/>
        <w:spacing w:line="360" w:lineRule="auto"/>
        <w:rPr>
          <w:rFonts w:hint="eastAsia" w:ascii="宋体" w:hAnsi="宋体" w:cs="宋体"/>
          <w:bCs/>
          <w:sz w:val="21"/>
          <w:szCs w:val="21"/>
        </w:rPr>
      </w:pPr>
      <w:r>
        <w:rPr>
          <w:rFonts w:hint="eastAsia" w:ascii="宋体" w:hAnsi="宋体" w:cs="宋体"/>
          <w:bCs/>
          <w:sz w:val="21"/>
          <w:szCs w:val="21"/>
        </w:rPr>
        <w:t>5、全新的高分辨图像导引；</w:t>
      </w:r>
    </w:p>
    <w:p>
      <w:pPr>
        <w:adjustRightInd w:val="0"/>
        <w:spacing w:line="360" w:lineRule="auto"/>
        <w:rPr>
          <w:rFonts w:hint="eastAsia" w:ascii="宋体" w:hAnsi="宋体" w:cs="宋体"/>
          <w:bCs/>
          <w:sz w:val="21"/>
          <w:szCs w:val="21"/>
        </w:rPr>
      </w:pPr>
      <w:r>
        <w:rPr>
          <w:rFonts w:hint="eastAsia" w:ascii="宋体" w:hAnsi="宋体" w:cs="宋体"/>
          <w:bCs/>
          <w:sz w:val="21"/>
          <w:szCs w:val="21"/>
        </w:rPr>
        <w:t>6、导像纤维数量</w:t>
      </w:r>
      <w:r>
        <w:rPr>
          <w:rFonts w:ascii="宋体" w:hAnsi="宋体" w:cs="宋体"/>
          <w:sz w:val="21"/>
          <w:szCs w:val="21"/>
        </w:rPr>
        <w:t>≥</w:t>
      </w:r>
      <w:r>
        <w:rPr>
          <w:rFonts w:hint="eastAsia" w:ascii="宋体" w:hAnsi="宋体" w:cs="宋体"/>
          <w:bCs/>
          <w:sz w:val="21"/>
          <w:szCs w:val="21"/>
        </w:rPr>
        <w:t>50000根；</w:t>
      </w:r>
    </w:p>
    <w:p>
      <w:pPr>
        <w:adjustRightInd w:val="0"/>
        <w:spacing w:line="360" w:lineRule="auto"/>
        <w:rPr>
          <w:rFonts w:hint="eastAsia" w:ascii="宋体" w:hAnsi="宋体" w:cs="宋体"/>
          <w:bCs/>
          <w:sz w:val="21"/>
          <w:szCs w:val="21"/>
        </w:rPr>
      </w:pPr>
      <w:r>
        <w:rPr>
          <w:rFonts w:hint="eastAsia" w:ascii="宋体" w:hAnsi="宋体" w:cs="宋体"/>
          <w:bCs/>
          <w:sz w:val="21"/>
          <w:szCs w:val="21"/>
        </w:rPr>
        <w:t>7、输出图像更大、更亮、聚焦更深；</w:t>
      </w:r>
    </w:p>
    <w:p>
      <w:pPr>
        <w:adjustRightInd w:val="0"/>
        <w:spacing w:line="360" w:lineRule="auto"/>
        <w:rPr>
          <w:rFonts w:hint="eastAsia" w:ascii="宋体" w:hAnsi="宋体" w:cs="宋体"/>
          <w:bCs/>
          <w:sz w:val="21"/>
          <w:szCs w:val="21"/>
        </w:rPr>
      </w:pPr>
      <w:r>
        <w:rPr>
          <w:rFonts w:hint="eastAsia" w:ascii="宋体" w:hAnsi="宋体" w:cs="宋体"/>
          <w:bCs/>
          <w:sz w:val="21"/>
          <w:szCs w:val="21"/>
        </w:rPr>
        <w:t>8、防创伤的头端设计；</w:t>
      </w:r>
    </w:p>
    <w:p>
      <w:pPr>
        <w:adjustRightInd w:val="0"/>
        <w:spacing w:line="360" w:lineRule="auto"/>
        <w:rPr>
          <w:rFonts w:hint="eastAsia" w:ascii="宋体" w:hAnsi="宋体" w:cs="宋体"/>
          <w:bCs/>
          <w:sz w:val="21"/>
          <w:szCs w:val="21"/>
        </w:rPr>
      </w:pPr>
      <w:r>
        <w:rPr>
          <w:rFonts w:hint="eastAsia" w:ascii="宋体" w:hAnsi="宋体" w:cs="宋体"/>
          <w:bCs/>
          <w:sz w:val="21"/>
          <w:szCs w:val="21"/>
        </w:rPr>
        <w:t>9、剖面更纤薄，远端剖面是长度的两倍；</w:t>
      </w:r>
    </w:p>
    <w:p>
      <w:pPr>
        <w:adjustRightInd w:val="0"/>
        <w:spacing w:line="360" w:lineRule="auto"/>
        <w:rPr>
          <w:rFonts w:hint="eastAsia" w:ascii="宋体" w:hAnsi="宋体" w:cs="宋体"/>
          <w:bCs/>
          <w:sz w:val="21"/>
          <w:szCs w:val="21"/>
        </w:rPr>
      </w:pPr>
      <w:r>
        <w:rPr>
          <w:rFonts w:hint="eastAsia" w:ascii="宋体" w:hAnsi="宋体" w:cs="宋体"/>
          <w:bCs/>
          <w:sz w:val="21"/>
          <w:szCs w:val="21"/>
        </w:rPr>
        <w:t>10、镜内是光学纤维，可高温高压消毒；</w:t>
      </w:r>
    </w:p>
    <w:p>
      <w:pPr>
        <w:adjustRightInd w:val="0"/>
        <w:spacing w:line="360" w:lineRule="auto"/>
        <w:rPr>
          <w:rFonts w:hint="eastAsia" w:ascii="宋体" w:hAnsi="宋体" w:cs="宋体"/>
          <w:bCs/>
          <w:sz w:val="21"/>
          <w:szCs w:val="21"/>
        </w:rPr>
      </w:pPr>
      <w:r>
        <w:rPr>
          <w:rFonts w:hint="eastAsia" w:ascii="宋体" w:hAnsi="宋体" w:cs="宋体"/>
          <w:bCs/>
          <w:sz w:val="21"/>
          <w:szCs w:val="21"/>
        </w:rPr>
        <w:t>11、可以通过软性和硬性器械；</w:t>
      </w:r>
    </w:p>
    <w:p>
      <w:pPr>
        <w:adjustRightInd w:val="0"/>
        <w:spacing w:line="360" w:lineRule="auto"/>
        <w:rPr>
          <w:rFonts w:hint="eastAsia" w:ascii="宋体" w:hAnsi="宋体" w:cs="宋体"/>
          <w:bCs/>
          <w:sz w:val="21"/>
          <w:szCs w:val="21"/>
        </w:rPr>
      </w:pPr>
      <w:r>
        <w:rPr>
          <w:rFonts w:hint="eastAsia" w:ascii="宋体" w:hAnsi="宋体" w:cs="宋体"/>
          <w:bCs/>
          <w:sz w:val="21"/>
          <w:szCs w:val="21"/>
        </w:rPr>
        <w:t>12、出入水阀门采用可拆式设计，便于清洗、灭菌，预防感染；</w:t>
      </w:r>
    </w:p>
    <w:p>
      <w:pPr>
        <w:adjustRightInd w:val="0"/>
        <w:spacing w:line="360" w:lineRule="auto"/>
        <w:rPr>
          <w:rFonts w:hint="eastAsia" w:ascii="宋体" w:hAnsi="宋体" w:cs="宋体"/>
          <w:bCs/>
          <w:sz w:val="21"/>
          <w:szCs w:val="21"/>
        </w:rPr>
      </w:pPr>
      <w:r>
        <w:rPr>
          <w:rFonts w:hint="eastAsia" w:ascii="宋体" w:hAnsi="宋体" w:cs="宋体"/>
          <w:bCs/>
          <w:sz w:val="21"/>
          <w:szCs w:val="21"/>
        </w:rPr>
        <w:t>13、</w:t>
      </w:r>
      <w:r>
        <w:rPr>
          <w:rFonts w:hint="eastAsia" w:ascii="宋体" w:hAnsi="宋体" w:cs="宋体"/>
          <w:sz w:val="21"/>
          <w:szCs w:val="21"/>
        </w:rPr>
        <w:t>抓钳</w:t>
      </w:r>
      <w:r>
        <w:rPr>
          <w:rFonts w:hint="eastAsia" w:ascii="宋体" w:hAnsi="宋体" w:cs="宋体"/>
          <w:color w:val="000000"/>
          <w:kern w:val="0"/>
          <w:sz w:val="21"/>
          <w:szCs w:val="21"/>
          <w:lang w:bidi="ar"/>
        </w:rPr>
        <w:t>，5Fr. 1把</w:t>
      </w:r>
      <w:r>
        <w:rPr>
          <w:rFonts w:hint="eastAsia" w:ascii="宋体" w:hAnsi="宋体" w:cs="宋体"/>
          <w:bCs/>
          <w:sz w:val="21"/>
          <w:szCs w:val="21"/>
        </w:rPr>
        <w:t>。</w:t>
      </w:r>
    </w:p>
    <w:p>
      <w:r>
        <w:br w:type="page"/>
      </w:r>
    </w:p>
    <w:p>
      <w:pPr>
        <w:adjustRightInd w:val="0"/>
        <w:spacing w:line="360" w:lineRule="auto"/>
        <w:jc w:val="center"/>
        <w:rPr>
          <w:rFonts w:hint="eastAsia" w:ascii="宋体" w:hAnsi="宋体"/>
          <w:b/>
          <w:bCs/>
          <w:sz w:val="24"/>
          <w:szCs w:val="24"/>
        </w:rPr>
      </w:pPr>
      <w:r>
        <w:rPr>
          <w:rFonts w:hint="eastAsia" w:ascii="宋体" w:hAnsi="宋体"/>
          <w:b/>
          <w:color w:val="000000"/>
          <w:sz w:val="24"/>
          <w:szCs w:val="24"/>
          <w:lang w:val="en-US" w:eastAsia="zh-CN"/>
        </w:rPr>
        <w:t>3、纤维输尿管肾镜（细）</w:t>
      </w:r>
    </w:p>
    <w:p>
      <w:pPr>
        <w:keepNext w:val="0"/>
        <w:keepLines w:val="0"/>
        <w:widowControl/>
        <w:suppressLineNumbers w:val="0"/>
        <w:spacing w:line="360" w:lineRule="auto"/>
        <w:jc w:val="left"/>
        <w:rPr>
          <w:rFonts w:hint="eastAsia" w:ascii="宋体" w:hAnsi="宋体" w:cs="宋体"/>
          <w:b/>
          <w:bCs/>
          <w:color w:val="000000"/>
          <w:sz w:val="21"/>
          <w:szCs w:val="21"/>
        </w:rPr>
      </w:pPr>
    </w:p>
    <w:p>
      <w:pPr>
        <w:keepNext w:val="0"/>
        <w:keepLines w:val="0"/>
        <w:widowControl/>
        <w:suppressLineNumbers w:val="0"/>
        <w:spacing w:line="360" w:lineRule="auto"/>
        <w:jc w:val="left"/>
        <w:rPr>
          <w:rFonts w:hint="eastAsia" w:ascii="宋体" w:hAnsi="宋体" w:cs="宋体" w:eastAsiaTheme="minorEastAsia"/>
          <w:b/>
          <w:bCs/>
          <w:sz w:val="21"/>
          <w:szCs w:val="21"/>
          <w:lang w:val="en-US" w:eastAsia="zh-CN"/>
        </w:rPr>
      </w:pPr>
      <w:r>
        <w:rPr>
          <w:rFonts w:hint="eastAsia" w:ascii="宋体" w:hAnsi="宋体" w:cs="宋体"/>
          <w:b/>
          <w:bCs/>
          <w:color w:val="000000"/>
          <w:sz w:val="21"/>
          <w:szCs w:val="21"/>
        </w:rPr>
        <w:t>纤维</w:t>
      </w:r>
      <w:r>
        <w:rPr>
          <w:rFonts w:hint="eastAsia" w:ascii="宋体" w:hAnsi="宋体" w:cs="宋体"/>
          <w:b/>
          <w:bCs/>
          <w:sz w:val="21"/>
          <w:szCs w:val="21"/>
        </w:rPr>
        <w:t>输尿管肾镜</w:t>
      </w:r>
      <w:r>
        <w:rPr>
          <w:rFonts w:hint="eastAsia" w:ascii="宋体" w:hAnsi="宋体" w:cs="宋体"/>
          <w:b/>
          <w:bCs/>
          <w:sz w:val="21"/>
          <w:szCs w:val="21"/>
          <w:lang w:val="en-US" w:eastAsia="zh-CN"/>
        </w:rPr>
        <w:t xml:space="preserve"> 1条</w:t>
      </w:r>
    </w:p>
    <w:p>
      <w:pPr>
        <w:keepNext w:val="0"/>
        <w:keepLines w:val="0"/>
        <w:widowControl/>
        <w:suppressLineNumbers w:val="0"/>
        <w:spacing w:line="360" w:lineRule="auto"/>
        <w:jc w:val="left"/>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技术参数： </w:t>
      </w:r>
    </w:p>
    <w:p>
      <w:pPr>
        <w:keepNext w:val="0"/>
        <w:keepLines w:val="0"/>
        <w:widowControl/>
        <w:suppressLineNumbers w:val="0"/>
        <w:spacing w:line="360" w:lineRule="auto"/>
        <w:jc w:val="left"/>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1、工作直径：6/7.5Fr.;</w:t>
      </w:r>
    </w:p>
    <w:p>
      <w:pPr>
        <w:adjustRightInd w:val="0"/>
        <w:spacing w:line="360" w:lineRule="auto"/>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2、工作长度：</w:t>
      </w:r>
      <w:r>
        <w:rPr>
          <w:rFonts w:ascii="宋体" w:hAnsi="宋体" w:cs="宋体"/>
          <w:sz w:val="21"/>
          <w:szCs w:val="21"/>
        </w:rPr>
        <w:t>≥</w:t>
      </w:r>
      <w:r>
        <w:rPr>
          <w:rFonts w:hint="eastAsia" w:ascii="宋体" w:hAnsi="宋体" w:cs="宋体"/>
          <w:bCs/>
          <w:sz w:val="21"/>
          <w:szCs w:val="21"/>
        </w:rPr>
        <w:t xml:space="preserve">430mm ;     </w:t>
      </w:r>
    </w:p>
    <w:p>
      <w:pPr>
        <w:adjustRightInd w:val="0"/>
        <w:spacing w:line="360" w:lineRule="auto"/>
        <w:rPr>
          <w:rFonts w:hint="eastAsia" w:ascii="宋体" w:hAnsi="宋体" w:cs="宋体"/>
          <w:bCs/>
          <w:sz w:val="21"/>
          <w:szCs w:val="21"/>
        </w:rPr>
      </w:pPr>
      <w:r>
        <w:rPr>
          <w:rFonts w:hint="eastAsia" w:ascii="宋体" w:hAnsi="宋体" w:cs="宋体"/>
          <w:bCs/>
          <w:sz w:val="21"/>
          <w:szCs w:val="21"/>
        </w:rPr>
        <w:t>3、器械通道：≤4Fr. ;</w:t>
      </w:r>
    </w:p>
    <w:p>
      <w:pPr>
        <w:adjustRightInd w:val="0"/>
        <w:spacing w:line="360" w:lineRule="auto"/>
        <w:rPr>
          <w:rFonts w:hint="eastAsia" w:ascii="宋体" w:hAnsi="宋体" w:cs="宋体"/>
          <w:bCs/>
          <w:sz w:val="21"/>
          <w:szCs w:val="21"/>
        </w:rPr>
      </w:pPr>
      <w:r>
        <w:rPr>
          <w:rFonts w:hint="eastAsia" w:ascii="宋体" w:hAnsi="宋体" w:cs="宋体"/>
          <w:bCs/>
          <w:sz w:val="21"/>
          <w:szCs w:val="21"/>
        </w:rPr>
        <w:t>4、镜视野度数:</w:t>
      </w:r>
      <w:r>
        <w:rPr>
          <w:rFonts w:ascii="宋体" w:hAnsi="宋体" w:cs="宋体"/>
          <w:sz w:val="21"/>
          <w:szCs w:val="21"/>
        </w:rPr>
        <w:t>≥</w:t>
      </w:r>
      <w:r>
        <w:rPr>
          <w:rFonts w:hint="eastAsia" w:ascii="宋体" w:hAnsi="宋体" w:cs="宋体"/>
          <w:bCs/>
          <w:sz w:val="21"/>
          <w:szCs w:val="21"/>
        </w:rPr>
        <w:t>5度;</w:t>
      </w:r>
    </w:p>
    <w:p>
      <w:pPr>
        <w:adjustRightInd w:val="0"/>
        <w:spacing w:line="360" w:lineRule="auto"/>
        <w:rPr>
          <w:rFonts w:hint="eastAsia" w:ascii="宋体" w:hAnsi="宋体" w:cs="宋体"/>
          <w:bCs/>
          <w:sz w:val="21"/>
          <w:szCs w:val="21"/>
        </w:rPr>
      </w:pPr>
      <w:r>
        <w:rPr>
          <w:rFonts w:hint="eastAsia" w:ascii="宋体" w:hAnsi="宋体" w:cs="宋体"/>
          <w:bCs/>
          <w:sz w:val="21"/>
          <w:szCs w:val="21"/>
        </w:rPr>
        <w:t>5、全新的高分辨图像导引；</w:t>
      </w:r>
    </w:p>
    <w:p>
      <w:pPr>
        <w:adjustRightInd w:val="0"/>
        <w:spacing w:line="360" w:lineRule="auto"/>
        <w:rPr>
          <w:rFonts w:hint="eastAsia" w:ascii="宋体" w:hAnsi="宋体" w:cs="宋体"/>
          <w:bCs/>
          <w:sz w:val="21"/>
          <w:szCs w:val="21"/>
        </w:rPr>
      </w:pPr>
      <w:r>
        <w:rPr>
          <w:rFonts w:hint="eastAsia" w:ascii="宋体" w:hAnsi="宋体" w:cs="宋体"/>
          <w:bCs/>
          <w:sz w:val="21"/>
          <w:szCs w:val="21"/>
        </w:rPr>
        <w:t>6、导像纤维数量</w:t>
      </w:r>
      <w:r>
        <w:rPr>
          <w:rFonts w:ascii="宋体" w:hAnsi="宋体" w:cs="宋体"/>
          <w:sz w:val="21"/>
          <w:szCs w:val="21"/>
        </w:rPr>
        <w:t>≥</w:t>
      </w:r>
      <w:r>
        <w:rPr>
          <w:rFonts w:hint="eastAsia" w:ascii="宋体" w:hAnsi="宋体" w:cs="宋体"/>
          <w:bCs/>
          <w:sz w:val="21"/>
          <w:szCs w:val="21"/>
        </w:rPr>
        <w:t>50000根；</w:t>
      </w:r>
    </w:p>
    <w:p>
      <w:pPr>
        <w:adjustRightInd w:val="0"/>
        <w:spacing w:line="360" w:lineRule="auto"/>
        <w:rPr>
          <w:rFonts w:hint="eastAsia" w:ascii="宋体" w:hAnsi="宋体" w:cs="宋体"/>
          <w:bCs/>
          <w:sz w:val="21"/>
          <w:szCs w:val="21"/>
        </w:rPr>
      </w:pPr>
      <w:r>
        <w:rPr>
          <w:rFonts w:hint="eastAsia" w:ascii="宋体" w:hAnsi="宋体" w:cs="宋体"/>
          <w:bCs/>
          <w:sz w:val="21"/>
          <w:szCs w:val="21"/>
        </w:rPr>
        <w:t>7、输出图像更大、更亮、聚焦更深；</w:t>
      </w:r>
    </w:p>
    <w:p>
      <w:pPr>
        <w:adjustRightInd w:val="0"/>
        <w:spacing w:line="360" w:lineRule="auto"/>
        <w:rPr>
          <w:rFonts w:hint="eastAsia" w:ascii="宋体" w:hAnsi="宋体" w:cs="宋体"/>
          <w:bCs/>
          <w:sz w:val="21"/>
          <w:szCs w:val="21"/>
        </w:rPr>
      </w:pPr>
      <w:r>
        <w:rPr>
          <w:rFonts w:hint="eastAsia" w:ascii="宋体" w:hAnsi="宋体" w:cs="宋体"/>
          <w:bCs/>
          <w:sz w:val="21"/>
          <w:szCs w:val="21"/>
        </w:rPr>
        <w:t>8、防创伤的头端设计；</w:t>
      </w:r>
    </w:p>
    <w:p>
      <w:pPr>
        <w:adjustRightInd w:val="0"/>
        <w:spacing w:line="360" w:lineRule="auto"/>
        <w:rPr>
          <w:rFonts w:hint="eastAsia" w:ascii="宋体" w:hAnsi="宋体" w:cs="宋体"/>
          <w:bCs/>
          <w:sz w:val="21"/>
          <w:szCs w:val="21"/>
        </w:rPr>
      </w:pPr>
      <w:r>
        <w:rPr>
          <w:rFonts w:hint="eastAsia" w:ascii="宋体" w:hAnsi="宋体" w:cs="宋体"/>
          <w:bCs/>
          <w:sz w:val="21"/>
          <w:szCs w:val="21"/>
        </w:rPr>
        <w:t>9、剖面更纤薄，远端剖面是长度的两倍；</w:t>
      </w:r>
    </w:p>
    <w:p>
      <w:pPr>
        <w:adjustRightInd w:val="0"/>
        <w:spacing w:line="360" w:lineRule="auto"/>
        <w:rPr>
          <w:rFonts w:hint="eastAsia" w:ascii="宋体" w:hAnsi="宋体" w:cs="宋体"/>
          <w:bCs/>
          <w:sz w:val="21"/>
          <w:szCs w:val="21"/>
        </w:rPr>
      </w:pPr>
      <w:r>
        <w:rPr>
          <w:rFonts w:hint="eastAsia" w:ascii="宋体" w:hAnsi="宋体" w:cs="宋体"/>
          <w:bCs/>
          <w:sz w:val="21"/>
          <w:szCs w:val="21"/>
        </w:rPr>
        <w:t>10、镜内是光学纤维，可高温高压消毒；</w:t>
      </w:r>
    </w:p>
    <w:p>
      <w:pPr>
        <w:adjustRightInd w:val="0"/>
        <w:spacing w:line="360" w:lineRule="auto"/>
        <w:rPr>
          <w:rFonts w:hint="eastAsia" w:ascii="宋体" w:hAnsi="宋体" w:cs="宋体"/>
          <w:bCs/>
          <w:sz w:val="21"/>
          <w:szCs w:val="21"/>
        </w:rPr>
      </w:pPr>
      <w:r>
        <w:rPr>
          <w:rFonts w:hint="eastAsia" w:ascii="宋体" w:hAnsi="宋体" w:cs="宋体"/>
          <w:bCs/>
          <w:sz w:val="21"/>
          <w:szCs w:val="21"/>
        </w:rPr>
        <w:t>11、可以通过软性和硬性器械；</w:t>
      </w:r>
    </w:p>
    <w:p>
      <w:pPr>
        <w:adjustRightInd w:val="0"/>
        <w:spacing w:line="360" w:lineRule="auto"/>
        <w:rPr>
          <w:rFonts w:hint="eastAsia" w:ascii="宋体" w:hAnsi="宋体" w:cs="宋体"/>
          <w:bCs/>
          <w:sz w:val="21"/>
          <w:szCs w:val="21"/>
        </w:rPr>
      </w:pPr>
      <w:r>
        <w:rPr>
          <w:rFonts w:hint="eastAsia" w:ascii="宋体" w:hAnsi="宋体" w:cs="宋体"/>
          <w:bCs/>
          <w:sz w:val="21"/>
          <w:szCs w:val="21"/>
        </w:rPr>
        <w:t>12、出入水阀门采用可拆式设计，便于清洗、灭菌，预防感染；</w:t>
      </w:r>
    </w:p>
    <w:p>
      <w:pPr>
        <w:adjustRightInd w:val="0"/>
        <w:spacing w:line="360" w:lineRule="auto"/>
        <w:rPr>
          <w:rFonts w:hint="eastAsia" w:ascii="宋体" w:hAnsi="宋体" w:cs="宋体"/>
          <w:bCs/>
          <w:sz w:val="21"/>
          <w:szCs w:val="21"/>
        </w:rPr>
      </w:pPr>
      <w:r>
        <w:rPr>
          <w:rFonts w:hint="eastAsia" w:ascii="宋体" w:hAnsi="宋体" w:cs="宋体"/>
          <w:bCs/>
          <w:sz w:val="21"/>
          <w:szCs w:val="21"/>
        </w:rPr>
        <w:t>13、</w:t>
      </w:r>
      <w:r>
        <w:rPr>
          <w:rFonts w:hint="eastAsia" w:ascii="宋体" w:hAnsi="宋体" w:cs="宋体"/>
          <w:sz w:val="21"/>
          <w:szCs w:val="21"/>
        </w:rPr>
        <w:t>抓钳</w:t>
      </w:r>
      <w:r>
        <w:rPr>
          <w:rFonts w:hint="eastAsia" w:ascii="宋体" w:hAnsi="宋体" w:cs="宋体"/>
          <w:color w:val="000000"/>
          <w:kern w:val="0"/>
          <w:sz w:val="21"/>
          <w:szCs w:val="21"/>
          <w:lang w:bidi="ar"/>
        </w:rPr>
        <w:t>，4Fr. 1把</w:t>
      </w:r>
      <w:r>
        <w:rPr>
          <w:rFonts w:hint="eastAsia" w:ascii="宋体" w:hAnsi="宋体" w:cs="宋体"/>
          <w:bCs/>
          <w:sz w:val="21"/>
          <w:szCs w:val="21"/>
        </w:rPr>
        <w:t>。</w:t>
      </w:r>
    </w:p>
    <w:p>
      <w:r>
        <w:br w:type="page"/>
      </w:r>
    </w:p>
    <w:p>
      <w:pPr>
        <w:adjustRightInd w:val="0"/>
        <w:spacing w:line="360" w:lineRule="auto"/>
        <w:jc w:val="center"/>
        <w:rPr>
          <w:rFonts w:hint="eastAsia" w:ascii="宋体" w:hAnsi="宋体"/>
          <w:b/>
          <w:bCs/>
          <w:sz w:val="24"/>
          <w:szCs w:val="24"/>
        </w:rPr>
      </w:pPr>
      <w:r>
        <w:rPr>
          <w:rFonts w:hint="eastAsia" w:ascii="宋体" w:hAnsi="宋体"/>
          <w:b/>
          <w:color w:val="000000"/>
          <w:sz w:val="24"/>
          <w:szCs w:val="24"/>
          <w:lang w:val="en-US" w:eastAsia="zh-CN"/>
        </w:rPr>
        <w:t>4、尿道膀胱镜</w:t>
      </w:r>
    </w:p>
    <w:p>
      <w:pPr>
        <w:adjustRightInd w:val="0"/>
        <w:spacing w:line="360" w:lineRule="auto"/>
        <w:jc w:val="center"/>
        <w:rPr>
          <w:rFonts w:hint="eastAsia" w:ascii="宋体" w:hAnsi="宋体" w:cs="宋体"/>
          <w:b/>
          <w:bCs/>
          <w:color w:val="000000"/>
          <w:sz w:val="21"/>
          <w:szCs w:val="21"/>
        </w:rPr>
      </w:pPr>
      <w:r>
        <w:rPr>
          <w:rFonts w:hint="eastAsia" w:ascii="宋体" w:hAnsi="宋体" w:cs="Tahoma"/>
          <w:b/>
          <w:color w:val="000000"/>
          <w:kern w:val="28"/>
          <w:sz w:val="24"/>
          <w:szCs w:val="24"/>
          <w:lang w:val="en-US" w:eastAsia="zh-CN"/>
        </w:rPr>
        <w:t xml:space="preserve">  </w:t>
      </w:r>
    </w:p>
    <w:p>
      <w:pPr>
        <w:adjustRightInd w:val="0"/>
        <w:snapToGrid w:val="0"/>
        <w:spacing w:line="360" w:lineRule="auto"/>
        <w:rPr>
          <w:rFonts w:hint="eastAsia" w:ascii="宋体" w:hAnsi="宋体" w:cs="宋体" w:eastAsiaTheme="minorEastAsia"/>
          <w:b/>
          <w:bCs/>
          <w:color w:val="000000"/>
          <w:kern w:val="0"/>
          <w:sz w:val="21"/>
          <w:szCs w:val="21"/>
          <w:lang w:val="en-US" w:eastAsia="zh-CN"/>
        </w:rPr>
      </w:pPr>
      <w:r>
        <w:rPr>
          <w:rFonts w:hint="eastAsia" w:ascii="宋体" w:hAnsi="宋体" w:cs="宋体"/>
          <w:b/>
          <w:bCs/>
          <w:sz w:val="21"/>
          <w:szCs w:val="21"/>
        </w:rPr>
        <w:t>尿道</w:t>
      </w:r>
      <w:r>
        <w:rPr>
          <w:rFonts w:hint="eastAsia" w:ascii="宋体" w:hAnsi="宋体" w:cs="宋体"/>
          <w:b/>
          <w:sz w:val="21"/>
          <w:szCs w:val="21"/>
        </w:rPr>
        <w:t>膀胱镜</w:t>
      </w:r>
      <w:r>
        <w:rPr>
          <w:rFonts w:hint="eastAsia" w:ascii="宋体" w:hAnsi="宋体" w:cs="宋体"/>
          <w:b/>
          <w:sz w:val="21"/>
          <w:szCs w:val="21"/>
          <w:lang w:val="en-US" w:eastAsia="zh-CN"/>
        </w:rPr>
        <w:t xml:space="preserve">  </w:t>
      </w:r>
      <w:r>
        <w:rPr>
          <w:rFonts w:hint="eastAsia" w:ascii="宋体" w:hAnsi="宋体" w:cs="宋体"/>
          <w:b/>
          <w:bCs/>
          <w:color w:val="000000"/>
          <w:kern w:val="0"/>
          <w:sz w:val="21"/>
          <w:szCs w:val="21"/>
          <w:lang w:val="en-US" w:eastAsia="zh-CN"/>
        </w:rPr>
        <w:t>1套</w:t>
      </w:r>
    </w:p>
    <w:p>
      <w:pPr>
        <w:adjustRightInd w:val="0"/>
        <w:snapToGrid w:val="0"/>
        <w:spacing w:line="360" w:lineRule="auto"/>
        <w:rPr>
          <w:rFonts w:hint="eastAsia" w:ascii="宋体" w:hAnsi="宋体" w:cs="宋体"/>
          <w:color w:val="000000"/>
          <w:sz w:val="21"/>
          <w:szCs w:val="21"/>
        </w:rPr>
      </w:pPr>
      <w:r>
        <w:rPr>
          <w:rFonts w:hint="eastAsia" w:ascii="宋体" w:hAnsi="宋体" w:eastAsia="宋体" w:cs="宋体"/>
          <w:b/>
          <w:bCs/>
          <w:color w:val="000000"/>
          <w:kern w:val="0"/>
          <w:sz w:val="21"/>
          <w:szCs w:val="21"/>
          <w:lang w:val="en-US" w:eastAsia="zh-CN" w:bidi="ar"/>
        </w:rPr>
        <w:t>技术参数：</w:t>
      </w:r>
    </w:p>
    <w:p>
      <w:pPr>
        <w:tabs>
          <w:tab w:val="left" w:pos="8820"/>
          <w:tab w:val="left" w:pos="9360"/>
          <w:tab w:val="left" w:pos="9720"/>
        </w:tabs>
        <w:adjustRightInd w:val="0"/>
        <w:snapToGrid w:val="0"/>
        <w:spacing w:line="360" w:lineRule="auto"/>
        <w:ind w:left="316" w:hanging="316" w:hangingChars="150"/>
        <w:rPr>
          <w:rFonts w:hint="eastAsia" w:ascii="宋体" w:hAnsi="宋体" w:cs="宋体"/>
          <w:bCs/>
          <w:sz w:val="21"/>
          <w:szCs w:val="21"/>
        </w:rPr>
      </w:pPr>
      <w:r>
        <w:rPr>
          <w:rFonts w:hint="eastAsia" w:ascii="宋体" w:hAnsi="宋体" w:cs="宋体"/>
          <w:b/>
          <w:bCs/>
          <w:sz w:val="21"/>
          <w:szCs w:val="21"/>
          <w:lang w:val="en-US" w:eastAsia="zh-CN"/>
        </w:rPr>
        <w:t>一</w:t>
      </w:r>
      <w:r>
        <w:rPr>
          <w:rFonts w:hint="eastAsia" w:ascii="宋体" w:hAnsi="宋体" w:cs="宋体"/>
          <w:b/>
          <w:bCs/>
          <w:sz w:val="21"/>
          <w:szCs w:val="21"/>
        </w:rPr>
        <w:t>、</w:t>
      </w:r>
      <w:r>
        <w:rPr>
          <w:rFonts w:hint="eastAsia" w:ascii="宋体" w:hAnsi="宋体" w:cs="宋体"/>
          <w:b/>
          <w:kern w:val="0"/>
          <w:sz w:val="21"/>
          <w:szCs w:val="21"/>
        </w:rPr>
        <w:t>0度</w:t>
      </w:r>
      <w:r>
        <w:rPr>
          <w:rFonts w:hint="eastAsia" w:ascii="宋体" w:hAnsi="宋体" w:cs="宋体"/>
          <w:b/>
          <w:bCs/>
          <w:sz w:val="21"/>
          <w:szCs w:val="21"/>
        </w:rPr>
        <w:t>尿道</w:t>
      </w:r>
      <w:r>
        <w:rPr>
          <w:rFonts w:hint="eastAsia" w:ascii="宋体" w:hAnsi="宋体" w:cs="宋体"/>
          <w:b/>
          <w:sz w:val="21"/>
          <w:szCs w:val="21"/>
        </w:rPr>
        <w:t xml:space="preserve">膀胱镜  </w:t>
      </w:r>
      <w:r>
        <w:rPr>
          <w:rFonts w:hint="eastAsia" w:ascii="宋体" w:hAnsi="宋体" w:cs="宋体"/>
          <w:b/>
          <w:bCs/>
          <w:sz w:val="21"/>
          <w:szCs w:val="21"/>
        </w:rPr>
        <w:t>1条</w:t>
      </w:r>
    </w:p>
    <w:p>
      <w:pPr>
        <w:snapToGrid w:val="0"/>
        <w:spacing w:line="360" w:lineRule="auto"/>
        <w:ind w:right="-392"/>
        <w:rPr>
          <w:rFonts w:hint="eastAsia" w:ascii="宋体" w:hAnsi="宋体" w:cs="宋体"/>
          <w:bCs/>
          <w:sz w:val="21"/>
          <w:szCs w:val="21"/>
        </w:rPr>
      </w:pPr>
      <w:r>
        <w:rPr>
          <w:rFonts w:hint="eastAsia" w:ascii="宋体" w:hAnsi="宋体" w:cs="宋体"/>
          <w:bCs/>
          <w:sz w:val="21"/>
          <w:szCs w:val="21"/>
        </w:rPr>
        <w:t>1、新型不失真超广角内窥镜，直径：≤4mm ；</w:t>
      </w:r>
    </w:p>
    <w:p>
      <w:pPr>
        <w:snapToGrid w:val="0"/>
        <w:spacing w:line="360" w:lineRule="auto"/>
        <w:ind w:right="-392"/>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2、镜视野度数:</w:t>
      </w:r>
      <w:r>
        <w:rPr>
          <w:rFonts w:hint="eastAsia" w:ascii="宋体" w:hAnsi="宋体" w:cs="宋体"/>
          <w:sz w:val="21"/>
          <w:szCs w:val="21"/>
        </w:rPr>
        <w:t xml:space="preserve"> </w:t>
      </w:r>
      <w:r>
        <w:rPr>
          <w:rFonts w:hint="eastAsia" w:ascii="宋体" w:hAnsi="宋体" w:cs="宋体"/>
          <w:bCs/>
          <w:sz w:val="21"/>
          <w:szCs w:val="21"/>
        </w:rPr>
        <w:t>0度；</w:t>
      </w:r>
    </w:p>
    <w:p>
      <w:pPr>
        <w:snapToGrid w:val="0"/>
        <w:spacing w:line="360" w:lineRule="auto"/>
        <w:ind w:right="-392"/>
        <w:rPr>
          <w:rFonts w:hint="eastAsia" w:ascii="宋体" w:hAnsi="宋体" w:cs="宋体"/>
          <w:bCs/>
          <w:sz w:val="21"/>
          <w:szCs w:val="21"/>
        </w:rPr>
      </w:pPr>
      <w:r>
        <w:rPr>
          <w:rFonts w:hint="eastAsia" w:ascii="宋体" w:hAnsi="宋体" w:cs="宋体"/>
          <w:bCs/>
          <w:sz w:val="21"/>
          <w:szCs w:val="21"/>
        </w:rPr>
        <w:t>3、工作长度≤305mm ；</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4、镜头采用国际标准卡口，能够适配任何标准接口的冷光源和摄像系统；</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5、内窥镜体采用双层金属外鞘，镜体与内部水晶体连接采用特殊UV材料，耐高温、高压消毒（134度，2.3大气压）；</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6、内窥镜为采用水晶蓝宝石柱状透镜光学系统，镜头采用环行光源，发光点均匀分布在镜头四周，只需极少光亮就能清晰成像。</w:t>
      </w:r>
    </w:p>
    <w:p>
      <w:pPr>
        <w:tabs>
          <w:tab w:val="left" w:pos="8820"/>
          <w:tab w:val="left" w:pos="9360"/>
          <w:tab w:val="left" w:pos="9720"/>
        </w:tabs>
        <w:adjustRightInd w:val="0"/>
        <w:snapToGrid w:val="0"/>
        <w:spacing w:line="360" w:lineRule="auto"/>
        <w:rPr>
          <w:rFonts w:hint="eastAsia" w:ascii="宋体" w:hAnsi="宋体" w:cs="宋体"/>
          <w:bCs/>
          <w:sz w:val="21"/>
          <w:szCs w:val="21"/>
        </w:rPr>
      </w:pPr>
      <w:r>
        <w:rPr>
          <w:rFonts w:hint="eastAsia" w:ascii="宋体" w:hAnsi="宋体" w:cs="宋体"/>
          <w:b/>
          <w:bCs/>
          <w:sz w:val="21"/>
          <w:szCs w:val="21"/>
          <w:lang w:val="en-US" w:eastAsia="zh-CN"/>
        </w:rPr>
        <w:t>二</w:t>
      </w:r>
      <w:r>
        <w:rPr>
          <w:rFonts w:hint="eastAsia" w:ascii="宋体" w:hAnsi="宋体" w:cs="宋体"/>
          <w:b/>
          <w:bCs/>
          <w:sz w:val="21"/>
          <w:szCs w:val="21"/>
        </w:rPr>
        <w:t>、</w:t>
      </w:r>
      <w:r>
        <w:rPr>
          <w:rFonts w:hint="eastAsia" w:ascii="宋体" w:hAnsi="宋体" w:cs="宋体"/>
          <w:b/>
          <w:kern w:val="0"/>
          <w:sz w:val="21"/>
          <w:szCs w:val="21"/>
        </w:rPr>
        <w:t>30度</w:t>
      </w:r>
      <w:r>
        <w:rPr>
          <w:rFonts w:hint="eastAsia" w:ascii="宋体" w:hAnsi="宋体" w:cs="宋体"/>
          <w:b/>
          <w:bCs/>
          <w:sz w:val="21"/>
          <w:szCs w:val="21"/>
        </w:rPr>
        <w:t>尿道</w:t>
      </w:r>
      <w:r>
        <w:rPr>
          <w:rFonts w:hint="eastAsia" w:ascii="宋体" w:hAnsi="宋体" w:cs="宋体"/>
          <w:b/>
          <w:sz w:val="21"/>
          <w:szCs w:val="21"/>
        </w:rPr>
        <w:t xml:space="preserve">膀胱镜  </w:t>
      </w:r>
      <w:r>
        <w:rPr>
          <w:rFonts w:hint="eastAsia" w:ascii="宋体" w:hAnsi="宋体" w:cs="宋体"/>
          <w:b/>
          <w:bCs/>
          <w:sz w:val="21"/>
          <w:szCs w:val="21"/>
        </w:rPr>
        <w:t>1条</w:t>
      </w:r>
    </w:p>
    <w:p>
      <w:pPr>
        <w:snapToGrid w:val="0"/>
        <w:spacing w:line="360" w:lineRule="auto"/>
        <w:ind w:right="-392"/>
        <w:rPr>
          <w:rFonts w:hint="eastAsia" w:ascii="宋体" w:hAnsi="宋体" w:cs="宋体"/>
          <w:bCs/>
          <w:sz w:val="21"/>
          <w:szCs w:val="21"/>
        </w:rPr>
      </w:pPr>
      <w:r>
        <w:rPr>
          <w:rFonts w:hint="eastAsia" w:ascii="宋体" w:hAnsi="宋体" w:cs="宋体"/>
          <w:bCs/>
          <w:sz w:val="21"/>
          <w:szCs w:val="21"/>
        </w:rPr>
        <w:t>1、新型不失真超广角内窥镜，直径：≤4mm ；</w:t>
      </w:r>
    </w:p>
    <w:p>
      <w:pPr>
        <w:snapToGrid w:val="0"/>
        <w:spacing w:line="360" w:lineRule="auto"/>
        <w:ind w:right="-392"/>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2、镜视野度数:</w:t>
      </w:r>
      <w:r>
        <w:rPr>
          <w:rFonts w:hint="eastAsia" w:ascii="宋体" w:hAnsi="宋体" w:cs="宋体"/>
          <w:sz w:val="21"/>
          <w:szCs w:val="21"/>
        </w:rPr>
        <w:t xml:space="preserve"> </w:t>
      </w:r>
      <w:r>
        <w:rPr>
          <w:rFonts w:hint="eastAsia" w:ascii="宋体" w:hAnsi="宋体" w:cs="宋体"/>
          <w:bCs/>
          <w:sz w:val="21"/>
          <w:szCs w:val="21"/>
        </w:rPr>
        <w:t>30度；</w:t>
      </w:r>
    </w:p>
    <w:p>
      <w:pPr>
        <w:snapToGrid w:val="0"/>
        <w:spacing w:line="360" w:lineRule="auto"/>
        <w:ind w:right="-392"/>
        <w:rPr>
          <w:rFonts w:hint="eastAsia" w:ascii="宋体" w:hAnsi="宋体" w:cs="宋体"/>
          <w:bCs/>
          <w:sz w:val="21"/>
          <w:szCs w:val="21"/>
        </w:rPr>
      </w:pPr>
      <w:r>
        <w:rPr>
          <w:rFonts w:hint="eastAsia" w:ascii="宋体" w:hAnsi="宋体" w:cs="宋体"/>
          <w:bCs/>
          <w:sz w:val="21"/>
          <w:szCs w:val="21"/>
        </w:rPr>
        <w:t>3、工作长度≤30</w:t>
      </w:r>
      <w:r>
        <w:rPr>
          <w:rFonts w:hint="eastAsia" w:ascii="宋体" w:hAnsi="宋体" w:cs="宋体"/>
          <w:bCs/>
          <w:sz w:val="21"/>
          <w:szCs w:val="21"/>
          <w:lang w:val="en-US" w:eastAsia="zh-CN"/>
        </w:rPr>
        <w:t>0</w:t>
      </w:r>
      <w:r>
        <w:rPr>
          <w:rFonts w:hint="eastAsia" w:ascii="宋体" w:hAnsi="宋体" w:cs="宋体"/>
          <w:bCs/>
          <w:sz w:val="21"/>
          <w:szCs w:val="21"/>
        </w:rPr>
        <w:t>mm ；</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4、镜头采用国际标准卡口，能够适配任何标准接口的冷光源和摄像系统；</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5、内窥镜体采用双层金属外鞘，镜体与内部水晶体连接采用特殊UV材料，耐高温、高压消毒（134度，2.3大气压）；</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6、内窥镜为采用水晶蓝宝石柱状透镜光学系统，镜头采用环行光源，发光点均匀分布在镜头四周，只需极少光亮就能清晰成像。</w:t>
      </w:r>
    </w:p>
    <w:p>
      <w:pPr>
        <w:tabs>
          <w:tab w:val="left" w:pos="8820"/>
          <w:tab w:val="left" w:pos="9360"/>
          <w:tab w:val="left" w:pos="9720"/>
        </w:tabs>
        <w:adjustRightInd w:val="0"/>
        <w:snapToGrid w:val="0"/>
        <w:spacing w:line="360" w:lineRule="auto"/>
        <w:rPr>
          <w:rFonts w:hint="eastAsia" w:ascii="宋体" w:hAnsi="宋体" w:cs="宋体"/>
          <w:bCs/>
          <w:sz w:val="21"/>
          <w:szCs w:val="21"/>
        </w:rPr>
      </w:pPr>
      <w:r>
        <w:rPr>
          <w:rFonts w:hint="eastAsia" w:ascii="宋体" w:hAnsi="宋体" w:cs="宋体"/>
          <w:b/>
          <w:bCs/>
          <w:sz w:val="21"/>
          <w:szCs w:val="21"/>
          <w:lang w:val="en-US" w:eastAsia="zh-CN"/>
        </w:rPr>
        <w:t>三</w:t>
      </w:r>
      <w:r>
        <w:rPr>
          <w:rFonts w:hint="eastAsia" w:ascii="宋体" w:hAnsi="宋体" w:cs="宋体"/>
          <w:b/>
          <w:bCs/>
          <w:sz w:val="21"/>
          <w:szCs w:val="21"/>
        </w:rPr>
        <w:t>、</w:t>
      </w:r>
      <w:r>
        <w:rPr>
          <w:rFonts w:hint="eastAsia" w:ascii="宋体" w:hAnsi="宋体" w:cs="宋体"/>
          <w:b/>
          <w:kern w:val="0"/>
          <w:sz w:val="21"/>
          <w:szCs w:val="21"/>
        </w:rPr>
        <w:t>70度</w:t>
      </w:r>
      <w:r>
        <w:rPr>
          <w:rFonts w:hint="eastAsia" w:ascii="宋体" w:hAnsi="宋体" w:cs="宋体"/>
          <w:b/>
          <w:bCs/>
          <w:sz w:val="21"/>
          <w:szCs w:val="21"/>
        </w:rPr>
        <w:t>尿道</w:t>
      </w:r>
      <w:r>
        <w:rPr>
          <w:rFonts w:hint="eastAsia" w:ascii="宋体" w:hAnsi="宋体" w:cs="宋体"/>
          <w:b/>
          <w:sz w:val="21"/>
          <w:szCs w:val="21"/>
        </w:rPr>
        <w:t xml:space="preserve">膀胱镜 </w:t>
      </w:r>
      <w:r>
        <w:rPr>
          <w:rFonts w:hint="eastAsia" w:ascii="宋体" w:hAnsi="宋体" w:cs="宋体"/>
          <w:b/>
          <w:bCs/>
          <w:sz w:val="21"/>
          <w:szCs w:val="21"/>
        </w:rPr>
        <w:t>1条</w:t>
      </w:r>
    </w:p>
    <w:p>
      <w:pPr>
        <w:snapToGrid w:val="0"/>
        <w:spacing w:line="360" w:lineRule="auto"/>
        <w:ind w:right="-392"/>
        <w:rPr>
          <w:rFonts w:hint="eastAsia" w:ascii="宋体" w:hAnsi="宋体" w:cs="宋体"/>
          <w:bCs/>
          <w:sz w:val="21"/>
          <w:szCs w:val="21"/>
        </w:rPr>
      </w:pPr>
      <w:r>
        <w:rPr>
          <w:rFonts w:hint="eastAsia" w:ascii="宋体" w:hAnsi="宋体" w:cs="宋体"/>
          <w:bCs/>
          <w:sz w:val="21"/>
          <w:szCs w:val="21"/>
        </w:rPr>
        <w:t>1、新型不失真超广角内窥镜，直径：≤4mm ；</w:t>
      </w:r>
    </w:p>
    <w:p>
      <w:pPr>
        <w:snapToGrid w:val="0"/>
        <w:spacing w:line="360" w:lineRule="auto"/>
        <w:ind w:right="-392"/>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2、镜视野度数:</w:t>
      </w:r>
      <w:r>
        <w:rPr>
          <w:rFonts w:hint="eastAsia" w:ascii="宋体" w:hAnsi="宋体" w:cs="宋体"/>
          <w:sz w:val="21"/>
          <w:szCs w:val="21"/>
        </w:rPr>
        <w:t xml:space="preserve"> 7</w:t>
      </w:r>
      <w:r>
        <w:rPr>
          <w:rFonts w:hint="eastAsia" w:ascii="宋体" w:hAnsi="宋体" w:cs="宋体"/>
          <w:bCs/>
          <w:sz w:val="21"/>
          <w:szCs w:val="21"/>
        </w:rPr>
        <w:t>0度；</w:t>
      </w:r>
    </w:p>
    <w:p>
      <w:pPr>
        <w:snapToGrid w:val="0"/>
        <w:spacing w:line="360" w:lineRule="auto"/>
        <w:ind w:right="-392"/>
        <w:rPr>
          <w:rFonts w:hint="eastAsia" w:ascii="宋体" w:hAnsi="宋体" w:cs="宋体"/>
          <w:bCs/>
          <w:sz w:val="21"/>
          <w:szCs w:val="21"/>
        </w:rPr>
      </w:pPr>
      <w:r>
        <w:rPr>
          <w:rFonts w:hint="eastAsia" w:ascii="宋体" w:hAnsi="宋体" w:cs="宋体"/>
          <w:bCs/>
          <w:sz w:val="21"/>
          <w:szCs w:val="21"/>
        </w:rPr>
        <w:t>3、工作长度:≤310.5mm ；</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4、镜头采用国际标准卡口，能够适配任何标准接口的冷光源和摄像系统；</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5、内窥镜体采用双层金属外鞘，镜体与内部水晶体连接采用特殊UV材料，耐高温、高压消毒（134度，2.3大气压）；</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6、内窥镜为采用水晶蓝宝石柱状透镜光学系统，镜头采用环行光源，发光点均匀分布在镜头四周，只需极少光亮就能清晰成像。</w:t>
      </w:r>
    </w:p>
    <w:p>
      <w:pPr>
        <w:tabs>
          <w:tab w:val="left" w:pos="8820"/>
          <w:tab w:val="left" w:pos="9360"/>
          <w:tab w:val="left" w:pos="9720"/>
        </w:tabs>
        <w:adjustRightInd w:val="0"/>
        <w:snapToGrid w:val="0"/>
        <w:spacing w:line="360" w:lineRule="auto"/>
        <w:rPr>
          <w:rFonts w:hint="eastAsia" w:ascii="宋体" w:hAnsi="宋体" w:cs="宋体"/>
          <w:bCs/>
          <w:sz w:val="21"/>
          <w:szCs w:val="21"/>
        </w:rPr>
      </w:pPr>
      <w:r>
        <w:rPr>
          <w:rFonts w:hint="eastAsia" w:ascii="宋体" w:hAnsi="宋体" w:cs="宋体"/>
          <w:b/>
          <w:bCs/>
          <w:sz w:val="21"/>
          <w:szCs w:val="21"/>
          <w:lang w:val="en-US" w:eastAsia="zh-CN"/>
        </w:rPr>
        <w:t>四</w:t>
      </w:r>
      <w:r>
        <w:rPr>
          <w:rFonts w:hint="eastAsia" w:ascii="宋体" w:hAnsi="宋体" w:cs="宋体"/>
          <w:b/>
          <w:bCs/>
          <w:sz w:val="21"/>
          <w:szCs w:val="21"/>
        </w:rPr>
        <w:t>、尿道</w:t>
      </w:r>
      <w:r>
        <w:rPr>
          <w:rFonts w:hint="eastAsia" w:ascii="宋体" w:hAnsi="宋体" w:cs="宋体"/>
          <w:b/>
          <w:sz w:val="21"/>
          <w:szCs w:val="21"/>
        </w:rPr>
        <w:t xml:space="preserve">膀胱镜手术器械 </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1、19.5Fr. 膀胱镜鞘  ；</w:t>
      </w:r>
    </w:p>
    <w:p>
      <w:pPr>
        <w:adjustRightInd w:val="0"/>
        <w:snapToGrid w:val="0"/>
        <w:spacing w:line="360" w:lineRule="auto"/>
        <w:rPr>
          <w:rFonts w:hint="eastAsia" w:ascii="宋体" w:hAnsi="宋体" w:cs="宋体"/>
          <w:bCs/>
          <w:sz w:val="21"/>
          <w:szCs w:val="21"/>
        </w:rPr>
      </w:pPr>
      <w:r>
        <w:rPr>
          <w:rFonts w:hint="eastAsia" w:ascii="宋体" w:hAnsi="宋体" w:cs="宋体"/>
          <w:sz w:val="21"/>
          <w:szCs w:val="21"/>
        </w:rPr>
        <w:t>2、</w:t>
      </w:r>
      <w:r>
        <w:rPr>
          <w:rFonts w:hint="eastAsia" w:ascii="宋体" w:hAnsi="宋体" w:cs="宋体"/>
          <w:bCs/>
          <w:sz w:val="21"/>
          <w:szCs w:val="21"/>
        </w:rPr>
        <w:t>19.5Fr. 膀胱镜鞘芯 ；</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3、21Fr. 膀胱镜鞘 ；</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4、21Fr. 膀胱镜鞘芯 ；</w:t>
      </w:r>
    </w:p>
    <w:p>
      <w:pPr>
        <w:adjustRightInd w:val="0"/>
        <w:snapToGrid w:val="0"/>
        <w:spacing w:line="360" w:lineRule="auto"/>
        <w:rPr>
          <w:rFonts w:hint="eastAsia" w:ascii="宋体" w:hAnsi="宋体" w:cs="宋体"/>
          <w:bCs/>
          <w:sz w:val="21"/>
          <w:szCs w:val="21"/>
        </w:rPr>
      </w:pPr>
      <w:r>
        <w:rPr>
          <w:rFonts w:hint="eastAsia" w:ascii="宋体" w:hAnsi="宋体" w:cs="宋体"/>
          <w:sz w:val="21"/>
          <w:szCs w:val="21"/>
        </w:rPr>
        <w:t>▲</w:t>
      </w:r>
      <w:r>
        <w:rPr>
          <w:rFonts w:hint="eastAsia" w:ascii="宋体" w:hAnsi="宋体" w:cs="宋体"/>
          <w:bCs/>
          <w:sz w:val="21"/>
          <w:szCs w:val="21"/>
        </w:rPr>
        <w:t>5、导管转向器(插入转接器)，带偏转器,2器械端口 ；</w:t>
      </w:r>
    </w:p>
    <w:p>
      <w:pPr>
        <w:numPr>
          <w:ilvl w:val="0"/>
          <w:numId w:val="2"/>
        </w:numPr>
        <w:adjustRightInd w:val="0"/>
        <w:snapToGrid w:val="0"/>
        <w:spacing w:line="360" w:lineRule="auto"/>
        <w:rPr>
          <w:rFonts w:hint="eastAsia" w:ascii="宋体" w:hAnsi="宋体" w:cs="宋体"/>
          <w:bCs/>
          <w:sz w:val="21"/>
          <w:szCs w:val="21"/>
        </w:rPr>
      </w:pPr>
      <w:r>
        <w:rPr>
          <w:rFonts w:hint="eastAsia" w:ascii="宋体" w:hAnsi="宋体" w:cs="宋体"/>
          <w:bCs/>
          <w:sz w:val="21"/>
          <w:szCs w:val="21"/>
        </w:rPr>
        <w:t>镜桥，带一个器械通道转接器</w:t>
      </w:r>
      <w:r>
        <w:rPr>
          <w:rFonts w:hint="eastAsia" w:ascii="宋体" w:hAnsi="宋体" w:cs="宋体"/>
          <w:bCs/>
          <w:sz w:val="21"/>
          <w:szCs w:val="21"/>
          <w:lang w:eastAsia="zh-CN"/>
        </w:rPr>
        <w:t>。</w:t>
      </w:r>
      <w:r>
        <w:rPr>
          <w:rFonts w:hint="eastAsia" w:ascii="宋体" w:hAnsi="宋体" w:cs="宋体"/>
          <w:bCs/>
          <w:sz w:val="21"/>
          <w:szCs w:val="21"/>
        </w:rPr>
        <w:t xml:space="preserve"> </w:t>
      </w:r>
    </w:p>
    <w:p>
      <w:pPr>
        <w:adjustRightInd w:val="0"/>
        <w:snapToGrid w:val="0"/>
        <w:spacing w:line="360" w:lineRule="auto"/>
        <w:rPr>
          <w:rFonts w:hint="eastAsia" w:ascii="宋体" w:hAnsi="宋体" w:cs="宋体"/>
          <w:bCs/>
          <w:sz w:val="21"/>
          <w:szCs w:val="21"/>
        </w:rPr>
      </w:pPr>
      <w:r>
        <w:rPr>
          <w:rFonts w:hint="eastAsia" w:ascii="宋体" w:hAnsi="宋体" w:cs="宋体"/>
          <w:bCs/>
          <w:sz w:val="21"/>
          <w:szCs w:val="21"/>
        </w:rPr>
        <w:t xml:space="preserve">   </w:t>
      </w:r>
    </w:p>
    <w:p>
      <w:r>
        <w:br w:type="page"/>
      </w:r>
    </w:p>
    <w:p>
      <w:pPr>
        <w:adjustRightInd w:val="0"/>
        <w:spacing w:line="360" w:lineRule="auto"/>
        <w:jc w:val="center"/>
        <w:rPr>
          <w:rFonts w:hint="eastAsia" w:ascii="宋体" w:hAnsi="宋体"/>
          <w:b/>
          <w:bCs/>
          <w:sz w:val="24"/>
          <w:szCs w:val="24"/>
        </w:rPr>
      </w:pPr>
      <w:r>
        <w:rPr>
          <w:rFonts w:hint="eastAsia" w:ascii="宋体" w:hAnsi="宋体"/>
          <w:b/>
          <w:color w:val="000000"/>
          <w:sz w:val="24"/>
          <w:szCs w:val="24"/>
          <w:lang w:val="en-US" w:eastAsia="zh-CN"/>
        </w:rPr>
        <w:t>5、等离子双极电切镜</w:t>
      </w:r>
    </w:p>
    <w:p>
      <w:pPr>
        <w:adjustRightInd w:val="0"/>
        <w:spacing w:line="360" w:lineRule="auto"/>
        <w:jc w:val="center"/>
        <w:rPr>
          <w:rFonts w:hint="eastAsia" w:ascii="宋体" w:hAnsi="宋体" w:cs="宋体"/>
          <w:b/>
          <w:bCs/>
          <w:color w:val="000000"/>
          <w:sz w:val="21"/>
          <w:szCs w:val="21"/>
        </w:rPr>
      </w:pPr>
      <w:r>
        <w:rPr>
          <w:rFonts w:hint="eastAsia" w:ascii="宋体" w:hAnsi="宋体" w:cs="Tahoma"/>
          <w:b/>
          <w:color w:val="000000"/>
          <w:kern w:val="28"/>
          <w:sz w:val="24"/>
          <w:szCs w:val="24"/>
          <w:lang w:val="en-US" w:eastAsia="zh-CN"/>
        </w:rPr>
        <w:t xml:space="preserve">  </w:t>
      </w:r>
    </w:p>
    <w:p>
      <w:pPr>
        <w:adjustRightInd w:val="0"/>
        <w:snapToGrid w:val="0"/>
        <w:spacing w:line="360" w:lineRule="auto"/>
        <w:rPr>
          <w:rFonts w:hint="eastAsia" w:ascii="宋体" w:hAnsi="宋体" w:cs="宋体" w:eastAsiaTheme="minorEastAsia"/>
          <w:b/>
          <w:bCs/>
          <w:color w:val="000000"/>
          <w:kern w:val="0"/>
          <w:sz w:val="21"/>
          <w:szCs w:val="21"/>
          <w:lang w:val="en-US" w:eastAsia="zh-CN"/>
        </w:rPr>
      </w:pPr>
      <w:r>
        <w:rPr>
          <w:rFonts w:hint="eastAsia" w:ascii="宋体" w:hAnsi="宋体" w:cs="宋体"/>
          <w:b/>
          <w:bCs/>
          <w:sz w:val="21"/>
          <w:szCs w:val="21"/>
        </w:rPr>
        <w:t>电切镜</w:t>
      </w:r>
      <w:bookmarkStart w:id="0" w:name="_Hlk89420101"/>
      <w:r>
        <w:rPr>
          <w:rFonts w:hint="eastAsia" w:ascii="宋体" w:hAnsi="宋体" w:cs="宋体"/>
          <w:b/>
          <w:bCs/>
          <w:sz w:val="21"/>
          <w:szCs w:val="21"/>
          <w:lang w:val="en-US" w:eastAsia="zh-CN"/>
        </w:rPr>
        <w:t xml:space="preserve"> </w:t>
      </w:r>
      <w:r>
        <w:rPr>
          <w:rFonts w:hint="eastAsia" w:ascii="宋体" w:hAnsi="宋体" w:cs="宋体"/>
          <w:b/>
          <w:bCs/>
          <w:color w:val="000000"/>
          <w:kern w:val="0"/>
          <w:sz w:val="21"/>
          <w:szCs w:val="21"/>
          <w:lang w:val="en-US" w:eastAsia="zh-CN"/>
        </w:rPr>
        <w:t>1套</w:t>
      </w:r>
    </w:p>
    <w:p>
      <w:pPr>
        <w:adjustRightInd w:val="0"/>
        <w:snapToGrid w:val="0"/>
        <w:spacing w:line="360" w:lineRule="auto"/>
        <w:rPr>
          <w:rFonts w:hint="eastAsia" w:ascii="宋体" w:hAnsi="宋体" w:cs="宋体"/>
          <w:b/>
          <w:bCs/>
          <w:sz w:val="21"/>
          <w:szCs w:val="21"/>
        </w:rPr>
      </w:pPr>
      <w:r>
        <w:rPr>
          <w:rFonts w:hint="eastAsia" w:ascii="宋体" w:hAnsi="宋体" w:eastAsia="宋体" w:cs="宋体"/>
          <w:b/>
          <w:bCs/>
          <w:color w:val="000000"/>
          <w:kern w:val="0"/>
          <w:sz w:val="21"/>
          <w:szCs w:val="21"/>
          <w:lang w:val="en-US" w:eastAsia="zh-CN" w:bidi="ar"/>
        </w:rPr>
        <w:t>技术参数：</w:t>
      </w:r>
    </w:p>
    <w:p>
      <w:pPr>
        <w:numPr>
          <w:ilvl w:val="0"/>
          <w:numId w:val="0"/>
        </w:numPr>
        <w:spacing w:line="360" w:lineRule="auto"/>
        <w:rPr>
          <w:rFonts w:hint="eastAsia" w:ascii="宋体" w:hAnsi="宋体" w:cs="宋体"/>
          <w:sz w:val="21"/>
          <w:szCs w:val="21"/>
        </w:rPr>
      </w:pPr>
      <w:r>
        <w:rPr>
          <w:rFonts w:hint="eastAsia" w:ascii="宋体" w:hAnsi="宋体" w:cs="宋体"/>
          <w:sz w:val="21"/>
          <w:szCs w:val="21"/>
        </w:rPr>
        <w:t>▲</w:t>
      </w:r>
      <w:bookmarkEnd w:id="0"/>
      <w:r>
        <w:rPr>
          <w:rFonts w:hint="eastAsia" w:ascii="宋体" w:hAnsi="宋体" w:cs="宋体"/>
          <w:sz w:val="21"/>
          <w:szCs w:val="21"/>
        </w:rPr>
        <w:t>1、</w:t>
      </w:r>
      <w:r>
        <w:rPr>
          <w:rFonts w:hint="eastAsia" w:ascii="宋体" w:hAnsi="宋体" w:cs="宋体"/>
          <w:sz w:val="21"/>
          <w:szCs w:val="21"/>
          <w:lang w:val="en-US" w:eastAsia="zh-CN"/>
        </w:rPr>
        <w:t>等离子双极电切</w:t>
      </w:r>
      <w:r>
        <w:rPr>
          <w:rFonts w:hint="eastAsia" w:ascii="宋体" w:hAnsi="宋体" w:cs="宋体"/>
          <w:sz w:val="21"/>
          <w:szCs w:val="21"/>
        </w:rPr>
        <w:t>镜，直径</w:t>
      </w:r>
      <w:r>
        <w:rPr>
          <w:rFonts w:hint="eastAsia" w:ascii="宋体" w:hAnsi="宋体" w:cs="宋体"/>
          <w:bCs/>
          <w:sz w:val="21"/>
          <w:szCs w:val="21"/>
        </w:rPr>
        <w:t>≤</w:t>
      </w:r>
      <w:r>
        <w:rPr>
          <w:rFonts w:hint="eastAsia" w:ascii="宋体" w:hAnsi="宋体" w:cs="宋体"/>
          <w:sz w:val="21"/>
          <w:szCs w:val="21"/>
        </w:rPr>
        <w:t>4mm</w:t>
      </w:r>
      <w:r>
        <w:rPr>
          <w:rFonts w:hint="eastAsia" w:ascii="宋体" w:hAnsi="宋体" w:cs="宋体"/>
          <w:sz w:val="21"/>
          <w:szCs w:val="21"/>
          <w:lang w:eastAsia="zh-CN"/>
        </w:rPr>
        <w:t>，</w:t>
      </w:r>
      <w:r>
        <w:rPr>
          <w:rFonts w:hint="eastAsia" w:ascii="宋体" w:hAnsi="宋体" w:cs="宋体"/>
          <w:sz w:val="21"/>
          <w:szCs w:val="21"/>
        </w:rPr>
        <w:t>30度超广角 1条；</w:t>
      </w:r>
    </w:p>
    <w:p>
      <w:pPr>
        <w:spacing w:line="360" w:lineRule="auto"/>
        <w:rPr>
          <w:rFonts w:hint="eastAsia" w:ascii="宋体" w:hAnsi="宋体" w:cs="宋体"/>
          <w:sz w:val="21"/>
          <w:szCs w:val="21"/>
        </w:rPr>
      </w:pPr>
      <w:r>
        <w:rPr>
          <w:rFonts w:hint="eastAsia" w:ascii="宋体" w:hAnsi="宋体" w:cs="宋体"/>
          <w:sz w:val="21"/>
          <w:szCs w:val="21"/>
        </w:rPr>
        <w:t>2、镜头采用国际标准卡口，能够适配任何标准接口的冷光源和摄像系统；</w:t>
      </w:r>
    </w:p>
    <w:p>
      <w:pPr>
        <w:spacing w:line="360" w:lineRule="auto"/>
        <w:rPr>
          <w:rFonts w:hint="eastAsia" w:ascii="宋体" w:hAnsi="宋体" w:cs="宋体"/>
          <w:sz w:val="21"/>
          <w:szCs w:val="21"/>
        </w:rPr>
      </w:pPr>
      <w:r>
        <w:rPr>
          <w:rFonts w:hint="eastAsia" w:ascii="宋体" w:hAnsi="宋体" w:cs="宋体"/>
          <w:sz w:val="21"/>
          <w:szCs w:val="21"/>
        </w:rPr>
        <w:t>3、内窥镜体采用双层金属外鞘，镜体与内部水晶体连接采用特殊UV材料，耐高温、高压消毒（134度，2.3大气压）；</w:t>
      </w:r>
    </w:p>
    <w:p>
      <w:pPr>
        <w:spacing w:line="360" w:lineRule="auto"/>
        <w:rPr>
          <w:rFonts w:hint="eastAsia" w:ascii="宋体" w:hAnsi="宋体" w:cs="宋体"/>
          <w:sz w:val="21"/>
          <w:szCs w:val="21"/>
        </w:rPr>
      </w:pPr>
      <w:r>
        <w:rPr>
          <w:rFonts w:hint="eastAsia" w:ascii="宋体" w:hAnsi="宋体" w:cs="宋体"/>
          <w:sz w:val="21"/>
          <w:szCs w:val="21"/>
        </w:rPr>
        <w:t>4、内窥镜为采用柱状透镜光学系统，镜头采用环行光源，发光点均匀分布在镜头四周，只需极少光亮就能清晰成像；</w:t>
      </w:r>
    </w:p>
    <w:p>
      <w:pPr>
        <w:spacing w:line="360" w:lineRule="auto"/>
        <w:rPr>
          <w:rFonts w:hint="eastAsia" w:ascii="宋体" w:hAnsi="宋体" w:cs="宋体"/>
          <w:sz w:val="21"/>
          <w:szCs w:val="21"/>
        </w:rPr>
      </w:pPr>
      <w:r>
        <w:rPr>
          <w:rFonts w:hint="eastAsia" w:ascii="宋体" w:hAnsi="宋体" w:cs="宋体"/>
          <w:sz w:val="21"/>
          <w:szCs w:val="21"/>
        </w:rPr>
        <w:t>5、镜鞘前端特殊设计的形状，保证精确的灌注流量控制；</w:t>
      </w:r>
    </w:p>
    <w:p>
      <w:pPr>
        <w:spacing w:line="360" w:lineRule="auto"/>
        <w:rPr>
          <w:rFonts w:hint="eastAsia" w:ascii="宋体" w:hAnsi="宋体" w:cs="宋体"/>
          <w:sz w:val="21"/>
          <w:szCs w:val="21"/>
        </w:rPr>
      </w:pPr>
      <w:r>
        <w:rPr>
          <w:rFonts w:hint="eastAsia" w:ascii="宋体" w:hAnsi="宋体" w:cs="宋体"/>
          <w:sz w:val="21"/>
          <w:szCs w:val="21"/>
        </w:rPr>
        <w:t>▲6、利用高可靠性的“Snap-on”快速接插，可快速组装和拆卸所有系统组件，操作简单、舒适和快捷；</w:t>
      </w:r>
    </w:p>
    <w:p>
      <w:pPr>
        <w:spacing w:line="360" w:lineRule="auto"/>
        <w:rPr>
          <w:rFonts w:hint="eastAsia" w:ascii="宋体" w:hAnsi="宋体" w:cs="宋体"/>
          <w:sz w:val="21"/>
          <w:szCs w:val="21"/>
        </w:rPr>
      </w:pPr>
      <w:r>
        <w:rPr>
          <w:rFonts w:hint="eastAsia" w:ascii="宋体" w:hAnsi="宋体" w:cs="宋体"/>
          <w:sz w:val="21"/>
          <w:szCs w:val="21"/>
        </w:rPr>
        <w:t>7、采用人体工学设计的工作手件，更高效、舒适、操作更便捷；</w:t>
      </w:r>
    </w:p>
    <w:p>
      <w:pPr>
        <w:spacing w:line="360" w:lineRule="auto"/>
        <w:rPr>
          <w:rFonts w:hint="eastAsia" w:ascii="宋体" w:hAnsi="宋体" w:cs="宋体"/>
          <w:sz w:val="21"/>
          <w:szCs w:val="21"/>
        </w:rPr>
      </w:pPr>
      <w:r>
        <w:rPr>
          <w:rFonts w:hint="eastAsia" w:ascii="宋体" w:hAnsi="宋体" w:cs="宋体"/>
          <w:sz w:val="21"/>
          <w:szCs w:val="21"/>
        </w:rPr>
        <w:t>8、操作手件  1个；</w:t>
      </w:r>
    </w:p>
    <w:p>
      <w:pPr>
        <w:spacing w:line="360" w:lineRule="auto"/>
        <w:rPr>
          <w:rFonts w:hint="eastAsia" w:ascii="宋体" w:hAnsi="宋体" w:cs="宋体"/>
          <w:sz w:val="21"/>
          <w:szCs w:val="21"/>
        </w:rPr>
      </w:pPr>
      <w:r>
        <w:rPr>
          <w:rFonts w:hint="eastAsia" w:ascii="宋体" w:hAnsi="宋体" w:cs="宋体"/>
          <w:sz w:val="21"/>
          <w:szCs w:val="21"/>
        </w:rPr>
        <w:t>9、外鞘24Fr 1个；</w:t>
      </w:r>
    </w:p>
    <w:p>
      <w:pPr>
        <w:spacing w:line="360" w:lineRule="auto"/>
        <w:rPr>
          <w:rFonts w:hint="eastAsia" w:ascii="宋体" w:hAnsi="宋体" w:cs="宋体"/>
          <w:sz w:val="21"/>
          <w:szCs w:val="21"/>
        </w:rPr>
      </w:pPr>
      <w:r>
        <w:rPr>
          <w:rFonts w:hint="eastAsia" w:ascii="宋体" w:hAnsi="宋体" w:cs="宋体"/>
          <w:sz w:val="21"/>
          <w:szCs w:val="21"/>
        </w:rPr>
        <w:t>10、内鞘22Fr 1个；</w:t>
      </w:r>
    </w:p>
    <w:p>
      <w:pPr>
        <w:spacing w:line="360" w:lineRule="auto"/>
        <w:rPr>
          <w:rFonts w:hint="eastAsia" w:ascii="宋体" w:hAnsi="宋体" w:cs="宋体"/>
          <w:sz w:val="21"/>
          <w:szCs w:val="21"/>
        </w:rPr>
      </w:pPr>
      <w:r>
        <w:rPr>
          <w:rFonts w:hint="eastAsia" w:ascii="宋体" w:hAnsi="宋体" w:cs="宋体"/>
          <w:sz w:val="21"/>
          <w:szCs w:val="21"/>
        </w:rPr>
        <w:t>11、闭孔器 1个；</w:t>
      </w:r>
    </w:p>
    <w:p>
      <w:pPr>
        <w:spacing w:line="360" w:lineRule="auto"/>
        <w:rPr>
          <w:rFonts w:hint="eastAsia" w:ascii="宋体" w:hAnsi="宋体" w:cs="宋体"/>
          <w:sz w:val="21"/>
          <w:szCs w:val="21"/>
        </w:rPr>
      </w:pPr>
      <w:r>
        <w:rPr>
          <w:rFonts w:hint="eastAsia" w:ascii="宋体" w:hAnsi="宋体" w:cs="宋体"/>
          <w:sz w:val="21"/>
          <w:szCs w:val="21"/>
        </w:rPr>
        <w:t>12、电极，切割电极 3支；</w:t>
      </w:r>
    </w:p>
    <w:p>
      <w:pPr>
        <w:spacing w:line="360" w:lineRule="auto"/>
        <w:rPr>
          <w:rFonts w:hint="eastAsia" w:ascii="宋体" w:hAnsi="宋体" w:cs="宋体" w:eastAsiaTheme="minorEastAsia"/>
          <w:sz w:val="21"/>
          <w:szCs w:val="21"/>
          <w:lang w:eastAsia="zh-CN"/>
        </w:rPr>
      </w:pPr>
      <w:r>
        <w:rPr>
          <w:rFonts w:hint="eastAsia" w:ascii="宋体" w:hAnsi="宋体" w:cs="宋体"/>
          <w:sz w:val="21"/>
          <w:szCs w:val="21"/>
        </w:rPr>
        <w:t>13、膀胱注射器   1个。</w:t>
      </w:r>
    </w:p>
    <w:p>
      <w:pPr>
        <w:spacing w:line="360" w:lineRule="auto"/>
        <w:rPr>
          <w:rFonts w:hint="eastAsia" w:ascii="宋体" w:hAnsi="宋体" w:cs="宋体" w:eastAsiaTheme="minorEastAsia"/>
          <w:sz w:val="21"/>
          <w:szCs w:val="21"/>
          <w:lang w:eastAsia="zh-CN"/>
        </w:rPr>
      </w:pPr>
    </w:p>
    <w:p>
      <w:pPr>
        <w:rPr>
          <w:rFonts w:hint="eastAsia" w:ascii="宋体" w:hAnsi="宋体" w:cs="宋体"/>
          <w:sz w:val="21"/>
          <w:szCs w:val="21"/>
        </w:rPr>
      </w:pPr>
      <w:r>
        <w:rPr>
          <w:rFonts w:hint="eastAsia" w:ascii="宋体" w:hAnsi="宋体" w:cs="宋体"/>
          <w:sz w:val="21"/>
          <w:szCs w:val="21"/>
        </w:rPr>
        <w:br w:type="page"/>
      </w:r>
    </w:p>
    <w:p>
      <w:pPr>
        <w:adjustRightInd w:val="0"/>
        <w:spacing w:line="360" w:lineRule="auto"/>
        <w:jc w:val="center"/>
        <w:rPr>
          <w:rFonts w:hint="eastAsia" w:ascii="宋体" w:hAnsi="宋体"/>
          <w:b/>
          <w:color w:val="000000"/>
          <w:sz w:val="24"/>
          <w:szCs w:val="24"/>
          <w:lang w:val="en-US" w:eastAsia="zh-CN"/>
        </w:rPr>
      </w:pPr>
      <w:r>
        <w:rPr>
          <w:rFonts w:hint="eastAsia" w:ascii="宋体" w:hAnsi="宋体"/>
          <w:b/>
          <w:color w:val="000000"/>
          <w:sz w:val="24"/>
          <w:szCs w:val="24"/>
          <w:lang w:val="en-US" w:eastAsia="zh-CN"/>
        </w:rPr>
        <w:t>6、高频手术系统</w:t>
      </w:r>
    </w:p>
    <w:p>
      <w:pPr>
        <w:adjustRightInd w:val="0"/>
        <w:spacing w:line="360" w:lineRule="auto"/>
        <w:jc w:val="center"/>
        <w:rPr>
          <w:rFonts w:hint="eastAsia" w:ascii="宋体" w:hAnsi="宋体" w:cs="宋体"/>
          <w:b/>
          <w:bCs/>
          <w:color w:val="000000"/>
          <w:sz w:val="21"/>
          <w:szCs w:val="21"/>
        </w:rPr>
      </w:pPr>
      <w:r>
        <w:rPr>
          <w:rFonts w:hint="eastAsia" w:ascii="宋体" w:hAnsi="宋体" w:cs="Tahoma"/>
          <w:b/>
          <w:color w:val="000000"/>
          <w:kern w:val="28"/>
          <w:sz w:val="24"/>
          <w:szCs w:val="24"/>
          <w:lang w:val="en-US" w:eastAsia="zh-CN"/>
        </w:rPr>
        <w:t xml:space="preserve"> </w:t>
      </w:r>
    </w:p>
    <w:p>
      <w:pPr>
        <w:adjustRightInd w:val="0"/>
        <w:snapToGrid w:val="0"/>
        <w:spacing w:line="360" w:lineRule="auto"/>
        <w:rPr>
          <w:rFonts w:hint="eastAsia" w:ascii="宋体" w:hAnsi="宋体" w:cs="宋体" w:eastAsiaTheme="minorEastAsia"/>
          <w:b/>
          <w:bCs/>
          <w:color w:val="000000"/>
          <w:kern w:val="0"/>
          <w:sz w:val="21"/>
          <w:szCs w:val="21"/>
          <w:lang w:val="en-US" w:eastAsia="zh-CN"/>
        </w:rPr>
      </w:pPr>
      <w:r>
        <w:rPr>
          <w:rFonts w:hint="eastAsia" w:ascii="宋体" w:hAnsi="宋体" w:cs="宋体"/>
          <w:b/>
          <w:bCs/>
          <w:color w:val="000000"/>
          <w:kern w:val="0"/>
          <w:sz w:val="21"/>
          <w:szCs w:val="21"/>
        </w:rPr>
        <w:t>高频手术系统</w:t>
      </w:r>
      <w:r>
        <w:rPr>
          <w:rFonts w:hint="eastAsia" w:ascii="宋体" w:hAnsi="宋体" w:cs="宋体"/>
          <w:b/>
          <w:bCs/>
          <w:color w:val="000000"/>
          <w:kern w:val="0"/>
          <w:sz w:val="21"/>
          <w:szCs w:val="21"/>
          <w:lang w:val="en-US" w:eastAsia="zh-CN"/>
        </w:rPr>
        <w:t xml:space="preserve"> 1套</w:t>
      </w:r>
    </w:p>
    <w:p>
      <w:pPr>
        <w:adjustRightInd w:val="0"/>
        <w:snapToGrid w:val="0"/>
        <w:spacing w:line="360" w:lineRule="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技术参数：</w:t>
      </w:r>
    </w:p>
    <w:p>
      <w:pPr>
        <w:adjustRightInd w:val="0"/>
        <w:snapToGrid w:val="0"/>
        <w:spacing w:line="360" w:lineRule="auto"/>
        <w:rPr>
          <w:rFonts w:ascii="宋体" w:hAnsi="宋体" w:cs="宋体"/>
          <w:color w:val="000000"/>
          <w:kern w:val="0"/>
          <w:sz w:val="21"/>
          <w:szCs w:val="21"/>
        </w:rPr>
      </w:pPr>
      <w:r>
        <w:rPr>
          <w:rFonts w:hint="eastAsia" w:ascii="宋体" w:hAnsi="宋体" w:cs="宋体"/>
          <w:color w:val="000000"/>
          <w:kern w:val="0"/>
          <w:sz w:val="21"/>
          <w:szCs w:val="21"/>
        </w:rPr>
        <w:t>▲1、整机模块化设计，可升级大血管闭合功能（能安全闭合≥7mm的血管，淋巴管。并具有CFDA的7毫米血管闭合认证）。</w:t>
      </w:r>
    </w:p>
    <w:p>
      <w:pPr>
        <w:widowControl/>
        <w:shd w:val="clear" w:color="auto" w:fill="FFFFFF"/>
        <w:spacing w:before="100" w:beforeAutospacing="1" w:after="100" w:afterAutospacing="1" w:line="360" w:lineRule="auto"/>
        <w:ind w:left="360" w:hanging="315" w:hangingChars="150"/>
        <w:rPr>
          <w:rFonts w:ascii="宋体" w:hAnsi="宋体" w:cs="宋体"/>
          <w:color w:val="000000"/>
          <w:kern w:val="0"/>
          <w:sz w:val="21"/>
          <w:szCs w:val="21"/>
        </w:rPr>
      </w:pPr>
      <w:r>
        <w:rPr>
          <w:rFonts w:hint="eastAsia" w:ascii="宋体" w:hAnsi="宋体" w:cs="宋体"/>
          <w:color w:val="000000"/>
          <w:kern w:val="0"/>
          <w:sz w:val="21"/>
          <w:szCs w:val="21"/>
        </w:rPr>
        <w:t>▲2、整机微电脑控制，全中文液晶彩色显示，具有中文程序存储功能，可存储≥99组以上自定义程序。</w:t>
      </w:r>
    </w:p>
    <w:p>
      <w:pPr>
        <w:widowControl/>
        <w:shd w:val="clear" w:color="auto" w:fill="FFFFFF"/>
        <w:spacing w:before="100" w:beforeAutospacing="1" w:after="100" w:afterAutospacing="1" w:line="360" w:lineRule="auto"/>
        <w:ind w:left="360" w:hanging="315" w:hangingChars="150"/>
        <w:rPr>
          <w:rFonts w:hint="eastAsia" w:ascii="宋体" w:hAnsi="宋体" w:cs="宋体"/>
          <w:color w:val="000000"/>
          <w:kern w:val="0"/>
          <w:sz w:val="21"/>
          <w:szCs w:val="21"/>
        </w:rPr>
      </w:pPr>
      <w:r>
        <w:rPr>
          <w:rFonts w:hint="eastAsia" w:ascii="宋体" w:hAnsi="宋体" w:cs="宋体"/>
          <w:color w:val="000000"/>
          <w:kern w:val="0"/>
          <w:sz w:val="21"/>
          <w:szCs w:val="21"/>
        </w:rPr>
        <w:t>3、具有普通电刀功能，同时具有双极等离子电切功能，主机采用变频设计。</w:t>
      </w:r>
    </w:p>
    <w:p>
      <w:pPr>
        <w:widowControl/>
        <w:shd w:val="clear" w:color="auto" w:fill="FFFFFF"/>
        <w:spacing w:before="100" w:beforeAutospacing="1" w:after="100" w:afterAutospacing="1" w:line="360" w:lineRule="auto"/>
        <w:ind w:left="360" w:hanging="315" w:hangingChars="150"/>
        <w:rPr>
          <w:rFonts w:hint="eastAsia" w:ascii="宋体" w:hAnsi="宋体" w:cs="宋体"/>
          <w:color w:val="000000"/>
          <w:kern w:val="0"/>
          <w:sz w:val="21"/>
          <w:szCs w:val="21"/>
        </w:rPr>
      </w:pPr>
      <w:r>
        <w:rPr>
          <w:rFonts w:hint="eastAsia" w:ascii="宋体" w:hAnsi="宋体" w:cs="宋体"/>
          <w:color w:val="000000"/>
          <w:kern w:val="0"/>
          <w:sz w:val="21"/>
          <w:szCs w:val="21"/>
        </w:rPr>
        <w:t>▲4、整机模块化设计，中文液晶大屏（≥8.4英寸），同一界面可同时显示所有连接手术器械的切、凝工作状态，无需转换。</w:t>
      </w:r>
    </w:p>
    <w:p>
      <w:pPr>
        <w:widowControl/>
        <w:shd w:val="clear" w:color="auto" w:fill="FFFFFF"/>
        <w:spacing w:before="100" w:beforeAutospacing="1" w:after="100" w:afterAutospacing="1" w:line="360" w:lineRule="auto"/>
        <w:ind w:left="360" w:hanging="315" w:hangingChars="150"/>
        <w:rPr>
          <w:rFonts w:hint="eastAsia" w:ascii="宋体" w:hAnsi="宋体" w:cs="宋体"/>
          <w:color w:val="000000"/>
          <w:kern w:val="0"/>
          <w:sz w:val="21"/>
          <w:szCs w:val="21"/>
        </w:rPr>
      </w:pPr>
      <w:r>
        <w:rPr>
          <w:rFonts w:hint="eastAsia" w:ascii="宋体" w:hAnsi="宋体" w:cs="宋体"/>
          <w:color w:val="000000"/>
          <w:kern w:val="0"/>
          <w:sz w:val="21"/>
          <w:szCs w:val="21"/>
        </w:rPr>
        <w:t>5、具有开机自检功能，出现故障，自动提示故障编码、故障内容及解决方法，维护方便。</w:t>
      </w:r>
    </w:p>
    <w:p>
      <w:pPr>
        <w:widowControl/>
        <w:shd w:val="clear" w:color="auto" w:fill="FFFFFF"/>
        <w:spacing w:before="100" w:beforeAutospacing="1" w:after="100" w:afterAutospacing="1" w:line="360" w:lineRule="auto"/>
        <w:ind w:left="480" w:hanging="420" w:hangingChars="200"/>
        <w:rPr>
          <w:rFonts w:hint="eastAsia" w:ascii="宋体" w:hAnsi="宋体" w:cs="宋体"/>
          <w:color w:val="000000"/>
          <w:kern w:val="0"/>
          <w:sz w:val="21"/>
          <w:szCs w:val="21"/>
        </w:rPr>
      </w:pPr>
      <w:r>
        <w:rPr>
          <w:rFonts w:hint="eastAsia" w:ascii="宋体" w:hAnsi="宋体" w:cs="宋体"/>
          <w:color w:val="000000"/>
          <w:kern w:val="0"/>
          <w:sz w:val="21"/>
          <w:szCs w:val="21"/>
        </w:rPr>
        <w:t>6、</w:t>
      </w:r>
      <w:r>
        <w:rPr>
          <w:rFonts w:ascii="宋体" w:hAnsi="宋体" w:cs="宋体"/>
          <w:sz w:val="21"/>
          <w:szCs w:val="21"/>
        </w:rPr>
        <w:t>具有一体化病人监控系统，该系统要能自动调节以适应特定的组织阻抗，系统能对电极实施持续监控，一旦发现电极与病人的皮肤没有充分接触则发出报警信号，同时自动停止输出。主频幕实时显示电极板连接保护状态</w:t>
      </w:r>
      <w:r>
        <w:rPr>
          <w:rFonts w:hint="eastAsia" w:ascii="宋体" w:hAnsi="宋体" w:cs="宋体"/>
          <w:sz w:val="21"/>
          <w:szCs w:val="21"/>
        </w:rPr>
        <w:t>，使用儿童负极板时自动阻断不合适电流。</w:t>
      </w:r>
    </w:p>
    <w:p>
      <w:pPr>
        <w:widowControl/>
        <w:shd w:val="clear" w:color="auto" w:fill="FFFFFF"/>
        <w:spacing w:before="100" w:beforeAutospacing="1" w:after="100" w:afterAutospacing="1" w:line="360" w:lineRule="auto"/>
        <w:rPr>
          <w:rFonts w:ascii="宋体" w:hAnsi="宋体" w:cs="宋体"/>
          <w:color w:val="000000"/>
          <w:kern w:val="0"/>
          <w:sz w:val="21"/>
          <w:szCs w:val="21"/>
        </w:rPr>
      </w:pPr>
      <w:r>
        <w:rPr>
          <w:rFonts w:hint="eastAsia" w:ascii="宋体" w:hAnsi="宋体" w:cs="宋体"/>
          <w:color w:val="000000"/>
          <w:kern w:val="0"/>
          <w:sz w:val="21"/>
          <w:szCs w:val="21"/>
        </w:rPr>
        <w:t>▲7、高频手术系统主机：单极电切最大输出功率</w:t>
      </w:r>
      <w:r>
        <w:rPr>
          <w:rFonts w:ascii="宋体" w:hAnsi="宋体" w:cs="宋体"/>
          <w:sz w:val="21"/>
          <w:szCs w:val="21"/>
        </w:rPr>
        <w:t>≥</w:t>
      </w:r>
      <w:r>
        <w:rPr>
          <w:rFonts w:hint="eastAsia" w:ascii="宋体" w:hAnsi="宋体" w:cs="宋体"/>
          <w:color w:val="000000"/>
          <w:kern w:val="0"/>
          <w:sz w:val="21"/>
          <w:szCs w:val="21"/>
        </w:rPr>
        <w:t>360W，单极电凝最大输出功率</w:t>
      </w:r>
      <w:r>
        <w:rPr>
          <w:rFonts w:ascii="宋体" w:hAnsi="宋体" w:cs="宋体"/>
          <w:sz w:val="21"/>
          <w:szCs w:val="21"/>
        </w:rPr>
        <w:t>≥</w:t>
      </w:r>
      <w:r>
        <w:rPr>
          <w:rFonts w:hint="eastAsia" w:ascii="宋体" w:hAnsi="宋体" w:cs="宋体"/>
          <w:color w:val="000000"/>
          <w:kern w:val="0"/>
          <w:sz w:val="21"/>
          <w:szCs w:val="21"/>
        </w:rPr>
        <w:t>250W，频率：可变频率的高频发生器根据工作方式的不同输出不同频率的高频电流，高效安全。</w:t>
      </w:r>
    </w:p>
    <w:p>
      <w:pPr>
        <w:widowControl/>
        <w:shd w:val="clear" w:color="auto" w:fill="FFFFFF"/>
        <w:spacing w:before="100" w:beforeAutospacing="1" w:after="100" w:afterAutospacing="1" w:line="360" w:lineRule="auto"/>
        <w:ind w:left="480" w:hanging="420" w:hangingChars="200"/>
        <w:rPr>
          <w:rFonts w:hint="eastAsia" w:ascii="宋体" w:hAnsi="宋体" w:cs="宋体"/>
          <w:sz w:val="21"/>
          <w:szCs w:val="21"/>
        </w:rPr>
      </w:pPr>
      <w:r>
        <w:rPr>
          <w:rFonts w:hint="eastAsia" w:ascii="宋体" w:hAnsi="宋体" w:cs="宋体"/>
          <w:sz w:val="21"/>
          <w:szCs w:val="21"/>
        </w:rPr>
        <w:t>8</w:t>
      </w:r>
      <w:r>
        <w:rPr>
          <w:rFonts w:hint="eastAsia" w:ascii="宋体" w:hAnsi="宋体" w:cs="宋体"/>
          <w:color w:val="000000"/>
          <w:kern w:val="0"/>
          <w:sz w:val="21"/>
          <w:szCs w:val="21"/>
        </w:rPr>
        <w:t>、</w:t>
      </w:r>
      <w:r>
        <w:rPr>
          <w:rFonts w:hint="eastAsia" w:ascii="宋体" w:hAnsi="宋体" w:cs="宋体"/>
          <w:sz w:val="21"/>
          <w:szCs w:val="21"/>
        </w:rPr>
        <w:t>单极模式：具备单极切割</w:t>
      </w:r>
      <w:r>
        <w:rPr>
          <w:rFonts w:ascii="宋体" w:hAnsi="宋体" w:cs="宋体"/>
          <w:sz w:val="21"/>
          <w:szCs w:val="21"/>
        </w:rPr>
        <w:t>模式≥</w:t>
      </w:r>
      <w:r>
        <w:rPr>
          <w:rFonts w:hint="eastAsia" w:ascii="宋体" w:hAnsi="宋体" w:cs="宋体"/>
          <w:sz w:val="21"/>
          <w:szCs w:val="21"/>
        </w:rPr>
        <w:t>10</w:t>
      </w:r>
      <w:r>
        <w:rPr>
          <w:rFonts w:ascii="宋体" w:hAnsi="宋体" w:cs="宋体"/>
          <w:sz w:val="21"/>
          <w:szCs w:val="21"/>
        </w:rPr>
        <w:t>种</w:t>
      </w:r>
      <w:r>
        <w:rPr>
          <w:rFonts w:hint="eastAsia" w:ascii="宋体" w:hAnsi="宋体" w:cs="宋体"/>
          <w:sz w:val="21"/>
          <w:szCs w:val="21"/>
        </w:rPr>
        <w:t>、单极凝血</w:t>
      </w:r>
      <w:r>
        <w:rPr>
          <w:rFonts w:ascii="宋体" w:hAnsi="宋体" w:cs="宋体"/>
          <w:sz w:val="21"/>
          <w:szCs w:val="21"/>
        </w:rPr>
        <w:t>模式≥</w:t>
      </w:r>
      <w:r>
        <w:rPr>
          <w:rFonts w:hint="eastAsia" w:ascii="宋体" w:hAnsi="宋体" w:cs="宋体"/>
          <w:sz w:val="21"/>
          <w:szCs w:val="21"/>
        </w:rPr>
        <w:t>10</w:t>
      </w:r>
      <w:r>
        <w:rPr>
          <w:rFonts w:ascii="宋体" w:hAnsi="宋体" w:cs="宋体"/>
          <w:sz w:val="21"/>
          <w:szCs w:val="21"/>
        </w:rPr>
        <w:t>种</w:t>
      </w:r>
      <w:r>
        <w:rPr>
          <w:rFonts w:hint="eastAsia" w:ascii="宋体" w:hAnsi="宋体" w:cs="宋体"/>
          <w:sz w:val="21"/>
          <w:szCs w:val="21"/>
        </w:rPr>
        <w:t>。</w:t>
      </w:r>
    </w:p>
    <w:p>
      <w:pPr>
        <w:widowControl/>
        <w:shd w:val="clear" w:color="auto" w:fill="FFFFFF"/>
        <w:spacing w:before="100" w:beforeAutospacing="1" w:after="100" w:afterAutospacing="1" w:line="360" w:lineRule="auto"/>
        <w:ind w:left="480" w:hanging="420" w:hangingChars="200"/>
        <w:rPr>
          <w:rFonts w:hint="eastAsia" w:ascii="宋体" w:hAnsi="宋体" w:cs="宋体"/>
          <w:sz w:val="21"/>
          <w:szCs w:val="21"/>
        </w:rPr>
      </w:pPr>
      <w:r>
        <w:rPr>
          <w:rFonts w:hint="eastAsia" w:ascii="宋体" w:hAnsi="宋体" w:cs="宋体"/>
          <w:sz w:val="21"/>
          <w:szCs w:val="21"/>
        </w:rPr>
        <w:t>9</w:t>
      </w:r>
      <w:r>
        <w:rPr>
          <w:rFonts w:hint="eastAsia" w:ascii="宋体" w:hAnsi="宋体" w:cs="宋体"/>
          <w:color w:val="000000"/>
          <w:kern w:val="0"/>
          <w:sz w:val="21"/>
          <w:szCs w:val="21"/>
        </w:rPr>
        <w:t>、双极盐水下电切功率</w:t>
      </w:r>
      <w:r>
        <w:rPr>
          <w:rFonts w:ascii="宋体" w:hAnsi="宋体" w:cs="宋体"/>
          <w:sz w:val="21"/>
          <w:szCs w:val="21"/>
        </w:rPr>
        <w:t>≥</w:t>
      </w:r>
      <w:r>
        <w:rPr>
          <w:rFonts w:hint="eastAsia" w:ascii="宋体" w:hAnsi="宋体" w:cs="宋体"/>
          <w:sz w:val="21"/>
          <w:szCs w:val="21"/>
        </w:rPr>
        <w:t>350W，可调模式≥4种。</w:t>
      </w:r>
    </w:p>
    <w:p>
      <w:pPr>
        <w:widowControl/>
        <w:shd w:val="clear" w:color="auto" w:fill="FFFFFF"/>
        <w:spacing w:before="100" w:beforeAutospacing="1" w:after="100" w:afterAutospacing="1" w:line="360" w:lineRule="auto"/>
        <w:ind w:left="480" w:hanging="420" w:hangingChars="200"/>
        <w:rPr>
          <w:rFonts w:hint="eastAsia" w:ascii="宋体" w:hAnsi="宋体" w:cs="宋体"/>
          <w:color w:val="000000"/>
          <w:kern w:val="0"/>
          <w:sz w:val="21"/>
          <w:szCs w:val="21"/>
        </w:rPr>
      </w:pPr>
      <w:r>
        <w:rPr>
          <w:rFonts w:hint="eastAsia" w:ascii="宋体" w:hAnsi="宋体" w:cs="宋体"/>
          <w:color w:val="000000"/>
          <w:kern w:val="0"/>
          <w:sz w:val="21"/>
          <w:szCs w:val="21"/>
        </w:rPr>
        <w:t>10、</w:t>
      </w:r>
      <w:r>
        <w:rPr>
          <w:rFonts w:hint="eastAsia" w:ascii="宋体" w:hAnsi="宋体" w:cs="宋体"/>
          <w:sz w:val="21"/>
          <w:szCs w:val="21"/>
        </w:rPr>
        <w:t>双极模式：具备双极等离子电切功能，</w:t>
      </w:r>
      <w:r>
        <w:rPr>
          <w:rFonts w:hint="eastAsia" w:ascii="宋体" w:hAnsi="宋体" w:cs="宋体"/>
          <w:color w:val="000000"/>
          <w:kern w:val="0"/>
          <w:sz w:val="21"/>
          <w:szCs w:val="21"/>
        </w:rPr>
        <w:t>双极电切具有双极纯切，双极混切、双极助推纯切、双极助推混切4种手术模式。</w:t>
      </w:r>
    </w:p>
    <w:p>
      <w:pPr>
        <w:widowControl/>
        <w:shd w:val="clear" w:color="auto" w:fill="FFFFFF"/>
        <w:spacing w:before="100" w:beforeAutospacing="1" w:after="100" w:afterAutospacing="1" w:line="360" w:lineRule="auto"/>
        <w:ind w:left="480" w:hanging="420" w:hangingChars="200"/>
        <w:rPr>
          <w:rFonts w:hint="eastAsia" w:ascii="宋体" w:hAnsi="宋体" w:cs="宋体"/>
          <w:color w:val="000000"/>
          <w:kern w:val="0"/>
          <w:sz w:val="21"/>
          <w:szCs w:val="21"/>
        </w:rPr>
      </w:pPr>
      <w:r>
        <w:rPr>
          <w:rFonts w:hint="eastAsia" w:ascii="宋体" w:hAnsi="宋体" w:cs="宋体"/>
          <w:color w:val="000000"/>
          <w:kern w:val="0"/>
          <w:sz w:val="21"/>
          <w:szCs w:val="21"/>
        </w:rPr>
        <w:t>11、双极功率0-200W，可调最小功率为0.1W。</w:t>
      </w:r>
    </w:p>
    <w:p>
      <w:pPr>
        <w:widowControl/>
        <w:shd w:val="clear" w:color="auto" w:fill="FFFFFF"/>
        <w:spacing w:before="100" w:beforeAutospacing="1" w:after="100" w:afterAutospacing="1" w:line="360" w:lineRule="auto"/>
        <w:ind w:left="480" w:hanging="420" w:hangingChars="200"/>
        <w:rPr>
          <w:rFonts w:hint="eastAsia" w:ascii="宋体" w:hAnsi="宋体" w:cs="宋体"/>
          <w:sz w:val="21"/>
          <w:szCs w:val="21"/>
        </w:rPr>
      </w:pPr>
      <w:r>
        <w:rPr>
          <w:rFonts w:hint="eastAsia" w:ascii="宋体" w:hAnsi="宋体" w:cs="宋体"/>
          <w:color w:val="000000"/>
          <w:kern w:val="0"/>
          <w:sz w:val="21"/>
          <w:szCs w:val="21"/>
        </w:rPr>
        <w:t>12、</w:t>
      </w:r>
      <w:r>
        <w:rPr>
          <w:rFonts w:ascii="宋体" w:hAnsi="宋体" w:cs="宋体"/>
          <w:sz w:val="21"/>
          <w:szCs w:val="21"/>
        </w:rPr>
        <w:t>可兼容国产和进口各厂家的电极板等消耗附件，降低使用成本。</w:t>
      </w:r>
    </w:p>
    <w:p>
      <w:pPr>
        <w:widowControl/>
        <w:shd w:val="clear" w:color="auto" w:fill="FFFFFF"/>
        <w:spacing w:before="100" w:beforeAutospacing="1" w:after="100" w:afterAutospacing="1" w:line="360" w:lineRule="auto"/>
        <w:ind w:left="480" w:hanging="420" w:hangingChars="200"/>
        <w:rPr>
          <w:rFonts w:hint="eastAsia" w:ascii="宋体" w:hAnsi="宋体" w:cs="宋体"/>
          <w:sz w:val="21"/>
          <w:szCs w:val="21"/>
        </w:rPr>
      </w:pPr>
      <w:r>
        <w:rPr>
          <w:rFonts w:hint="eastAsia" w:ascii="宋体" w:hAnsi="宋体" w:cs="宋体"/>
          <w:color w:val="000000"/>
          <w:kern w:val="0"/>
          <w:sz w:val="21"/>
          <w:szCs w:val="21"/>
        </w:rPr>
        <w:t>13、</w:t>
      </w:r>
      <w:r>
        <w:rPr>
          <w:rFonts w:hint="eastAsia" w:ascii="宋体" w:hAnsi="宋体" w:cs="宋体"/>
          <w:sz w:val="21"/>
          <w:szCs w:val="21"/>
        </w:rPr>
        <w:t>可同时使用2支电刀笔工作，互不干扰</w:t>
      </w:r>
      <w:r>
        <w:rPr>
          <w:rFonts w:ascii="宋体" w:hAnsi="宋体" w:cs="宋体"/>
          <w:sz w:val="21"/>
          <w:szCs w:val="21"/>
        </w:rPr>
        <w:t>。</w:t>
      </w:r>
    </w:p>
    <w:p>
      <w:pPr>
        <w:widowControl/>
        <w:shd w:val="clear" w:color="auto" w:fill="FFFFFF"/>
        <w:spacing w:before="100" w:beforeAutospacing="1" w:after="100" w:afterAutospacing="1" w:line="360" w:lineRule="auto"/>
        <w:rPr>
          <w:rFonts w:hint="eastAsia" w:ascii="宋体" w:hAnsi="宋体" w:cs="宋体"/>
          <w:color w:val="000000"/>
          <w:kern w:val="0"/>
          <w:sz w:val="21"/>
          <w:szCs w:val="21"/>
        </w:rPr>
      </w:pPr>
      <w:r>
        <w:rPr>
          <w:rFonts w:hint="eastAsia" w:ascii="宋体" w:hAnsi="宋体" w:cs="宋体"/>
          <w:color w:val="000000"/>
          <w:kern w:val="0"/>
          <w:sz w:val="21"/>
          <w:szCs w:val="21"/>
        </w:rPr>
        <w:t>14、可升级为同品牌的氩气刀。</w:t>
      </w:r>
    </w:p>
    <w:p>
      <w:pPr>
        <w:widowControl/>
        <w:shd w:val="clear" w:color="auto" w:fill="FFFFFF"/>
        <w:spacing w:before="100" w:beforeAutospacing="1" w:after="100" w:afterAutospacing="1" w:line="360" w:lineRule="auto"/>
        <w:rPr>
          <w:rFonts w:hint="eastAsia" w:ascii="宋体" w:hAnsi="宋体" w:cs="宋体"/>
          <w:color w:val="000000"/>
          <w:kern w:val="0"/>
          <w:sz w:val="21"/>
          <w:szCs w:val="21"/>
        </w:rPr>
      </w:pPr>
      <w:r>
        <w:rPr>
          <w:rFonts w:hint="eastAsia" w:ascii="宋体" w:hAnsi="宋体" w:cs="宋体"/>
          <w:color w:val="000000"/>
          <w:kern w:val="0"/>
          <w:sz w:val="21"/>
          <w:szCs w:val="21"/>
        </w:rPr>
        <w:t>15、具备故障错误代码显示功能，可储存最近1000次工作信息。</w:t>
      </w:r>
    </w:p>
    <w:p>
      <w:pPr>
        <w:spacing w:line="360" w:lineRule="auto"/>
        <w:rPr>
          <w:rFonts w:hint="eastAsia" w:ascii="宋体" w:hAnsi="宋体" w:cs="宋体" w:eastAsiaTheme="minorEastAsia"/>
          <w:color w:val="000000"/>
          <w:kern w:val="0"/>
          <w:sz w:val="21"/>
          <w:szCs w:val="21"/>
          <w:lang w:eastAsia="zh-CN"/>
        </w:rPr>
      </w:pPr>
      <w:r>
        <w:rPr>
          <w:rFonts w:hint="eastAsia" w:ascii="宋体" w:hAnsi="宋体" w:cs="宋体"/>
          <w:color w:val="000000"/>
          <w:kern w:val="0"/>
          <w:sz w:val="21"/>
          <w:szCs w:val="21"/>
        </w:rPr>
        <w:t>▲16、主机输出接口</w:t>
      </w:r>
      <w:r>
        <w:rPr>
          <w:rFonts w:ascii="宋体" w:hAnsi="宋体" w:cs="宋体"/>
          <w:sz w:val="21"/>
          <w:szCs w:val="21"/>
        </w:rPr>
        <w:t>≥</w:t>
      </w:r>
      <w:r>
        <w:rPr>
          <w:rFonts w:hint="eastAsia" w:ascii="宋体" w:hAnsi="宋体" w:cs="宋体"/>
          <w:color w:val="000000"/>
          <w:kern w:val="0"/>
          <w:sz w:val="21"/>
          <w:szCs w:val="21"/>
        </w:rPr>
        <w:t>4个（一台主机同时具备</w:t>
      </w:r>
      <w:r>
        <w:rPr>
          <w:rFonts w:ascii="宋体" w:hAnsi="宋体" w:cs="宋体"/>
          <w:sz w:val="21"/>
          <w:szCs w:val="21"/>
        </w:rPr>
        <w:t>≥</w:t>
      </w:r>
      <w:r>
        <w:rPr>
          <w:rFonts w:hint="eastAsia" w:ascii="宋体" w:hAnsi="宋体" w:cs="宋体"/>
          <w:color w:val="000000"/>
          <w:kern w:val="0"/>
          <w:sz w:val="21"/>
          <w:szCs w:val="21"/>
        </w:rPr>
        <w:t>2个单极接口，</w:t>
      </w:r>
      <w:r>
        <w:rPr>
          <w:rFonts w:ascii="宋体" w:hAnsi="宋体" w:cs="宋体"/>
          <w:sz w:val="21"/>
          <w:szCs w:val="21"/>
        </w:rPr>
        <w:t>≥</w:t>
      </w:r>
      <w:r>
        <w:rPr>
          <w:rFonts w:hint="eastAsia" w:ascii="宋体" w:hAnsi="宋体" w:cs="宋体"/>
          <w:color w:val="000000"/>
          <w:kern w:val="0"/>
          <w:sz w:val="21"/>
          <w:szCs w:val="21"/>
        </w:rPr>
        <w:t>2个双极接口），附件即插即用，具备智能识别，有“夜光设计”插座照明。</w:t>
      </w:r>
    </w:p>
    <w:p>
      <w:pPr>
        <w:spacing w:line="360" w:lineRule="auto"/>
        <w:rPr>
          <w:rFonts w:hint="eastAsia" w:ascii="宋体" w:hAnsi="宋体" w:cs="宋体" w:eastAsiaTheme="minorEastAsia"/>
          <w:color w:val="000000"/>
          <w:kern w:val="0"/>
          <w:sz w:val="21"/>
          <w:szCs w:val="21"/>
          <w:lang w:eastAsia="zh-CN"/>
        </w:rPr>
      </w:pPr>
    </w:p>
    <w:p>
      <w:pPr>
        <w:rPr>
          <w:rFonts w:hint="eastAsia" w:ascii="宋体" w:hAnsi="宋体" w:cs="宋体"/>
          <w:color w:val="000000"/>
          <w:kern w:val="0"/>
          <w:sz w:val="21"/>
          <w:szCs w:val="21"/>
        </w:rPr>
      </w:pPr>
      <w:r>
        <w:rPr>
          <w:rFonts w:hint="eastAsia" w:ascii="宋体" w:hAnsi="宋体" w:cs="宋体"/>
          <w:color w:val="000000"/>
          <w:kern w:val="0"/>
          <w:sz w:val="21"/>
          <w:szCs w:val="21"/>
        </w:rPr>
        <w:br w:type="page"/>
      </w:r>
    </w:p>
    <w:p>
      <w:pPr>
        <w:widowControl/>
        <w:numPr>
          <w:ilvl w:val="0"/>
          <w:numId w:val="2"/>
        </w:numPr>
        <w:spacing w:beforeAutospacing="0" w:afterAutospacing="0" w:line="360" w:lineRule="auto"/>
        <w:ind w:left="0" w:leftChars="0" w:firstLine="0" w:firstLineChars="0"/>
        <w:jc w:val="center"/>
        <w:rPr>
          <w:rFonts w:hint="eastAsia" w:ascii="宋体" w:hAnsi="宋体" w:eastAsia="宋体"/>
          <w:b/>
          <w:color w:val="000000"/>
          <w:kern w:val="0"/>
          <w:sz w:val="24"/>
          <w:szCs w:val="24"/>
        </w:rPr>
      </w:pPr>
      <w:r>
        <w:rPr>
          <w:rFonts w:hint="eastAsia" w:ascii="宋体" w:hAnsi="宋体" w:eastAsia="宋体"/>
          <w:b/>
          <w:color w:val="000000"/>
          <w:kern w:val="0"/>
          <w:sz w:val="24"/>
          <w:szCs w:val="24"/>
        </w:rPr>
        <w:t>豪华转运车</w:t>
      </w:r>
    </w:p>
    <w:p>
      <w:pPr>
        <w:bidi w:val="0"/>
        <w:spacing w:line="360" w:lineRule="auto"/>
        <w:jc w:val="center"/>
        <w:rPr>
          <w:rFonts w:hint="eastAsia"/>
          <w:color w:val="000000"/>
          <w:sz w:val="24"/>
          <w:szCs w:val="24"/>
          <w:lang w:val="en-US" w:eastAsia="zh-CN"/>
        </w:rPr>
      </w:pPr>
    </w:p>
    <w:p>
      <w:pPr>
        <w:keepNext w:val="0"/>
        <w:keepLines w:val="0"/>
        <w:pageBreakBefore w:val="0"/>
        <w:widowControl/>
        <w:kinsoku/>
        <w:wordWrap/>
        <w:overflowPunct/>
        <w:topLinePunct w:val="0"/>
        <w:autoSpaceDE/>
        <w:autoSpaceDN/>
        <w:bidi w:val="0"/>
        <w:spacing w:beforeAutospacing="0" w:afterAutospacing="0" w:line="360" w:lineRule="auto"/>
        <w:rPr>
          <w:rFonts w:hint="eastAsia" w:ascii="宋体" w:hAnsi="宋体" w:eastAsia="宋体"/>
          <w:b/>
          <w:bCs/>
          <w:color w:val="000000" w:themeColor="text1"/>
          <w:kern w:val="0"/>
          <w:sz w:val="21"/>
          <w:szCs w:val="21"/>
          <w14:textFill>
            <w14:solidFill>
              <w14:schemeClr w14:val="tx1"/>
            </w14:solidFill>
          </w14:textFill>
        </w:rPr>
      </w:pPr>
      <w:r>
        <w:rPr>
          <w:rFonts w:hint="eastAsia" w:ascii="宋体" w:hAnsi="宋体" w:eastAsia="宋体"/>
          <w:b/>
          <w:bCs/>
          <w:color w:val="000000" w:themeColor="text1"/>
          <w:kern w:val="0"/>
          <w:sz w:val="21"/>
          <w:szCs w:val="21"/>
          <w14:textFill>
            <w14:solidFill>
              <w14:schemeClr w14:val="tx1"/>
            </w14:solidFill>
          </w14:textFill>
        </w:rPr>
        <w:t>技术参数：</w:t>
      </w:r>
    </w:p>
    <w:p>
      <w:pPr>
        <w:keepNext w:val="0"/>
        <w:keepLines w:val="0"/>
        <w:pageBreakBefore w:val="0"/>
        <w:widowControl/>
        <w:wordWrap/>
        <w:autoSpaceDE/>
        <w:autoSpaceDN/>
        <w:spacing w:beforeAutospacing="0" w:afterAutospacing="0" w:line="360" w:lineRule="auto"/>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一、规格：</w:t>
      </w:r>
      <w:r>
        <w:rPr>
          <w:rFonts w:hint="eastAsia" w:ascii="宋体" w:hAnsi="宋体" w:eastAsia="宋体"/>
          <w:color w:val="000000" w:themeColor="text1"/>
          <w:sz w:val="21"/>
          <w:szCs w:val="21"/>
          <w14:textFill>
            <w14:solidFill>
              <w14:schemeClr w14:val="tx1"/>
            </w14:solidFill>
          </w14:textFill>
        </w:rPr>
        <w:t>长</w:t>
      </w:r>
      <w:r>
        <w:rPr>
          <w:rFonts w:hint="eastAsia" w:ascii="宋体" w:hAnsi="宋体" w:eastAsia="宋体"/>
          <w:color w:val="000000" w:themeColor="text1"/>
          <w:kern w:val="0"/>
          <w:sz w:val="21"/>
          <w:szCs w:val="21"/>
          <w14:textFill>
            <w14:solidFill>
              <w14:schemeClr w14:val="tx1"/>
            </w14:solidFill>
          </w14:textFill>
        </w:rPr>
        <w:t>21</w:t>
      </w:r>
      <w:r>
        <w:rPr>
          <w:rFonts w:hint="eastAsia" w:ascii="宋体" w:hAnsi="宋体" w:eastAsia="宋体"/>
          <w:color w:val="000000" w:themeColor="text1"/>
          <w:kern w:val="0"/>
          <w:sz w:val="21"/>
          <w:szCs w:val="21"/>
          <w:lang w:val="en-US" w:eastAsia="zh-CN"/>
          <w14:textFill>
            <w14:solidFill>
              <w14:schemeClr w14:val="tx1"/>
            </w14:solidFill>
          </w14:textFill>
        </w:rPr>
        <w:t>5</w:t>
      </w:r>
      <w:r>
        <w:rPr>
          <w:rFonts w:hint="eastAsia" w:ascii="宋体" w:hAnsi="宋体" w:eastAsia="宋体"/>
          <w:color w:val="000000" w:themeColor="text1"/>
          <w:kern w:val="0"/>
          <w:sz w:val="21"/>
          <w:szCs w:val="21"/>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宽</w:t>
      </w:r>
      <w:r>
        <w:rPr>
          <w:rFonts w:hint="eastAsia" w:ascii="宋体" w:hAnsi="宋体" w:eastAsia="宋体"/>
          <w:color w:val="000000" w:themeColor="text1"/>
          <w:kern w:val="0"/>
          <w:sz w:val="21"/>
          <w:szCs w:val="21"/>
          <w:lang w:val="en-US" w:eastAsia="zh-CN"/>
          <w14:textFill>
            <w14:solidFill>
              <w14:schemeClr w14:val="tx1"/>
            </w14:solidFill>
          </w14:textFill>
        </w:rPr>
        <w:t>78</w:t>
      </w:r>
      <w:r>
        <w:rPr>
          <w:rFonts w:hint="eastAsia" w:ascii="宋体" w:hAnsi="宋体" w:eastAsia="宋体"/>
          <w:color w:val="000000" w:themeColor="text1"/>
          <w:kern w:val="0"/>
          <w:sz w:val="21"/>
          <w:szCs w:val="21"/>
          <w14:textFill>
            <w14:solidFill>
              <w14:schemeClr w14:val="tx1"/>
            </w14:solidFill>
          </w14:textFill>
        </w:rPr>
        <w:t>（床面净宽70）*</w:t>
      </w:r>
      <w:r>
        <w:rPr>
          <w:rFonts w:hint="eastAsia" w:ascii="宋体" w:hAnsi="宋体" w:eastAsia="宋体"/>
          <w:color w:val="000000" w:themeColor="text1"/>
          <w:sz w:val="21"/>
          <w:szCs w:val="21"/>
          <w14:textFill>
            <w14:solidFill>
              <w14:schemeClr w14:val="tx1"/>
            </w14:solidFill>
          </w14:textFill>
        </w:rPr>
        <w:t>高</w:t>
      </w:r>
      <w:r>
        <w:rPr>
          <w:rFonts w:hint="eastAsia" w:ascii="宋体" w:hAnsi="宋体" w:eastAsia="宋体"/>
          <w:color w:val="000000" w:themeColor="text1"/>
          <w:kern w:val="0"/>
          <w:sz w:val="21"/>
          <w:szCs w:val="21"/>
          <w:lang w:val="en-US" w:eastAsia="zh-CN"/>
          <w14:textFill>
            <w14:solidFill>
              <w14:schemeClr w14:val="tx1"/>
            </w14:solidFill>
          </w14:textFill>
        </w:rPr>
        <w:t>63-95</w:t>
      </w:r>
      <w:r>
        <w:rPr>
          <w:rFonts w:hint="eastAsia" w:ascii="宋体" w:hAnsi="宋体" w:eastAsia="宋体"/>
          <w:color w:val="000000" w:themeColor="text1"/>
          <w:kern w:val="0"/>
          <w:sz w:val="21"/>
          <w:szCs w:val="21"/>
          <w14:textFill>
            <w14:solidFill>
              <w14:schemeClr w14:val="tx1"/>
            </w14:solidFill>
          </w14:textFill>
        </w:rPr>
        <w:t>cm（±5cm）</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二、材质</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1.</w:t>
      </w:r>
      <w:r>
        <w:rPr>
          <w:rFonts w:hint="eastAsia" w:ascii="宋体" w:hAnsi="宋体" w:eastAsia="宋体"/>
          <w:color w:val="000000" w:themeColor="text1"/>
          <w:sz w:val="21"/>
          <w:szCs w:val="21"/>
          <w14:textFill>
            <w14:solidFill>
              <w14:schemeClr w14:val="tx1"/>
            </w14:solidFill>
          </w14:textFill>
        </w:rPr>
        <w:t xml:space="preserve"> 床框采用梯形框架结构。</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2床面为三折四块组合，床背板采用高级电光板，可透</w:t>
      </w:r>
      <w:r>
        <w:rPr>
          <w:rFonts w:hint="eastAsia" w:ascii="宋体" w:hAnsi="宋体" w:eastAsia="宋体"/>
          <w:color w:val="000000" w:themeColor="text1"/>
          <w:kern w:val="0"/>
          <w:sz w:val="21"/>
          <w:szCs w:val="21"/>
          <w14:textFill>
            <w14:solidFill>
              <w14:schemeClr w14:val="tx1"/>
            </w14:solidFill>
          </w14:textFill>
        </w:rPr>
        <w:t>X光，配有“心肺复苏位”快速释放把手；其余床板采用</w:t>
      </w:r>
      <w:r>
        <w:rPr>
          <w:rFonts w:hint="eastAsia" w:ascii="宋体" w:hAnsi="宋体" w:eastAsia="宋体"/>
          <w:color w:val="000000" w:themeColor="text1"/>
          <w:sz w:val="21"/>
          <w:szCs w:val="21"/>
          <w14:textFill>
            <w14:solidFill>
              <w14:schemeClr w14:val="tx1"/>
            </w14:solidFill>
          </w14:textFill>
        </w:rPr>
        <w:t>厚度为1.0mm的冷轧钢板，折边冲孔加工，无锐角毛边，高透气性、耐压不变形、不波动、无共鸣声</w:t>
      </w:r>
      <w:r>
        <w:rPr>
          <w:rFonts w:hint="eastAsia" w:ascii="宋体" w:hAnsi="宋体" w:eastAsia="宋体"/>
          <w:color w:val="000000" w:themeColor="text1"/>
          <w:sz w:val="21"/>
          <w:szCs w:val="21"/>
          <w:lang w:eastAsia="zh-CN"/>
          <w14:textFill>
            <w14:solidFill>
              <w14:schemeClr w14:val="tx1"/>
            </w14:solidFill>
          </w14:textFill>
        </w:rPr>
        <w:t>；背部角度调节由弹簧控制。</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3. 摇手采用纯正ABS工程塑料件注塑成型，摇把采用隐藏式设计，可折叠</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伸缩摇杆为铝合金材质，钢制万向节。</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4. 螺杆具备双向到位保护功能；采用“双向到位无极限保护”螺杆系统，螺管壁厚度</w:t>
      </w:r>
      <w:r>
        <w:rPr>
          <w:rFonts w:hint="eastAsia" w:ascii="宋体" w:hAnsi="宋体" w:eastAsia="宋体"/>
          <w:color w:val="000000" w:themeColor="text1"/>
          <w:kern w:val="0"/>
          <w:sz w:val="21"/>
          <w:szCs w:val="21"/>
          <w14:textFill>
            <w14:solidFill>
              <w14:schemeClr w14:val="tx1"/>
            </w14:solidFill>
          </w14:textFill>
        </w:rPr>
        <w:t>≥1.2mm</w:t>
      </w:r>
      <w:r>
        <w:rPr>
          <w:rFonts w:hint="eastAsia" w:ascii="宋体" w:hAnsi="宋体" w:eastAsia="宋体"/>
          <w:color w:val="000000" w:themeColor="text1"/>
          <w:sz w:val="21"/>
          <w:szCs w:val="21"/>
          <w14:textFill>
            <w14:solidFill>
              <w14:schemeClr w14:val="tx1"/>
            </w14:solidFill>
          </w14:textFill>
        </w:rPr>
        <w:t>。背部螺管内置精铜螺母，静音耐磨；螺母上精铜导轨，与金属滑槽相互作用，产生双向到位保护功能，操作轻松；丝杠采用45钢双丝挤压成型，有过盈保护、双向限位功能，摇动灵活，无噪音</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并具有ABS防尘罩。</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 床头床尾各</w:t>
      </w:r>
      <w:r>
        <w:rPr>
          <w:rFonts w:hint="eastAsia" w:ascii="宋体" w:hAnsi="宋体" w:eastAsia="宋体"/>
          <w:color w:val="000000" w:themeColor="text1"/>
          <w:sz w:val="21"/>
          <w:szCs w:val="21"/>
          <w:lang w:val="en-US" w:eastAsia="zh-CN"/>
          <w14:textFill>
            <w14:solidFill>
              <w14:schemeClr w14:val="tx1"/>
            </w14:solidFill>
          </w14:textFill>
        </w:rPr>
        <w:t>1</w:t>
      </w:r>
      <w:r>
        <w:rPr>
          <w:rFonts w:hint="eastAsia" w:ascii="宋体" w:hAnsi="宋体" w:eastAsia="宋体"/>
          <w:color w:val="000000" w:themeColor="text1"/>
          <w:sz w:val="21"/>
          <w:szCs w:val="21"/>
          <w14:textFill>
            <w14:solidFill>
              <w14:schemeClr w14:val="tx1"/>
            </w14:solidFill>
          </w14:textFill>
        </w:rPr>
        <w:t>个点滴架插座，孔径20mm,由金属材质冲压成型，内配ABS工程塑料内芯，防止点滴架使用过程中损坏和降低噪音；另配四个引流袋挂钩；</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6. 不锈钢双段式四爪点滴架,直径19mm</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结实耐用；</w:t>
      </w:r>
    </w:p>
    <w:p>
      <w:pPr>
        <w:keepNext w:val="0"/>
        <w:keepLines w:val="0"/>
        <w:pageBreakBefore w:val="0"/>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7. 床尾配床垫防滑筋一个，防止床板升降时床垫前后滑动；</w:t>
      </w:r>
    </w:p>
    <w:p>
      <w:pPr>
        <w:keepNext w:val="0"/>
        <w:keepLines w:val="0"/>
        <w:pageBreakBefore w:val="0"/>
        <w:kinsoku/>
        <w:wordWrap/>
        <w:overflowPunct/>
        <w:topLinePunct w:val="0"/>
        <w:autoSpaceDE/>
        <w:autoSpaceDN/>
        <w:bidi w:val="0"/>
        <w:snapToGrid w:val="0"/>
        <w:spacing w:beforeAutospacing="0" w:afterAutospacing="0" w:line="360" w:lineRule="auto"/>
        <w:ind w:left="56" w:leftChars="20"/>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8</w:t>
      </w:r>
      <w:r>
        <w:rPr>
          <w:rFonts w:hint="eastAsia" w:ascii="宋体" w:hAnsi="宋体" w:eastAsia="宋体"/>
          <w:color w:val="000000" w:themeColor="text1"/>
          <w:sz w:val="21"/>
          <w:szCs w:val="21"/>
          <w:lang w:val="en-US" w:eastAsia="zh-CN"/>
          <w14:textFill>
            <w14:solidFill>
              <w14:schemeClr w14:val="tx1"/>
            </w14:solidFill>
          </w14:textFill>
        </w:rPr>
        <w:t>. 护栏可水平固定、易于点滴穿刺，最大承重10KG，护栏上的T型凹状槽可防导管滑动；护栏有双重保险，可防滑操作。</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9.液压升降系统：采用专用液压泵，长期负载无明显下沉</w:t>
      </w:r>
      <w:r>
        <w:rPr>
          <w:rFonts w:hint="eastAsia" w:ascii="宋体" w:hAnsi="宋体" w:eastAsia="宋体"/>
          <w:color w:val="000000" w:themeColor="text1"/>
          <w:kern w:val="0"/>
          <w:sz w:val="21"/>
          <w:szCs w:val="21"/>
          <w:lang w:eastAsia="zh-CN"/>
          <w14:textFill>
            <w14:solidFill>
              <w14:schemeClr w14:val="tx1"/>
            </w14:solidFill>
          </w14:textFill>
        </w:rPr>
        <w:t>，</w:t>
      </w:r>
      <w:r>
        <w:rPr>
          <w:rFonts w:hint="eastAsia" w:ascii="宋体" w:hAnsi="宋体" w:eastAsia="宋体"/>
          <w:color w:val="000000" w:themeColor="text1"/>
          <w:kern w:val="0"/>
          <w:sz w:val="21"/>
          <w:szCs w:val="21"/>
          <w14:textFill>
            <w14:solidFill>
              <w14:schemeClr w14:val="tx1"/>
            </w14:solidFill>
          </w14:textFill>
        </w:rPr>
        <w:t>液压踏板动作灵活无噪音。</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10.整体吹塑成型PP工程塑料底罩，并有氧气瓶存放底座。</w:t>
      </w: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11.脚轮：</w:t>
      </w:r>
      <w:r>
        <w:rPr>
          <w:rFonts w:hint="eastAsia" w:ascii="宋体" w:hAnsi="宋体" w:eastAsia="宋体"/>
          <w:color w:val="000000" w:themeColor="text1"/>
          <w:kern w:val="0"/>
          <w:sz w:val="21"/>
          <w:szCs w:val="21"/>
          <w14:textFill>
            <w14:solidFill>
              <w14:schemeClr w14:val="tx1"/>
            </w14:solidFill>
          </w14:textFill>
        </w:rPr>
        <w:t>直径8英寸中控脚轮，静音、耐磨、</w:t>
      </w:r>
      <w:r>
        <w:rPr>
          <w:rFonts w:hint="eastAsia" w:ascii="宋体" w:hAnsi="宋体" w:eastAsia="宋体"/>
          <w:color w:val="000000" w:themeColor="text1"/>
          <w:sz w:val="21"/>
          <w:szCs w:val="21"/>
          <w14:textFill>
            <w14:solidFill>
              <w14:schemeClr w14:val="tx1"/>
            </w14:solidFill>
          </w14:textFill>
        </w:rPr>
        <w:t>内置全封闭自润滑轴承，防水、</w:t>
      </w:r>
      <w:r>
        <w:rPr>
          <w:rFonts w:hint="eastAsia" w:ascii="宋体" w:hAnsi="宋体" w:eastAsia="宋体"/>
          <w:color w:val="000000" w:themeColor="text1"/>
          <w:kern w:val="0"/>
          <w:sz w:val="21"/>
          <w:szCs w:val="21"/>
          <w14:textFill>
            <w14:solidFill>
              <w14:schemeClr w14:val="tx1"/>
            </w14:solidFill>
          </w14:textFill>
        </w:rPr>
        <w:t>防杂物缠绕设计；单轮负重</w:t>
      </w:r>
      <w:r>
        <w:rPr>
          <w:rFonts w:hint="eastAsia" w:ascii="宋体" w:hAnsi="宋体" w:eastAsia="宋体"/>
          <w:color w:val="000000" w:themeColor="text1"/>
          <w:sz w:val="21"/>
          <w:szCs w:val="21"/>
          <w14:textFill>
            <w14:solidFill>
              <w14:schemeClr w14:val="tx1"/>
            </w14:solidFill>
          </w14:textFill>
        </w:rPr>
        <w:t>≥80KG；</w:t>
      </w: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12.刹车系统：一脚式中央控制刹车，一脚刹车四轮定位，整体平稳无晃动</w:t>
      </w:r>
      <w:r>
        <w:rPr>
          <w:rFonts w:hint="eastAsia" w:ascii="宋体" w:hAnsi="宋体" w:eastAsia="宋体"/>
          <w:color w:val="000000" w:themeColor="text1"/>
          <w:sz w:val="21"/>
          <w:szCs w:val="21"/>
          <w:lang w:eastAsia="zh-CN"/>
          <w14:textFill>
            <w14:solidFill>
              <w14:schemeClr w14:val="tx1"/>
            </w14:solidFill>
          </w14:textFill>
        </w:rPr>
        <w:t>，两端都有踏板，踩任一踏板床都可刹车固定</w:t>
      </w:r>
      <w:r>
        <w:rPr>
          <w:rFonts w:hint="eastAsia" w:ascii="宋体" w:hAnsi="宋体" w:eastAsia="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13.</w:t>
      </w:r>
      <w:r>
        <w:rPr>
          <w:rStyle w:val="18"/>
          <w:rFonts w:hint="eastAsia" w:ascii="宋体" w:hAnsi="宋体" w:eastAsia="宋体"/>
          <w:color w:val="000000" w:themeColor="text1"/>
          <w:sz w:val="21"/>
          <w:szCs w:val="21"/>
          <w:shd w:val="clear" w:color="auto" w:fill="FFFFFF"/>
          <w14:textFill>
            <w14:solidFill>
              <w14:schemeClr w14:val="tx1"/>
            </w14:solidFill>
          </w14:textFill>
        </w:rPr>
        <w:t xml:space="preserve"> 配</w:t>
      </w:r>
      <w:r>
        <w:rPr>
          <w:rStyle w:val="18"/>
          <w:rFonts w:hint="eastAsia" w:ascii="宋体" w:hAnsi="宋体" w:eastAsia="宋体"/>
          <w:color w:val="000000" w:themeColor="text1"/>
          <w:sz w:val="21"/>
          <w:szCs w:val="21"/>
          <w:shd w:val="clear" w:color="auto" w:fill="FFFFFF"/>
          <w:lang w:val="en-US" w:eastAsia="zh-CN"/>
          <w14:textFill>
            <w14:solidFill>
              <w14:schemeClr w14:val="tx1"/>
            </w14:solidFill>
          </w14:textFill>
        </w:rPr>
        <w:t>5</w:t>
      </w:r>
      <w:r>
        <w:rPr>
          <w:rStyle w:val="18"/>
          <w:rFonts w:hint="eastAsia" w:ascii="宋体" w:hAnsi="宋体" w:eastAsia="宋体"/>
          <w:color w:val="000000" w:themeColor="text1"/>
          <w:sz w:val="21"/>
          <w:szCs w:val="21"/>
          <w:shd w:val="clear" w:color="auto" w:fill="FFFFFF"/>
          <w14:textFill>
            <w14:solidFill>
              <w14:schemeClr w14:val="tx1"/>
            </w14:solidFill>
          </w14:textFill>
        </w:rPr>
        <w:t>CM厚</w:t>
      </w:r>
      <w:r>
        <w:rPr>
          <w:rStyle w:val="18"/>
          <w:rFonts w:hint="eastAsia" w:ascii="宋体" w:hAnsi="宋体" w:eastAsia="宋体"/>
          <w:color w:val="000000" w:themeColor="text1"/>
          <w:sz w:val="21"/>
          <w:szCs w:val="21"/>
          <w:shd w:val="clear" w:color="auto" w:fill="FFFFFF"/>
          <w:lang w:eastAsia="zh-CN"/>
          <w14:textFill>
            <w14:solidFill>
              <w14:schemeClr w14:val="tx1"/>
            </w14:solidFill>
          </w14:textFill>
        </w:rPr>
        <w:t>高密度</w:t>
      </w:r>
      <w:r>
        <w:rPr>
          <w:rStyle w:val="18"/>
          <w:rFonts w:hint="eastAsia" w:ascii="宋体" w:hAnsi="宋体" w:eastAsia="宋体"/>
          <w:color w:val="000000" w:themeColor="text1"/>
          <w:sz w:val="21"/>
          <w:szCs w:val="21"/>
          <w:shd w:val="clear" w:color="auto" w:fill="FFFFFF"/>
          <w14:textFill>
            <w14:solidFill>
              <w14:schemeClr w14:val="tx1"/>
            </w14:solidFill>
          </w14:textFill>
        </w:rPr>
        <w:t>海绵床垫，外包高级PU防水布，柔软易清洁。</w:t>
      </w:r>
    </w:p>
    <w:p>
      <w:pPr>
        <w:keepNext w:val="0"/>
        <w:keepLines w:val="0"/>
        <w:pageBreakBefore w:val="0"/>
        <w:kinsoku/>
        <w:wordWrap/>
        <w:overflowPunct/>
        <w:topLinePunct w:val="0"/>
        <w:autoSpaceDE/>
        <w:autoSpaceDN/>
        <w:bidi w:val="0"/>
        <w:spacing w:beforeAutospacing="0" w:afterAutospacing="0" w:line="360" w:lineRule="auto"/>
        <w:rPr>
          <w:rStyle w:val="18"/>
          <w:rFonts w:hint="eastAsia" w:ascii="宋体" w:hAnsi="宋体" w:eastAsia="宋体"/>
          <w:color w:val="000000" w:themeColor="text1"/>
          <w:sz w:val="21"/>
          <w:szCs w:val="21"/>
          <w:shd w:val="clear" w:color="auto" w:fill="FFFFFF"/>
          <w14:textFill>
            <w14:solidFill>
              <w14:schemeClr w14:val="tx1"/>
            </w14:solidFill>
          </w14:textFill>
        </w:rPr>
      </w:pPr>
      <w:r>
        <w:rPr>
          <w:rStyle w:val="18"/>
          <w:rFonts w:hint="eastAsia" w:ascii="宋体" w:hAnsi="宋体" w:eastAsia="宋体"/>
          <w:color w:val="000000" w:themeColor="text1"/>
          <w:sz w:val="21"/>
          <w:szCs w:val="21"/>
          <w:shd w:val="clear" w:color="auto" w:fill="FFFFFF"/>
          <w14:textFill>
            <w14:solidFill>
              <w14:schemeClr w14:val="tx1"/>
            </w14:solidFill>
          </w14:textFill>
        </w:rPr>
        <w:t>14.</w:t>
      </w:r>
      <w:r>
        <w:rPr>
          <w:rFonts w:hint="eastAsia" w:ascii="宋体" w:hAnsi="宋体" w:eastAsia="宋体"/>
          <w:color w:val="000000" w:themeColor="text1"/>
          <w:kern w:val="0"/>
          <w:sz w:val="21"/>
          <w:szCs w:val="21"/>
          <w14:textFill>
            <w14:solidFill>
              <w14:schemeClr w14:val="tx1"/>
            </w14:solidFill>
          </w14:textFill>
        </w:rPr>
        <w:t xml:space="preserve"> 床前后都配有把手，方便运送病人；床体四角有防撞装置，保护车辆避免损坏。</w:t>
      </w: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15.中间导向轮设计，转运灵活，降低医护人员工作强度。</w:t>
      </w:r>
    </w:p>
    <w:p>
      <w:pPr>
        <w:keepNext w:val="0"/>
        <w:keepLines w:val="0"/>
        <w:pageBreakBefore w:val="0"/>
        <w:kinsoku/>
        <w:wordWrap/>
        <w:overflowPunct/>
        <w:topLinePunct w:val="0"/>
        <w:autoSpaceDE/>
        <w:autoSpaceDN/>
        <w:bidi w:val="0"/>
        <w:spacing w:beforeAutospacing="0" w:afterAutospacing="0" w:line="360" w:lineRule="auto"/>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16.焊接工艺：进口机器人焊机焊接、熔深大、焊丝熔化率高，焊缝平整、牢固结实</w:t>
      </w:r>
      <w:r>
        <w:rPr>
          <w:rFonts w:hint="eastAsia" w:ascii="宋体" w:hAnsi="宋体" w:eastAsia="宋体"/>
          <w:color w:val="000000" w:themeColor="text1"/>
          <w:sz w:val="21"/>
          <w:szCs w:val="21"/>
          <w:lang w:eastAsia="zh-CN"/>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焊接、防锈处理无肓点、表面无锋棱、毛刺，整床加强、加固处理确保安全可靠。</w:t>
      </w: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b w:val="0"/>
          <w:bCs/>
          <w:color w:val="000000" w:themeColor="text1"/>
          <w:kern w:val="0"/>
          <w:sz w:val="21"/>
          <w:szCs w:val="2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kern w:val="0"/>
          <w:sz w:val="21"/>
          <w:szCs w:val="21"/>
          <w14:textFill>
            <w14:solidFill>
              <w14:schemeClr w14:val="tx1"/>
            </w14:solidFill>
          </w14:textFill>
        </w:rPr>
      </w:pPr>
      <w:r>
        <w:rPr>
          <w:rFonts w:hint="eastAsia" w:ascii="宋体" w:hAnsi="宋体" w:eastAsia="宋体"/>
          <w:color w:val="000000" w:themeColor="text1"/>
          <w:kern w:val="0"/>
          <w:sz w:val="21"/>
          <w:szCs w:val="21"/>
          <w14:textFill>
            <w14:solidFill>
              <w14:schemeClr w14:val="tx1"/>
            </w14:solidFill>
          </w14:textFill>
        </w:rPr>
        <w:t>1.背板0-</w:t>
      </w:r>
      <w:r>
        <w:rPr>
          <w:rFonts w:hint="eastAsia" w:ascii="宋体" w:hAnsi="宋体" w:eastAsia="宋体"/>
          <w:color w:val="000000" w:themeColor="text1"/>
          <w:kern w:val="0"/>
          <w:sz w:val="21"/>
          <w:szCs w:val="21"/>
          <w:lang w:val="en-US" w:eastAsia="zh-CN"/>
          <w14:textFill>
            <w14:solidFill>
              <w14:schemeClr w14:val="tx1"/>
            </w14:solidFill>
          </w14:textFill>
        </w:rPr>
        <w:t>75</w:t>
      </w:r>
      <w:r>
        <w:rPr>
          <w:rFonts w:hint="eastAsia" w:ascii="宋体" w:hAnsi="宋体" w:eastAsia="宋体"/>
          <w:color w:val="000000" w:themeColor="text1"/>
          <w:kern w:val="0"/>
          <w:sz w:val="21"/>
          <w:szCs w:val="21"/>
          <w14:textFill>
            <w14:solidFill>
              <w14:schemeClr w14:val="tx1"/>
            </w14:solidFill>
          </w14:textFill>
        </w:rPr>
        <w:t>度，腿部升降：0-</w:t>
      </w:r>
      <w:r>
        <w:rPr>
          <w:rFonts w:hint="eastAsia" w:ascii="宋体" w:hAnsi="宋体" w:eastAsia="宋体"/>
          <w:color w:val="000000" w:themeColor="text1"/>
          <w:kern w:val="0"/>
          <w:sz w:val="21"/>
          <w:szCs w:val="21"/>
          <w:lang w:val="en-US" w:eastAsia="zh-CN"/>
          <w14:textFill>
            <w14:solidFill>
              <w14:schemeClr w14:val="tx1"/>
            </w14:solidFill>
          </w14:textFill>
        </w:rPr>
        <w:t>30度</w:t>
      </w:r>
      <w:r>
        <w:rPr>
          <w:rFonts w:hint="eastAsia" w:ascii="宋体" w:hAnsi="宋体" w:eastAsia="宋体"/>
          <w:color w:val="000000" w:themeColor="text1"/>
          <w:kern w:val="0"/>
          <w:sz w:val="21"/>
          <w:szCs w:val="21"/>
          <w14:textFill>
            <w14:solidFill>
              <w14:schemeClr w14:val="tx1"/>
            </w14:solidFill>
          </w14:textFill>
        </w:rPr>
        <w:t>，整体前倾斜：0-</w:t>
      </w:r>
      <w:r>
        <w:rPr>
          <w:rFonts w:hint="eastAsia" w:ascii="宋体" w:hAnsi="宋体" w:eastAsia="宋体"/>
          <w:color w:val="000000" w:themeColor="text1"/>
          <w:kern w:val="0"/>
          <w:sz w:val="21"/>
          <w:szCs w:val="21"/>
          <w:lang w:val="en-US" w:eastAsia="zh-CN"/>
          <w14:textFill>
            <w14:solidFill>
              <w14:schemeClr w14:val="tx1"/>
            </w14:solidFill>
          </w14:textFill>
        </w:rPr>
        <w:t>15</w:t>
      </w:r>
      <w:r>
        <w:rPr>
          <w:rFonts w:hint="eastAsia" w:ascii="宋体" w:hAnsi="宋体" w:eastAsia="宋体"/>
          <w:color w:val="000000" w:themeColor="text1"/>
          <w:kern w:val="0"/>
          <w:sz w:val="21"/>
          <w:szCs w:val="21"/>
          <w14:textFill>
            <w14:solidFill>
              <w14:schemeClr w14:val="tx1"/>
            </w14:solidFill>
          </w14:textFill>
        </w:rPr>
        <w:t>度，整体后倾斜：0-</w:t>
      </w:r>
      <w:r>
        <w:rPr>
          <w:rFonts w:hint="eastAsia" w:ascii="宋体" w:hAnsi="宋体" w:eastAsia="宋体"/>
          <w:color w:val="000000" w:themeColor="text1"/>
          <w:kern w:val="0"/>
          <w:sz w:val="21"/>
          <w:szCs w:val="21"/>
          <w:lang w:val="en-US" w:eastAsia="zh-CN"/>
          <w14:textFill>
            <w14:solidFill>
              <w14:schemeClr w14:val="tx1"/>
            </w14:solidFill>
          </w14:textFill>
        </w:rPr>
        <w:t>15</w:t>
      </w:r>
      <w:r>
        <w:rPr>
          <w:rFonts w:hint="eastAsia" w:ascii="宋体" w:hAnsi="宋体" w:eastAsia="宋体"/>
          <w:color w:val="000000" w:themeColor="text1"/>
          <w:kern w:val="0"/>
          <w:sz w:val="21"/>
          <w:szCs w:val="21"/>
          <w14:textFill>
            <w14:solidFill>
              <w14:schemeClr w14:val="tx1"/>
            </w14:solidFill>
          </w14:textFill>
        </w:rPr>
        <w:t>度</w:t>
      </w:r>
      <w:r>
        <w:rPr>
          <w:rFonts w:hint="eastAsia" w:ascii="宋体" w:hAnsi="宋体" w:eastAsia="宋体"/>
          <w:color w:val="000000" w:themeColor="text1"/>
          <w:kern w:val="0"/>
          <w:sz w:val="21"/>
          <w:szCs w:val="21"/>
          <w:lang w:eastAsia="zh-CN"/>
          <w14:textFill>
            <w14:solidFill>
              <w14:schemeClr w14:val="tx1"/>
            </w14:solidFill>
          </w14:textFill>
        </w:rPr>
        <w:t>，高度调节：</w:t>
      </w:r>
      <w:r>
        <w:rPr>
          <w:rFonts w:hint="eastAsia" w:ascii="宋体" w:hAnsi="宋体" w:eastAsia="宋体"/>
          <w:color w:val="000000" w:themeColor="text1"/>
          <w:kern w:val="0"/>
          <w:sz w:val="21"/>
          <w:szCs w:val="21"/>
          <w:lang w:val="en-US" w:eastAsia="zh-CN"/>
          <w14:textFill>
            <w14:solidFill>
              <w14:schemeClr w14:val="tx1"/>
            </w14:solidFill>
          </w14:textFill>
        </w:rPr>
        <w:t>63-95cm。</w:t>
      </w:r>
    </w:p>
    <w:p>
      <w:pPr>
        <w:keepNext w:val="0"/>
        <w:keepLines w:val="0"/>
        <w:pageBreakBefore w:val="0"/>
        <w:kinsoku/>
        <w:wordWrap/>
        <w:overflowPunct/>
        <w:topLinePunct w:val="0"/>
        <w:autoSpaceDE/>
        <w:autoSpaceDN/>
        <w:bidi w:val="0"/>
        <w:spacing w:beforeAutospacing="0" w:afterAutospacing="0" w:line="360" w:lineRule="auto"/>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2.床体可承受载重</w:t>
      </w:r>
      <w:r>
        <w:rPr>
          <w:rFonts w:hint="eastAsia" w:ascii="宋体" w:hAnsi="宋体" w:eastAsia="宋体"/>
          <w:color w:val="000000" w:themeColor="text1"/>
          <w:kern w:val="0"/>
          <w:sz w:val="21"/>
          <w:szCs w:val="21"/>
          <w14:textFill>
            <w14:solidFill>
              <w14:schemeClr w14:val="tx1"/>
            </w14:solidFill>
          </w14:textFill>
        </w:rPr>
        <w:t>250</w:t>
      </w:r>
      <w:r>
        <w:rPr>
          <w:rFonts w:hint="eastAsia" w:ascii="宋体" w:hAnsi="宋体" w:eastAsia="宋体"/>
          <w:color w:val="000000" w:themeColor="text1"/>
          <w:sz w:val="21"/>
          <w:szCs w:val="21"/>
          <w14:textFill>
            <w14:solidFill>
              <w14:schemeClr w14:val="tx1"/>
            </w14:solidFill>
          </w14:textFill>
        </w:rPr>
        <w:t>㎏；床体重量≥ 70KG</w:t>
      </w:r>
    </w:p>
    <w:p>
      <w:pPr>
        <w:keepNext w:val="0"/>
        <w:keepLines w:val="0"/>
        <w:pageBreakBefore w:val="0"/>
        <w:widowControl/>
        <w:kinsoku/>
        <w:wordWrap/>
        <w:overflowPunct/>
        <w:topLinePunct w:val="0"/>
        <w:autoSpaceDE/>
        <w:autoSpaceDN/>
        <w:bidi w:val="0"/>
        <w:spacing w:beforeAutospacing="0" w:afterAutospacing="0" w:line="360" w:lineRule="auto"/>
        <w:jc w:val="left"/>
        <w:rPr>
          <w:rStyle w:val="18"/>
          <w:rFonts w:hint="eastAsia" w:ascii="宋体" w:hAnsi="宋体" w:eastAsia="宋体"/>
          <w:color w:val="000000" w:themeColor="text1"/>
          <w:sz w:val="21"/>
          <w:szCs w:val="21"/>
          <w:shd w:val="clear" w:color="auto" w:fill="FFFFFF"/>
          <w14:textFill>
            <w14:solidFill>
              <w14:schemeClr w14:val="tx1"/>
            </w14:solidFill>
          </w14:textFill>
        </w:rPr>
      </w:pPr>
      <w:r>
        <w:rPr>
          <w:rStyle w:val="18"/>
          <w:rFonts w:hint="eastAsia" w:ascii="宋体" w:hAnsi="宋体" w:eastAsia="宋体"/>
          <w:color w:val="000000" w:themeColor="text1"/>
          <w:sz w:val="21"/>
          <w:szCs w:val="21"/>
          <w:shd w:val="clear" w:color="auto" w:fill="FFFFFF"/>
          <w14:textFill>
            <w14:solidFill>
              <w14:schemeClr w14:val="tx1"/>
            </w14:solidFill>
          </w14:textFill>
        </w:rPr>
        <w:t>3.一脚式中控刹车系统</w:t>
      </w: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rPr>
          <w:rFonts w:hint="eastAsia"/>
          <w:sz w:val="28"/>
          <w:szCs w:val="28"/>
          <w:u w:val="none"/>
        </w:rPr>
      </w:pPr>
      <w:r>
        <w:rPr>
          <w:rFonts w:hint="eastAsia"/>
          <w:sz w:val="28"/>
          <w:szCs w:val="28"/>
          <w:u w:val="none"/>
        </w:rPr>
        <w:br w:type="page"/>
      </w:r>
    </w:p>
    <w:p>
      <w:pPr>
        <w:jc w:val="center"/>
        <w:rPr>
          <w:rFonts w:hint="eastAsia"/>
          <w:sz w:val="28"/>
          <w:szCs w:val="28"/>
          <w:u w:val="none"/>
        </w:rPr>
      </w:pPr>
      <w:r>
        <w:rPr>
          <w:rFonts w:hint="eastAsia"/>
          <w:sz w:val="28"/>
          <w:szCs w:val="28"/>
          <w:u w:val="none"/>
        </w:rPr>
        <w:t>儋州市中医医院建设项目--医疗设施设备购置（第二批）</w:t>
      </w:r>
    </w:p>
    <w:p>
      <w:pPr>
        <w:jc w:val="center"/>
        <w:rPr>
          <w:rFonts w:hint="eastAsia" w:eastAsiaTheme="minorEastAsia"/>
          <w:sz w:val="28"/>
          <w:szCs w:val="28"/>
          <w:u w:val="none"/>
          <w:lang w:val="en-US" w:eastAsia="zh-CN"/>
        </w:rPr>
      </w:pPr>
      <w:r>
        <w:rPr>
          <w:rFonts w:hint="eastAsia"/>
          <w:sz w:val="28"/>
          <w:szCs w:val="28"/>
          <w:u w:val="none"/>
        </w:rPr>
        <w:t>第一部分</w:t>
      </w:r>
      <w:r>
        <w:rPr>
          <w:rFonts w:hint="eastAsia"/>
          <w:sz w:val="28"/>
          <w:szCs w:val="28"/>
          <w:u w:val="none"/>
          <w:lang w:eastAsia="zh-CN"/>
        </w:rPr>
        <w:t>（包</w:t>
      </w:r>
      <w:r>
        <w:rPr>
          <w:rFonts w:hint="eastAsia"/>
          <w:sz w:val="28"/>
          <w:szCs w:val="28"/>
          <w:u w:val="none"/>
          <w:lang w:val="en-US" w:eastAsia="zh-CN"/>
        </w:rPr>
        <w:t>2</w:t>
      </w:r>
      <w:r>
        <w:rPr>
          <w:rFonts w:hint="eastAsia"/>
          <w:sz w:val="28"/>
          <w:szCs w:val="28"/>
          <w:u w:val="none"/>
          <w:lang w:eastAsia="zh-CN"/>
        </w:rPr>
        <w:t>）</w:t>
      </w:r>
    </w:p>
    <w:p>
      <w:pPr>
        <w:numPr>
          <w:ilvl w:val="0"/>
          <w:numId w:val="0"/>
        </w:numPr>
        <w:jc w:val="left"/>
        <w:rPr>
          <w:rFonts w:hint="eastAsia"/>
          <w:sz w:val="28"/>
          <w:szCs w:val="28"/>
          <w:u w:val="none"/>
          <w:lang w:val="en-US" w:eastAsia="zh-CN"/>
        </w:rPr>
      </w:pPr>
    </w:p>
    <w:tbl>
      <w:tblPr>
        <w:tblStyle w:val="13"/>
        <w:tblW w:w="534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200"/>
        <w:gridCol w:w="1209"/>
        <w:gridCol w:w="939"/>
        <w:gridCol w:w="1781"/>
        <w:gridCol w:w="659"/>
        <w:gridCol w:w="757"/>
        <w:gridCol w:w="236"/>
        <w:gridCol w:w="535"/>
        <w:gridCol w:w="12"/>
        <w:gridCol w:w="750"/>
        <w:gridCol w:w="5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375" w:hRule="atLeast"/>
        </w:trPr>
        <w:tc>
          <w:tcPr>
            <w:tcW w:w="4672" w:type="pct"/>
            <w:gridSpan w:val="11"/>
            <w:tcBorders>
              <w:bottom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default" w:ascii="仿宋_GB2312" w:hAnsi="宋体" w:eastAsia="仿宋_GB2312" w:cs="仿宋_GB2312"/>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8" w:type="pct"/>
            <w:tcBorders>
              <w:top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58"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63"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515"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977"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361"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415"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12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300" w:type="pct"/>
            <w:gridSpan w:val="2"/>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38" w:type="pct"/>
            <w:gridSpan w:val="2"/>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270" w:hRule="atLeast"/>
        </w:trPr>
        <w:tc>
          <w:tcPr>
            <w:tcW w:w="238"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编号</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项目名称</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项目使用单位</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采购产品名称</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数量</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w:t>
            </w:r>
          </w:p>
        </w:tc>
        <w:tc>
          <w:tcPr>
            <w:tcW w:w="4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预算金额</w:t>
            </w:r>
          </w:p>
        </w:tc>
        <w:tc>
          <w:tcPr>
            <w:tcW w:w="418" w:type="pct"/>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restart"/>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儋州市中医医院建设项目--医疗设施设备购置（第二批）第一部分(包2）</w:t>
            </w:r>
          </w:p>
        </w:tc>
        <w:tc>
          <w:tcPr>
            <w:tcW w:w="6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候诊椅</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423"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254.13</w:t>
            </w: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病床</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多功能骨科病床</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导尿操作模型</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吸痰操作模型</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穿戴式上臂肌肉注射操作模型</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穿戴式前臂静脉注射模型</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透明洗胃操作模型</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胸腔穿刺模拟人</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腹腔穿刺模拟人</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腰椎穿刺模拟人（右侧位）</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气道培训模型头</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心肺复苏训练考核系统</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27" w:type="pct"/>
          <w:trHeight w:val="540" w:hRule="atLeast"/>
        </w:trPr>
        <w:tc>
          <w:tcPr>
            <w:tcW w:w="238"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肝脏超声诊断仪</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327" w:type="pct"/>
          <w:trHeight w:val="540" w:hRule="atLeast"/>
        </w:trPr>
        <w:tc>
          <w:tcPr>
            <w:tcW w:w="238" w:type="pct"/>
            <w:vMerge w:val="continue"/>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9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麻醉车</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c>
          <w:tcPr>
            <w:tcW w:w="423"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418" w:type="pct"/>
            <w:gridSpan w:val="2"/>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Pr>
        <w:pStyle w:val="9"/>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1、候诊椅</w:t>
      </w:r>
    </w:p>
    <w:p>
      <w:pPr>
        <w:pStyle w:val="9"/>
        <w:spacing w:line="360" w:lineRule="auto"/>
        <w:rPr>
          <w:rFonts w:hint="eastAsia" w:ascii="宋体" w:hAnsi="宋体" w:eastAsia="宋体" w:cs="宋体"/>
          <w:b/>
          <w:bCs/>
          <w:color w:val="auto"/>
          <w:sz w:val="24"/>
          <w:szCs w:val="24"/>
        </w:rPr>
      </w:pPr>
    </w:p>
    <w:p>
      <w:pPr>
        <w:pStyle w:val="9"/>
        <w:spacing w:line="360" w:lineRule="auto"/>
        <w:rPr>
          <w:rFonts w:ascii="宋体" w:hAnsi="宋体" w:eastAsia="宋体" w:cs="宋体"/>
          <w:b/>
          <w:bCs/>
          <w:color w:val="auto"/>
          <w:sz w:val="21"/>
          <w:szCs w:val="21"/>
        </w:rPr>
      </w:pPr>
      <w:r>
        <w:rPr>
          <w:rFonts w:hint="eastAsia" w:ascii="宋体" w:hAnsi="宋体" w:eastAsia="宋体" w:cs="宋体"/>
          <w:b/>
          <w:bCs/>
          <w:color w:val="auto"/>
          <w:sz w:val="21"/>
          <w:szCs w:val="21"/>
        </w:rPr>
        <w:t>三人位候诊椅：</w:t>
      </w:r>
    </w:p>
    <w:p>
      <w:pPr>
        <w:pStyle w:val="9"/>
        <w:spacing w:line="360" w:lineRule="auto"/>
        <w:ind w:left="0" w:leftChars="0" w:firstLine="319" w:firstLineChars="152"/>
        <w:rPr>
          <w:rFonts w:ascii="宋体" w:hAnsi="宋体" w:eastAsia="宋体" w:cs="宋体"/>
          <w:bCs/>
          <w:color w:val="auto"/>
          <w:sz w:val="21"/>
          <w:szCs w:val="21"/>
        </w:rPr>
      </w:pPr>
      <w:r>
        <w:rPr>
          <w:rFonts w:hint="eastAsia" w:ascii="宋体" w:hAnsi="宋体" w:eastAsia="宋体" w:cs="宋体"/>
          <w:bCs/>
          <w:color w:val="auto"/>
          <w:sz w:val="21"/>
          <w:szCs w:val="21"/>
        </w:rPr>
        <w:t>1、产品规格：1750*680*800mm</w:t>
      </w:r>
      <w:r>
        <w:rPr>
          <w:rFonts w:hint="eastAsia" w:ascii="宋体" w:hAnsi="宋体" w:eastAsia="宋体" w:cs="宋体"/>
          <w:bCs/>
          <w:color w:val="auto"/>
          <w:sz w:val="21"/>
          <w:szCs w:val="15"/>
        </w:rPr>
        <w:t>±5mm</w:t>
      </w:r>
    </w:p>
    <w:p>
      <w:pPr>
        <w:pStyle w:val="9"/>
        <w:spacing w:line="360" w:lineRule="auto"/>
        <w:ind w:left="0" w:leftChars="0" w:firstLine="319" w:firstLineChars="152"/>
        <w:rPr>
          <w:rFonts w:ascii="宋体" w:hAnsi="宋体" w:eastAsia="宋体" w:cs="宋体"/>
          <w:bCs/>
          <w:color w:val="auto"/>
          <w:sz w:val="21"/>
          <w:szCs w:val="21"/>
        </w:rPr>
      </w:pPr>
      <w:r>
        <w:rPr>
          <w:rFonts w:hint="eastAsia" w:ascii="宋体" w:hAnsi="宋体" w:eastAsia="宋体" w:cs="宋体"/>
          <w:bCs/>
          <w:color w:val="auto"/>
          <w:sz w:val="21"/>
          <w:szCs w:val="21"/>
        </w:rPr>
        <w:t>2、扶手脚材料采用的是鞍钢≥1.35MM的拉深钢板冲压成形后，经过焊接打磨抛光除锈处理后，再经过静电喷涂处理，使产品光亮防锈。</w:t>
      </w:r>
    </w:p>
    <w:p>
      <w:pPr>
        <w:pStyle w:val="9"/>
        <w:spacing w:line="360" w:lineRule="auto"/>
        <w:ind w:left="0" w:leftChars="0" w:firstLine="319" w:firstLineChars="152"/>
        <w:rPr>
          <w:rFonts w:ascii="宋体" w:hAnsi="宋体" w:eastAsia="宋体" w:cs="宋体"/>
          <w:bCs/>
          <w:color w:val="auto"/>
          <w:sz w:val="21"/>
          <w:szCs w:val="21"/>
        </w:rPr>
      </w:pPr>
      <w:r>
        <w:rPr>
          <w:rFonts w:hint="eastAsia" w:ascii="宋体" w:hAnsi="宋体" w:eastAsia="宋体" w:cs="宋体"/>
          <w:bCs/>
          <w:color w:val="auto"/>
          <w:sz w:val="21"/>
          <w:szCs w:val="21"/>
        </w:rPr>
        <w:t>等候椅的网板采用≥1.35MM进口加厚冷扎钢板，经过冲压成型后，焊接、打磨抛光后，再经过除锈处理，静电喷粉喷涂。</w:t>
      </w:r>
    </w:p>
    <w:p>
      <w:pPr>
        <w:pStyle w:val="9"/>
        <w:spacing w:line="360" w:lineRule="auto"/>
        <w:ind w:left="0" w:leftChars="0" w:firstLine="319" w:firstLineChars="152"/>
        <w:rPr>
          <w:rFonts w:ascii="宋体" w:hAnsi="宋体" w:eastAsia="宋体" w:cs="宋体"/>
          <w:bCs/>
          <w:color w:val="auto"/>
          <w:sz w:val="21"/>
          <w:szCs w:val="21"/>
        </w:rPr>
      </w:pPr>
      <w:r>
        <w:rPr>
          <w:rFonts w:hint="eastAsia" w:ascii="宋体" w:hAnsi="宋体" w:eastAsia="宋体" w:cs="宋体"/>
          <w:bCs/>
          <w:color w:val="auto"/>
          <w:sz w:val="21"/>
          <w:szCs w:val="21"/>
        </w:rPr>
        <w:t>3、等候椅的横梁采用的是≥1.8毫米厚三角状钢管，经过焊接后，防锈处理完喷涂喷漆。垫子:采用优质耐刮汽车皮内包高回弹海绵及木板，座感舒适不变形，持久不蜕皮，颜色多样可选</w:t>
      </w:r>
    </w:p>
    <w:p>
      <w:pPr>
        <w:spacing w:line="360" w:lineRule="auto"/>
        <w:ind w:left="0" w:leftChars="0" w:firstLine="319" w:firstLineChars="152"/>
        <w:rPr>
          <w:rFonts w:hint="eastAsia" w:ascii="宋体" w:hAnsi="宋体" w:eastAsia="宋体" w:cs="宋体"/>
          <w:bCs/>
          <w:color w:val="auto"/>
          <w:sz w:val="21"/>
          <w:szCs w:val="21"/>
        </w:rPr>
      </w:pPr>
      <w:r>
        <w:rPr>
          <w:rFonts w:hint="eastAsia" w:ascii="宋体" w:hAnsi="宋体" w:eastAsia="宋体" w:cs="宋体"/>
          <w:bCs/>
          <w:color w:val="auto"/>
          <w:sz w:val="21"/>
          <w:szCs w:val="21"/>
        </w:rPr>
        <w:t>4、座板边沿采用双层折边机器人焊接，不开裂2.座背连接横梁处采用圆弧形设计，缓冲受力，增强稳固性，延长使用寿命</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pStyle w:val="9"/>
        <w:rPr>
          <w:rFonts w:hint="eastAsia" w:ascii="宋体" w:hAnsi="宋体" w:eastAsia="宋体" w:cs="宋体"/>
          <w:bCs/>
          <w:color w:val="auto"/>
          <w:sz w:val="24"/>
          <w:szCs w:val="24"/>
        </w:rPr>
      </w:pP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spacing w:afterLines="50" w:line="36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普通病床</w:t>
      </w:r>
    </w:p>
    <w:p>
      <w:pPr>
        <w:spacing w:afterLines="50" w:line="360" w:lineRule="auto"/>
        <w:rPr>
          <w:rFonts w:hint="eastAsia" w:ascii="宋体" w:hAnsi="宋体" w:eastAsia="宋体" w:cs="宋体"/>
          <w:b/>
          <w:bCs/>
          <w:color w:val="auto"/>
          <w:sz w:val="21"/>
          <w:szCs w:val="21"/>
        </w:rPr>
      </w:pPr>
    </w:p>
    <w:p>
      <w:pPr>
        <w:spacing w:afterLines="50" w:line="360" w:lineRule="auto"/>
        <w:rPr>
          <w:rFonts w:ascii="宋体" w:hAnsi="宋体" w:eastAsia="宋体" w:cs="宋体"/>
          <w:color w:val="auto"/>
          <w:sz w:val="21"/>
          <w:szCs w:val="21"/>
        </w:rPr>
      </w:pPr>
      <w:r>
        <w:rPr>
          <w:rFonts w:hint="eastAsia" w:ascii="宋体" w:hAnsi="宋体" w:eastAsia="宋体" w:cs="宋体"/>
          <w:b/>
          <w:bCs/>
          <w:color w:val="auto"/>
          <w:sz w:val="21"/>
          <w:szCs w:val="21"/>
        </w:rPr>
        <w:t>产品规格：</w:t>
      </w:r>
      <w:r>
        <w:rPr>
          <w:rFonts w:hint="eastAsia" w:ascii="宋体" w:hAnsi="宋体" w:eastAsia="宋体" w:cs="宋体"/>
          <w:color w:val="auto"/>
          <w:sz w:val="21"/>
          <w:szCs w:val="21"/>
        </w:rPr>
        <w:t>L2120xW970xH480-750±10mm</w:t>
      </w:r>
    </w:p>
    <w:p>
      <w:pPr>
        <w:spacing w:afterLines="50" w:line="360" w:lineRule="auto"/>
        <w:rPr>
          <w:rFonts w:ascii="宋体" w:hAnsi="宋体" w:eastAsia="宋体" w:cs="宋体"/>
          <w:b/>
          <w:bCs/>
          <w:color w:val="auto"/>
          <w:sz w:val="21"/>
          <w:szCs w:val="21"/>
        </w:rPr>
      </w:pPr>
      <w:r>
        <w:rPr>
          <w:rFonts w:hint="eastAsia" w:ascii="宋体" w:hAnsi="宋体" w:eastAsia="宋体" w:cs="宋体"/>
          <w:b/>
          <w:bCs/>
          <w:color w:val="auto"/>
          <w:sz w:val="21"/>
          <w:szCs w:val="21"/>
        </w:rPr>
        <w:t>每张标准配置：</w:t>
      </w:r>
      <w:r>
        <w:rPr>
          <w:rFonts w:hint="eastAsia" w:ascii="宋体" w:hAnsi="宋体" w:eastAsia="宋体" w:cs="宋体"/>
          <w:color w:val="auto"/>
          <w:sz w:val="21"/>
          <w:szCs w:val="21"/>
        </w:rPr>
        <w:t>铝合金护栏、全包脚轮、点滴架、杂物架、床垫，ABS 床头柜，伸缩餐板</w:t>
      </w:r>
    </w:p>
    <w:p>
      <w:pPr>
        <w:numPr>
          <w:ilvl w:val="0"/>
          <w:numId w:val="0"/>
        </w:numPr>
        <w:spacing w:afterLines="50" w:line="360" w:lineRule="auto"/>
        <w:rPr>
          <w:rFonts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 床头尾板：床头、床尾：采用全进囗ABS工程塑料注塑成型，外型美观，更换拆卸自如，用材加厚，令床头尾板坚固可靠，不变形。采用镶嵌式abs色板，避免颜色装饰贴纸附着力不足导致脱落现象；采用优质冷轧钢板制作的插挂件，固定于床梁，令床头尾板不会受到外力而歪斜.坏损，更无晃动之弊病，拆卸方便,可兼作CPR急救，满足临床需求；床尾板外侧设患者信息卡插槽;（具有床头尾板环保检测报告,非投标制造商检测证明为无效）</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2．摇手：三组ABS摇手采用工程塑料注塑成型，可折叠隐藏，内置铝材传动套管，摇手柄防滑设计，采用两级到位开合设计，避免一次性回位及用力不当存在的夹手隐患；手感 舒适，轻松省力；</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3．螺杆：摇杆传动升降系统：“丝杆采用45#模具钢，全钢传动离合器系统结构”，无塑料结构，加装双向到位无极限保护装置、增强使用寿命和安全性能；保证使用省力、摇动顺畅，并有到位保护功能;</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4．调节范围：背部上升75º±5º，脚部上升40º±5º，整床升降480-730±mm，整床体承载重量 ≥240kg;（具有第三方承载重量检测报告，非投标制造商检测证明为无效）</w:t>
      </w:r>
    </w:p>
    <w:p>
      <w:pPr>
        <w:spacing w:afterLines="50" w:line="360" w:lineRule="auto"/>
        <w:rPr>
          <w:rFonts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5．护栏：①病床两侧配优质铝合金折叠护栏一对,可收缩平放，总长≥1483mm，D型扶手，6支鼓型支柱，锌铝合金手柄；②单式按键快速定位保险开关、U型钢制下座，操作简单；③、铝合金部份采用电泳着色，强化处理。④、护栏</w:t>
      </w:r>
      <w:r>
        <w:rPr>
          <w:rFonts w:hint="eastAsia" w:ascii="宋体" w:hAnsi="宋体" w:eastAsia="宋体" w:cs="宋体"/>
          <w:color w:val="auto"/>
          <w:sz w:val="21"/>
          <w:szCs w:val="21"/>
          <w:lang w:val="en-US" w:eastAsia="zh-CN"/>
        </w:rPr>
        <w:t>放</w:t>
      </w:r>
      <w:r>
        <w:rPr>
          <w:rFonts w:hint="eastAsia" w:ascii="宋体" w:hAnsi="宋体" w:eastAsia="宋体" w:cs="宋体"/>
          <w:color w:val="auto"/>
          <w:sz w:val="21"/>
          <w:szCs w:val="21"/>
        </w:rPr>
        <w:t>下时，略低于床垫，防止床垫移位，且具有防夹手功能;(具有护栏性能检测报告，非投标制造商检测证明为无效)</w:t>
      </w:r>
    </w:p>
    <w:p>
      <w:pPr>
        <w:spacing w:afterLines="50" w:line="360" w:lineRule="auto"/>
        <w:rPr>
          <w:rFonts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6. 床板：床面板采用≥1.0mm优质冷轧钢板一体冲压成型，整床面板具有凹型透气孔，便于透气，兼有防滑功能，床板除液压造型设计外，更有多条加强骨，床面板内侧采用无缝弯管折弯而成，减少焊接点，增加面板的一体性，床面与四侧均非常平滑，从而解决藏污纳垢的问题，而且整床承载力度高，造型美观;</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7. 床板连接件：采用高强度优质金属连接，坚实、耐磨，方便拆卸消毒;</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8．点滴架插座：床边具备六个点滴架插孔和四个引流挂钩;</w:t>
      </w:r>
    </w:p>
    <w:p>
      <w:pPr>
        <w:spacing w:afterLines="50" w:line="360" w:lineRule="auto"/>
        <w:rPr>
          <w:rFonts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9．背部床板: 采用“V”型双支撑卸力结构，加固≥φ25×2.5×820mm及≥φ32×2.5×845mm两条碳素钢管，均匀分散压力，增强背部板安全性能，摇把操作更轻松,（具有第三方双支撑检测报告，非投标制造商检测证明为无效）</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10．床底面整体离地距离≥45cm以上，便于临床检查操作及卫生清洁;</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11．防撞角：四角配备PVC防撞包角，结构紧密，确保推动过程中的保护;</w:t>
      </w:r>
    </w:p>
    <w:p>
      <w:pPr>
        <w:spacing w:afterLines="50" w:line="360" w:lineRule="auto"/>
        <w:rPr>
          <w:rFonts w:ascii="宋体" w:hAnsi="宋体" w:eastAsia="宋体" w:cs="宋体"/>
          <w:color w:val="auto"/>
          <w:kern w:val="0"/>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12．脚轮：豪华脚轮，对角刹车，</w:t>
      </w:r>
      <w:r>
        <w:rPr>
          <w:rFonts w:hint="eastAsia" w:ascii="宋体" w:hAnsi="宋体" w:eastAsia="宋体" w:cs="宋体"/>
          <w:color w:val="auto"/>
          <w:kern w:val="0"/>
          <w:sz w:val="21"/>
          <w:szCs w:val="21"/>
        </w:rPr>
        <w:t>轮面采用TPR耐磨材料；能经水洗和高温消毒</w:t>
      </w:r>
      <w:r>
        <w:rPr>
          <w:rFonts w:hint="eastAsia" w:ascii="宋体" w:hAnsi="宋体" w:eastAsia="宋体" w:cs="宋体"/>
          <w:color w:val="auto"/>
          <w:sz w:val="21"/>
          <w:szCs w:val="21"/>
        </w:rPr>
        <w:t>（脚轮环保检测报告，非投标制造商检测证明为无效）</w:t>
      </w:r>
    </w:p>
    <w:p>
      <w:pPr>
        <w:spacing w:afterLines="50"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13．点滴架：采用手控伸缩双段设计，可调节高度≥1000mm～1600mm，操作灵活，不锈钢材料、轻巧、对称式回钩以满足临床需要;</w:t>
      </w:r>
    </w:p>
    <w:p>
      <w:pPr>
        <w:spacing w:afterLines="50" w:line="360" w:lineRule="auto"/>
        <w:rPr>
          <w:rFonts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14</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材质：床框：主床框采用≥30×60×1.5mm优质碳素型钢焊接，确保床体牢固结实耐用。床脚：为固定插式设计。采用≥50×50×1.5mm优质碳素钢焊接，插入式组装，并有加固螺丝，拆卸自如，经久耐用；（具有原材料检测报告，非投标制造商检测证明为无效）</w:t>
      </w:r>
    </w:p>
    <w:p>
      <w:pPr>
        <w:numPr>
          <w:ilvl w:val="0"/>
          <w:numId w:val="3"/>
        </w:num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床体表面处理：涂料有抗菌、防霉作用，属于新世纪绿色健康环保产品。说明：具体经过除油、除锈，防锈，二次磷化，静电喷涂电焗处理，表面光洁亮丽，经测试，附着力全部达到一级，不脱落，不生锈;</w:t>
      </w:r>
    </w:p>
    <w:p>
      <w:pPr>
        <w:spacing w:afterLines="50"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17. 整床采用机器人焊接，所焊出的焊缝基本上消除了焊缝的气孔，焊接质量稳定。（可提供机器人发票与现场操作图片，确保该产品是非人手焊接，确定产品焊接精度）</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18</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19</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pStyle w:val="2"/>
        <w:rPr>
          <w:color w:val="auto"/>
        </w:rPr>
      </w:pP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2.1产品名称：</w:t>
      </w:r>
      <w:r>
        <w:rPr>
          <w:rFonts w:hint="eastAsia" w:ascii="宋体" w:hAnsi="宋体" w:eastAsia="宋体" w:cs="宋体"/>
          <w:bCs/>
          <w:color w:val="auto"/>
          <w:sz w:val="21"/>
          <w:szCs w:val="21"/>
        </w:rPr>
        <w:t>四折床垫</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产品规格：</w:t>
      </w:r>
      <w:r>
        <w:rPr>
          <w:rFonts w:hint="eastAsia" w:ascii="宋体" w:hAnsi="宋体" w:eastAsia="宋体" w:cs="宋体"/>
          <w:bCs/>
          <w:color w:val="auto"/>
          <w:sz w:val="21"/>
          <w:szCs w:val="21"/>
        </w:rPr>
        <w:t>L1950xW840xH80mm</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材质说明：</w:t>
      </w:r>
      <w:r>
        <w:rPr>
          <w:rFonts w:hint="eastAsia" w:ascii="宋体" w:hAnsi="宋体" w:eastAsia="宋体" w:cs="宋体"/>
          <w:bCs/>
          <w:color w:val="auto"/>
          <w:sz w:val="21"/>
          <w:szCs w:val="21"/>
        </w:rPr>
        <w:t>50mm高密度海棉+30mm天然环保椰棕+优质帆布套.</w:t>
      </w: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外套采用优质帆布，经高温水消毒，防虫处理，防止变形,具透气、透湿、防霉、耐磨作用，带拉链(具有抗菌抗生物第三方检测报告 ，</w:t>
      </w:r>
      <w:r>
        <w:rPr>
          <w:rFonts w:hint="eastAsia" w:ascii="宋体" w:hAnsi="宋体" w:eastAsia="宋体" w:cs="宋体"/>
          <w:color w:val="auto"/>
          <w:sz w:val="21"/>
          <w:szCs w:val="21"/>
        </w:rPr>
        <w:t>非投标制造商检测证明为无效</w:t>
      </w:r>
      <w:r>
        <w:rPr>
          <w:rFonts w:hint="eastAsia" w:ascii="宋体" w:hAnsi="宋体" w:eastAsia="宋体" w:cs="宋体"/>
          <w:color w:val="auto"/>
          <w:sz w:val="21"/>
          <w:szCs w:val="21"/>
          <w:u w:val="single"/>
        </w:rPr>
        <w:t>)</w:t>
      </w:r>
    </w:p>
    <w:p>
      <w:pPr>
        <w:snapToGrid w:val="0"/>
        <w:spacing w:afterLines="50" w:line="360" w:lineRule="auto"/>
        <w:rPr>
          <w:rFonts w:ascii="宋体" w:hAnsi="宋体" w:eastAsia="宋体" w:cs="宋体"/>
          <w:b/>
          <w:color w:val="auto"/>
          <w:sz w:val="21"/>
          <w:szCs w:val="21"/>
        </w:rPr>
      </w:pPr>
    </w:p>
    <w:p>
      <w:pPr>
        <w:snapToGrid w:val="0"/>
        <w:spacing w:afterLines="50" w:line="360" w:lineRule="auto"/>
        <w:rPr>
          <w:rFonts w:ascii="宋体" w:hAnsi="宋体" w:eastAsia="宋体" w:cs="宋体"/>
          <w:b/>
          <w:color w:val="auto"/>
          <w:sz w:val="21"/>
          <w:szCs w:val="21"/>
        </w:rPr>
      </w:pPr>
      <w:r>
        <w:rPr>
          <w:rFonts w:hint="eastAsia" w:ascii="宋体" w:hAnsi="宋体" w:eastAsia="宋体" w:cs="宋体"/>
          <w:b/>
          <w:color w:val="auto"/>
          <w:sz w:val="21"/>
          <w:szCs w:val="21"/>
        </w:rPr>
        <w:t>2.2产品名称：伸缩餐板</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产品规格：</w:t>
      </w:r>
      <w:r>
        <w:rPr>
          <w:rFonts w:hint="eastAsia" w:ascii="宋体" w:hAnsi="宋体" w:eastAsia="宋体" w:cs="宋体"/>
          <w:bCs/>
          <w:color w:val="auto"/>
          <w:sz w:val="21"/>
          <w:szCs w:val="21"/>
        </w:rPr>
        <w:t>870-970x320x30mm</w:t>
      </w:r>
    </w:p>
    <w:p>
      <w:pPr>
        <w:snapToGrid w:val="0"/>
        <w:spacing w:afterLines="50" w:line="360" w:lineRule="auto"/>
        <w:rPr>
          <w:rFonts w:ascii="宋体" w:hAnsi="宋体" w:eastAsia="宋体" w:cs="宋体"/>
          <w:color w:val="auto"/>
          <w:sz w:val="21"/>
          <w:szCs w:val="21"/>
          <w:shd w:val="clear" w:color="auto" w:fill="FFFFFF"/>
        </w:rPr>
      </w:pPr>
      <w:r>
        <w:rPr>
          <w:rFonts w:hint="eastAsia" w:ascii="宋体" w:hAnsi="宋体" w:eastAsia="宋体" w:cs="宋体"/>
          <w:b/>
          <w:color w:val="auto"/>
          <w:sz w:val="21"/>
          <w:szCs w:val="21"/>
        </w:rPr>
        <w:t>材质说明：</w:t>
      </w:r>
      <w:r>
        <w:rPr>
          <w:rFonts w:hint="eastAsia" w:ascii="宋体" w:hAnsi="宋体" w:eastAsia="宋体" w:cs="宋体"/>
          <w:color w:val="auto"/>
          <w:sz w:val="21"/>
          <w:szCs w:val="21"/>
          <w:shd w:val="clear" w:color="auto" w:fill="FFFFFF"/>
        </w:rPr>
        <w:t>采用优级ABS工程塑料，坚固耐用，耐腐蚀，耐酸碱，易清洗。</w:t>
      </w:r>
    </w:p>
    <w:p>
      <w:pPr>
        <w:pStyle w:val="9"/>
        <w:spacing w:line="360" w:lineRule="auto"/>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拉开可挂在病床铝合金护栏上，收回后可挂在床头上，极大的方便患者</w:t>
      </w:r>
    </w:p>
    <w:p>
      <w:pPr>
        <w:spacing w:line="360" w:lineRule="auto"/>
        <w:rPr>
          <w:rFonts w:ascii="宋体" w:hAnsi="宋体" w:eastAsia="宋体" w:cs="宋体"/>
          <w:color w:val="auto"/>
          <w:sz w:val="21"/>
          <w:szCs w:val="21"/>
        </w:rPr>
      </w:pPr>
      <w:r>
        <w:rPr>
          <w:rFonts w:hint="eastAsia" w:ascii="宋体" w:hAnsi="宋体" w:eastAsia="宋体" w:cs="宋体"/>
          <w:color w:val="auto"/>
          <w:sz w:val="21"/>
          <w:szCs w:val="21"/>
        </w:rPr>
        <w:t>标准配置：每床配床垫1张</w:t>
      </w:r>
    </w:p>
    <w:p>
      <w:pPr>
        <w:snapToGrid w:val="0"/>
        <w:spacing w:afterLines="50" w:line="360" w:lineRule="auto"/>
        <w:rPr>
          <w:rFonts w:ascii="宋体" w:hAnsi="宋体" w:eastAsia="宋体" w:cs="宋体"/>
          <w:b/>
          <w:color w:val="auto"/>
          <w:sz w:val="21"/>
          <w:szCs w:val="21"/>
        </w:rPr>
      </w:pP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2.3产品名称：</w:t>
      </w:r>
      <w:r>
        <w:rPr>
          <w:rFonts w:hint="eastAsia" w:ascii="宋体" w:hAnsi="宋体" w:eastAsia="宋体" w:cs="宋体"/>
          <w:bCs/>
          <w:color w:val="auto"/>
          <w:sz w:val="21"/>
          <w:szCs w:val="21"/>
        </w:rPr>
        <w:t>床头柜</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产品规格：</w:t>
      </w:r>
      <w:r>
        <w:rPr>
          <w:rFonts w:hint="eastAsia" w:ascii="宋体" w:hAnsi="宋体" w:eastAsia="宋体" w:cs="宋体"/>
          <w:bCs/>
          <w:color w:val="auto"/>
          <w:sz w:val="21"/>
          <w:szCs w:val="21"/>
        </w:rPr>
        <w:t>480*460*760±5mm</w:t>
      </w:r>
    </w:p>
    <w:p>
      <w:pPr>
        <w:snapToGrid w:val="0"/>
        <w:spacing w:afterLines="50" w:line="360" w:lineRule="auto"/>
        <w:rPr>
          <w:rFonts w:ascii="宋体" w:hAnsi="宋体" w:eastAsia="宋体" w:cs="宋体"/>
          <w:b/>
          <w:color w:val="auto"/>
          <w:sz w:val="21"/>
          <w:szCs w:val="21"/>
        </w:rPr>
      </w:pPr>
      <w:r>
        <w:rPr>
          <w:rFonts w:hint="eastAsia" w:ascii="宋体" w:hAnsi="宋体" w:eastAsia="宋体" w:cs="宋体"/>
          <w:b/>
          <w:color w:val="auto"/>
          <w:sz w:val="21"/>
          <w:szCs w:val="21"/>
        </w:rPr>
        <w:t>技术参数：</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Cs/>
          <w:color w:val="auto"/>
          <w:sz w:val="21"/>
          <w:szCs w:val="21"/>
        </w:rPr>
        <w:t>隐藏式毛巾架2个、隐藏式杂物钩4个、餐台板1个、一屉一抽。</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Cs/>
          <w:color w:val="auto"/>
          <w:sz w:val="21"/>
          <w:szCs w:val="21"/>
        </w:rPr>
        <w:t>产品材质：采用ABS进口工程塑料一体注塑成型 ，主门带锁耳，内附隐藏式磁石。三层结构,上层伸缩餐板,中间超大容量柜,下层为杂物柜类。</w:t>
      </w:r>
    </w:p>
    <w:p>
      <w:pPr>
        <w:pStyle w:val="9"/>
        <w:spacing w:line="360" w:lineRule="auto"/>
        <w:rPr>
          <w:rFonts w:ascii="宋体" w:hAnsi="宋体" w:eastAsia="宋体" w:cs="宋体"/>
          <w:color w:val="auto"/>
          <w:sz w:val="21"/>
          <w:szCs w:val="21"/>
        </w:rPr>
      </w:pPr>
      <w:r>
        <w:rPr>
          <w:rFonts w:hint="eastAsia" w:ascii="宋体" w:hAnsi="宋体" w:eastAsia="宋体" w:cs="宋体"/>
          <w:bCs/>
          <w:color w:val="auto"/>
          <w:sz w:val="21"/>
          <w:szCs w:val="21"/>
        </w:rPr>
        <w:t>两侧配置隐蔽式毛巾架及杂物钩</w:t>
      </w:r>
    </w:p>
    <w:p>
      <w:pPr>
        <w:pStyle w:val="9"/>
        <w:spacing w:line="360" w:lineRule="auto"/>
        <w:rPr>
          <w:rFonts w:ascii="宋体" w:hAnsi="宋体" w:eastAsia="宋体" w:cs="宋体"/>
          <w:color w:val="auto"/>
          <w:sz w:val="21"/>
          <w:szCs w:val="21"/>
        </w:rPr>
      </w:pPr>
    </w:p>
    <w:p>
      <w:pPr>
        <w:pStyle w:val="9"/>
        <w:spacing w:line="360" w:lineRule="auto"/>
        <w:rPr>
          <w:rFonts w:ascii="宋体" w:hAnsi="宋体" w:eastAsia="宋体" w:cs="宋体"/>
          <w:bCs/>
          <w:color w:val="auto"/>
          <w:sz w:val="21"/>
          <w:szCs w:val="21"/>
        </w:rPr>
      </w:pPr>
      <w:r>
        <w:rPr>
          <w:rFonts w:hint="eastAsia" w:ascii="宋体" w:hAnsi="宋体" w:eastAsia="宋体" w:cs="宋体"/>
          <w:b/>
          <w:bCs/>
          <w:color w:val="auto"/>
          <w:sz w:val="21"/>
          <w:szCs w:val="21"/>
        </w:rPr>
        <w:t>2.4每床配置</w:t>
      </w:r>
      <w:r>
        <w:rPr>
          <w:rFonts w:hint="eastAsia" w:ascii="宋体" w:hAnsi="宋体" w:eastAsia="宋体" w:cs="宋体"/>
          <w:bCs/>
          <w:color w:val="auto"/>
          <w:sz w:val="21"/>
          <w:szCs w:val="21"/>
        </w:rPr>
        <w:t>：床垫一张，伸缩餐板一块，ABS床头柜一个，杂物架一个，输液架一条，引流挂勾四个。</w:t>
      </w:r>
    </w:p>
    <w:p>
      <w:pPr>
        <w:rPr>
          <w:rFonts w:hint="eastAsia" w:ascii="宋体" w:hAnsi="宋体" w:eastAsia="宋体" w:cs="宋体"/>
          <w:b/>
          <w:bCs/>
          <w:color w:val="auto"/>
          <w:sz w:val="24"/>
          <w:szCs w:val="24"/>
          <w:lang w:val="en-US" w:eastAsia="zh-CN"/>
        </w:rPr>
      </w:pP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br w:type="page"/>
      </w:r>
    </w:p>
    <w:p>
      <w:pPr>
        <w:pStyle w:val="9"/>
        <w:numPr>
          <w:ilvl w:val="0"/>
          <w:numId w:val="4"/>
        </w:numPr>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多功能骨科病床</w:t>
      </w:r>
    </w:p>
    <w:p>
      <w:pPr>
        <w:pStyle w:val="9"/>
        <w:widowControl w:val="0"/>
        <w:numPr>
          <w:ilvl w:val="0"/>
          <w:numId w:val="0"/>
        </w:numPr>
        <w:snapToGrid w:val="0"/>
        <w:spacing w:line="360" w:lineRule="auto"/>
        <w:jc w:val="center"/>
        <w:rPr>
          <w:rFonts w:hint="default" w:ascii="宋体" w:hAnsi="宋体" w:eastAsia="宋体" w:cs="宋体"/>
          <w:b/>
          <w:bCs/>
          <w:color w:val="auto"/>
          <w:sz w:val="24"/>
          <w:szCs w:val="24"/>
          <w:lang w:val="en-US" w:eastAsia="zh-CN"/>
        </w:rPr>
      </w:pPr>
    </w:p>
    <w:p>
      <w:pPr>
        <w:pStyle w:val="9"/>
        <w:spacing w:line="360" w:lineRule="auto"/>
        <w:rPr>
          <w:rFonts w:ascii="宋体" w:hAnsi="宋体" w:eastAsia="宋体" w:cs="宋体"/>
          <w:color w:val="auto"/>
          <w:sz w:val="21"/>
          <w:szCs w:val="21"/>
        </w:rPr>
      </w:pPr>
      <w:r>
        <w:rPr>
          <w:rFonts w:hint="eastAsia" w:ascii="宋体" w:hAnsi="宋体" w:eastAsia="宋体" w:cs="宋体"/>
          <w:color w:val="auto"/>
          <w:sz w:val="21"/>
          <w:szCs w:val="21"/>
        </w:rPr>
        <w:t>外形尺寸：床长2120mm±10mm、宽970mm±10mm、、高485/2000±10mm。</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1、该骨科牵引床手动三摇，背部床面调整范围：0-75°±5°，腿部调整范围：0-45°±5°，可分腿范围：0-45°±5°，操作系统为手摇式，利用丝杆驱动杠杆使背板、脚板形成角度，使得病员改变坐卧姿势。</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 xml:space="preserve">2、该床由床身、床头尾板、床板、床栏、三套手摇螺杆系统、双杠龙门架及脚轮组成，龙门架上备有头部低脚部高的倒倾装置。 </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3、床板：床面钢板厚≥1.0mm，一体冲压成型，钢板后有加固设计，有通气孔。床面通体圆滑，手感如缎面一样顺滑不刮手；手动三摇床摆脱了传统病床笨重不通气的缺陷，床面整齐排列的80个通气孔设计，有利于长期卧床的病人。</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4、床体是钢塑结构，床框壁厚</w:t>
      </w:r>
      <w:r>
        <w:rPr>
          <w:rFonts w:hint="eastAsia" w:ascii="宋体" w:hAnsi="宋体" w:eastAsia="宋体" w:cs="宋体"/>
          <w:color w:val="auto"/>
          <w:sz w:val="21"/>
          <w:szCs w:val="21"/>
          <w:u w:val="single"/>
        </w:rPr>
        <w:t>≥</w:t>
      </w:r>
      <w:r>
        <w:rPr>
          <w:rFonts w:hint="eastAsia" w:ascii="宋体" w:hAnsi="宋体" w:eastAsia="宋体" w:cs="宋体"/>
          <w:color w:val="auto"/>
          <w:sz w:val="21"/>
          <w:szCs w:val="21"/>
        </w:rPr>
        <w:t>1.5mm，床面钢板具人性化设计，床边有防撞保护条，四角有防撞击ABS包角，具有防刮伤的功能；颜色和床身一致，更具一体性。</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5、床体焊接质量坚实牢固，喷涂后的质感顺滑流畅，几乎看不出焊接的接口，床位可载重≥240㎏。</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6、床头、床尾板采用进口ABS一体吹压成形，床头板高，床尾板低，带有防松制和扩受力强度增强设计，床尾板有床头卡插槽，插槽外侧还设计了材质一样，颜色柔和的护角膜，可承受强压，撞击而无损结构；床头，床尾板流线型的设计，新颖美观，不积尘，易于清洁；床头尾板左上和右上方均具有两个扶手，方便护理人员移动病床，同时也方便装配和拆卸；中上方还开有长弧形的开口，有助于拆卸后的携带。</w:t>
      </w:r>
      <w:r>
        <w:rPr>
          <w:rFonts w:hint="eastAsia" w:ascii="宋体" w:hAnsi="宋体" w:eastAsia="宋体" w:cs="宋体"/>
          <w:color w:val="auto"/>
          <w:sz w:val="21"/>
          <w:szCs w:val="21"/>
          <w:u w:val="single"/>
        </w:rPr>
        <w:t>（具有床头尾板环保检测报告,非投标制造商检测证明为无效）</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7、丝杆：螺杆采用空档保护设计，既具可看性又具实用性，高强度高耐磨，方便省力，无噪音。摇杆把手采用隐藏式设计，充分利用床身空间，坚固耐用。摇杆把手的颜色与床身配套，使床的设计更具一体性。</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8、护栏：铝合金护栏，合金底座，永不生锈，手握式单键开关，操作简单安全。全覆式设计，体积小，重量轻，轻盈，安装拆卸方便；使床身看起来更美观别致。护栏可折叠伸缩；立柱具有反光效果； 外形美观，稳固性高；携带方便；护栏具有六根支架，耐磨，不变形，可收缩平放，收缩时略高出床垫，可防止床垫移位，全方位保护病人，提高安全性。</w:t>
      </w:r>
      <w:r>
        <w:rPr>
          <w:rFonts w:hint="eastAsia" w:ascii="宋体" w:hAnsi="宋体" w:eastAsia="宋体" w:cs="宋体"/>
          <w:color w:val="auto"/>
          <w:sz w:val="21"/>
          <w:szCs w:val="21"/>
          <w:u w:val="single"/>
        </w:rPr>
        <w:t>(具有护栏性能检测报告，非投标制造商检测证明为无效)</w:t>
      </w:r>
    </w:p>
    <w:p>
      <w:pPr>
        <w:spacing w:line="360" w:lineRule="auto"/>
        <w:ind w:firstLine="210" w:firstLineChars="100"/>
        <w:rPr>
          <w:rFonts w:ascii="宋体" w:hAnsi="宋体" w:eastAsia="宋体" w:cs="宋体"/>
          <w:color w:val="auto"/>
          <w:sz w:val="21"/>
          <w:szCs w:val="21"/>
        </w:rPr>
      </w:pPr>
      <w:r>
        <w:rPr>
          <w:rFonts w:hint="eastAsia" w:ascii="宋体" w:hAnsi="宋体" w:eastAsia="宋体" w:cs="宋体"/>
          <w:color w:val="auto"/>
          <w:sz w:val="21"/>
          <w:szCs w:val="21"/>
        </w:rPr>
        <w:t>9、外展式分腿龙门架，采用304不锈钢管材质焊接，全功能牵引，解决骨科所需要的各种体位牵引；外展式托腿架，更方便腿部外展牵引需要。</w:t>
      </w:r>
    </w:p>
    <w:p>
      <w:pPr>
        <w:spacing w:afterLines="50"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10、涂料有抗菌、防霉作用，属于新世纪绿色健康环保产品。说明：具体经过除油、除锈，防锈，二次磷化，静电喷涂电焗处理，表面光洁亮丽，经测试，附着力全部达到一级，不脱落，不生锈;</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11</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12</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spacing w:line="360" w:lineRule="auto"/>
        <w:rPr>
          <w:rFonts w:ascii="宋体" w:hAnsi="宋体" w:eastAsia="宋体" w:cs="宋体"/>
          <w:color w:val="auto"/>
          <w:sz w:val="21"/>
          <w:szCs w:val="21"/>
        </w:rPr>
      </w:pPr>
    </w:p>
    <w:p>
      <w:pPr>
        <w:snapToGrid w:val="0"/>
        <w:spacing w:afterLines="50" w:line="360" w:lineRule="auto"/>
        <w:rPr>
          <w:rFonts w:ascii="宋体" w:hAnsi="宋体" w:eastAsia="宋体" w:cs="宋体"/>
          <w:b/>
          <w:color w:val="auto"/>
          <w:sz w:val="21"/>
          <w:szCs w:val="21"/>
        </w:rPr>
      </w:pPr>
    </w:p>
    <w:p>
      <w:pPr>
        <w:pStyle w:val="9"/>
        <w:spacing w:line="360" w:lineRule="auto"/>
        <w:rPr>
          <w:rFonts w:ascii="宋体" w:hAnsi="宋体" w:eastAsia="宋体" w:cs="宋体"/>
          <w:color w:val="auto"/>
          <w:sz w:val="21"/>
          <w:szCs w:val="21"/>
        </w:rPr>
      </w:pP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1.1产品名称：</w:t>
      </w:r>
      <w:r>
        <w:rPr>
          <w:rFonts w:hint="eastAsia" w:ascii="宋体" w:hAnsi="宋体" w:eastAsia="宋体" w:cs="宋体"/>
          <w:bCs/>
          <w:color w:val="auto"/>
          <w:sz w:val="21"/>
          <w:szCs w:val="21"/>
        </w:rPr>
        <w:t>四折床垫</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产品规格：</w:t>
      </w:r>
      <w:r>
        <w:rPr>
          <w:rFonts w:hint="eastAsia" w:ascii="宋体" w:hAnsi="宋体" w:eastAsia="宋体" w:cs="宋体"/>
          <w:bCs/>
          <w:color w:val="auto"/>
          <w:sz w:val="21"/>
          <w:szCs w:val="21"/>
        </w:rPr>
        <w:t>L1950</w:t>
      </w:r>
      <w:r>
        <w:rPr>
          <w:rFonts w:hint="eastAsia" w:ascii="宋体" w:hAnsi="宋体" w:eastAsia="宋体" w:cs="宋体"/>
          <w:color w:val="auto"/>
          <w:sz w:val="21"/>
          <w:szCs w:val="21"/>
        </w:rPr>
        <w:t>±2mm</w:t>
      </w:r>
      <w:r>
        <w:rPr>
          <w:rFonts w:hint="eastAsia" w:ascii="宋体" w:hAnsi="宋体" w:eastAsia="宋体" w:cs="宋体"/>
          <w:bCs/>
          <w:color w:val="auto"/>
          <w:sz w:val="21"/>
          <w:szCs w:val="21"/>
        </w:rPr>
        <w:t>xW840</w:t>
      </w:r>
      <w:r>
        <w:rPr>
          <w:rFonts w:hint="eastAsia" w:ascii="宋体" w:hAnsi="宋体" w:eastAsia="宋体" w:cs="宋体"/>
          <w:color w:val="auto"/>
          <w:sz w:val="21"/>
          <w:szCs w:val="21"/>
        </w:rPr>
        <w:t>±2mm</w:t>
      </w:r>
      <w:r>
        <w:rPr>
          <w:rFonts w:hint="eastAsia" w:ascii="宋体" w:hAnsi="宋体" w:eastAsia="宋体" w:cs="宋体"/>
          <w:bCs/>
          <w:color w:val="auto"/>
          <w:sz w:val="21"/>
          <w:szCs w:val="21"/>
        </w:rPr>
        <w:t xml:space="preserve"> xH80MM</w:t>
      </w:r>
      <w:r>
        <w:rPr>
          <w:rFonts w:hint="eastAsia" w:ascii="宋体" w:hAnsi="宋体" w:eastAsia="宋体" w:cs="宋体"/>
          <w:color w:val="auto"/>
          <w:sz w:val="21"/>
          <w:szCs w:val="21"/>
        </w:rPr>
        <w:t>±2mm</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材质说明：</w:t>
      </w:r>
      <w:r>
        <w:rPr>
          <w:rFonts w:hint="eastAsia" w:ascii="宋体" w:hAnsi="宋体" w:eastAsia="宋体" w:cs="宋体"/>
          <w:bCs/>
          <w:color w:val="auto"/>
          <w:sz w:val="21"/>
          <w:szCs w:val="21"/>
        </w:rPr>
        <w:t>50mm高密度海棉+30mm天然环保椰棕+优质帆布套.</w:t>
      </w: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外套采用优质帆布，经高温水消毒，防虫处理，防止变形,具透气、透湿、防霉、耐磨作用，带拉链(具有抗菌抗微生物第三方检测报告 ，</w:t>
      </w:r>
      <w:r>
        <w:rPr>
          <w:rFonts w:hint="eastAsia" w:ascii="宋体" w:hAnsi="宋体" w:eastAsia="宋体" w:cs="宋体"/>
          <w:color w:val="auto"/>
          <w:sz w:val="21"/>
          <w:szCs w:val="21"/>
        </w:rPr>
        <w:t>非投标制造商检测证明为无效</w:t>
      </w:r>
      <w:r>
        <w:rPr>
          <w:rFonts w:hint="eastAsia" w:ascii="宋体" w:hAnsi="宋体" w:eastAsia="宋体" w:cs="宋体"/>
          <w:color w:val="auto"/>
          <w:sz w:val="21"/>
          <w:szCs w:val="21"/>
          <w:u w:val="single"/>
        </w:rPr>
        <w:t>)</w:t>
      </w:r>
    </w:p>
    <w:p>
      <w:pPr>
        <w:snapToGrid w:val="0"/>
        <w:spacing w:afterLines="50" w:line="360" w:lineRule="auto"/>
        <w:rPr>
          <w:rFonts w:ascii="宋体" w:hAnsi="宋体" w:eastAsia="宋体" w:cs="宋体"/>
          <w:b/>
          <w:color w:val="auto"/>
          <w:sz w:val="21"/>
          <w:szCs w:val="21"/>
        </w:rPr>
      </w:pPr>
    </w:p>
    <w:p>
      <w:pPr>
        <w:snapToGrid w:val="0"/>
        <w:spacing w:afterLines="50" w:line="360" w:lineRule="auto"/>
        <w:rPr>
          <w:rFonts w:ascii="宋体" w:hAnsi="宋体" w:eastAsia="宋体" w:cs="宋体"/>
          <w:b/>
          <w:color w:val="auto"/>
          <w:sz w:val="21"/>
          <w:szCs w:val="21"/>
        </w:rPr>
      </w:pPr>
      <w:r>
        <w:rPr>
          <w:rFonts w:hint="eastAsia" w:ascii="宋体" w:hAnsi="宋体" w:eastAsia="宋体" w:cs="宋体"/>
          <w:b/>
          <w:color w:val="auto"/>
          <w:sz w:val="21"/>
          <w:szCs w:val="21"/>
        </w:rPr>
        <w:t>1.2产品名称：</w:t>
      </w:r>
      <w:r>
        <w:rPr>
          <w:rFonts w:hint="eastAsia" w:ascii="宋体" w:hAnsi="宋体" w:eastAsia="宋体" w:cs="宋体"/>
          <w:color w:val="auto"/>
          <w:sz w:val="21"/>
          <w:szCs w:val="21"/>
        </w:rPr>
        <w:t>伸缩餐板</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产品规格：</w:t>
      </w:r>
      <w:r>
        <w:rPr>
          <w:rFonts w:hint="eastAsia" w:ascii="宋体" w:hAnsi="宋体" w:eastAsia="宋体" w:cs="宋体"/>
          <w:bCs/>
          <w:color w:val="auto"/>
          <w:sz w:val="21"/>
          <w:szCs w:val="21"/>
        </w:rPr>
        <w:t>870-970x320x30mm</w:t>
      </w:r>
    </w:p>
    <w:p>
      <w:pPr>
        <w:snapToGrid w:val="0"/>
        <w:spacing w:afterLines="50" w:line="360" w:lineRule="auto"/>
        <w:rPr>
          <w:rFonts w:ascii="宋体" w:hAnsi="宋体" w:eastAsia="宋体" w:cs="宋体"/>
          <w:color w:val="auto"/>
          <w:sz w:val="21"/>
          <w:szCs w:val="21"/>
          <w:shd w:val="clear" w:color="auto" w:fill="FFFFFF"/>
        </w:rPr>
      </w:pPr>
      <w:r>
        <w:rPr>
          <w:rFonts w:hint="eastAsia" w:ascii="宋体" w:hAnsi="宋体" w:eastAsia="宋体" w:cs="宋体"/>
          <w:b/>
          <w:color w:val="auto"/>
          <w:sz w:val="21"/>
          <w:szCs w:val="21"/>
        </w:rPr>
        <w:t>材质说明：</w:t>
      </w:r>
      <w:r>
        <w:rPr>
          <w:rFonts w:hint="eastAsia" w:ascii="宋体" w:hAnsi="宋体" w:eastAsia="宋体" w:cs="宋体"/>
          <w:color w:val="auto"/>
          <w:sz w:val="21"/>
          <w:szCs w:val="21"/>
          <w:shd w:val="clear" w:color="auto" w:fill="FFFFFF"/>
        </w:rPr>
        <w:t>采用优级ABS工程塑料，坚固耐用，耐腐蚀，耐酸碱，易清洗。</w:t>
      </w:r>
    </w:p>
    <w:p>
      <w:pPr>
        <w:pStyle w:val="9"/>
        <w:spacing w:line="360" w:lineRule="auto"/>
        <w:rPr>
          <w:rFonts w:ascii="宋体" w:hAnsi="宋体" w:eastAsia="宋体" w:cs="宋体"/>
          <w:color w:val="auto"/>
          <w:sz w:val="21"/>
          <w:szCs w:val="21"/>
        </w:rPr>
      </w:pPr>
      <w:r>
        <w:rPr>
          <w:rFonts w:hint="eastAsia" w:ascii="宋体" w:hAnsi="宋体" w:eastAsia="宋体" w:cs="宋体"/>
          <w:color w:val="auto"/>
          <w:sz w:val="21"/>
          <w:szCs w:val="21"/>
          <w:shd w:val="clear" w:color="auto" w:fill="FFFFFF"/>
        </w:rPr>
        <w:t>拉开可挂在病床铝合金护栏上，收回后可挂在床头上，极大的方便患者</w:t>
      </w:r>
    </w:p>
    <w:p>
      <w:pPr>
        <w:snapToGrid w:val="0"/>
        <w:spacing w:afterLines="50" w:line="360" w:lineRule="auto"/>
        <w:rPr>
          <w:rFonts w:ascii="宋体" w:hAnsi="宋体" w:eastAsia="宋体" w:cs="宋体"/>
          <w:b/>
          <w:color w:val="auto"/>
          <w:sz w:val="21"/>
          <w:szCs w:val="21"/>
        </w:rPr>
      </w:pP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1.3产品名称：</w:t>
      </w:r>
      <w:r>
        <w:rPr>
          <w:rFonts w:hint="eastAsia" w:ascii="宋体" w:hAnsi="宋体" w:eastAsia="宋体" w:cs="宋体"/>
          <w:bCs/>
          <w:color w:val="auto"/>
          <w:sz w:val="21"/>
          <w:szCs w:val="21"/>
        </w:rPr>
        <w:t>床头柜</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
          <w:color w:val="auto"/>
          <w:sz w:val="21"/>
          <w:szCs w:val="21"/>
        </w:rPr>
        <w:t>产品规格：</w:t>
      </w:r>
      <w:r>
        <w:rPr>
          <w:rFonts w:hint="eastAsia" w:ascii="宋体" w:hAnsi="宋体" w:eastAsia="宋体" w:cs="宋体"/>
          <w:bCs/>
          <w:color w:val="auto"/>
          <w:sz w:val="21"/>
          <w:szCs w:val="21"/>
        </w:rPr>
        <w:t>480*460*760</w:t>
      </w:r>
      <w:r>
        <w:rPr>
          <w:rFonts w:hint="eastAsia" w:ascii="宋体" w:hAnsi="宋体" w:eastAsia="宋体" w:cs="宋体"/>
          <w:color w:val="auto"/>
          <w:sz w:val="21"/>
          <w:szCs w:val="21"/>
        </w:rPr>
        <w:t>±5</w:t>
      </w:r>
      <w:r>
        <w:rPr>
          <w:rFonts w:hint="eastAsia" w:ascii="宋体" w:hAnsi="宋体" w:eastAsia="宋体" w:cs="宋体"/>
          <w:bCs/>
          <w:color w:val="auto"/>
          <w:sz w:val="21"/>
          <w:szCs w:val="21"/>
        </w:rPr>
        <w:t>mm</w:t>
      </w:r>
    </w:p>
    <w:p>
      <w:pPr>
        <w:snapToGrid w:val="0"/>
        <w:spacing w:afterLines="50" w:line="360" w:lineRule="auto"/>
        <w:rPr>
          <w:rFonts w:ascii="宋体" w:hAnsi="宋体" w:eastAsia="宋体" w:cs="宋体"/>
          <w:b/>
          <w:color w:val="auto"/>
          <w:sz w:val="21"/>
          <w:szCs w:val="21"/>
        </w:rPr>
      </w:pPr>
      <w:r>
        <w:rPr>
          <w:rFonts w:hint="eastAsia" w:ascii="宋体" w:hAnsi="宋体" w:eastAsia="宋体" w:cs="宋体"/>
          <w:b/>
          <w:color w:val="auto"/>
          <w:sz w:val="21"/>
          <w:szCs w:val="21"/>
        </w:rPr>
        <w:t>1、技术参数：</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Cs/>
          <w:color w:val="auto"/>
          <w:sz w:val="21"/>
          <w:szCs w:val="21"/>
        </w:rPr>
        <w:t>隐藏式毛巾架2个、隐藏式杂物钩4个、餐台板1个、一屉一抽。</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Cs/>
          <w:color w:val="auto"/>
          <w:sz w:val="21"/>
          <w:szCs w:val="21"/>
        </w:rPr>
        <w:t>可选配装外挂式塑材质或者钢塑材质的水壶架，脚轮。</w:t>
      </w:r>
    </w:p>
    <w:p>
      <w:pPr>
        <w:snapToGrid w:val="0"/>
        <w:spacing w:afterLines="50" w:line="360" w:lineRule="auto"/>
        <w:rPr>
          <w:rFonts w:ascii="宋体" w:hAnsi="宋体" w:eastAsia="宋体" w:cs="宋体"/>
          <w:bCs/>
          <w:color w:val="auto"/>
          <w:sz w:val="21"/>
          <w:szCs w:val="21"/>
        </w:rPr>
      </w:pPr>
      <w:r>
        <w:rPr>
          <w:rFonts w:hint="eastAsia" w:ascii="宋体" w:hAnsi="宋体" w:eastAsia="宋体" w:cs="宋体"/>
          <w:bCs/>
          <w:color w:val="auto"/>
          <w:sz w:val="21"/>
          <w:szCs w:val="21"/>
        </w:rPr>
        <w:t>1、产品材质：采用ABS进口工程塑料一体注塑成型 ，主门带锁耳，内附隐藏式磁石。三层结构,上层伸缩餐板,中间超大容量柜,下层为杂物柜类。</w:t>
      </w:r>
    </w:p>
    <w:p>
      <w:pPr>
        <w:pStyle w:val="9"/>
        <w:spacing w:line="360" w:lineRule="auto"/>
        <w:rPr>
          <w:rFonts w:ascii="宋体" w:hAnsi="宋体" w:eastAsia="宋体" w:cs="宋体"/>
          <w:color w:val="auto"/>
          <w:sz w:val="21"/>
          <w:szCs w:val="21"/>
        </w:rPr>
      </w:pPr>
      <w:r>
        <w:rPr>
          <w:rFonts w:hint="eastAsia" w:ascii="宋体" w:hAnsi="宋体" w:eastAsia="宋体" w:cs="宋体"/>
          <w:bCs/>
          <w:color w:val="auto"/>
          <w:sz w:val="21"/>
          <w:szCs w:val="21"/>
        </w:rPr>
        <w:t>3、两侧配置隐蔽式毛巾架及杂物钩</w:t>
      </w:r>
    </w:p>
    <w:p>
      <w:pPr>
        <w:pStyle w:val="9"/>
        <w:spacing w:line="360" w:lineRule="auto"/>
        <w:rPr>
          <w:rFonts w:ascii="宋体" w:hAnsi="宋体" w:eastAsia="宋体" w:cs="宋体"/>
          <w:color w:val="auto"/>
          <w:sz w:val="21"/>
          <w:szCs w:val="21"/>
        </w:rPr>
      </w:pPr>
    </w:p>
    <w:p>
      <w:pPr>
        <w:pStyle w:val="9"/>
        <w:widowControl w:val="0"/>
        <w:numPr>
          <w:ilvl w:val="0"/>
          <w:numId w:val="0"/>
        </w:numPr>
        <w:snapToGrid w:val="0"/>
        <w:spacing w:line="360" w:lineRule="auto"/>
        <w:jc w:val="left"/>
        <w:rPr>
          <w:rFonts w:hint="eastAsia" w:ascii="宋体" w:hAnsi="宋体" w:eastAsia="宋体" w:cs="宋体"/>
          <w:bCs/>
          <w:color w:val="auto"/>
          <w:sz w:val="21"/>
          <w:szCs w:val="21"/>
        </w:rPr>
      </w:pPr>
      <w:r>
        <w:rPr>
          <w:rFonts w:hint="eastAsia" w:ascii="宋体" w:hAnsi="宋体" w:eastAsia="宋体" w:cs="宋体"/>
          <w:b/>
          <w:bCs/>
          <w:color w:val="auto"/>
          <w:sz w:val="21"/>
          <w:szCs w:val="21"/>
        </w:rPr>
        <w:t>1.4每床配置</w:t>
      </w:r>
      <w:r>
        <w:rPr>
          <w:rFonts w:hint="eastAsia" w:ascii="宋体" w:hAnsi="宋体" w:eastAsia="宋体" w:cs="宋体"/>
          <w:bCs/>
          <w:color w:val="auto"/>
          <w:sz w:val="21"/>
          <w:szCs w:val="21"/>
        </w:rPr>
        <w:t>：骨科牵引架一套，床垫一张，伸缩餐板一块，ABS床头柜一个，杂物架一个，输液架一条。引流挂勾四个。</w:t>
      </w:r>
    </w:p>
    <w:p>
      <w:pPr>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pStyle w:val="9"/>
        <w:rPr>
          <w:rFonts w:hint="eastAsia" w:ascii="宋体" w:hAnsi="宋体" w:eastAsia="宋体" w:cs="宋体"/>
          <w:bCs/>
          <w:color w:val="auto"/>
          <w:sz w:val="21"/>
          <w:szCs w:val="21"/>
        </w:rPr>
      </w:pPr>
    </w:p>
    <w:p>
      <w:pPr>
        <w:rPr>
          <w:rFonts w:hint="eastAsia" w:ascii="宋体" w:hAnsi="宋体" w:eastAsia="宋体" w:cs="宋体"/>
          <w:bCs/>
          <w:color w:val="auto"/>
          <w:sz w:val="21"/>
          <w:szCs w:val="21"/>
        </w:rPr>
      </w:pPr>
      <w:r>
        <w:rPr>
          <w:rFonts w:hint="eastAsia" w:ascii="宋体" w:hAnsi="宋体" w:eastAsia="宋体" w:cs="宋体"/>
          <w:bCs/>
          <w:color w:val="auto"/>
          <w:sz w:val="21"/>
          <w:szCs w:val="21"/>
        </w:rPr>
        <w:br w:type="page"/>
      </w:r>
    </w:p>
    <w:p>
      <w:pPr>
        <w:pStyle w:val="9"/>
        <w:rPr>
          <w:rFonts w:hint="eastAsia" w:ascii="宋体" w:hAnsi="宋体" w:eastAsia="宋体" w:cs="宋体"/>
          <w:bCs/>
          <w:color w:val="auto"/>
          <w:sz w:val="21"/>
          <w:szCs w:val="21"/>
        </w:rPr>
      </w:pP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导尿操作模型</w:t>
      </w:r>
    </w:p>
    <w:p>
      <w:pPr>
        <w:pStyle w:val="9"/>
        <w:widowControl w:val="0"/>
        <w:numPr>
          <w:ilvl w:val="0"/>
          <w:numId w:val="0"/>
        </w:numPr>
        <w:snapToGrid w:val="0"/>
        <w:spacing w:line="360" w:lineRule="auto"/>
        <w:jc w:val="center"/>
        <w:rPr>
          <w:rFonts w:hint="default" w:ascii="宋体" w:hAnsi="宋体" w:eastAsia="宋体" w:cs="宋体"/>
          <w:b/>
          <w:bCs w:val="0"/>
          <w:color w:val="auto"/>
          <w:sz w:val="24"/>
          <w:szCs w:val="24"/>
          <w:lang w:val="en-US" w:eastAsia="zh-CN"/>
        </w:rPr>
      </w:pPr>
    </w:p>
    <w:p>
      <w:pPr>
        <w:pStyle w:val="9"/>
        <w:widowControl w:val="0"/>
        <w:numPr>
          <w:ilvl w:val="0"/>
          <w:numId w:val="0"/>
        </w:numPr>
        <w:snapToGrid w:val="0"/>
        <w:spacing w:line="360" w:lineRule="auto"/>
        <w:ind w:left="0" w:leftChars="0" w:firstLine="319" w:firstLineChars="152"/>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1.模型为成人下半身，解剖结构准确。</w:t>
      </w:r>
    </w:p>
    <w:p>
      <w:pPr>
        <w:pStyle w:val="9"/>
        <w:widowControl w:val="0"/>
        <w:numPr>
          <w:ilvl w:val="0"/>
          <w:numId w:val="0"/>
        </w:numPr>
        <w:snapToGrid w:val="0"/>
        <w:spacing w:line="360" w:lineRule="auto"/>
        <w:ind w:left="0" w:leftChars="0" w:firstLine="319" w:firstLineChars="152"/>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2.模型可男女互换生殖器。</w:t>
      </w:r>
    </w:p>
    <w:p>
      <w:pPr>
        <w:pStyle w:val="9"/>
        <w:widowControl w:val="0"/>
        <w:numPr>
          <w:ilvl w:val="0"/>
          <w:numId w:val="0"/>
        </w:numPr>
        <w:snapToGrid w:val="0"/>
        <w:spacing w:line="360" w:lineRule="auto"/>
        <w:ind w:left="0" w:leftChars="0" w:firstLine="319" w:firstLineChars="152"/>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3.与在真人身上操作相似，在插入导管时会感觉到一定的阻力。</w:t>
      </w:r>
    </w:p>
    <w:p>
      <w:pPr>
        <w:pStyle w:val="9"/>
        <w:widowControl w:val="0"/>
        <w:numPr>
          <w:ilvl w:val="0"/>
          <w:numId w:val="0"/>
        </w:numPr>
        <w:snapToGrid w:val="0"/>
        <w:spacing w:line="360" w:lineRule="auto"/>
        <w:ind w:left="0" w:leftChars="0" w:firstLine="319" w:firstLineChars="152"/>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4.可以进行不保留灌肠、保留灌肠的护理操作。</w:t>
      </w:r>
    </w:p>
    <w:p>
      <w:pPr>
        <w:pStyle w:val="9"/>
        <w:widowControl w:val="0"/>
        <w:numPr>
          <w:ilvl w:val="0"/>
          <w:numId w:val="0"/>
        </w:numPr>
        <w:snapToGrid w:val="0"/>
        <w:spacing w:line="360" w:lineRule="auto"/>
        <w:ind w:left="0" w:leftChars="0" w:firstLine="319" w:firstLineChars="152"/>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5.臀部设有注射块，可进行肌肉注射练习。</w:t>
      </w:r>
    </w:p>
    <w:p>
      <w:pPr>
        <w:pStyle w:val="9"/>
        <w:widowControl w:val="0"/>
        <w:numPr>
          <w:ilvl w:val="0"/>
          <w:numId w:val="0"/>
        </w:numPr>
        <w:snapToGrid w:val="0"/>
        <w:spacing w:line="360" w:lineRule="auto"/>
        <w:ind w:left="0" w:leftChars="0" w:firstLine="319" w:firstLineChars="152"/>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6.可进行造瘘口的护理。</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7</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ind w:left="0" w:leftChars="0" w:firstLine="0" w:firstLineChars="0"/>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both"/>
        <w:rPr>
          <w:rFonts w:hint="eastAsia" w:ascii="宋体" w:hAnsi="宋体" w:eastAsia="宋体" w:cs="宋体"/>
          <w:b w:val="0"/>
          <w:bCs/>
          <w:color w:val="auto"/>
          <w:sz w:val="21"/>
          <w:szCs w:val="21"/>
          <w:lang w:val="en-US" w:eastAsia="zh-CN"/>
        </w:rPr>
      </w:pP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吸痰操作模型</w:t>
      </w:r>
    </w:p>
    <w:p>
      <w:pPr>
        <w:pStyle w:val="9"/>
        <w:widowControl w:val="0"/>
        <w:numPr>
          <w:ilvl w:val="0"/>
          <w:numId w:val="0"/>
        </w:numPr>
        <w:snapToGrid w:val="0"/>
        <w:spacing w:line="360" w:lineRule="auto"/>
        <w:jc w:val="both"/>
        <w:rPr>
          <w:rFonts w:hint="default" w:ascii="宋体" w:hAnsi="宋体" w:eastAsia="宋体" w:cs="宋体"/>
          <w:b/>
          <w:bCs w:val="0"/>
          <w:color w:val="auto"/>
          <w:sz w:val="24"/>
          <w:szCs w:val="24"/>
          <w:lang w:val="en-US" w:eastAsia="zh-CN"/>
        </w:rPr>
      </w:pP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w:t>
      </w:r>
      <w:r>
        <w:rPr>
          <w:rFonts w:hint="default" w:ascii="宋体" w:hAnsi="宋体" w:eastAsia="宋体" w:cs="宋体"/>
          <w:b w:val="0"/>
          <w:bCs/>
          <w:color w:val="auto"/>
          <w:sz w:val="21"/>
          <w:szCs w:val="21"/>
          <w:lang w:val="en-US" w:eastAsia="zh-CN"/>
        </w:rPr>
        <w:t>模型为成人头至肩部，左侧面部可打开，可直接观察口腔、鼻腔、咽喉的解剖结构，并可动态观察吸痰管插入过程。</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2.解剖结构精确，包括：鼻腔、上、中、下鼻甲、及鼻道，口腔、舌、牙、咽、喉、食管、透明气管、支气管等结构。</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3.经鼻、口、气管切开处吸痰术，操作正确可以吸出模拟痰液。</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4.气管切开术后护理。</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5.可用真实负压吸痰器进行吸痰操作。</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6.模拟痰液可以放入口腔、鼻腔和气管内，增强练习插管技巧。</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7</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default" w:ascii="宋体" w:hAnsi="宋体" w:eastAsia="宋体" w:cs="宋体"/>
          <w:b w:val="0"/>
          <w:bCs/>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r>
        <w:rPr>
          <w:rFonts w:hint="default" w:ascii="宋体" w:hAnsi="宋体" w:eastAsia="宋体" w:cs="宋体"/>
          <w:b w:val="0"/>
          <w:bCs/>
          <w:color w:val="auto"/>
          <w:sz w:val="21"/>
          <w:szCs w:val="21"/>
          <w:lang w:val="en-US" w:eastAsia="zh-CN"/>
        </w:rPr>
        <w:br w:type="page"/>
      </w:r>
    </w:p>
    <w:p>
      <w:pPr>
        <w:pStyle w:val="9"/>
        <w:widowControl w:val="0"/>
        <w:numPr>
          <w:ilvl w:val="0"/>
          <w:numId w:val="0"/>
        </w:numPr>
        <w:snapToGrid w:val="0"/>
        <w:spacing w:line="360" w:lineRule="auto"/>
        <w:jc w:val="both"/>
        <w:rPr>
          <w:rFonts w:hint="default" w:ascii="宋体" w:hAnsi="宋体" w:eastAsia="宋体" w:cs="宋体"/>
          <w:b w:val="0"/>
          <w:bCs/>
          <w:color w:val="auto"/>
          <w:sz w:val="21"/>
          <w:szCs w:val="21"/>
          <w:lang w:val="en-US" w:eastAsia="zh-CN"/>
        </w:rPr>
      </w:pP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穿戴式上臂肌肉注射操作模型</w:t>
      </w:r>
    </w:p>
    <w:p>
      <w:pPr>
        <w:pStyle w:val="9"/>
        <w:widowControl w:val="0"/>
        <w:numPr>
          <w:ilvl w:val="0"/>
          <w:numId w:val="0"/>
        </w:numPr>
        <w:snapToGrid w:val="0"/>
        <w:spacing w:line="360" w:lineRule="auto"/>
        <w:jc w:val="both"/>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1.模型设计精巧，可佩带在学员或者模型人上臂。</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2.解剖标志明显，可触及肩峰，便于操作定位。</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3.上臂肌内注射，允许注入模拟药液，药液可方便的排出。</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4.皮下注射。</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5.可以使用不同规格的注射器穿刺，设有安全防护设置，防止练习时被扎伤。</w:t>
      </w:r>
    </w:p>
    <w:p>
      <w:pPr>
        <w:pStyle w:val="9"/>
        <w:widowControl w:val="0"/>
        <w:numPr>
          <w:ilvl w:val="0"/>
          <w:numId w:val="0"/>
        </w:numPr>
        <w:snapToGrid w:val="0"/>
        <w:spacing w:line="360" w:lineRule="auto"/>
        <w:ind w:left="0" w:leftChars="0" w:firstLine="319" w:firstLineChars="152"/>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6.可反复进行练习。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7</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rPr>
          <w:rFonts w:hint="default" w:ascii="宋体" w:hAnsi="宋体" w:eastAsia="宋体" w:cs="宋体"/>
          <w:b w:val="0"/>
          <w:bCs/>
          <w:color w:val="auto"/>
          <w:sz w:val="21"/>
          <w:szCs w:val="21"/>
          <w:lang w:val="en-US" w:eastAsia="zh-CN"/>
        </w:rPr>
      </w:pP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穿戴式前臂静脉注射模型</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1.模型可佩戴在学员或者模型人前臂，设计精巧，易于携带。</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2.采用高分子材料制成，环保无污染，肤质仿真度高。</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3.正确穿刺时落空感明显并有回血产生。</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4.静脉穿刺成功后可进行静脉注射、输液、采血、输血等多项护理操作，并可真实注入液体。</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5.设有安全防护设置，防止练习时被扎伤。</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 xml:space="preserve"> </w:t>
      </w:r>
      <w:r>
        <w:rPr>
          <w:rFonts w:hint="default" w:ascii="宋体" w:hAnsi="宋体" w:eastAsia="宋体" w:cs="宋体"/>
          <w:b w:val="0"/>
          <w:bCs/>
          <w:color w:val="auto"/>
          <w:sz w:val="21"/>
          <w:szCs w:val="21"/>
          <w:lang w:val="en-US" w:eastAsia="zh-CN"/>
        </w:rPr>
        <w:t>6.模拟血管内有支撑部件，可增加血管表面张力，可反复进行练习。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7</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rPr>
          <w:rFonts w:hint="default" w:ascii="宋体" w:hAnsi="宋体" w:eastAsia="宋体" w:cs="宋体"/>
          <w:b/>
          <w:bCs w:val="0"/>
          <w:color w:val="auto"/>
          <w:sz w:val="24"/>
          <w:szCs w:val="24"/>
          <w:lang w:val="en-US" w:eastAsia="zh-CN"/>
        </w:rPr>
      </w:pPr>
      <w:r>
        <w:rPr>
          <w:rFonts w:hint="default" w:ascii="宋体" w:hAnsi="宋体" w:eastAsia="宋体" w:cs="宋体"/>
          <w:b/>
          <w:bCs w:val="0"/>
          <w:color w:val="auto"/>
          <w:sz w:val="24"/>
          <w:szCs w:val="24"/>
          <w:lang w:val="en-US" w:eastAsia="zh-CN"/>
        </w:rPr>
        <w:br w:type="page"/>
      </w: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透明洗胃操作模型</w:t>
      </w:r>
    </w:p>
    <w:p>
      <w:pPr>
        <w:pStyle w:val="9"/>
        <w:widowControl w:val="0"/>
        <w:numPr>
          <w:ilvl w:val="0"/>
          <w:numId w:val="0"/>
        </w:numPr>
        <w:snapToGrid w:val="0"/>
        <w:spacing w:line="360" w:lineRule="auto"/>
        <w:ind w:leftChars="0"/>
        <w:jc w:val="both"/>
        <w:rPr>
          <w:rFonts w:hint="default" w:ascii="宋体" w:hAnsi="宋体" w:eastAsia="宋体" w:cs="宋体"/>
          <w:b/>
          <w:bCs w:val="0"/>
          <w:color w:val="auto"/>
          <w:sz w:val="24"/>
          <w:szCs w:val="24"/>
          <w:lang w:val="en-US" w:eastAsia="zh-CN"/>
        </w:rPr>
      </w:pP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1.模型为成年男性上半身，利用体位垫可实现洗胃时的多种体位：仰卧位、坐位。</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2.解剖结构精确，包括牙、舌、悬雍垂、气管、支气管、左右肺脏、食管、胃、膈、胆囊、胰腺、脾、十二指肠、结肠等结构。</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3.胸腹部外皮为透明外壳，便于观察内部解剖结构以及操作全过程。</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4.真实大小的透明胃，能容纳300ml的液体，可在操作时观察胃管进出胃腔的全过程。</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5.模型使用完毕，消化道内残存液体可方便的从专用管道排出。</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6.洗胃术：经口、鼻洗胃器洗胃法，电动吸引洗胃法，胃管洗胃法，洗胃机洗胃法。</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7.胃肠减压术、胃液采集术、十二指肠引流术、双气囊三腔管压迫术。</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8.鼻饲术、氧气吸入、口腔护理、经口经鼻吸痰术、气管切开术后护理等多项护理操作。</w:t>
      </w:r>
    </w:p>
    <w:p>
      <w:pPr>
        <w:pStyle w:val="9"/>
        <w:widowControl w:val="0"/>
        <w:numPr>
          <w:ilvl w:val="0"/>
          <w:numId w:val="0"/>
        </w:numPr>
        <w:snapToGrid w:val="0"/>
        <w:spacing w:line="360" w:lineRule="auto"/>
        <w:ind w:left="0" w:leftChars="0" w:firstLine="319" w:firstLineChars="152"/>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9.瞳孔：瞳孔缩小提示有机磷类杀虫药或氨基甲酸酯类杀虫药中毒等；瞳孔散大提示阿托品或莨菪碱类中毒等，学生可根据中毒类型的不同选择相应的洗胃液。</w:t>
      </w: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 xml:space="preserve"> </w:t>
      </w:r>
      <w:r>
        <w:rPr>
          <w:rFonts w:hint="default" w:ascii="宋体" w:hAnsi="宋体" w:eastAsia="宋体" w:cs="宋体"/>
          <w:b w:val="0"/>
          <w:bCs/>
          <w:color w:val="auto"/>
          <w:sz w:val="21"/>
          <w:szCs w:val="21"/>
          <w:lang w:val="en-US" w:eastAsia="zh-CN"/>
        </w:rPr>
        <w:t>10.带有灯光警示系统，可提示。1.肝总管。2.胆囊底。3.胆囊体。4.十二指肠曲部。</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11.</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sz w:val="21"/>
          <w:szCs w:val="21"/>
          <w:lang w:val="en-US" w:eastAsia="zh-CN"/>
        </w:rPr>
        <w:t>12.</w:t>
      </w:r>
      <w:r>
        <w:rPr>
          <w:rFonts w:hint="eastAsia" w:ascii="宋体" w:hAnsi="宋体" w:eastAsia="宋体" w:cs="宋体"/>
          <w:bCs/>
          <w:color w:val="auto"/>
          <w:sz w:val="21"/>
          <w:szCs w:val="21"/>
        </w:rPr>
        <w:t>提供厂家授权书，加盖厂家公章。</w:t>
      </w: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leftChars="0"/>
        <w:jc w:val="left"/>
        <w:rPr>
          <w:rFonts w:hint="default" w:ascii="宋体" w:hAnsi="宋体" w:eastAsia="宋体" w:cs="宋体"/>
          <w:b w:val="0"/>
          <w:bCs/>
          <w:color w:val="auto"/>
          <w:sz w:val="21"/>
          <w:szCs w:val="21"/>
          <w:lang w:val="en-US" w:eastAsia="zh-CN"/>
        </w:rPr>
      </w:pP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胸腔穿刺模拟人</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成年男性头颈、躯干部模型，体表标志明显，采用高分子环保材料制成。</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可进行胸部叩诊，辨别胸水位置。</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w:t>
      </w:r>
      <w:r>
        <w:rPr>
          <w:rFonts w:hint="eastAsia" w:ascii="宋体" w:hAnsi="宋体" w:eastAsia="宋体" w:cs="宋体"/>
          <w:b w:val="0"/>
          <w:bCs/>
          <w:color w:val="auto"/>
          <w:sz w:val="21"/>
          <w:szCs w:val="21"/>
          <w:lang w:val="en-US" w:eastAsia="zh-CN"/>
        </w:rPr>
        <w:t xml:space="preserve"> </w:t>
      </w:r>
      <w:r>
        <w:rPr>
          <w:rFonts w:hint="default"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模型可配合手机或平板云平台APP使用，可通过云平台用手机或平板直接下载客户端，安卓和IOS平台均可使用。</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可进行胸腔穿刺，穿刺针进入胸膜腔后有明显的落空感，穿刺成功后可回抽模拟胸水。</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可在两侧腋前线进行穿刺。</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可在两侧腋中线进行穿刺。</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可在两侧腋后线或肩胛下角线进行穿刺。</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可根据模拟胸水性状对疾病进行初步诊断。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穿刺针进入肋间隙后穿刺错误位置，手机或平板有位置演示，且云平台有语音提示。可监测腋前线肋间神经、腋后线肋间神经、腋中线肋间神经、肩胛下角线肋间神经等。（投标时提供截图证明）</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模型与手机或平板通过蓝牙无线连接，操作方便简单。</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▲11</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模型具有示教模块，可显示肋骨、皮肤层、脂肪层、背阔肌、肋间神经血管、肋间肌、壁层胸膜、脏层胸膜、肺及进针位置等。</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▲12</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云平台APP发布新版本后，可自动识别，客户可自行选择在线升级，可第一时间感受软件带来的新功能和优质体验。</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13.</w:t>
      </w:r>
      <w:r>
        <w:rPr>
          <w:rFonts w:hint="default" w:ascii="宋体" w:hAnsi="宋体" w:eastAsia="宋体" w:cs="宋体"/>
          <w:b w:val="0"/>
          <w:bCs/>
          <w:color w:val="auto"/>
          <w:sz w:val="21"/>
          <w:szCs w:val="21"/>
          <w:lang w:val="en-US" w:eastAsia="zh-CN"/>
        </w:rPr>
        <w:t>同一穿刺部位可反复进行练习，皮肤、穿刺囊均可更换。</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14.</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rPr>
        <w:t>提供厂家授权书，加盖厂家公章。</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br w:type="page"/>
      </w: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腹腔穿刺模拟人</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成年女性躯干部模型，体表标志明显，采用高分子环保材料制成。</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模型可配合手机或平板云平台APP使用，可通过云平台用手机或平板直接下载客户端，安卓和IOS平台均可使用。</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可进行腹腔穿刺，操作正确可抽出腹腔积液，穿刺部位有：脐与左髂前上棘连线中外1/3交界处，脐与耻骨联合连线中点上方1.0cm、偏左或偏右1.5cm处和脐水平线与腋前或腋中线之延长线的交点。</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穿刺针进入腹腔后，落空感明显，手机或平板等终端有位置演示，且云平台有语音播报，如穿刺错误，将会语音播报提示损伤动脉。</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可进行腹腔诊断性穿刺与治疗。</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可进行移动性浊音叩诊。</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可与卵巢囊肿浊音叩诊鉴别，由于穿刺囊可以放置不同位置可讲解与其它疾病鉴别诊断。</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用于病人手术区的准备练习：手术区域皮肤消毒、铺无菌布单。</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可进行导尿操作，导尿操作正确时可导出液体。</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模型与手机或平板通过蓝牙无线连接，操作方便简单。</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▲11</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云平台APP发布新版本后，可自动识别，客户可自行选择在线升级，可第一时间感受软件带来的新功能和优质体验。</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12</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同一穿刺部位可反复进行练习，皮肤、穿刺囊均可更换。</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▲13</w:t>
      </w:r>
      <w:r>
        <w:rPr>
          <w:rFonts w:hint="eastAsia" w:ascii="宋体" w:hAnsi="宋体" w:eastAsia="宋体" w:cs="宋体"/>
          <w:b w:val="0"/>
          <w:bCs/>
          <w:color w:val="auto"/>
          <w:sz w:val="21"/>
          <w:szCs w:val="21"/>
          <w:lang w:val="en-US" w:eastAsia="zh-CN"/>
        </w:rPr>
        <w:t>.</w:t>
      </w:r>
      <w:r>
        <w:rPr>
          <w:rFonts w:hint="default" w:ascii="宋体" w:hAnsi="宋体" w:eastAsia="宋体" w:cs="宋体"/>
          <w:b w:val="0"/>
          <w:bCs/>
          <w:color w:val="auto"/>
          <w:sz w:val="21"/>
          <w:szCs w:val="21"/>
          <w:lang w:val="en-US" w:eastAsia="zh-CN"/>
        </w:rPr>
        <w:t>云平台服务：提供产品常见问题和解答，帮助用户自行处理简单问题，用户亦可向厂家直接反馈产品问题。</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14</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br w:type="page"/>
      </w: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腰椎穿刺模拟人（右侧位）</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 xml:space="preserve">1.成年人模型，体表标志明显，采用高分子环保材料制成。 </w:t>
      </w:r>
    </w:p>
    <w:p>
      <w:pPr>
        <w:pStyle w:val="9"/>
        <w:widowControl w:val="0"/>
        <w:numPr>
          <w:ilvl w:val="0"/>
          <w:numId w:val="0"/>
        </w:numPr>
        <w:snapToGrid w:val="0"/>
        <w:spacing w:line="360" w:lineRule="auto"/>
        <w:ind w:left="182" w:leftChars="65" w:firstLine="0" w:firstLineChars="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2.模拟人体位为正确腰穿，硬膜外麻醉穿刺的弓形卧位。                                                                                                         3.可进行腰椎穿刺，椎管内麻醉，包括：蛛网膜下腔阻滞、硬膜外阻滞、骶管阻滞、蛛网膜下腔与硬膜外腔联合阻滞等。                                                       4.可进行腰椎诊断性穿刺：抽取脑脊液进行各项生化指标、细菌学等检查。</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 xml:space="preserve">5.可进行腰椎治疗性穿刺：可注入药物、放取适量脑脊液、引流血性脑脊液等治疗。                                </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6.可进行硬膜外腔穿刺。</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 xml:space="preserve">7.可行阻力消失法、毛细血管负压法来判断穿刺针尖是否到达硬膜外间隙。                                        </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8.穿刺针尖到达蛛网膜下腔时可有模拟脑脊液滴出，可进行脑脊液压力的测定。</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9.可自备注入不同液体颜色，区分正常或异常脑脊液。</w:t>
      </w:r>
    </w:p>
    <w:p>
      <w:pPr>
        <w:pStyle w:val="9"/>
        <w:widowControl w:val="0"/>
        <w:numPr>
          <w:ilvl w:val="0"/>
          <w:numId w:val="0"/>
        </w:numPr>
        <w:snapToGrid w:val="0"/>
        <w:spacing w:line="360" w:lineRule="auto"/>
        <w:ind w:left="210" w:hanging="210" w:hanging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 xml:space="preserve">▲10.可进行Queckenstedt实验，并出现梗阻实验阴性结果。                                                                                                       11.同一穿刺部位可反复进行练习。 </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w:t>
      </w:r>
      <w:r>
        <w:rPr>
          <w:rFonts w:hint="default" w:ascii="宋体" w:hAnsi="宋体" w:eastAsia="宋体" w:cs="宋体"/>
          <w:b w:val="0"/>
          <w:bCs/>
          <w:color w:val="auto"/>
          <w:sz w:val="21"/>
          <w:szCs w:val="21"/>
          <w:lang w:val="en-US" w:eastAsia="zh-CN"/>
        </w:rPr>
        <w:t xml:space="preserve">皮肤和穿刺块均可更换。  </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13</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14</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提供厂家授权书，加盖厂家公章。</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气道培训模型头</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1.系统包含气气道管理模型和CPAD组成，模型为成年男性，解剖标志明显，采用高分子环保材质制成</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2.仰卧位，可行仰头举颏、可后仰练习清除呼吸道异物</w:t>
      </w:r>
    </w:p>
    <w:p>
      <w:pPr>
        <w:pStyle w:val="9"/>
        <w:widowControl w:val="0"/>
        <w:numPr>
          <w:ilvl w:val="0"/>
          <w:numId w:val="0"/>
        </w:numPr>
        <w:snapToGrid w:val="0"/>
        <w:spacing w:line="360" w:lineRule="auto"/>
        <w:ind w:left="420" w:hanging="420" w:hangingChars="2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▲3.模型也可配合手机云平台APP使用，可通过医模云平台用手机直接下载客户端，安卓和IOS平台均可使用</w:t>
      </w:r>
    </w:p>
    <w:p>
      <w:pPr>
        <w:pStyle w:val="9"/>
        <w:widowControl w:val="0"/>
        <w:numPr>
          <w:ilvl w:val="0"/>
          <w:numId w:val="0"/>
        </w:numPr>
        <w:snapToGrid w:val="0"/>
        <w:spacing w:line="360" w:lineRule="auto"/>
        <w:ind w:left="420" w:hanging="420" w:hangingChars="2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▲4.可行经口、鼻气管插管操作并在CPAD或手机等移动终端显示操作结果，并显示操作位置</w:t>
      </w:r>
    </w:p>
    <w:p>
      <w:pPr>
        <w:pStyle w:val="9"/>
        <w:widowControl w:val="0"/>
        <w:numPr>
          <w:ilvl w:val="0"/>
          <w:numId w:val="0"/>
        </w:numPr>
        <w:snapToGrid w:val="0"/>
        <w:spacing w:line="360" w:lineRule="auto"/>
        <w:ind w:firstLine="420" w:firstLineChars="200"/>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4.1</w:t>
      </w:r>
      <w:r>
        <w:rPr>
          <w:rFonts w:hint="default" w:ascii="宋体" w:hAnsi="宋体" w:eastAsia="宋体" w:cs="宋体"/>
          <w:b w:val="0"/>
          <w:bCs/>
          <w:color w:val="auto"/>
          <w:sz w:val="21"/>
          <w:szCs w:val="21"/>
          <w:lang w:val="en-US" w:eastAsia="zh-CN"/>
        </w:rPr>
        <w:t>插入气道供气可使双肺膨胀，CPAD或手机有位置演示，且云平台有语音播报</w:t>
      </w:r>
    </w:p>
    <w:p>
      <w:pPr>
        <w:pStyle w:val="9"/>
        <w:widowControl w:val="0"/>
        <w:numPr>
          <w:ilvl w:val="0"/>
          <w:numId w:val="0"/>
        </w:numPr>
        <w:snapToGrid w:val="0"/>
        <w:spacing w:line="360" w:lineRule="auto"/>
        <w:ind w:firstLine="420" w:firstLineChars="200"/>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4.2</w:t>
      </w:r>
      <w:r>
        <w:rPr>
          <w:rFonts w:hint="default" w:ascii="宋体" w:hAnsi="宋体" w:eastAsia="宋体" w:cs="宋体"/>
          <w:b w:val="0"/>
          <w:bCs/>
          <w:color w:val="auto"/>
          <w:sz w:val="21"/>
          <w:szCs w:val="21"/>
          <w:lang w:val="en-US" w:eastAsia="zh-CN"/>
        </w:rPr>
        <w:t>插入食管供气可使胃膨胀，CPAD或手机有位置演示，且云平台有语音播报</w:t>
      </w:r>
    </w:p>
    <w:p>
      <w:pPr>
        <w:pStyle w:val="9"/>
        <w:widowControl w:val="0"/>
        <w:numPr>
          <w:ilvl w:val="0"/>
          <w:numId w:val="0"/>
        </w:numPr>
        <w:snapToGrid w:val="0"/>
        <w:spacing w:line="360" w:lineRule="auto"/>
        <w:ind w:firstLine="420" w:firstLineChars="200"/>
        <w:jc w:val="left"/>
        <w:rPr>
          <w:rFonts w:hint="default"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4.3</w:t>
      </w:r>
      <w:r>
        <w:rPr>
          <w:rFonts w:hint="default" w:ascii="宋体" w:hAnsi="宋体" w:eastAsia="宋体" w:cs="宋体"/>
          <w:b w:val="0"/>
          <w:bCs/>
          <w:color w:val="auto"/>
          <w:sz w:val="21"/>
          <w:szCs w:val="21"/>
          <w:lang w:val="en-US" w:eastAsia="zh-CN"/>
        </w:rPr>
        <w:t>喉镜压迫牙齿力度过大，CPAD或手机有位置演示，且云平台有语音播报</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5.可进行鼻饲操作练习</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6.可练习下胃管，胃部透明便于观察胃管插入的位置</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▲7.插管操作成功后，颈动脉可自主搏动</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8.可进行瞳孔示教， 一侧瞳孔正常，一侧瞳孔散大</w:t>
      </w:r>
    </w:p>
    <w:p>
      <w:pPr>
        <w:pStyle w:val="9"/>
        <w:widowControl w:val="0"/>
        <w:numPr>
          <w:ilvl w:val="0"/>
          <w:numId w:val="0"/>
        </w:numPr>
        <w:snapToGrid w:val="0"/>
        <w:spacing w:line="360" w:lineRule="auto"/>
        <w:ind w:firstLine="210" w:firstLineChars="1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9.可反复进行练习</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▲10.模型与CPAD或手机通过蓝牙无线连接，操作方便简单，</w:t>
      </w:r>
    </w:p>
    <w:p>
      <w:pPr>
        <w:pStyle w:val="9"/>
        <w:widowControl w:val="0"/>
        <w:numPr>
          <w:ilvl w:val="0"/>
          <w:numId w:val="0"/>
        </w:numPr>
        <w:snapToGrid w:val="0"/>
        <w:spacing w:line="360" w:lineRule="auto"/>
        <w:ind w:left="420" w:hanging="420" w:hangingChars="2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▲11.云平台APP发布新版本后，CPAD或手机可自动识别，客户可自行选择在线升级，可第一时间感受软件带来的新功能和优质体验</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▲12. 产品有国家知识产权局颁发的专利证书（需提供专利证书复印件加盖制造商公章）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13.</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14.</w:t>
      </w:r>
      <w:r>
        <w:rPr>
          <w:rFonts w:hint="eastAsia" w:ascii="宋体" w:hAnsi="宋体" w:eastAsia="宋体" w:cs="宋体"/>
          <w:bCs/>
          <w:color w:val="auto"/>
          <w:sz w:val="21"/>
          <w:szCs w:val="21"/>
        </w:rPr>
        <w:t>提供厂家授权书，加盖厂家公章。</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br w:type="page"/>
      </w:r>
    </w:p>
    <w:p>
      <w:pPr>
        <w:pStyle w:val="9"/>
        <w:widowControl w:val="0"/>
        <w:numPr>
          <w:ilvl w:val="0"/>
          <w:numId w:val="4"/>
        </w:numPr>
        <w:snapToGrid w:val="0"/>
        <w:spacing w:line="360" w:lineRule="auto"/>
        <w:ind w:left="0" w:leftChars="0" w:firstLine="0" w:firstLineChars="0"/>
        <w:jc w:val="center"/>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心肺复苏训练考核系统</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p>
    <w:p>
      <w:pPr>
        <w:pStyle w:val="9"/>
        <w:widowControl w:val="0"/>
        <w:numPr>
          <w:ilvl w:val="0"/>
          <w:numId w:val="0"/>
        </w:numPr>
        <w:snapToGrid w:val="0"/>
        <w:spacing w:line="360" w:lineRule="auto"/>
        <w:ind w:firstLine="420" w:firstLineChars="200"/>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本产品是集教学、培训、考核和实际操作于一体，知识全面、交互式急救训练系统；可用于心肺复苏培训，执行标准《2020美国心脏协会心肺复苏与心血管急救指南》，便于学员专注于进行高质量的CPR培训。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一、模拟人特点</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1、模型为成年男性整体人，采用高分子材质，环保无污染，肤质仿真度高。</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2、解剖标志明显，具有仿真的头颈部，头可左右摆动，可水平转动180 度，有利于清除异物；胸部体表标志明显（胸骨角、乳头、肋骨、剑突等），便于胸外按压的操作定位。</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3、模拟生命体征：意识判断、口腔异物、颈动脉搏动、开放气道、瞳孔对光反射等操作，模型人均可感应，并在软件上显示并记录在成绩单中。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4、模型拍打肩部可进行意识判断且能监测，并在软件上显示并记录在成绩单中。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▲5、可进行清除口腔异物操作检测：口腔内置清除异物传感器，可检测操作者是否按照规范要求操作，并在软件上显示并记录在成绩单中。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6、瞳孔对光反射存在，瞳孔随病情变化而自动发生变化(有缩小、正常、散大3种状态，双侧都可直接/间接对光反射)；抢救成功后，瞳孔对光反射恢复正常。</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7、可触及颈动脉搏动，抢救状态下，颈动脉搏动消失；抢救成功后，颈动脉搏动恢复；模型人也可通过手动达到双侧感知颈动脉搏动。</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8、模型是否打开气道可感知并检测，并在软件上显示并记录在成绩单中。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9、心肺复苏术：执行标准《2020美国心脏协会心肺复苏与心血管急救指南》。</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9.1、可行胸外按压。</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9.2、可行仰头举颏法、仰头抬颈法、双手抬颌法三种方法打开气道。</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9.3、可行口对口人工呼吸或者使用简易呼吸器辅助呼吸，有效人工呼吸可见胸廓起伏。</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10、模拟人和计算机之间有两种通信方式可以选择：USB 通信；蓝牙通信。</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11、模拟人手臂关节灵活，可进行搬运练习。</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12、模拟人上臂可练习肌内注射。</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13、模拟人内置专用锂电池供电，便于野外训练。</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14、模拟人可用于模拟AED练习。</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15、面皮与肺袋均可更换。</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二、软件功能：</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软件具有AHA成人标准一键设置功能，设置项包括：操作时间、循环次数、按压和吹气的正确比率（决定急救操作后的复活标准）、潮气量和按压深度的标准范围。老师也可调节和变更按压和通气的考核标准值,建立符合当次考核状态的心肺复苏标准，并可进行多语言切换。</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2、软件包含三种操作模式：单项训练是可单独练习CPR操作中任意一项；考核模式有语言引导，进行CPR全流程训练，可进行模拟考核；实战模式完全模拟竞赛现场。</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▲3、可实时显示对模拟人的意识判断、脉搏检查、清除异物、开放气道、瞳孔对光反射（双侧）等操作，并对操作顺序进行判断，两次脉搏检查分开显示和判断，并在软件上显示并记录在成绩单中。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4、全程实时电子监测多项指标，显示波形，统计数据。</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4.1、吹气部分监测吹气次数、吹气量、吹气时间。</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4.2、按压部分监测按压次数（多按、少按）、按压位置（正确、错误）、按压深度（过大、过小）、按压频率（正确、错误）、按压回弹、按压时间间隔过长。</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4.3、实时显示吹气操作波形，通过波形可判断吹气量、吹气周期和吹气时间。</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4.4、实时显示按压操作波形，通过波形可判断按压深度、按压频率、按压回弹情况。</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▲5、用户管理与统计：用户管理专用帐号可进行院系、班级管理，记录每次练习数据并分类统计历史数据。</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6、错误报警提示：操作错误时在错误的项目上会有红色警示，单次操作动作中存在的多项错误可以同时提示，同时有报警音“嘟”提示。在竞赛和考核状态下，报警音可关闭。</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7、全面客观的成绩统计：</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7.1、成绩单所有操作结果数据以表格形式清晰显示。</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7.2、提供按压频率的实时显示图，并以描点成曲线的形式记录，该方法可以客观的记录按压频率的范围，判断每一次按压是否在标准频率范围内。</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7.3、以曲线的形式记录按压和吹气过程，使统计的结果更加直观，并可以记录每一个操作的细节。</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7.4、按压过程中若出现按压间隔过大的情况，其间隔时间将记录在按压曲线上。</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7.5、多个成绩以饼状图+柱状图形式以不同维度进行统计展示，形成分析报告。</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8、成绩单可按照日期、姓名查询，可连接通用打印机对成绩单进行单页、多页打印。</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▲9、数据回放： 可实时回放操作数据，真实体现数据状态。</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▲10、实时录像：连接摄像头可以对操作过程实时录像保存，并可查看视频记录。</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▲11、远程云系统：可与云系统连接，远程查看记录。</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12、软件包客户可在云平台自行下载。软件发布新版本后，软件可以自动从云平台获取软件升级包，用户接收升级提示后选择安装升级即可，可第一时间感受软件带来的新功能和优质体验。</w:t>
      </w:r>
    </w:p>
    <w:p>
      <w:pPr>
        <w:pStyle w:val="9"/>
        <w:widowControl w:val="0"/>
        <w:numPr>
          <w:ilvl w:val="0"/>
          <w:numId w:val="0"/>
        </w:numPr>
        <w:snapToGrid w:val="0"/>
        <w:spacing w:line="360" w:lineRule="auto"/>
        <w:jc w:val="left"/>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t>13、可统计模型按压、吹气次数，提醒用户及时维护。</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14.</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rPr>
        <w:t>提供厂家授权书，加盖厂家公章。</w:t>
      </w:r>
    </w:p>
    <w:p>
      <w:pPr>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br w:type="page"/>
      </w:r>
    </w:p>
    <w:p>
      <w:pPr>
        <w:numPr>
          <w:ilvl w:val="0"/>
          <w:numId w:val="4"/>
        </w:numPr>
        <w:ind w:left="0" w:leftChars="0" w:firstLine="0" w:firstLineChars="0"/>
        <w:jc w:val="center"/>
        <w:rPr>
          <w:rFonts w:hint="default" w:ascii="宋体" w:hAnsi="宋体" w:eastAsia="宋体" w:cs="宋体"/>
          <w:b/>
          <w:bCs w:val="0"/>
          <w:color w:val="auto"/>
          <w:sz w:val="24"/>
          <w:szCs w:val="24"/>
          <w:lang w:val="en-US" w:eastAsia="zh-CN"/>
        </w:rPr>
      </w:pPr>
      <w:r>
        <w:rPr>
          <w:rFonts w:hint="default" w:ascii="宋体" w:hAnsi="宋体" w:eastAsia="宋体" w:cs="宋体"/>
          <w:b/>
          <w:bCs w:val="0"/>
          <w:color w:val="auto"/>
          <w:sz w:val="24"/>
          <w:szCs w:val="24"/>
          <w:lang w:val="en-US" w:eastAsia="zh-CN"/>
        </w:rPr>
        <w:t>肝脏超声诊断仪</w:t>
      </w:r>
    </w:p>
    <w:p>
      <w:pPr>
        <w:numPr>
          <w:ilvl w:val="0"/>
          <w:numId w:val="0"/>
        </w:numPr>
        <w:ind w:leftChars="0"/>
        <w:jc w:val="both"/>
        <w:rPr>
          <w:rFonts w:hint="default" w:ascii="宋体" w:hAnsi="宋体" w:eastAsia="宋体" w:cs="宋体"/>
          <w:b w:val="0"/>
          <w:bCs/>
          <w:color w:val="auto"/>
          <w:sz w:val="21"/>
          <w:szCs w:val="21"/>
          <w:lang w:val="en-US" w:eastAsia="zh-CN"/>
        </w:rPr>
      </w:pP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项目概况：</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1.设备名称：肝功能剪切波量化超声诊断仪</w:t>
      </w:r>
    </w:p>
    <w:p>
      <w:pPr>
        <w:spacing w:line="360" w:lineRule="auto"/>
        <w:rPr>
          <w:rFonts w:hint="eastAsia" w:ascii="宋体" w:hAnsi="宋体" w:eastAsia="宋体" w:cs="宋体"/>
          <w:color w:val="auto"/>
          <w:sz w:val="21"/>
          <w:szCs w:val="21"/>
          <w:lang w:bidi="ar"/>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用途说明：用于慢性肝病纤维化程度的确认以及对肝硬化并发症的预测，对抗病毒疗效的跟踪评估都有重大意义</w:t>
      </w:r>
    </w:p>
    <w:p>
      <w:pPr>
        <w:spacing w:line="360" w:lineRule="auto"/>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主要技术性能指标及要求、配置：</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w:t>
      </w:r>
      <w:r>
        <w:rPr>
          <w:rFonts w:hint="eastAsia" w:ascii="宋体" w:hAnsi="宋体" w:eastAsia="宋体" w:cs="宋体"/>
          <w:b w:val="0"/>
          <w:bCs/>
          <w:color w:val="auto"/>
          <w:sz w:val="21"/>
          <w:szCs w:val="21"/>
        </w:rPr>
        <w:t>显示屏：≥12英寸，高清晰一体化LCD触摸屏</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接口：RJ45、USB2.0*2、兼容DICOM端口</w:t>
      </w:r>
    </w:p>
    <w:p>
      <w:pPr>
        <w:snapToGrid w:val="0"/>
        <w:spacing w:line="360" w:lineRule="auto"/>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主机：</w:t>
      </w:r>
    </w:p>
    <w:p>
      <w:pPr>
        <w:snapToGrid w:val="0"/>
        <w:spacing w:line="360" w:lineRule="auto"/>
        <w:ind w:left="0" w:leftChars="0" w:firstLine="279" w:firstLineChars="133"/>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.1.操作系统：</w:t>
      </w:r>
      <w:r>
        <w:rPr>
          <w:rFonts w:hint="eastAsia" w:ascii="宋体" w:hAnsi="宋体" w:eastAsia="宋体" w:cs="宋体"/>
          <w:b w:val="0"/>
          <w:bCs/>
          <w:color w:val="auto"/>
          <w:sz w:val="21"/>
          <w:szCs w:val="21"/>
          <w:lang w:val="en-US" w:eastAsia="zh-CN"/>
        </w:rPr>
        <w:t>不低于</w:t>
      </w:r>
      <w:r>
        <w:rPr>
          <w:rFonts w:hint="eastAsia" w:ascii="宋体" w:hAnsi="宋体" w:eastAsia="宋体" w:cs="宋体"/>
          <w:b w:val="0"/>
          <w:bCs/>
          <w:color w:val="auto"/>
          <w:sz w:val="21"/>
          <w:szCs w:val="21"/>
        </w:rPr>
        <w:t>Windows</w:t>
      </w: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系统</w:t>
      </w:r>
    </w:p>
    <w:p>
      <w:pPr>
        <w:snapToGrid w:val="0"/>
        <w:spacing w:line="360" w:lineRule="auto"/>
        <w:ind w:left="0" w:leftChars="0" w:firstLine="279" w:firstLineChars="133"/>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.2.CPU：≥ 1.5GHz 4 核，RAM ≥ 4GB</w:t>
      </w:r>
    </w:p>
    <w:p>
      <w:pPr>
        <w:snapToGrid w:val="0"/>
        <w:spacing w:line="360" w:lineRule="auto"/>
        <w:ind w:left="0" w:leftChars="0" w:firstLine="279" w:firstLineChars="133"/>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.3.存储容量：≥</w:t>
      </w:r>
      <w:r>
        <w:rPr>
          <w:rFonts w:hint="eastAsia" w:ascii="宋体" w:hAnsi="宋体" w:eastAsia="宋体" w:cs="宋体"/>
          <w:b w:val="0"/>
          <w:bCs/>
          <w:color w:val="auto"/>
          <w:sz w:val="21"/>
          <w:szCs w:val="21"/>
          <w:lang w:val="en-US" w:eastAsia="zh-CN"/>
        </w:rPr>
        <w:t>256</w:t>
      </w:r>
      <w:r>
        <w:rPr>
          <w:rFonts w:hint="eastAsia" w:ascii="宋体" w:hAnsi="宋体" w:eastAsia="宋体" w:cs="宋体"/>
          <w:b w:val="0"/>
          <w:bCs/>
          <w:color w:val="auto"/>
          <w:sz w:val="21"/>
          <w:szCs w:val="21"/>
        </w:rPr>
        <w:t>GB</w:t>
      </w:r>
    </w:p>
    <w:p>
      <w:pPr>
        <w:snapToGrid w:val="0"/>
        <w:spacing w:line="360" w:lineRule="auto"/>
        <w:ind w:left="0" w:leftChars="0" w:firstLine="279" w:firstLineChars="133"/>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3.4.</w:t>
      </w:r>
      <w:r>
        <w:rPr>
          <w:rFonts w:hint="eastAsia" w:ascii="宋体" w:hAnsi="宋体" w:eastAsia="宋体" w:cs="宋体"/>
          <w:b w:val="0"/>
          <w:bCs/>
          <w:color w:val="auto"/>
          <w:sz w:val="21"/>
          <w:szCs w:val="21"/>
        </w:rPr>
        <w:t>电池待机时间：不少于2小时</w:t>
      </w:r>
    </w:p>
    <w:p>
      <w:pPr>
        <w:snapToGrid w:val="0"/>
        <w:spacing w:line="360" w:lineRule="auto"/>
        <w:jc w:val="left"/>
        <w:rPr>
          <w:rFonts w:hint="eastAsia" w:ascii="宋体" w:hAnsi="宋体" w:eastAsia="宋体" w:cs="宋体"/>
          <w:b/>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.工作原理：</w:t>
      </w:r>
    </w:p>
    <w:p>
      <w:pPr>
        <w:spacing w:line="360" w:lineRule="auto"/>
        <w:ind w:left="0" w:leftChars="0" w:firstLine="279" w:firstLineChars="133"/>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.1.利用振动控制的瞬时弹性成像技术来评估肝脏的硬度</w:t>
      </w:r>
    </w:p>
    <w:p>
      <w:pPr>
        <w:spacing w:line="360" w:lineRule="auto"/>
        <w:ind w:left="0" w:leftChars="0" w:firstLine="279" w:firstLineChars="133"/>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2.利用受控衰减参数来评估肝组织的脂肪变数值</w:t>
      </w:r>
    </w:p>
    <w:p>
      <w:pPr>
        <w:spacing w:line="360" w:lineRule="auto"/>
        <w:ind w:left="600" w:hanging="525" w:hangingChars="250"/>
        <w:rPr>
          <w:rFonts w:hint="eastAsia" w:ascii="宋体" w:hAnsi="宋体" w:eastAsia="宋体" w:cs="宋体"/>
          <w:b/>
          <w:bCs/>
          <w:color w:val="auto"/>
          <w:kern w:val="0"/>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w:t>
      </w:r>
      <w:r>
        <w:rPr>
          <w:rFonts w:hint="eastAsia" w:ascii="宋体" w:hAnsi="宋体" w:eastAsia="宋体" w:cs="宋体"/>
          <w:bCs/>
          <w:color w:val="auto"/>
          <w:kern w:val="0"/>
          <w:sz w:val="21"/>
          <w:szCs w:val="21"/>
          <w:lang w:val="en-US" w:eastAsia="zh-CN"/>
        </w:rPr>
        <w:t>辅助定位模式：</w:t>
      </w:r>
    </w:p>
    <w:p>
      <w:pPr>
        <w:spacing w:line="360" w:lineRule="auto"/>
        <w:ind w:left="0" w:leftChars="0" w:firstLine="279" w:firstLineChars="133"/>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.1.时间位移（TM）模式</w:t>
      </w:r>
    </w:p>
    <w:p>
      <w:pPr>
        <w:spacing w:line="360" w:lineRule="auto"/>
        <w:ind w:left="0" w:leftChars="0" w:firstLine="279" w:firstLineChars="133"/>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.2.A模式（实时超声信号振幅）</w:t>
      </w:r>
    </w:p>
    <w:p>
      <w:pPr>
        <w:spacing w:line="360" w:lineRule="auto"/>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lang w:val="en-US" w:eastAsia="zh-CN"/>
        </w:rPr>
        <w:t>6</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具有彩色弹性图功能，弹性结果图显示测量深度及时间，通过斜率及图形状态评估结果准确性。</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测量数值显示：患者信息、硬度值中位数、</w:t>
      </w:r>
      <w:r>
        <w:rPr>
          <w:rFonts w:hint="eastAsia" w:ascii="宋体" w:hAnsi="宋体" w:eastAsia="宋体" w:cs="宋体"/>
          <w:color w:val="auto"/>
          <w:sz w:val="21"/>
          <w:szCs w:val="21"/>
          <w:lang w:val="en-US" w:eastAsia="zh-CN"/>
        </w:rPr>
        <w:t>脂肪肝</w:t>
      </w:r>
      <w:r>
        <w:rPr>
          <w:rFonts w:hint="eastAsia" w:ascii="宋体" w:hAnsi="宋体" w:eastAsia="宋体" w:cs="宋体"/>
          <w:color w:val="auto"/>
          <w:sz w:val="21"/>
          <w:szCs w:val="21"/>
        </w:rPr>
        <w:t>值中位数、单次测量硬度值、单次测量</w:t>
      </w:r>
      <w:r>
        <w:rPr>
          <w:rFonts w:hint="eastAsia" w:ascii="宋体" w:hAnsi="宋体" w:eastAsia="宋体" w:cs="宋体"/>
          <w:color w:val="auto"/>
          <w:sz w:val="21"/>
          <w:szCs w:val="21"/>
          <w:lang w:val="en-US" w:eastAsia="zh-CN"/>
        </w:rPr>
        <w:t>脂肪肝</w:t>
      </w:r>
      <w:r>
        <w:rPr>
          <w:rFonts w:hint="eastAsia" w:ascii="宋体" w:hAnsi="宋体" w:eastAsia="宋体" w:cs="宋体"/>
          <w:color w:val="auto"/>
          <w:sz w:val="21"/>
          <w:szCs w:val="21"/>
        </w:rPr>
        <w:t>值、IQR、检测成功率、测量次数、无效测量次数等</w:t>
      </w:r>
    </w:p>
    <w:p>
      <w:pPr>
        <w:spacing w:line="360" w:lineRule="auto"/>
        <w:rPr>
          <w:rFonts w:hint="eastAsia" w:ascii="宋体" w:hAnsi="宋体" w:eastAsia="宋体" w:cs="宋体"/>
          <w:b/>
          <w:color w:val="auto"/>
          <w:sz w:val="21"/>
          <w:szCs w:val="21"/>
        </w:rPr>
      </w:pP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.硬度量程：</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 xml:space="preserve">65Kpa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脂肪肝</w:t>
      </w:r>
      <w:r>
        <w:rPr>
          <w:rFonts w:hint="eastAsia" w:ascii="宋体" w:hAnsi="宋体" w:eastAsia="宋体" w:cs="宋体"/>
          <w:color w:val="auto"/>
          <w:sz w:val="21"/>
          <w:szCs w:val="21"/>
          <w:lang w:eastAsia="zh-CN"/>
        </w:rPr>
        <w:t>量程</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350</w:t>
      </w:r>
      <w:r>
        <w:rPr>
          <w:rFonts w:hint="eastAsia" w:ascii="宋体" w:hAnsi="宋体" w:eastAsia="宋体" w:cs="宋体"/>
          <w:color w:val="auto"/>
          <w:sz w:val="21"/>
          <w:szCs w:val="21"/>
        </w:rPr>
        <w:t xml:space="preserve">dB/m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.探头：超声定位与纤维扫描二合一探头</w:t>
      </w:r>
    </w:p>
    <w:p>
      <w:pPr>
        <w:pStyle w:val="20"/>
        <w:framePr w:wrap="auto" w:vAnchor="margin" w:hAnchor="text" w:yAlign="inline"/>
        <w:spacing w:line="36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kern w:val="2"/>
          <w:sz w:val="21"/>
          <w:szCs w:val="21"/>
          <w:lang w:val="en-US" w:eastAsia="zh-CN" w:bidi="ar-SA"/>
        </w:rPr>
        <w:t>.可同时连接纤维扫描探头数量:≥1</w:t>
      </w:r>
    </w:p>
    <w:p>
      <w:pPr>
        <w:spacing w:line="360" w:lineRule="auto"/>
        <w:ind w:left="480" w:hanging="420" w:hangingChars="200"/>
        <w:rPr>
          <w:rFonts w:hint="eastAsia" w:ascii="宋体" w:hAnsi="宋体" w:eastAsia="宋体" w:cs="宋体"/>
          <w:b w:val="0"/>
          <w:bCs/>
          <w:color w:val="auto"/>
          <w:sz w:val="21"/>
          <w:szCs w:val="21"/>
        </w:rPr>
      </w:pPr>
      <w:r>
        <w:rPr>
          <w:rFonts w:hint="eastAsia" w:ascii="宋体" w:hAnsi="宋体" w:eastAsia="宋体" w:cs="宋体"/>
          <w:color w:val="auto"/>
          <w:sz w:val="21"/>
          <w:szCs w:val="21"/>
          <w:lang w:val="en-US" w:eastAsia="zh-CN"/>
        </w:rPr>
        <w:t>▲</w:t>
      </w:r>
      <w:r>
        <w:rPr>
          <w:rFonts w:hint="eastAsia" w:ascii="宋体" w:hAnsi="宋体" w:eastAsia="宋体" w:cs="宋体"/>
          <w:b w:val="0"/>
          <w:bCs/>
          <w:color w:val="auto"/>
          <w:sz w:val="21"/>
          <w:szCs w:val="21"/>
          <w:lang w:val="en-US" w:eastAsia="zh-CN"/>
        </w:rPr>
        <w:t>12.</w:t>
      </w:r>
      <w:r>
        <w:rPr>
          <w:rFonts w:hint="eastAsia" w:ascii="宋体" w:hAnsi="宋体" w:eastAsia="宋体" w:cs="宋体"/>
          <w:b w:val="0"/>
          <w:bCs/>
          <w:color w:val="auto"/>
          <w:sz w:val="21"/>
          <w:szCs w:val="21"/>
        </w:rPr>
        <w:t>工作状态指示</w:t>
      </w:r>
      <w:r>
        <w:rPr>
          <w:rFonts w:hint="eastAsia" w:ascii="宋体" w:hAnsi="宋体" w:eastAsia="宋体" w:cs="宋体"/>
          <w:b w:val="0"/>
          <w:bCs/>
          <w:color w:val="auto"/>
          <w:sz w:val="21"/>
          <w:szCs w:val="21"/>
          <w:lang w:eastAsia="zh-CN"/>
        </w:rPr>
        <w:t>：</w:t>
      </w:r>
      <w:r>
        <w:rPr>
          <w:rFonts w:hint="eastAsia" w:ascii="宋体" w:hAnsi="宋体" w:eastAsia="宋体" w:cs="宋体"/>
          <w:color w:val="auto"/>
          <w:sz w:val="21"/>
          <w:szCs w:val="21"/>
          <w:lang w:val="en-US" w:eastAsia="zh-CN"/>
        </w:rPr>
        <w:t>探头具有</w:t>
      </w:r>
      <w:r>
        <w:rPr>
          <w:rFonts w:hint="eastAsia" w:ascii="宋体" w:hAnsi="宋体" w:eastAsia="宋体" w:cs="宋体"/>
          <w:color w:val="auto"/>
          <w:sz w:val="21"/>
          <w:szCs w:val="21"/>
        </w:rPr>
        <w:t>LED</w:t>
      </w:r>
      <w:r>
        <w:rPr>
          <w:rFonts w:hint="eastAsia" w:ascii="宋体" w:hAnsi="宋体" w:eastAsia="宋体" w:cs="宋体"/>
          <w:color w:val="auto"/>
          <w:sz w:val="21"/>
          <w:szCs w:val="21"/>
          <w:lang w:val="en-US" w:eastAsia="zh-CN"/>
        </w:rPr>
        <w:t>工作状态</w:t>
      </w:r>
      <w:r>
        <w:rPr>
          <w:rFonts w:hint="eastAsia" w:ascii="宋体" w:hAnsi="宋体" w:eastAsia="宋体" w:cs="宋体"/>
          <w:color w:val="auto"/>
          <w:sz w:val="21"/>
          <w:szCs w:val="21"/>
        </w:rPr>
        <w:t>指示灯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显示探头工作状态。</w:t>
      </w:r>
      <w:r>
        <w:rPr>
          <w:rFonts w:hint="eastAsia" w:ascii="宋体" w:hAnsi="宋体" w:eastAsia="宋体" w:cs="宋体"/>
          <w:color w:val="auto"/>
          <w:sz w:val="21"/>
          <w:szCs w:val="21"/>
          <w:lang w:val="en-US" w:eastAsia="zh-CN"/>
        </w:rPr>
        <w:t>（提供证明文件）</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超声换能器: 实时监测  超声换能器实时发射、接收超声波</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取样体积：≥3c</w:t>
      </w:r>
      <w:r>
        <w:rPr>
          <w:rFonts w:hint="eastAsia" w:ascii="宋体" w:hAnsi="宋体" w:eastAsia="宋体" w:cs="宋体"/>
          <w:color w:val="auto"/>
          <w:sz w:val="21"/>
          <w:szCs w:val="21"/>
          <w:lang w:eastAsia="zh-CN"/>
        </w:rPr>
        <w:t>m³</w:t>
      </w:r>
      <w:r>
        <w:rPr>
          <w:rFonts w:hint="eastAsia" w:ascii="宋体" w:hAnsi="宋体" w:eastAsia="宋体" w:cs="宋体"/>
          <w:color w:val="auto"/>
          <w:sz w:val="21"/>
          <w:szCs w:val="21"/>
        </w:rPr>
        <w:t xml:space="preserve"> </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.剪切波探头:</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.1.传感器直径:</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7mm </w:t>
      </w:r>
      <w:r>
        <w:rPr>
          <w:rFonts w:hint="eastAsia" w:ascii="宋体" w:hAnsi="宋体" w:eastAsia="宋体" w:cs="宋体"/>
          <w:color w:val="auto"/>
          <w:sz w:val="21"/>
          <w:szCs w:val="21"/>
          <w:lang w:val="en-US" w:eastAsia="zh-CN"/>
        </w:rPr>
        <w:t>（提供证明文件）</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.2.探头超声传感器频率:</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3.5MHz</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.3.超声波有效跟踪深度:≥70㎜</w:t>
      </w:r>
    </w:p>
    <w:p>
      <w:pPr>
        <w:spacing w:line="360" w:lineRule="auto"/>
        <w:ind w:left="48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.4 剪切波振幅:≥2mm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.5. 剪切波探头测量深度：</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mm(皮下)</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▲15.6 </w:t>
      </w:r>
      <w:r>
        <w:rPr>
          <w:rFonts w:hint="eastAsia" w:ascii="宋体" w:hAnsi="宋体" w:eastAsia="宋体" w:cs="宋体"/>
          <w:color w:val="auto"/>
          <w:sz w:val="21"/>
          <w:szCs w:val="21"/>
        </w:rPr>
        <w:t>剪切波探头激发方式：手</w:t>
      </w:r>
      <w:r>
        <w:rPr>
          <w:rFonts w:hint="eastAsia" w:ascii="宋体" w:hAnsi="宋体" w:eastAsia="宋体" w:cs="宋体"/>
          <w:color w:val="auto"/>
          <w:sz w:val="21"/>
          <w:szCs w:val="21"/>
          <w:lang w:val="en-US" w:eastAsia="zh-CN"/>
        </w:rPr>
        <w:t>控开关激发（开关按钮在探头上）（提供证明文件）</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15.7.剪切波频率  50 Hz</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r>
        <w:rPr>
          <w:rFonts w:hint="eastAsia" w:ascii="宋体" w:hAnsi="宋体" w:eastAsia="宋体" w:cs="宋体"/>
          <w:b w:val="0"/>
          <w:bCs/>
          <w:color w:val="auto"/>
          <w:sz w:val="21"/>
          <w:szCs w:val="21"/>
        </w:rPr>
        <w:t>自动检测SCD（皮肤表面到肝脏包膜的距离），</w:t>
      </w:r>
      <w:r>
        <w:rPr>
          <w:rFonts w:hint="eastAsia" w:ascii="宋体" w:hAnsi="宋体" w:eastAsia="宋体" w:cs="宋体"/>
          <w:b w:val="0"/>
          <w:bCs/>
          <w:color w:val="auto"/>
          <w:sz w:val="21"/>
          <w:szCs w:val="21"/>
          <w:lang w:val="en-US" w:eastAsia="zh-CN"/>
        </w:rPr>
        <w:t>无需输入患者身高，体重即可进入检测界面。</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17.智能</w:t>
      </w:r>
      <w:r>
        <w:rPr>
          <w:rFonts w:hint="eastAsia" w:ascii="宋体" w:hAnsi="宋体" w:eastAsia="宋体" w:cs="宋体"/>
          <w:color w:val="auto"/>
          <w:sz w:val="21"/>
          <w:szCs w:val="21"/>
        </w:rPr>
        <w:t>肝脏定位：</w:t>
      </w:r>
      <w:r>
        <w:rPr>
          <w:rFonts w:hint="eastAsia" w:ascii="宋体" w:hAnsi="宋体" w:eastAsia="宋体" w:cs="宋体"/>
          <w:color w:val="auto"/>
          <w:sz w:val="21"/>
          <w:szCs w:val="21"/>
          <w:lang w:val="en-US" w:eastAsia="zh-CN"/>
        </w:rPr>
        <w:t>具有肝脏智能辅助定位指示灯，绿色表示最佳位置，黑色则不是，辅助肝脏定位。</w:t>
      </w:r>
    </w:p>
    <w:p>
      <w:pPr>
        <w:spacing w:line="360" w:lineRule="auto"/>
        <w:rPr>
          <w:rFonts w:hint="eastAsia" w:ascii="宋体" w:hAnsi="宋体" w:eastAsia="宋体" w:cs="宋体"/>
          <w:color w:val="auto"/>
          <w:sz w:val="21"/>
          <w:szCs w:val="21"/>
          <w:lang w:val="en-US" w:eastAsia="zh-CN"/>
        </w:rPr>
      </w:pPr>
      <w:bookmarkStart w:id="1" w:name="_Toc171915904"/>
      <w:bookmarkStart w:id="2" w:name="_Toc171178954"/>
      <w:r>
        <w:rPr>
          <w:rFonts w:hint="eastAsia" w:ascii="宋体" w:hAnsi="宋体" w:eastAsia="宋体" w:cs="宋体"/>
          <w:color w:val="auto"/>
          <w:sz w:val="21"/>
          <w:szCs w:val="21"/>
          <w:lang w:val="en-US" w:eastAsia="zh-CN"/>
        </w:rPr>
        <w:t>18.智能压力控制：实时监测探头承受压力范围，并具有压力过大或者过小自动停止检测功能，减少人为误差。</w:t>
      </w:r>
    </w:p>
    <w:p>
      <w:pPr>
        <w:spacing w:line="360" w:lineRule="auto"/>
        <w:ind w:left="482"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19.具有自动无效测量功能，当探头放置的检测位置不佳或者不在肝脏位置时，设备自动提示无效测量，避免人为误差。</w:t>
      </w:r>
    </w:p>
    <w:p>
      <w:pPr>
        <w:spacing w:line="360" w:lineRule="auto"/>
        <w:ind w:left="482"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20.具有候诊患者功能，可在设备提前录入患者信息，列入候诊名单，方便快速启动检测。</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21.具有临床研究模式功能，分区储存数据，方便临床研究数据管理。（提供证明文件）</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22.支持中，英，法文多种语言系统，能够导出Excel，PDF</w:t>
      </w:r>
      <w:r>
        <w:rPr>
          <w:rFonts w:hint="eastAsia" w:ascii="宋体" w:hAnsi="宋体" w:eastAsia="宋体" w:cs="宋体"/>
          <w:color w:val="auto"/>
          <w:sz w:val="21"/>
          <w:szCs w:val="21"/>
        </w:rPr>
        <w:t>多种格式报告，报告模板可修改。</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23.</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24</w:t>
      </w: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rPr>
        <w:t>提供厂家授权书，加盖厂家公章。</w:t>
      </w:r>
    </w:p>
    <w:p>
      <w:pPr>
        <w:bidi w:val="0"/>
        <w:spacing w:line="360" w:lineRule="auto"/>
        <w:rPr>
          <w:rFonts w:hint="eastAsia" w:ascii="宋体" w:hAnsi="宋体" w:eastAsia="宋体" w:cs="宋体"/>
          <w:color w:val="auto"/>
          <w:sz w:val="21"/>
          <w:szCs w:val="21"/>
        </w:rPr>
      </w:pPr>
    </w:p>
    <w:bookmarkEnd w:id="1"/>
    <w:bookmarkEnd w:id="2"/>
    <w:p>
      <w:pPr>
        <w:numPr>
          <w:ilvl w:val="0"/>
          <w:numId w:val="0"/>
        </w:numPr>
        <w:spacing w:line="360" w:lineRule="auto"/>
        <w:ind w:left="0" w:leftChars="0" w:firstLine="0" w:firstLineChars="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数据管理工作站：</w:t>
      </w:r>
    </w:p>
    <w:p>
      <w:pPr>
        <w:spacing w:line="360" w:lineRule="auto"/>
        <w:ind w:left="480" w:hanging="422" w:hanging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主机：</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 CPU处理器：不低于i3</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 内存：≥8G</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 硬盘容量：≥256G</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 显示器：≥14英寸</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 操作系统：不低于Win 10</w:t>
      </w:r>
    </w:p>
    <w:p>
      <w:pPr>
        <w:spacing w:line="360" w:lineRule="auto"/>
        <w:ind w:left="480" w:hanging="422" w:hangingChars="20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基本功能：</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 数据存储：自动以原始文件格式存储数据到工作站</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 数据加密：从数据工作站导出数据可以不包含病人信息，保护患者隐私</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 数据备份：支持云备份，防止电脑硬盘损坏后无法恢复数据</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 数据分析：能够依据病人历史检查结果，自动生成趋势图，辅助医生分析病情</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 数据统计：能够按照年月日统计检查数量与病人总人数，能够按照姓名，性别，年龄，检查年月日等数据单独统计</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 候诊病人：能够把候诊病人信息自动传输到设备上，减少操作者操作时间</w:t>
      </w:r>
    </w:p>
    <w:p>
      <w:pPr>
        <w:spacing w:line="360" w:lineRule="auto"/>
        <w:ind w:left="48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 远程诊断：支持通过互联网连接远程诊断工作站故障</w:t>
      </w:r>
    </w:p>
    <w:p>
      <w:pPr>
        <w:pStyle w:val="21"/>
        <w:numPr>
          <w:ilvl w:val="0"/>
          <w:numId w:val="0"/>
        </w:numPr>
        <w:spacing w:line="36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8. </w:t>
      </w:r>
      <w:r>
        <w:rPr>
          <w:rFonts w:hint="eastAsia" w:ascii="宋体" w:hAnsi="宋体" w:eastAsia="宋体" w:cs="宋体"/>
          <w:color w:val="auto"/>
          <w:sz w:val="21"/>
          <w:szCs w:val="21"/>
        </w:rPr>
        <w:t>报告模板:报告打印模板可按照</w:t>
      </w:r>
      <w:r>
        <w:rPr>
          <w:rFonts w:hint="eastAsia" w:ascii="宋体" w:hAnsi="宋体" w:eastAsia="宋体" w:cs="宋体"/>
          <w:color w:val="auto"/>
          <w:sz w:val="21"/>
          <w:szCs w:val="21"/>
          <w:lang w:val="en-US" w:eastAsia="zh-CN"/>
        </w:rPr>
        <w:t>用户</w:t>
      </w:r>
      <w:r>
        <w:rPr>
          <w:rFonts w:hint="eastAsia" w:ascii="宋体" w:hAnsi="宋体" w:eastAsia="宋体" w:cs="宋体"/>
          <w:color w:val="auto"/>
          <w:sz w:val="21"/>
          <w:szCs w:val="21"/>
        </w:rPr>
        <w:t>要求调整内容以及布局</w:t>
      </w:r>
    </w:p>
    <w:p>
      <w:pPr>
        <w:pStyle w:val="21"/>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9. </w:t>
      </w:r>
      <w:r>
        <w:rPr>
          <w:rFonts w:hint="eastAsia" w:ascii="宋体" w:hAnsi="宋体" w:eastAsia="宋体" w:cs="宋体"/>
          <w:color w:val="auto"/>
          <w:sz w:val="21"/>
          <w:szCs w:val="21"/>
        </w:rPr>
        <w:t>报告调阅:可通过url地址在</w:t>
      </w:r>
      <w:r>
        <w:rPr>
          <w:rFonts w:hint="eastAsia" w:ascii="宋体" w:hAnsi="宋体" w:eastAsia="宋体" w:cs="宋体"/>
          <w:color w:val="auto"/>
          <w:sz w:val="21"/>
          <w:szCs w:val="21"/>
          <w:lang w:val="en-US" w:eastAsia="zh-CN"/>
        </w:rPr>
        <w:t>用户</w:t>
      </w:r>
      <w:r>
        <w:rPr>
          <w:rFonts w:hint="eastAsia" w:ascii="宋体" w:hAnsi="宋体" w:eastAsia="宋体" w:cs="宋体"/>
          <w:color w:val="auto"/>
          <w:sz w:val="21"/>
          <w:szCs w:val="21"/>
        </w:rPr>
        <w:t>局域网内调阅检测报告</w:t>
      </w:r>
    </w:p>
    <w:p>
      <w:pPr>
        <w:pStyle w:val="21"/>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10. </w:t>
      </w:r>
      <w:r>
        <w:rPr>
          <w:rFonts w:hint="eastAsia" w:ascii="宋体" w:hAnsi="宋体" w:eastAsia="宋体" w:cs="宋体"/>
          <w:color w:val="auto"/>
          <w:sz w:val="21"/>
          <w:szCs w:val="21"/>
        </w:rPr>
        <w:t>患者档案管理:</w:t>
      </w:r>
      <w:r>
        <w:rPr>
          <w:rFonts w:hint="eastAsia" w:ascii="宋体" w:hAnsi="宋体" w:eastAsia="宋体" w:cs="宋体"/>
          <w:color w:val="auto"/>
          <w:sz w:val="21"/>
          <w:szCs w:val="21"/>
          <w:lang w:val="en-US" w:eastAsia="zh-CN"/>
        </w:rPr>
        <w:t>可</w:t>
      </w:r>
      <w:r>
        <w:rPr>
          <w:rFonts w:hint="eastAsia" w:ascii="宋体" w:hAnsi="宋体" w:eastAsia="宋体" w:cs="宋体"/>
          <w:color w:val="auto"/>
          <w:sz w:val="21"/>
          <w:szCs w:val="21"/>
        </w:rPr>
        <w:t>查询患者档案,对患者信息进行修改</w:t>
      </w:r>
    </w:p>
    <w:p>
      <w:pPr>
        <w:pStyle w:val="21"/>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11. </w:t>
      </w:r>
      <w:r>
        <w:rPr>
          <w:rFonts w:hint="eastAsia" w:ascii="宋体" w:hAnsi="宋体" w:eastAsia="宋体" w:cs="宋体"/>
          <w:color w:val="auto"/>
          <w:sz w:val="21"/>
          <w:szCs w:val="21"/>
        </w:rPr>
        <w:t>预约管理:可以创建</w:t>
      </w:r>
      <w:r>
        <w:rPr>
          <w:rFonts w:hint="eastAsia" w:ascii="宋体" w:hAnsi="宋体" w:eastAsia="宋体" w:cs="宋体"/>
          <w:color w:val="auto"/>
          <w:sz w:val="21"/>
          <w:szCs w:val="21"/>
          <w:lang w:val="en-US" w:eastAsia="zh-CN"/>
        </w:rPr>
        <w:t>检查</w:t>
      </w:r>
      <w:r>
        <w:rPr>
          <w:rFonts w:hint="eastAsia" w:ascii="宋体" w:hAnsi="宋体" w:eastAsia="宋体" w:cs="宋体"/>
          <w:color w:val="auto"/>
          <w:sz w:val="21"/>
          <w:szCs w:val="21"/>
        </w:rPr>
        <w:t>预约,在患者到诊后将检</w:t>
      </w:r>
      <w:r>
        <w:rPr>
          <w:rFonts w:hint="eastAsia" w:ascii="宋体" w:hAnsi="宋体" w:eastAsia="宋体" w:cs="宋体"/>
          <w:color w:val="auto"/>
          <w:sz w:val="21"/>
          <w:szCs w:val="21"/>
          <w:lang w:val="en-US" w:eastAsia="zh-CN"/>
        </w:rPr>
        <w:t>查</w:t>
      </w:r>
      <w:r>
        <w:rPr>
          <w:rFonts w:hint="eastAsia" w:ascii="宋体" w:hAnsi="宋体" w:eastAsia="宋体" w:cs="宋体"/>
          <w:color w:val="auto"/>
          <w:sz w:val="21"/>
          <w:szCs w:val="21"/>
        </w:rPr>
        <w:t>预约信息通过候诊患者列表发送到设备上</w:t>
      </w:r>
    </w:p>
    <w:p>
      <w:pPr>
        <w:pStyle w:val="21"/>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12. </w:t>
      </w:r>
      <w:r>
        <w:rPr>
          <w:rFonts w:hint="eastAsia" w:ascii="宋体" w:hAnsi="宋体" w:eastAsia="宋体" w:cs="宋体"/>
          <w:color w:val="auto"/>
          <w:sz w:val="21"/>
          <w:szCs w:val="21"/>
        </w:rPr>
        <w:t>设备管理:通过</w:t>
      </w:r>
      <w:r>
        <w:rPr>
          <w:rFonts w:hint="eastAsia" w:ascii="宋体" w:hAnsi="宋体" w:eastAsia="宋体" w:cs="宋体"/>
          <w:color w:val="auto"/>
          <w:sz w:val="21"/>
          <w:szCs w:val="21"/>
          <w:lang w:val="en-US" w:eastAsia="zh-CN"/>
        </w:rPr>
        <w:t>数据</w:t>
      </w:r>
      <w:r>
        <w:rPr>
          <w:rFonts w:hint="eastAsia" w:ascii="宋体" w:hAnsi="宋体" w:eastAsia="宋体" w:cs="宋体"/>
          <w:color w:val="auto"/>
          <w:sz w:val="21"/>
          <w:szCs w:val="21"/>
        </w:rPr>
        <w:t>工作站可管理多台设备,检</w:t>
      </w:r>
      <w:r>
        <w:rPr>
          <w:rFonts w:hint="eastAsia" w:ascii="宋体" w:hAnsi="宋体" w:eastAsia="宋体" w:cs="宋体"/>
          <w:color w:val="auto"/>
          <w:sz w:val="21"/>
          <w:szCs w:val="21"/>
          <w:lang w:val="en-US" w:eastAsia="zh-CN"/>
        </w:rPr>
        <w:t>查</w:t>
      </w:r>
      <w:r>
        <w:rPr>
          <w:rFonts w:hint="eastAsia" w:ascii="宋体" w:hAnsi="宋体" w:eastAsia="宋体" w:cs="宋体"/>
          <w:color w:val="auto"/>
          <w:sz w:val="21"/>
          <w:szCs w:val="21"/>
        </w:rPr>
        <w:t>报告</w:t>
      </w:r>
      <w:r>
        <w:rPr>
          <w:rFonts w:hint="eastAsia" w:ascii="宋体" w:hAnsi="宋体" w:eastAsia="宋体" w:cs="宋体"/>
          <w:color w:val="auto"/>
          <w:sz w:val="21"/>
          <w:szCs w:val="21"/>
          <w:lang w:val="en-US" w:eastAsia="zh-CN"/>
        </w:rPr>
        <w:t>可</w:t>
      </w:r>
      <w:r>
        <w:rPr>
          <w:rFonts w:hint="eastAsia" w:ascii="宋体" w:hAnsi="宋体" w:eastAsia="宋体" w:cs="宋体"/>
          <w:color w:val="auto"/>
          <w:sz w:val="21"/>
          <w:szCs w:val="21"/>
        </w:rPr>
        <w:t>集中保存</w:t>
      </w:r>
    </w:p>
    <w:p>
      <w:pPr>
        <w:pStyle w:val="21"/>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 自动医嘱：检查结束后数据工作站根据检查结果自动生成医嘱。</w:t>
      </w:r>
    </w:p>
    <w:p>
      <w:pPr>
        <w:pStyle w:val="20"/>
        <w:framePr w:wrap="auto" w:vAnchor="margin" w:hAnchor="text" w:yAlign="inline"/>
        <w:spacing w:line="360" w:lineRule="auto"/>
        <w:ind w:firstLine="0" w:firstLineChars="0"/>
        <w:jc w:val="center"/>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配置要求</w:t>
      </w:r>
    </w:p>
    <w:tbl>
      <w:tblPr>
        <w:tblStyle w:val="13"/>
        <w:tblW w:w="881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478"/>
        <w:gridCol w:w="1925"/>
        <w:gridCol w:w="240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noWrap w:val="0"/>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名称</w:t>
            </w:r>
          </w:p>
        </w:tc>
        <w:tc>
          <w:tcPr>
            <w:tcW w:w="1925" w:type="dxa"/>
            <w:noWrap w:val="0"/>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单位</w:t>
            </w:r>
          </w:p>
        </w:tc>
        <w:tc>
          <w:tcPr>
            <w:tcW w:w="2408" w:type="dxa"/>
            <w:noWrap w:val="0"/>
            <w:vAlign w:val="center"/>
          </w:tcPr>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4478"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主机</w:t>
            </w:r>
          </w:p>
        </w:tc>
        <w:tc>
          <w:tcPr>
            <w:tcW w:w="1925"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2408"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剪切波</w:t>
            </w:r>
            <w:r>
              <w:rPr>
                <w:rFonts w:hint="eastAsia" w:ascii="宋体" w:hAnsi="宋体" w:eastAsia="宋体" w:cs="宋体"/>
                <w:color w:val="auto"/>
                <w:sz w:val="21"/>
                <w:szCs w:val="21"/>
              </w:rPr>
              <w:t>探头</w:t>
            </w:r>
          </w:p>
        </w:tc>
        <w:tc>
          <w:tcPr>
            <w:tcW w:w="1925"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把</w:t>
            </w:r>
          </w:p>
        </w:tc>
        <w:tc>
          <w:tcPr>
            <w:tcW w:w="2408"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tcBorders>
              <w:top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脂肪肝定量模块</w:t>
            </w:r>
          </w:p>
        </w:tc>
        <w:tc>
          <w:tcPr>
            <w:tcW w:w="19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套</w:t>
            </w:r>
          </w:p>
        </w:tc>
        <w:tc>
          <w:tcPr>
            <w:tcW w:w="2408" w:type="dxa"/>
            <w:tcBorders>
              <w:top w:val="single" w:color="auto" w:sz="6" w:space="0"/>
              <w:left w:val="single" w:color="auto" w:sz="6" w:space="0"/>
              <w:bottom w:val="single" w:color="auto" w:sz="6"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tcBorders>
              <w:top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彩色打印机</w:t>
            </w:r>
          </w:p>
        </w:tc>
        <w:tc>
          <w:tcPr>
            <w:tcW w:w="19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w:t>
            </w:r>
          </w:p>
        </w:tc>
        <w:tc>
          <w:tcPr>
            <w:tcW w:w="2408" w:type="dxa"/>
            <w:tcBorders>
              <w:top w:val="single" w:color="auto" w:sz="6" w:space="0"/>
              <w:left w:val="single" w:color="auto" w:sz="6" w:space="0"/>
              <w:bottom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tcBorders>
              <w:top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数据管理工作站（含电脑，软件）</w:t>
            </w:r>
          </w:p>
        </w:tc>
        <w:tc>
          <w:tcPr>
            <w:tcW w:w="19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套</w:t>
            </w:r>
          </w:p>
        </w:tc>
        <w:tc>
          <w:tcPr>
            <w:tcW w:w="2408" w:type="dxa"/>
            <w:tcBorders>
              <w:top w:val="single" w:color="auto" w:sz="6" w:space="0"/>
              <w:left w:val="single" w:color="auto" w:sz="6" w:space="0"/>
              <w:bottom w:val="single" w:color="auto" w:sz="6" w:space="0"/>
            </w:tcBorders>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tcBorders>
              <w:top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台车</w:t>
            </w:r>
          </w:p>
        </w:tc>
        <w:tc>
          <w:tcPr>
            <w:tcW w:w="19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w:t>
            </w:r>
          </w:p>
        </w:tc>
        <w:tc>
          <w:tcPr>
            <w:tcW w:w="2408" w:type="dxa"/>
            <w:tcBorders>
              <w:top w:val="single" w:color="auto" w:sz="6" w:space="0"/>
              <w:left w:val="single" w:color="auto" w:sz="6" w:space="0"/>
              <w:bottom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tcBorders>
              <w:top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中文说明书</w:t>
            </w:r>
          </w:p>
        </w:tc>
        <w:tc>
          <w:tcPr>
            <w:tcW w:w="19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w:t>
            </w:r>
          </w:p>
        </w:tc>
        <w:tc>
          <w:tcPr>
            <w:tcW w:w="2408" w:type="dxa"/>
            <w:tcBorders>
              <w:top w:val="single" w:color="auto" w:sz="6" w:space="0"/>
              <w:left w:val="single" w:color="auto" w:sz="6" w:space="0"/>
              <w:bottom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478" w:type="dxa"/>
            <w:tcBorders>
              <w:top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专用电源线</w:t>
            </w:r>
          </w:p>
        </w:tc>
        <w:tc>
          <w:tcPr>
            <w:tcW w:w="1925" w:type="dxa"/>
            <w:tcBorders>
              <w:top w:val="single" w:color="auto" w:sz="6" w:space="0"/>
              <w:left w:val="single" w:color="auto" w:sz="6" w:space="0"/>
              <w:righ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w:t>
            </w:r>
          </w:p>
        </w:tc>
        <w:tc>
          <w:tcPr>
            <w:tcW w:w="2408" w:type="dxa"/>
            <w:tcBorders>
              <w:top w:val="single" w:color="auto" w:sz="6" w:space="0"/>
              <w:left w:val="single" w:color="auto" w:sz="6" w:space="0"/>
            </w:tcBorders>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numPr>
          <w:ilvl w:val="0"/>
          <w:numId w:val="0"/>
        </w:numPr>
        <w:ind w:leftChars="0"/>
        <w:jc w:val="both"/>
        <w:rPr>
          <w:rFonts w:hint="default" w:ascii="宋体" w:hAnsi="宋体" w:eastAsia="宋体" w:cs="宋体"/>
          <w:b w:val="0"/>
          <w:bCs/>
          <w:color w:val="auto"/>
          <w:sz w:val="21"/>
          <w:szCs w:val="21"/>
          <w:lang w:val="en-US" w:eastAsia="zh-CN"/>
        </w:rPr>
      </w:pPr>
      <w:r>
        <w:rPr>
          <w:rFonts w:hint="default" w:ascii="宋体" w:hAnsi="宋体" w:eastAsia="宋体" w:cs="宋体"/>
          <w:b w:val="0"/>
          <w:bCs/>
          <w:color w:val="auto"/>
          <w:sz w:val="21"/>
          <w:szCs w:val="21"/>
          <w:lang w:val="en-US" w:eastAsia="zh-CN"/>
        </w:rPr>
        <w:br w:type="page"/>
      </w:r>
    </w:p>
    <w:p>
      <w:pPr>
        <w:pStyle w:val="9"/>
        <w:numPr>
          <w:ilvl w:val="0"/>
          <w:numId w:val="0"/>
        </w:numPr>
        <w:spacing w:line="360" w:lineRule="auto"/>
        <w:ind w:leftChars="0"/>
        <w:jc w:val="center"/>
        <w:rPr>
          <w:rFonts w:hint="eastAsia" w:ascii="宋体" w:hAnsi="宋体" w:eastAsia="宋体" w:cs="宋体"/>
          <w:b/>
          <w:bCs w:val="0"/>
          <w:color w:val="auto"/>
          <w:sz w:val="24"/>
          <w:szCs w:val="24"/>
        </w:rPr>
      </w:pPr>
      <w:r>
        <w:rPr>
          <w:rFonts w:hint="eastAsia" w:ascii="宋体" w:hAnsi="宋体" w:eastAsia="宋体" w:cs="宋体"/>
          <w:b/>
          <w:bCs w:val="0"/>
          <w:color w:val="auto"/>
          <w:sz w:val="24"/>
          <w:szCs w:val="24"/>
          <w:lang w:val="en-US" w:eastAsia="zh-CN"/>
        </w:rPr>
        <w:t>15、</w:t>
      </w:r>
      <w:r>
        <w:rPr>
          <w:rFonts w:hint="eastAsia" w:ascii="宋体" w:hAnsi="宋体" w:eastAsia="宋体" w:cs="宋体"/>
          <w:b/>
          <w:bCs w:val="0"/>
          <w:color w:val="auto"/>
          <w:sz w:val="24"/>
          <w:szCs w:val="24"/>
        </w:rPr>
        <w:t>麻醉车</w:t>
      </w:r>
    </w:p>
    <w:p>
      <w:pPr>
        <w:pStyle w:val="9"/>
        <w:numPr>
          <w:ilvl w:val="0"/>
          <w:numId w:val="0"/>
        </w:numPr>
        <w:spacing w:line="360" w:lineRule="auto"/>
        <w:ind w:leftChars="0"/>
        <w:jc w:val="both"/>
        <w:rPr>
          <w:rFonts w:hint="eastAsia" w:ascii="宋体" w:hAnsi="宋体" w:eastAsia="宋体" w:cs="宋体"/>
          <w:b/>
          <w:bCs w:val="0"/>
          <w:color w:val="auto"/>
          <w:sz w:val="24"/>
          <w:szCs w:val="24"/>
        </w:rPr>
      </w:pP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规格：750*475*930mm±5mm</w:t>
      </w: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1.主要由铝•钢•ABS工程塑料结构组成；塑钢柱四柱承重；</w:t>
      </w: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2.ABS弧形底面注塑工艺成型两侧带有扶手，专业锐器盒，可左右任意摆放，凹陷设计可防止物品滑落，凹陷尺寸：≥512*433*12mm台面配有304材质不锈钢护栏，台面上配透明软玻璃；</w:t>
      </w: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3.车体左侧：杂物盒；</w:t>
      </w: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4.车体右侧： ABS双污物桶；</w:t>
      </w:r>
    </w:p>
    <w:p>
      <w:pPr>
        <w:pStyle w:val="9"/>
        <w:spacing w:line="360" w:lineRule="auto"/>
        <w:rPr>
          <w:rFonts w:ascii="宋体" w:hAnsi="宋体" w:eastAsia="宋体" w:cs="宋体"/>
          <w:bCs/>
          <w:color w:val="auto"/>
          <w:sz w:val="21"/>
          <w:szCs w:val="21"/>
        </w:rPr>
      </w:pPr>
      <w:r>
        <w:rPr>
          <w:rFonts w:hint="eastAsia" w:ascii="宋体" w:hAnsi="宋体" w:eastAsia="宋体" w:cs="宋体"/>
          <w:bCs/>
          <w:color w:val="auto"/>
          <w:sz w:val="21"/>
          <w:szCs w:val="21"/>
        </w:rPr>
        <w:t>5.车体配有双排麻醉架</w:t>
      </w:r>
    </w:p>
    <w:p>
      <w:pPr>
        <w:pStyle w:val="9"/>
        <w:spacing w:line="360" w:lineRule="auto"/>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6.车体正面：中控锁，配置有五层抽屉、第一二层小抽面≥80mm，内空：≥430x335*68mm＊两中抽面≥120mm内空：≥430x335*110mm＊一深抽面≥240mm内空：≥430x335*220mm抽屉内 3*3分隔片，可自由分隔，＊抽屉拉手为红色燕尾款式、封口插槽式标示牌、防止液体及灰尘进入；标签式面积根据人体工程学原理设计、插槽式向上倾斜便于观望、拉手内层模具加厚手感更加踏实</w:t>
      </w:r>
      <w:r>
        <w:rPr>
          <w:rFonts w:hint="eastAsia" w:ascii="宋体" w:hAnsi="宋体" w:eastAsia="宋体" w:cs="宋体"/>
          <w:bCs/>
          <w:color w:val="auto"/>
          <w:sz w:val="21"/>
          <w:szCs w:val="21"/>
          <w:lang w:eastAsia="zh-CN"/>
        </w:rPr>
        <w:t>。</w:t>
      </w:r>
    </w:p>
    <w:p>
      <w:pPr>
        <w:pStyle w:val="9"/>
        <w:widowControl w:val="0"/>
        <w:numPr>
          <w:ilvl w:val="0"/>
          <w:numId w:val="0"/>
        </w:numPr>
        <w:snapToGrid w:val="0"/>
        <w:spacing w:line="360" w:lineRule="auto"/>
        <w:jc w:val="left"/>
        <w:rPr>
          <w:rFonts w:hint="eastAsia" w:ascii="宋体" w:hAnsi="宋体" w:eastAsia="宋体" w:cs="宋体"/>
          <w:b/>
          <w:bCs/>
          <w:color w:val="auto"/>
          <w:sz w:val="21"/>
          <w:szCs w:val="21"/>
          <w:lang w:eastAsia="zh-CN"/>
        </w:rPr>
      </w:pPr>
      <w:r>
        <w:rPr>
          <w:rFonts w:hint="eastAsia" w:ascii="宋体" w:hAnsi="宋体" w:eastAsia="宋体" w:cs="宋体"/>
          <w:bCs/>
          <w:color w:val="auto"/>
          <w:sz w:val="21"/>
          <w:szCs w:val="21"/>
        </w:rPr>
        <w:t>7.车体底部：豪华万向插入式静音轮，其中两只带刹车功能，脚轮材料为高强度聚氨酯。防静电、防毛发缠绕、移动轻便灵活</w:t>
      </w:r>
      <w:r>
        <w:rPr>
          <w:rFonts w:hint="eastAsia" w:ascii="宋体" w:hAnsi="宋体" w:eastAsia="宋体" w:cs="宋体"/>
          <w:bCs/>
          <w:color w:val="auto"/>
          <w:sz w:val="21"/>
          <w:szCs w:val="21"/>
          <w:lang w:eastAsia="zh-CN"/>
        </w:rPr>
        <w:t>。</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13.</w:t>
      </w:r>
      <w:r>
        <w:rPr>
          <w:rFonts w:hint="eastAsia" w:ascii="宋体" w:hAnsi="宋体" w:eastAsia="宋体" w:cs="宋体"/>
          <w:bCs/>
          <w:color w:val="auto"/>
          <w:sz w:val="21"/>
          <w:szCs w:val="21"/>
        </w:rPr>
        <w:t>提供厂家参数确认函，加盖厂家公章。</w:t>
      </w:r>
    </w:p>
    <w:p>
      <w:pPr>
        <w:pStyle w:val="9"/>
        <w:spacing w:line="360" w:lineRule="auto"/>
        <w:rPr>
          <w:rFonts w:hint="eastAsia" w:ascii="宋体" w:hAnsi="宋体" w:eastAsia="宋体" w:cs="宋体"/>
          <w:bCs/>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sz w:val="21"/>
          <w:szCs w:val="21"/>
          <w:lang w:val="en-US" w:eastAsia="zh-CN"/>
        </w:rPr>
        <w:t>14.</w:t>
      </w:r>
      <w:r>
        <w:rPr>
          <w:rFonts w:hint="eastAsia" w:ascii="宋体" w:hAnsi="宋体" w:eastAsia="宋体" w:cs="宋体"/>
          <w:bCs/>
          <w:color w:val="auto"/>
          <w:sz w:val="21"/>
          <w:szCs w:val="21"/>
        </w:rPr>
        <w:t>提供厂家授权书，加盖厂家公章。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150" w:hanging="210" w:hangingChars="100"/>
        <w:jc w:val="both"/>
        <w:textAlignment w:val="auto"/>
        <w:rPr>
          <w:rFonts w:hint="eastAsia" w:ascii="宋体" w:hAnsi="宋体" w:eastAsia="宋体" w:cs="宋体"/>
          <w:b w:val="0"/>
          <w:bCs/>
          <w:color w:val="auto"/>
          <w:kern w:val="2"/>
          <w:sz w:val="21"/>
          <w:szCs w:val="21"/>
          <w:u w:val="none"/>
          <w:lang w:val="en-US" w:eastAsia="zh-CN" w:bidi="ar-SA"/>
        </w:rPr>
      </w:pPr>
      <w:r>
        <w:rPr>
          <w:rFonts w:hint="eastAsia" w:ascii="宋体" w:hAnsi="宋体" w:eastAsia="宋体" w:cs="宋体"/>
          <w:b w:val="0"/>
          <w:bCs/>
          <w:color w:val="auto"/>
          <w:kern w:val="2"/>
          <w:sz w:val="21"/>
          <w:szCs w:val="21"/>
          <w:u w:val="none"/>
          <w:lang w:val="en-US" w:eastAsia="zh-CN" w:bidi="ar-SA"/>
        </w:rPr>
        <w:t xml:space="preserve"> </w:t>
      </w:r>
    </w:p>
    <w:p>
      <w:pPr>
        <w:pStyle w:val="2"/>
        <w:rPr>
          <w:rFonts w:hint="default" w:ascii="宋体" w:hAnsi="宋体" w:eastAsia="宋体" w:cs="宋体"/>
          <w:b w:val="0"/>
          <w:bCs/>
          <w:color w:val="auto"/>
          <w:kern w:val="2"/>
          <w:sz w:val="21"/>
          <w:szCs w:val="21"/>
          <w:u w:val="none"/>
          <w:lang w:val="en-US" w:eastAsia="zh-CN" w:bidi="ar-SA"/>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numPr>
          <w:ilvl w:val="0"/>
          <w:numId w:val="0"/>
        </w:numPr>
        <w:jc w:val="both"/>
        <w:rPr>
          <w:rFonts w:hint="eastAsia"/>
          <w:sz w:val="28"/>
          <w:szCs w:val="28"/>
          <w:u w:val="none"/>
          <w:lang w:val="en-US" w:eastAsia="zh-CN"/>
        </w:rPr>
      </w:pPr>
    </w:p>
    <w:p>
      <w:pPr>
        <w:rPr>
          <w:rFonts w:hint="eastAsia"/>
          <w:sz w:val="28"/>
          <w:szCs w:val="28"/>
          <w:u w:val="none"/>
        </w:rPr>
      </w:pPr>
      <w:r>
        <w:rPr>
          <w:rFonts w:hint="eastAsia"/>
          <w:sz w:val="28"/>
          <w:szCs w:val="28"/>
          <w:u w:val="none"/>
        </w:rPr>
        <w:br w:type="page"/>
      </w:r>
    </w:p>
    <w:p>
      <w:pPr>
        <w:jc w:val="center"/>
        <w:rPr>
          <w:rFonts w:hint="eastAsia"/>
          <w:sz w:val="28"/>
          <w:szCs w:val="28"/>
          <w:u w:val="none"/>
        </w:rPr>
      </w:pPr>
      <w:r>
        <w:rPr>
          <w:rFonts w:hint="eastAsia"/>
          <w:sz w:val="28"/>
          <w:szCs w:val="28"/>
          <w:u w:val="none"/>
        </w:rPr>
        <w:t>儋州市中医医院建设项目--医疗设施设备购置（第二批）</w:t>
      </w:r>
    </w:p>
    <w:p>
      <w:pPr>
        <w:jc w:val="center"/>
        <w:rPr>
          <w:rFonts w:hint="eastAsia" w:eastAsiaTheme="minorEastAsia"/>
          <w:sz w:val="28"/>
          <w:szCs w:val="28"/>
          <w:u w:val="none"/>
          <w:lang w:eastAsia="zh-CN"/>
        </w:rPr>
      </w:pPr>
      <w:r>
        <w:rPr>
          <w:rFonts w:hint="eastAsia"/>
          <w:sz w:val="28"/>
          <w:szCs w:val="28"/>
          <w:u w:val="none"/>
        </w:rPr>
        <w:t>第一部分</w:t>
      </w:r>
      <w:r>
        <w:rPr>
          <w:rFonts w:hint="eastAsia"/>
          <w:sz w:val="28"/>
          <w:szCs w:val="28"/>
          <w:u w:val="none"/>
          <w:lang w:eastAsia="zh-CN"/>
        </w:rPr>
        <w:t>（包</w:t>
      </w:r>
      <w:r>
        <w:rPr>
          <w:rFonts w:hint="eastAsia"/>
          <w:sz w:val="28"/>
          <w:szCs w:val="28"/>
          <w:u w:val="none"/>
          <w:lang w:val="en-US" w:eastAsia="zh-CN"/>
        </w:rPr>
        <w:t>3</w:t>
      </w:r>
      <w:r>
        <w:rPr>
          <w:rFonts w:hint="eastAsia"/>
          <w:sz w:val="28"/>
          <w:szCs w:val="28"/>
          <w:u w:val="none"/>
          <w:lang w:eastAsia="zh-CN"/>
        </w:rPr>
        <w:t>）</w:t>
      </w:r>
    </w:p>
    <w:tbl>
      <w:tblPr>
        <w:tblStyle w:val="13"/>
        <w:tblW w:w="5377" w:type="pct"/>
        <w:tblInd w:w="-64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3"/>
        <w:gridCol w:w="1166"/>
        <w:gridCol w:w="1245"/>
        <w:gridCol w:w="1310"/>
        <w:gridCol w:w="1887"/>
        <w:gridCol w:w="455"/>
        <w:gridCol w:w="455"/>
        <w:gridCol w:w="385"/>
        <w:gridCol w:w="491"/>
        <w:gridCol w:w="13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10"/>
            <w:tcBorders>
              <w:bottom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6" w:type="pct"/>
            <w:tcBorders>
              <w:top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6"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9"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9"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8"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8"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0"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67" w:type="pct"/>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29" w:type="pct"/>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36"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编号</w:t>
            </w:r>
          </w:p>
        </w:tc>
        <w:tc>
          <w:tcPr>
            <w:tcW w:w="6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项目使用单位</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序号</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采购产品名称</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47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预算金额</w:t>
            </w:r>
          </w:p>
        </w:tc>
        <w:tc>
          <w:tcPr>
            <w:tcW w:w="729"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6" w:type="pct"/>
            <w:vMerge w:val="restart"/>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儋州市中医医院建设项目--医疗设施设备购置（第二批）第一部分(包3）</w:t>
            </w:r>
          </w:p>
        </w:tc>
        <w:tc>
          <w:tcPr>
            <w:tcW w:w="6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内窥镜摄像系统</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477"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790.61</w:t>
            </w:r>
          </w:p>
        </w:tc>
        <w:tc>
          <w:tcPr>
            <w:tcW w:w="729" w:type="pct"/>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宫腔电切镜</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10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彩色超声诊断设备</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超声检查床</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超声检查床</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全胸多频震荡排痰仪</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自动洗胃机</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02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可视喉镜</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连续血液净化装置</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中药督脉熏蒸治疗系统</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TDP治疗仪（红外线灯）</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胎儿监护仪</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胎心多普勒仪</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指夹式脉搏血氧仪</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超声骨密度仪</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36" w:type="pct"/>
            <w:vMerge w:val="continue"/>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10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抢救车</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辆</w:t>
            </w:r>
          </w:p>
        </w:tc>
        <w:tc>
          <w:tcPr>
            <w:tcW w:w="477"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9"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Pr>
        <w:rPr>
          <w:rFonts w:hint="default"/>
          <w:sz w:val="28"/>
          <w:szCs w:val="28"/>
          <w:u w:val="none"/>
          <w:lang w:val="en-US" w:eastAsia="zh-CN"/>
        </w:rPr>
      </w:pPr>
    </w:p>
    <w:p>
      <w:pPr>
        <w:numPr>
          <w:ilvl w:val="0"/>
          <w:numId w:val="5"/>
        </w:numPr>
        <w:jc w:val="center"/>
        <w:rPr>
          <w:rFonts w:hint="eastAsia" w:ascii="宋体" w:hAnsi="宋体" w:eastAsia="宋体" w:cs="宋体"/>
          <w:b/>
          <w:bCs/>
          <w:color w:val="auto"/>
          <w:sz w:val="24"/>
          <w:szCs w:val="32"/>
        </w:rPr>
      </w:pPr>
      <w:r>
        <w:rPr>
          <w:rFonts w:hint="eastAsia" w:ascii="宋体" w:hAnsi="宋体" w:eastAsia="宋体" w:cs="宋体"/>
          <w:b/>
          <w:bCs/>
          <w:color w:val="auto"/>
          <w:sz w:val="24"/>
          <w:szCs w:val="32"/>
        </w:rPr>
        <w:t>内窥镜摄像系统</w:t>
      </w:r>
    </w:p>
    <w:p>
      <w:pPr>
        <w:widowControl w:val="0"/>
        <w:numPr>
          <w:ilvl w:val="0"/>
          <w:numId w:val="0"/>
        </w:numPr>
        <w:spacing w:line="360" w:lineRule="auto"/>
        <w:jc w:val="center"/>
        <w:rPr>
          <w:rFonts w:hint="eastAsia" w:ascii="宋体" w:hAnsi="宋体" w:eastAsia="宋体" w:cs="宋体"/>
          <w:b/>
          <w:bCs/>
          <w:color w:val="auto"/>
          <w:sz w:val="21"/>
          <w:szCs w:val="21"/>
        </w:rPr>
      </w:pP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摄像主机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1.输出分辨率不小于3840x2160，逐行扫描。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2.图像色域范围BT. 2020、BT. 709。</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3.集成图文工作站功能，可术中记录1920x1080 pixels全高清录像及3840x2160 pixels超高清图片。</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4.主机可同时处理两路图像信号，进行标准画面与增强画面进行同屏对比显示。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5.可实现单平台双镜联合，两幅不同内镜图像在同一显示器分屏显示。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6.可根据手术需要，动态调节画面亮度，暗处增亮，并降低反光。</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7.至少2种腔镜光谱分析处理模式，可提高对血管的辨识度。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8.可通过画中画功能实现至少4种同屏显示模式。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9.术野画面至少5级亮度可调。</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10.术野画面至少3倍电子放大功能</w:t>
      </w:r>
      <w:r>
        <w:rPr>
          <w:rFonts w:hint="eastAsia" w:ascii="宋体" w:hAnsi="宋体" w:eastAsia="宋体" w:cs="宋体"/>
          <w:color w:val="auto"/>
          <w:sz w:val="21"/>
          <w:szCs w:val="21"/>
          <w:lang w:eastAsia="zh-CN"/>
        </w:rPr>
        <w:t>。</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11.至少2种纤维镜图像优化功能。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12.术野画面可实现</w:t>
      </w:r>
      <w:r>
        <w:rPr>
          <w:rFonts w:hint="eastAsia" w:ascii="宋体" w:hAnsi="宋体" w:eastAsia="宋体" w:cs="宋体"/>
          <w:color w:val="auto"/>
          <w:sz w:val="21"/>
          <w:szCs w:val="21"/>
          <w:lang w:val="en-US" w:eastAsia="zh-CN"/>
        </w:rPr>
        <w:t>左右、上下</w:t>
      </w:r>
      <w:r>
        <w:rPr>
          <w:rFonts w:hint="eastAsia" w:ascii="宋体" w:hAnsi="宋体" w:eastAsia="宋体" w:cs="宋体"/>
          <w:color w:val="auto"/>
          <w:sz w:val="21"/>
          <w:szCs w:val="21"/>
        </w:rPr>
        <w:t>翻转功能。</w:t>
      </w:r>
    </w:p>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13.视频画面支持</w:t>
      </w:r>
      <w:r>
        <w:rPr>
          <w:rFonts w:hint="eastAsia" w:ascii="宋体" w:hAnsi="宋体" w:eastAsia="宋体" w:cs="宋体"/>
          <w:color w:val="auto"/>
          <w:sz w:val="21"/>
          <w:szCs w:val="21"/>
        </w:rPr>
        <w:t>180°翻转功能。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.通过摄像头可操控手术设备，如气腹机，电子调光冷光源，并可实现与一体化手术室无缝连接。</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.至少4 个USB接口。</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.输出端口：DP数字端口2个，12G-SDI数字端口1个， DVI-D数字端口1个。</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17.双镜联合模式下，图像信号可</w:t>
      </w:r>
      <w:r>
        <w:rPr>
          <w:rFonts w:hint="eastAsia" w:ascii="宋体" w:hAnsi="宋体" w:eastAsia="宋体" w:cs="宋体"/>
          <w:color w:val="auto"/>
          <w:sz w:val="21"/>
          <w:szCs w:val="21"/>
        </w:rPr>
        <w:t>进行标准画面与增强画面进行同屏对比显示。</w:t>
      </w:r>
    </w:p>
    <w:p>
      <w:pPr>
        <w:spacing w:line="360" w:lineRule="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18.图像画面支持</w:t>
      </w:r>
      <w:r>
        <w:rPr>
          <w:rFonts w:hint="eastAsia" w:ascii="宋体" w:hAnsi="宋体" w:eastAsia="宋体" w:cs="宋体"/>
          <w:color w:val="auto"/>
          <w:sz w:val="21"/>
          <w:szCs w:val="21"/>
        </w:rPr>
        <w:t>7级可调，具备自适应缩放功能。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.电气安全：医用设备电气安全CF级别I类防护，可应用于心脏设备。</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4K摄像头</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1.采集像素：摄像头像素不小于3840 x 2160。</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2.重量210g，握持轻便。</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3.全数字化摄像头，图像在摄像头端完成数字化处理，全程数字化影像传输。</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4.可实现通过摄像头按键控制气腹机，冷光源。</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5.摄像头2个按键可设置不少于4种快捷键，可预设功能至少包括术野录像、拍照、打印、白平衡、亮度、色彩。</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6.电气安全：医用设备电气安全CF-1类，可应用于心脏设备。</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LED冷光源</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1.色温6000K；</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2.LED灯泡，寿命≥30000小时；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 具有SCB集总控制功能，可实现光源亮度自动调节；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 具有待机键，可一键开启或关闭照明；</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 触摸面板设计，方便显示与控制；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 安全等级：CF级，对电击防护程度高，漏电流控制严格，可用于心脏相关内窥镜手术；</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纤维导光束</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 纤维导光束，直径≥4mm，长度≥300cm，耐热；</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 可高温高压、浸泡、气熏、低温等离子消毒。</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4K医用监视器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 32寸医用级4K监视器；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 分辨率不低于3840 x 2160，宽高比16：9；</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 色域：BT. 2020/ BT. 709；</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 视角：178°/ 178°；</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 输入信号：DP、12G-SDI、HDMI 2.0、HDMI 1.4、DVI（×2）；</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 输出信号：12G-SDI、DVI（×2）；</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 4K输入信号：DP、12G-SDI、HDMI 2.0、HDMI 1.4；</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 4K输出信号：12G-SDI。</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内镜</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 30°内窥镜，直径10 mm，工作长度310 mm。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2、带光纤接口，可高温高压消毒</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气腹机</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 灌流速度最高达40 l/min</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 具有高速/高精两种灌流模式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 高速灌流模式：适用于成人，压力调节范围：1-30 mmHg；流速调节范围：1-40 l/min</w:t>
      </w:r>
    </w:p>
    <w:p>
      <w:pPr>
        <w:spacing w:line="360" w:lineRule="auto"/>
        <w:ind w:left="24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rPr>
        <w:t>4. 高精给灌流模式：适用于儿童，压力调节范围：1-15mmHg；流速调节范围：0.1-15 l/min。当流速调节范围为：0.1-2 l/min范围，调节精度为0.1 l/min；当流速调节范围为2-10 l/min范围，调节精度为0.5 l/min</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5.可实现直接通过摄像头控制气腹机操作界面</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 自动压力调节装置，防止由于供气中断导致的气腹系统崩溃问题</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 集成安全系统，可快速检测压力过高情况</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 若在一定时间内（可自行设定5-99 秒）无外部干预，系统自动报警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 电器安全最高等级CF，使用安全可靠，可用于佩戴心脏起搏器的患者</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10.与摄像系统同一品牌</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图文工作站</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1、图文工作站</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专用台车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1、分层设计，可合理放置全套设备</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2、配备大轮，移动轻便，适合手术室环境</w:t>
      </w:r>
    </w:p>
    <w:p>
      <w:p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宫腔镜</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镜子：</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1、柱状晶体镜，非球面镜，蓝宝石镜面；</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2、国际通用标准目镜接口；</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3、视向角 30°；</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4、视场角 ≥90°；</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5、工作长度 ≥23cm；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6、镜体外径2.9mm，含2mm柱状晶体镜及独立灌流通道；</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7、内镜与灌流通道整合，提供更清晰视野、更长工作距离、更高工作稳定性及更长器械寿命；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8、LUER灌流接口，带阀门开关；</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9、无需任何镜鞘即可完成单向灌流宫腔镜检查；</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10、导光束接口含≥3种接头，可与不同厂家导光束连接；</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11、双路照明系统，术野更明亮；</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12、镜体头端特殊人体工程学无创设计；</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13、含自动化外鞘定位卡槽≥2个；</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14、可高温高压消毒。</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连续灌流检查鞘：</w:t>
      </w:r>
    </w:p>
    <w:p>
      <w:pPr>
        <w:spacing w:line="360" w:lineRule="auto"/>
        <w:ind w:left="24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rPr>
        <w:tab/>
      </w:r>
      <w:r>
        <w:rPr>
          <w:rFonts w:hint="eastAsia" w:ascii="宋体" w:hAnsi="宋体" w:eastAsia="宋体" w:cs="宋体"/>
          <w:color w:val="auto"/>
          <w:sz w:val="21"/>
          <w:szCs w:val="21"/>
        </w:rPr>
        <w:t>外径≤3.7mm，与镜体配合置于主动及被动两种位置；</w:t>
      </w:r>
    </w:p>
    <w:p>
      <w:pPr>
        <w:spacing w:line="360" w:lineRule="auto"/>
        <w:ind w:left="24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rPr>
        <w:tab/>
      </w:r>
      <w:r>
        <w:rPr>
          <w:rFonts w:hint="eastAsia" w:ascii="宋体" w:hAnsi="宋体" w:eastAsia="宋体" w:cs="宋体"/>
          <w:color w:val="auto"/>
          <w:sz w:val="21"/>
          <w:szCs w:val="21"/>
        </w:rPr>
        <w:t>术中无需拔出镜体即可从单向灌流切换至连续灌流；</w:t>
      </w:r>
    </w:p>
    <w:p>
      <w:pPr>
        <w:spacing w:line="360" w:lineRule="auto"/>
        <w:ind w:left="24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rPr>
        <w:tab/>
      </w:r>
      <w:r>
        <w:rPr>
          <w:rFonts w:hint="eastAsia" w:ascii="宋体" w:hAnsi="宋体" w:eastAsia="宋体" w:cs="宋体"/>
          <w:color w:val="auto"/>
          <w:sz w:val="21"/>
          <w:szCs w:val="21"/>
        </w:rPr>
        <w:t>被动及主动位置可自动定位。</w:t>
      </w:r>
    </w:p>
    <w:p>
      <w:pPr>
        <w:spacing w:line="360" w:lineRule="auto"/>
        <w:ind w:left="24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rPr>
        <w:tab/>
      </w:r>
      <w:r>
        <w:rPr>
          <w:rFonts w:hint="eastAsia" w:ascii="宋体" w:hAnsi="宋体" w:eastAsia="宋体" w:cs="宋体"/>
          <w:color w:val="auto"/>
          <w:sz w:val="21"/>
          <w:szCs w:val="21"/>
        </w:rPr>
        <w:t>镜体头端特殊人体工程学无创设计；</w:t>
      </w:r>
    </w:p>
    <w:p>
      <w:p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 xml:space="preserve">连续灌流操作鞘：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rPr>
        <w:tab/>
      </w:r>
      <w:r>
        <w:rPr>
          <w:rFonts w:hint="eastAsia" w:ascii="宋体" w:hAnsi="宋体" w:eastAsia="宋体" w:cs="宋体"/>
          <w:color w:val="auto"/>
          <w:sz w:val="21"/>
          <w:szCs w:val="21"/>
        </w:rPr>
        <w:t>外径≤4.4mm，与镜体配合置于主动及被动位置；</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rPr>
        <w:tab/>
      </w:r>
      <w:r>
        <w:rPr>
          <w:rFonts w:hint="eastAsia" w:ascii="宋体" w:hAnsi="宋体" w:eastAsia="宋体" w:cs="宋体"/>
          <w:color w:val="auto"/>
          <w:sz w:val="21"/>
          <w:szCs w:val="21"/>
        </w:rPr>
        <w:t>术中无需拔出镜体即可从单向灌流切换至连续灌流；</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rPr>
        <w:tab/>
      </w:r>
      <w:r>
        <w:rPr>
          <w:rFonts w:hint="eastAsia" w:ascii="宋体" w:hAnsi="宋体" w:eastAsia="宋体" w:cs="宋体"/>
          <w:color w:val="auto"/>
          <w:sz w:val="21"/>
          <w:szCs w:val="21"/>
        </w:rPr>
        <w:t>提供5Fr.器械通道；</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rPr>
        <w:tab/>
      </w:r>
      <w:r>
        <w:rPr>
          <w:rFonts w:hint="eastAsia" w:ascii="宋体" w:hAnsi="宋体" w:eastAsia="宋体" w:cs="宋体"/>
          <w:color w:val="auto"/>
          <w:sz w:val="21"/>
          <w:szCs w:val="21"/>
        </w:rPr>
        <w:t>被动位置及主动位置可自动定位。</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rPr>
        <w:tab/>
      </w:r>
      <w:r>
        <w:rPr>
          <w:rFonts w:hint="eastAsia" w:ascii="宋体" w:hAnsi="宋体" w:eastAsia="宋体" w:cs="宋体"/>
          <w:color w:val="auto"/>
          <w:sz w:val="21"/>
          <w:szCs w:val="21"/>
        </w:rPr>
        <w:t>镜体头端特殊人体工程学无创设计；</w:t>
      </w:r>
    </w:p>
    <w:p>
      <w:pPr>
        <w:spacing w:line="360" w:lineRule="auto"/>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冲洗吸引泵</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rPr>
        <w:tab/>
      </w:r>
      <w:r>
        <w:rPr>
          <w:rFonts w:hint="eastAsia" w:ascii="宋体" w:hAnsi="宋体" w:eastAsia="宋体" w:cs="宋体"/>
          <w:color w:val="auto"/>
          <w:sz w:val="21"/>
          <w:szCs w:val="21"/>
        </w:rPr>
        <w:t>设备尺寸305 mm x 110 mm x 260 mm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rPr>
        <w:tab/>
      </w:r>
      <w:r>
        <w:rPr>
          <w:rFonts w:hint="eastAsia" w:ascii="宋体" w:hAnsi="宋体" w:eastAsia="宋体" w:cs="宋体"/>
          <w:color w:val="auto"/>
          <w:sz w:val="21"/>
          <w:szCs w:val="21"/>
        </w:rPr>
        <w:t>防触电保护类型：防护等级 I</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rPr>
        <w:tab/>
      </w:r>
      <w:r>
        <w:rPr>
          <w:rFonts w:hint="eastAsia" w:ascii="宋体" w:hAnsi="宋体" w:eastAsia="宋体" w:cs="宋体"/>
          <w:color w:val="auto"/>
          <w:sz w:val="21"/>
          <w:szCs w:val="21"/>
        </w:rPr>
        <w:t>防触电保护等级：CF型</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color w:val="auto"/>
          <w:sz w:val="21"/>
          <w:szCs w:val="21"/>
        </w:rPr>
        <w:tab/>
      </w:r>
      <w:r>
        <w:rPr>
          <w:rFonts w:hint="eastAsia" w:ascii="宋体" w:hAnsi="宋体" w:eastAsia="宋体" w:cs="宋体"/>
          <w:color w:val="auto"/>
          <w:sz w:val="21"/>
          <w:szCs w:val="21"/>
        </w:rPr>
        <w:t>防水分侵入类型：防滴水</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rPr>
        <w:tab/>
      </w:r>
      <w:r>
        <w:rPr>
          <w:rFonts w:hint="eastAsia" w:ascii="宋体" w:hAnsi="宋体" w:eastAsia="宋体" w:cs="宋体"/>
          <w:color w:val="auto"/>
          <w:sz w:val="21"/>
          <w:szCs w:val="21"/>
        </w:rPr>
        <w:t>配有TFT触摸操作屏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w:t>
      </w:r>
      <w:r>
        <w:rPr>
          <w:rFonts w:hint="eastAsia" w:ascii="宋体" w:hAnsi="宋体" w:eastAsia="宋体" w:cs="宋体"/>
          <w:color w:val="auto"/>
          <w:sz w:val="21"/>
          <w:szCs w:val="21"/>
        </w:rPr>
        <w:tab/>
      </w:r>
      <w:r>
        <w:rPr>
          <w:rFonts w:hint="eastAsia" w:ascii="宋体" w:hAnsi="宋体" w:eastAsia="宋体" w:cs="宋体"/>
          <w:color w:val="auto"/>
          <w:sz w:val="21"/>
          <w:szCs w:val="21"/>
        </w:rPr>
        <w:t>特制卡带式管路系统，方便安装，单手即可完成；</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rPr>
        <w:tab/>
      </w:r>
      <w:r>
        <w:rPr>
          <w:rFonts w:hint="eastAsia" w:ascii="宋体" w:hAnsi="宋体" w:eastAsia="宋体" w:cs="宋体"/>
          <w:color w:val="auto"/>
          <w:sz w:val="21"/>
          <w:szCs w:val="21"/>
        </w:rPr>
        <w:t>冲洗压力调节范围20-150mmHg</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w:t>
      </w:r>
      <w:r>
        <w:rPr>
          <w:rFonts w:hint="eastAsia" w:ascii="宋体" w:hAnsi="宋体" w:eastAsia="宋体" w:cs="宋体"/>
          <w:color w:val="auto"/>
          <w:sz w:val="21"/>
          <w:szCs w:val="21"/>
        </w:rPr>
        <w:tab/>
      </w:r>
      <w:r>
        <w:rPr>
          <w:rFonts w:hint="eastAsia" w:ascii="宋体" w:hAnsi="宋体" w:eastAsia="宋体" w:cs="宋体"/>
          <w:color w:val="auto"/>
          <w:sz w:val="21"/>
          <w:szCs w:val="21"/>
        </w:rPr>
        <w:t>参数调节步幅10mmHg</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w:t>
      </w:r>
      <w:r>
        <w:rPr>
          <w:rFonts w:hint="eastAsia" w:ascii="宋体" w:hAnsi="宋体" w:eastAsia="宋体" w:cs="宋体"/>
          <w:color w:val="auto"/>
          <w:sz w:val="21"/>
          <w:szCs w:val="21"/>
        </w:rPr>
        <w:tab/>
      </w:r>
      <w:r>
        <w:rPr>
          <w:rFonts w:hint="eastAsia" w:ascii="宋体" w:hAnsi="宋体" w:eastAsia="宋体" w:cs="宋体"/>
          <w:color w:val="auto"/>
          <w:sz w:val="21"/>
          <w:szCs w:val="21"/>
        </w:rPr>
        <w:t>流速调节范围200ml/min、400ml/min、600ml/min</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w:t>
      </w:r>
      <w:r>
        <w:rPr>
          <w:rFonts w:hint="eastAsia" w:ascii="宋体" w:hAnsi="宋体" w:eastAsia="宋体" w:cs="宋体"/>
          <w:color w:val="auto"/>
          <w:sz w:val="21"/>
          <w:szCs w:val="21"/>
        </w:rPr>
        <w:tab/>
      </w:r>
      <w:r>
        <w:rPr>
          <w:rFonts w:hint="eastAsia" w:ascii="宋体" w:hAnsi="宋体" w:eastAsia="宋体" w:cs="宋体"/>
          <w:color w:val="auto"/>
          <w:sz w:val="21"/>
          <w:szCs w:val="21"/>
        </w:rPr>
        <w:t>主机可通过软件升级获得吸引泵等妇科其他应用功能</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rPr>
        <w:tab/>
      </w:r>
      <w:r>
        <w:rPr>
          <w:rFonts w:hint="eastAsia" w:ascii="宋体" w:hAnsi="宋体" w:eastAsia="宋体" w:cs="宋体"/>
          <w:color w:val="auto"/>
          <w:sz w:val="21"/>
          <w:szCs w:val="21"/>
        </w:rPr>
        <w:t>主机可通过软件升级获得腹腔镜、泌尿外科、关节外科、耳鼻喉科等多个科室应用的冲洗吸引系统应用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sz w:val="21"/>
          <w:szCs w:val="21"/>
        </w:rPr>
        <w:tab/>
      </w:r>
      <w:r>
        <w:rPr>
          <w:rFonts w:hint="eastAsia" w:ascii="宋体" w:hAnsi="宋体" w:eastAsia="宋体" w:cs="宋体"/>
          <w:color w:val="auto"/>
          <w:sz w:val="21"/>
          <w:szCs w:val="21"/>
        </w:rPr>
        <w:t>配有可重复使用管路或一次性使用管路，且管路套件上有识别标记，应用安全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sz w:val="21"/>
          <w:szCs w:val="21"/>
        </w:rPr>
        <w:tab/>
      </w:r>
      <w:r>
        <w:rPr>
          <w:rFonts w:hint="eastAsia" w:ascii="宋体" w:hAnsi="宋体" w:eastAsia="宋体" w:cs="宋体"/>
          <w:color w:val="auto"/>
          <w:sz w:val="21"/>
          <w:szCs w:val="21"/>
        </w:rPr>
        <w:t>打开设备时会执行自检</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14.</w:t>
      </w:r>
      <w:r>
        <w:rPr>
          <w:rFonts w:hint="eastAsia" w:ascii="宋体" w:hAnsi="宋体" w:eastAsia="宋体" w:cs="宋体"/>
          <w:color w:val="auto"/>
          <w:sz w:val="21"/>
          <w:szCs w:val="21"/>
        </w:rPr>
        <w:tab/>
      </w:r>
      <w:r>
        <w:rPr>
          <w:rFonts w:hint="eastAsia" w:ascii="宋体" w:hAnsi="宋体" w:eastAsia="宋体" w:cs="宋体"/>
          <w:color w:val="auto"/>
          <w:sz w:val="21"/>
          <w:szCs w:val="21"/>
        </w:rPr>
        <w:t>可以设置患者与泵相对高度差保证屏幕显示压力准确性</w:t>
      </w:r>
    </w:p>
    <w:p>
      <w:pPr>
        <w:rPr>
          <w:rFonts w:hint="eastAsia" w:ascii="宋体" w:hAnsi="宋体" w:eastAsia="宋体" w:cs="宋体"/>
          <w:b/>
          <w:bCs/>
          <w:color w:val="auto"/>
          <w:sz w:val="24"/>
          <w:szCs w:val="32"/>
        </w:rPr>
      </w:pPr>
      <w:r>
        <w:rPr>
          <w:rFonts w:hint="eastAsia" w:ascii="宋体" w:hAnsi="宋体" w:eastAsia="宋体" w:cs="宋体"/>
          <w:b/>
          <w:bCs/>
          <w:color w:val="auto"/>
          <w:sz w:val="24"/>
          <w:szCs w:val="32"/>
        </w:rPr>
        <w:br w:type="page"/>
      </w:r>
    </w:p>
    <w:p>
      <w:pPr>
        <w:widowControl w:val="0"/>
        <w:numPr>
          <w:ilvl w:val="0"/>
          <w:numId w:val="5"/>
        </w:numPr>
        <w:ind w:left="0" w:leftChars="0" w:firstLine="0" w:firstLine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宫腔电切镜</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主机：</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尺寸：177*447*457mm；</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2.</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重量：12.5kg；</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3.</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单极插口：2个；双极插口：3个；</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4.</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输出频率：320 kHz -380 KHz；</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5.</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设备出现错误时有声音及图像报警提示；</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6.</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单极最大输出功率：400W（200Ω）；双极最大输出功率：400W（75Ω）</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7.</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主机可以集成到OR solution手术室中</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8.</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9寸高分辨率液晶触屏显示器，清晰易操作；</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9.</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图形化的操作符号图标，直观易调节；</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10.</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每种模式可预设优选参数，在此基础上可以进行个性化调节；</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11.</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可将个性化设置的参数设置保存，收藏；</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12.</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可通过脚踏开关进行两个参数间切换；</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13.</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可通过脚踏开关进行两个插口间激活的切换；</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14.</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主机编码系统可实现自动器械识别。编码系统能够识别已连接的已编码器械，并自动推荐优选参数；</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15.</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对于电切镜、双极电凝、腹腔镜、开放手术、胃内镜手术等设有专用模式；</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16.</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共计单双极模式数量超过35个；</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17.</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设备定期自检，保证稳定运行；</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18.</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带有中性电极监测功能，保证安全可靠；</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19.</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设备带有预设程序的同时可以自行设计程序，最多可存储300个；</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20.</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自动感应可以用于腹腔镜手术自动排烟。</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电切镜：</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一、</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镜子：</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1、柱状晶体镜，非球面镜，蓝宝石镜面；</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2、国际通用标准目镜接口；</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3、视向角 12°/30°可选；</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4、视场角 ≥90°；</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5、工作长度 ≥30cm；</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6、镜体外径4mm；</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7、导光束接口含≥3种接头，可与不同厂家导光束连接；</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8、可高温高压消毒。</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二、</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电切镜鞘：</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外径26Fr.，约8.5mm；</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2、</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灌流接口，带阀门开关，提供连续灌流；</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3、</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由内鞘和外鞘组成，内鞘陶瓷斜面头端绝缘，安全性高；</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4、</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360°便捷锁扣，使操作连接、释放更便捷</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三、</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 xml:space="preserve">工作手件： </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被动式工作手件；</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2、</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电切环组装于工作手件上，自动弹簧锁扣，安装便捷；</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3、</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手部不用力时，头端位于镜鞘内部；</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4、</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手部轻推工作手件时，头端位于镜鞘外部，放松后头端自动收回镜鞘内，推拉操作流畅轻便；</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四、</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电切环</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1、</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电切环头端具有回流环设计；</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2、</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电切环直径8mm；</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3、</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为可重复使用电切环，可高温高压灭菌；</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4、</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电流通过电切环头端的回流环形成回路，仅通过电切环即可实现真正的双极，电流不通过镜鞘，安全性高；</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5、</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平行四杆设计，减少术中气泡；</w:t>
      </w:r>
    </w:p>
    <w:p>
      <w:pPr>
        <w:widowControl w:val="0"/>
        <w:numPr>
          <w:ilvl w:val="0"/>
          <w:numId w:val="0"/>
        </w:numPr>
        <w:spacing w:line="360" w:lineRule="auto"/>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t>6、</w:t>
      </w:r>
      <w:r>
        <w:rPr>
          <w:rFonts w:hint="eastAsia" w:ascii="宋体" w:hAnsi="宋体" w:eastAsia="宋体" w:cs="宋体"/>
          <w:b w:val="0"/>
          <w:bCs w:val="0"/>
          <w:color w:val="auto"/>
          <w:sz w:val="21"/>
          <w:szCs w:val="24"/>
          <w:lang w:val="en-US" w:eastAsia="zh-CN"/>
        </w:rPr>
        <w:tab/>
      </w:r>
      <w:r>
        <w:rPr>
          <w:rFonts w:hint="eastAsia" w:ascii="宋体" w:hAnsi="宋体" w:eastAsia="宋体" w:cs="宋体"/>
          <w:b w:val="0"/>
          <w:bCs w:val="0"/>
          <w:color w:val="auto"/>
          <w:sz w:val="21"/>
          <w:szCs w:val="24"/>
          <w:lang w:val="en-US" w:eastAsia="zh-CN"/>
        </w:rPr>
        <w:t>电切环种类多样，环型、针型、球型、带角度电切环等，可满足不同需求。</w:t>
      </w:r>
    </w:p>
    <w:p>
      <w:pPr>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br w:type="page"/>
      </w:r>
    </w:p>
    <w:p>
      <w:pPr>
        <w:widowControl w:val="0"/>
        <w:numPr>
          <w:ilvl w:val="0"/>
          <w:numId w:val="5"/>
        </w:numPr>
        <w:spacing w:line="360" w:lineRule="auto"/>
        <w:ind w:left="0" w:leftChars="0" w:firstLine="0" w:firstLine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彩色超声诊断设备</w:t>
      </w:r>
    </w:p>
    <w:p>
      <w:pPr>
        <w:widowControl w:val="0"/>
        <w:numPr>
          <w:ilvl w:val="0"/>
          <w:numId w:val="0"/>
        </w:numPr>
        <w:spacing w:line="360" w:lineRule="auto"/>
        <w:ind w:leftChars="0"/>
        <w:jc w:val="both"/>
        <w:rPr>
          <w:rFonts w:hint="eastAsia" w:ascii="宋体" w:hAnsi="宋体" w:eastAsia="宋体" w:cs="宋体"/>
          <w:b/>
          <w:bCs/>
          <w:color w:val="auto"/>
          <w:sz w:val="24"/>
          <w:szCs w:val="32"/>
          <w:lang w:val="en-US" w:eastAsia="zh-CN"/>
        </w:rPr>
      </w:pPr>
    </w:p>
    <w:p>
      <w:pPr>
        <w:pStyle w:val="21"/>
        <w:numPr>
          <w:ilvl w:val="0"/>
          <w:numId w:val="6"/>
        </w:numPr>
        <w:spacing w:after="156" w:afterLines="50"/>
        <w:ind w:left="432" w:leftChars="0" w:firstLineChars="0"/>
        <w:rPr>
          <w:rFonts w:hint="eastAsia" w:ascii="宋体" w:hAnsi="宋体" w:eastAsia="宋体" w:cs="宋体"/>
          <w:b/>
          <w:sz w:val="21"/>
          <w:szCs w:val="21"/>
        </w:rPr>
      </w:pPr>
      <w:r>
        <w:rPr>
          <w:rFonts w:hint="eastAsia" w:ascii="宋体" w:hAnsi="宋体" w:eastAsia="宋体" w:cs="宋体"/>
          <w:b/>
          <w:sz w:val="21"/>
          <w:szCs w:val="21"/>
        </w:rPr>
        <w:t>设备名称：彩色超声诊断设备</w:t>
      </w:r>
    </w:p>
    <w:p>
      <w:pPr>
        <w:pStyle w:val="21"/>
        <w:numPr>
          <w:ilvl w:val="0"/>
          <w:numId w:val="6"/>
        </w:numPr>
        <w:spacing w:after="156" w:afterLines="50"/>
        <w:ind w:left="432" w:leftChars="0" w:firstLineChars="0"/>
        <w:rPr>
          <w:rFonts w:hint="eastAsia" w:ascii="宋体" w:hAnsi="宋体" w:eastAsia="宋体" w:cs="宋体"/>
          <w:b/>
          <w:sz w:val="21"/>
          <w:szCs w:val="21"/>
        </w:rPr>
      </w:pPr>
      <w:r>
        <w:rPr>
          <w:rFonts w:hint="eastAsia" w:ascii="宋体" w:hAnsi="宋体" w:eastAsia="宋体" w:cs="宋体"/>
          <w:b/>
          <w:sz w:val="21"/>
          <w:szCs w:val="21"/>
        </w:rPr>
        <w:t>数量：一套</w:t>
      </w:r>
    </w:p>
    <w:p>
      <w:pPr>
        <w:pStyle w:val="21"/>
        <w:numPr>
          <w:ilvl w:val="0"/>
          <w:numId w:val="6"/>
        </w:numPr>
        <w:spacing w:after="156" w:afterLines="50"/>
        <w:ind w:left="432" w:leftChars="0" w:right="560" w:rightChars="200" w:firstLineChars="0"/>
        <w:jc w:val="left"/>
        <w:rPr>
          <w:rFonts w:hint="eastAsia" w:ascii="宋体" w:hAnsi="宋体" w:eastAsia="宋体" w:cs="宋体"/>
          <w:sz w:val="21"/>
          <w:szCs w:val="21"/>
        </w:rPr>
      </w:pPr>
      <w:r>
        <w:rPr>
          <w:rFonts w:hint="eastAsia" w:ascii="宋体" w:hAnsi="宋体" w:eastAsia="宋体" w:cs="宋体"/>
          <w:b/>
          <w:sz w:val="21"/>
          <w:szCs w:val="21"/>
        </w:rPr>
        <w:t>用途：</w:t>
      </w:r>
      <w:r>
        <w:rPr>
          <w:rFonts w:hint="eastAsia" w:ascii="宋体" w:hAnsi="宋体" w:eastAsia="宋体" w:cs="宋体"/>
          <w:sz w:val="21"/>
          <w:szCs w:val="21"/>
        </w:rPr>
        <w:t>主要用于腹部、妇产、胎儿心脏、成人心脏、血管、浅表小器官、肌骨、神    经、泌尿、儿科、腔内、术中、介入等方面的临床诊断、科研教学、疑难病例会诊工作，具备持续升级能力，可以满足临床应用需求的拓展。</w:t>
      </w:r>
    </w:p>
    <w:p>
      <w:pPr>
        <w:pStyle w:val="21"/>
        <w:numPr>
          <w:ilvl w:val="0"/>
          <w:numId w:val="6"/>
        </w:numPr>
        <w:spacing w:after="156" w:afterLines="50"/>
        <w:ind w:left="432" w:leftChars="0" w:firstLineChars="0"/>
        <w:rPr>
          <w:rFonts w:hint="eastAsia" w:ascii="宋体" w:hAnsi="宋体" w:eastAsia="宋体" w:cs="宋体"/>
          <w:b/>
          <w:sz w:val="21"/>
          <w:szCs w:val="21"/>
        </w:rPr>
      </w:pPr>
      <w:r>
        <w:rPr>
          <w:rFonts w:hint="eastAsia" w:ascii="宋体" w:hAnsi="宋体" w:eastAsia="宋体" w:cs="宋体"/>
          <w:b/>
          <w:sz w:val="21"/>
          <w:szCs w:val="21"/>
        </w:rPr>
        <w:t>主要技术规格及系统概述：</w:t>
      </w:r>
    </w:p>
    <w:p>
      <w:pPr>
        <w:spacing w:after="156" w:afterLines="50"/>
        <w:ind w:left="108"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.1 彩色多普勒超声波诊断仪包括：</w:t>
      </w:r>
    </w:p>
    <w:p>
      <w:pPr>
        <w:pStyle w:val="21"/>
        <w:spacing w:after="156" w:afterLines="50"/>
        <w:ind w:left="1588" w:leftChars="342" w:hanging="630" w:hangingChars="3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.1.1   ≥22英寸OLED高分辨率监视器，广视角、高对比度，超稳动态显示图像，</w:t>
      </w:r>
    </w:p>
    <w:p>
      <w:pPr>
        <w:pStyle w:val="21"/>
        <w:spacing w:after="156" w:afterLines="50"/>
        <w:ind w:left="1440" w:hanging="1260" w:hangingChars="600"/>
        <w:rPr>
          <w:rFonts w:hint="eastAsia" w:ascii="宋体" w:hAnsi="宋体" w:eastAsia="宋体" w:cs="宋体"/>
          <w:sz w:val="21"/>
          <w:szCs w:val="21"/>
        </w:rPr>
      </w:pPr>
      <w:r>
        <w:rPr>
          <w:rFonts w:hint="eastAsia" w:ascii="宋体" w:hAnsi="宋体" w:eastAsia="宋体" w:cs="宋体"/>
          <w:sz w:val="21"/>
          <w:szCs w:val="21"/>
        </w:rPr>
        <w:t xml:space="preserve">             监视器自由臂可任意角度移动</w:t>
      </w:r>
    </w:p>
    <w:p>
      <w:pPr>
        <w:pStyle w:val="21"/>
        <w:spacing w:after="156" w:afterLines="50"/>
        <w:ind w:left="1440" w:hanging="1260" w:hangingChars="6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   ≥10.4英寸彩色液晶触摸屏</w:t>
      </w:r>
    </w:p>
    <w:p>
      <w:pPr>
        <w:pStyle w:val="21"/>
        <w:spacing w:after="156" w:afterLines="50"/>
        <w:ind w:left="1440" w:hanging="1260" w:hangingChars="6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   智能化操作系统，人体工程学设计，操作面板可旋转，高度可调</w:t>
      </w:r>
    </w:p>
    <w:p>
      <w:pPr>
        <w:pStyle w:val="21"/>
        <w:spacing w:after="156" w:afterLines="50"/>
        <w:ind w:left="1440" w:hanging="1260" w:hangingChars="6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.1.4   全程实时连续动态聚焦技术</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.1.5   智能脉冲调制技术，精确控制每个发射脉冲的频率、振幅、波形和方向，契合不同组织特性，有效提升图像的分辨率和灵敏度</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.1.6   数字化高分辨率二维灰阶成像单元</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.1.7   数字化高分辨率彩色多普勒血流成像单元</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.1.8   数字化能量多普勒血流成像单元</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.1.9   数字化频谱多普勒显示及分析单元</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.1.10  数字化M型显示</w:t>
      </w:r>
      <w:r>
        <w:rPr>
          <w:rFonts w:hint="eastAsia" w:ascii="宋体" w:hAnsi="宋体" w:eastAsia="宋体" w:cs="宋体"/>
          <w:color w:val="000000" w:themeColor="text1"/>
          <w:sz w:val="21"/>
          <w:szCs w:val="21"/>
          <w14:textFill>
            <w14:solidFill>
              <w14:schemeClr w14:val="tx1"/>
            </w14:solidFill>
          </w14:textFill>
        </w:rPr>
        <w:t>及</w:t>
      </w:r>
      <w:r>
        <w:rPr>
          <w:rFonts w:hint="eastAsia" w:ascii="宋体" w:hAnsi="宋体" w:eastAsia="宋体" w:cs="宋体"/>
          <w:sz w:val="21"/>
          <w:szCs w:val="21"/>
        </w:rPr>
        <w:t>分析单元</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.1.11  全方位M型技术，可360°旋转取样线角度及任意移动位置</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.1.11.1  图像冻结前后均可取M型</w:t>
      </w:r>
    </w:p>
    <w:p>
      <w:pPr>
        <w:pStyle w:val="21"/>
        <w:spacing w:after="156" w:afterLines="50"/>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.1.11.2  M型取样线≥3条</w:t>
      </w:r>
    </w:p>
    <w:p>
      <w:pPr>
        <w:pStyle w:val="21"/>
        <w:spacing w:after="156" w:afterLines="50"/>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.1.11.3  支持凸阵、线阵、相控阵探头</w:t>
      </w:r>
    </w:p>
    <w:p>
      <w:pPr>
        <w:pStyle w:val="21"/>
        <w:spacing w:after="156" w:afterLines="50"/>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.1.12  数字化连续多普勒显示及分析系统，支持凸阵、线阵、相控阵探头</w:t>
      </w:r>
    </w:p>
    <w:p>
      <w:pPr>
        <w:pStyle w:val="21"/>
        <w:spacing w:after="156" w:afterLines="50"/>
        <w:ind w:firstLine="0" w:firstLineChars="0"/>
        <w:rPr>
          <w:rFonts w:hint="eastAsia" w:ascii="宋体" w:hAnsi="宋体" w:eastAsia="宋体" w:cs="宋体"/>
          <w:color w:val="7030A0"/>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 xml:space="preserve">.1.13  组织多普勒成像单元  </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.1.14  空间复合成像技术（复合角度可调）</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.1.15  组织谐波成像功能</w:t>
      </w:r>
    </w:p>
    <w:p>
      <w:pPr>
        <w:pStyle w:val="21"/>
        <w:spacing w:after="156" w:afterLines="50"/>
        <w:ind w:firstLine="0" w:firstLineChars="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 xml:space="preserve">.1.16  图像一键优化技术（优化二维、彩色、频谱等）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.1.17  自适应成像技术，智能化滤波解析，抑制图像斑点噪声，可分级调节</w:t>
      </w:r>
      <w:bookmarkStart w:id="3" w:name="OLE_LINK1"/>
      <w:r>
        <w:rPr>
          <w:rFonts w:hint="eastAsia" w:ascii="宋体" w:hAnsi="宋体" w:eastAsia="宋体" w:cs="宋体"/>
          <w:color w:val="000000" w:themeColor="text1"/>
          <w:sz w:val="21"/>
          <w:szCs w:val="21"/>
          <w14:textFill>
            <w14:solidFill>
              <w14:schemeClr w14:val="tx1"/>
            </w14:solidFill>
          </w14:textFill>
        </w:rPr>
        <w:t>≥</w:t>
      </w:r>
      <w:bookmarkEnd w:id="3"/>
      <w:r>
        <w:rPr>
          <w:rFonts w:hint="eastAsia" w:ascii="宋体" w:hAnsi="宋体" w:eastAsia="宋体" w:cs="宋体"/>
          <w:color w:val="000000" w:themeColor="text1"/>
          <w:sz w:val="21"/>
          <w:szCs w:val="21"/>
          <w14:textFill>
            <w14:solidFill>
              <w14:schemeClr w14:val="tx1"/>
            </w14:solidFill>
          </w14:textFill>
        </w:rPr>
        <w:t xml:space="preserve">8级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.1.18  具备自动声速校正功能，可对组织差异进行自动识别并调整</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.1.19  具备实时二同步/三同步显示技术</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.1.20  具备梯形拓展成像功能，扩大扫查视野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.1.21  具备增强血流成像技术：高精细血流成像，高空间分辨率和时间分辨率显示血流信息</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.1.22  具备实时多普勒自动包络分析功能</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.1.23  具备实时双幅同屏显示二维图像和慢放图像功能</w:t>
      </w:r>
    </w:p>
    <w:p>
      <w:pPr>
        <w:pStyle w:val="21"/>
        <w:spacing w:after="156" w:afterLines="50"/>
        <w:ind w:left="1960" w:leftChars="700"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.1.23.1 慢放倍率可实时调节</w:t>
      </w:r>
    </w:p>
    <w:p>
      <w:pPr>
        <w:pStyle w:val="21"/>
        <w:spacing w:after="156" w:afterLines="50"/>
        <w:ind w:left="1960" w:leftChars="700"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.1.23.2 慢放速度可达原速度1/10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.1.24</w:t>
      </w:r>
      <w:r>
        <w:rPr>
          <w:rFonts w:hint="eastAsia" w:ascii="宋体" w:hAnsi="宋体" w:eastAsia="宋体" w:cs="宋体"/>
          <w:color w:val="000000" w:themeColor="text1"/>
          <w:sz w:val="21"/>
          <w:szCs w:val="21"/>
          <w14:textFill>
            <w14:solidFill>
              <w14:schemeClr w14:val="tx1"/>
            </w14:solidFill>
          </w14:textFill>
        </w:rPr>
        <w:t xml:space="preserve">  具备实时双多普勒同步智能追踪取样技术</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.1.24.1  </w:t>
      </w:r>
      <w:bookmarkStart w:id="4" w:name="OLE_LINK2"/>
      <w:bookmarkStart w:id="5" w:name="OLE_LINK3"/>
      <w:r>
        <w:rPr>
          <w:rFonts w:hint="eastAsia" w:ascii="宋体" w:hAnsi="宋体" w:eastAsia="宋体" w:cs="宋体"/>
          <w:color w:val="000000" w:themeColor="text1"/>
          <w:sz w:val="21"/>
          <w:szCs w:val="21"/>
          <w14:textFill>
            <w14:solidFill>
              <w14:schemeClr w14:val="tx1"/>
            </w14:solidFill>
          </w14:textFill>
        </w:rPr>
        <w:t>≥</w:t>
      </w:r>
      <w:bookmarkEnd w:id="4"/>
      <w:bookmarkEnd w:id="5"/>
      <w:r>
        <w:rPr>
          <w:rFonts w:hint="eastAsia" w:ascii="宋体" w:hAnsi="宋体" w:eastAsia="宋体" w:cs="宋体"/>
          <w:color w:val="000000" w:themeColor="text1"/>
          <w:sz w:val="21"/>
          <w:szCs w:val="21"/>
          <w14:textFill>
            <w14:solidFill>
              <w14:schemeClr w14:val="tx1"/>
            </w14:solidFill>
          </w14:textFill>
        </w:rPr>
        <w:t>三种模式可选，PW&amp;PW、TDI&amp;PW、TDI&amp;TDI</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.1.24.2  支持凸阵、线阵、相控阵探头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.1.24.3  无需启动测量按键，自动获得E/e’测量分析</w:t>
      </w:r>
    </w:p>
    <w:p>
      <w:pPr>
        <w:pStyle w:val="21"/>
        <w:spacing w:after="156" w:afterLines="50"/>
        <w:ind w:left="154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7030A0"/>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.1.25  具备超宽视野成像 </w:t>
      </w:r>
      <w:r>
        <w:rPr>
          <w:rFonts w:hint="eastAsia" w:ascii="宋体" w:hAnsi="宋体" w:eastAsia="宋体" w:cs="宋体"/>
          <w:sz w:val="21"/>
          <w:szCs w:val="21"/>
        </w:rPr>
        <w:t xml:space="preserve">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.1.26  系统数字化处理通道≥7,072,000</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FF0000"/>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.1.27  具备实时组织弹性成像功能</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.1.27.1  具有应变比值定量分析，可进行任意两个区域间应变比的计算</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.1.27.2  具备应变曲线，应变平均值的时间变化可实时显示于图形上</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.1.27.3  具有自动选帧功能，可自动提取稳定压力下的最佳图像</w:t>
      </w:r>
    </w:p>
    <w:p>
      <w:pPr>
        <w:pStyle w:val="21"/>
        <w:spacing w:after="156" w:afterLines="50"/>
        <w:ind w:left="2760" w:hanging="2415" w:hangingChars="11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.1.27.4  具有自动应变比值定量分析功能，点击病灶部位即可自动取样病灶和脂肪层ROI，并进行应变比值测量</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.1.27.5  与原始数据兼容，并支持离线数据分析</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.1.27.6  支持凸阵、线阵、腔内等探头</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.1.28   具备自动血管内中膜厚度测量：通过在血管长轴设置感兴趣区ROI，可自动提取IMT厚度及多点的平均值</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.1.29</w:t>
      </w:r>
      <w:r>
        <w:rPr>
          <w:rFonts w:hint="eastAsia" w:ascii="宋体" w:hAnsi="宋体" w:eastAsia="宋体" w:cs="宋体"/>
          <w:color w:val="000000" w:themeColor="text1"/>
          <w:sz w:val="21"/>
          <w:szCs w:val="21"/>
          <w14:textFill>
            <w14:solidFill>
              <w14:schemeClr w14:val="tx1"/>
            </w14:solidFill>
          </w14:textFill>
        </w:rPr>
        <w:t xml:space="preserve">  具备针对弥漫性病变，如肝纤维化的分级定量功能：</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.1.29.1  具有至少11个弥散定量诊断参数</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.1.29.2  具备应变直方图显示</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.1.30  具备剪切波技术</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.1.30.1  具备剪切波速度分布直方图</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.1.30.2  测量Vs的同时，进行脂肪衰减系数（ATT）测量</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.1.30.3  外部输出测量数据可用（CSV文件格式）</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4</w:t>
      </w:r>
      <w:r>
        <w:rPr>
          <w:rFonts w:hint="eastAsia" w:ascii="宋体" w:hAnsi="宋体" w:eastAsia="宋体" w:cs="宋体"/>
          <w:color w:val="000000" w:themeColor="text1"/>
          <w:sz w:val="21"/>
          <w:szCs w:val="21"/>
          <w:highlight w:val="none"/>
          <w14:textFill>
            <w14:solidFill>
              <w14:schemeClr w14:val="tx1"/>
            </w14:solidFill>
          </w14:textFill>
        </w:rPr>
        <w:t>.1.31</w:t>
      </w:r>
      <w:r>
        <w:rPr>
          <w:rFonts w:hint="eastAsia" w:ascii="宋体" w:hAnsi="宋体" w:eastAsia="宋体" w:cs="宋体"/>
          <w:color w:val="000000" w:themeColor="text1"/>
          <w:sz w:val="21"/>
          <w:szCs w:val="21"/>
          <w14:textFill>
            <w14:solidFill>
              <w14:schemeClr w14:val="tx1"/>
            </w14:solidFill>
          </w14:textFill>
        </w:rPr>
        <w:t xml:space="preserve">  具备联合弹性成像功能</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.1.31.1  在双屏视图中同时显示RTE和SWM图像</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.1.31.2  同屏测算并显示RTE和SWM计算多项参数数值</w:t>
      </w:r>
    </w:p>
    <w:p>
      <w:pPr>
        <w:spacing w:after="156" w:afterLines="50"/>
        <w:ind w:left="3000" w:hanging="2625" w:hangingChars="12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FF0000"/>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.1.32  具备穿刺针增强显示功能</w:t>
      </w:r>
    </w:p>
    <w:p>
      <w:pPr>
        <w:spacing w:after="156" w:afterLines="50"/>
        <w:ind w:left="1800" w:hanging="1575" w:hangingChars="750"/>
        <w:rPr>
          <w:rFonts w:hint="eastAsia" w:ascii="宋体" w:hAnsi="宋体" w:eastAsia="宋体" w:cs="宋体"/>
          <w:color w:val="FF0000"/>
          <w:sz w:val="21"/>
          <w:szCs w:val="21"/>
        </w:rPr>
      </w:pPr>
      <w:r>
        <w:rPr>
          <w:rFonts w:hint="eastAsia" w:ascii="宋体" w:hAnsi="宋体" w:eastAsia="宋体" w:cs="宋体"/>
          <w:color w:val="FF0000"/>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.1.33  具备耦合剂加热装置</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FF0000"/>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  测量和分析（B型、M型、彩色多普勒、频谱多普勒）</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.2.1   一般测量：距离、面积、周长、角度、容积等</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.2.2   M型测量</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.2.3   多普勒血流测量及分析（含实时多普勒自动描记）</w:t>
      </w:r>
    </w:p>
    <w:p>
      <w:pPr>
        <w:pStyle w:val="21"/>
        <w:spacing w:after="156" w:afterLines="50"/>
        <w:ind w:left="3480" w:hanging="3045" w:hangingChars="14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.2.4   产科测量与分析：包括全面的产科径线测量、NT测量、孕龄及生长曲线、羊水指数、新生儿髋关节角度等</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.2.5   妇科测量与分析 </w:t>
      </w:r>
      <w:r>
        <w:rPr>
          <w:rFonts w:hint="eastAsia" w:ascii="宋体" w:hAnsi="宋体" w:eastAsia="宋体" w:cs="宋体"/>
          <w:color w:val="00B0F0"/>
          <w:sz w:val="21"/>
          <w:szCs w:val="21"/>
        </w:rPr>
        <w:t xml:space="preserve">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.2.5.1  具备专业卵泡测量软件包</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.2.5.2  可自动计算卵泡大小及平均值</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B0F0"/>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.2.5.3  具备专业卵泡评估报告，卵泡可自动大小排序</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.2.5.4  报告中每侧显示卵泡≥10个</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.2.6   心脏功能测量与分析</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.2.7   外周血管血流测量与分析</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.2.8   乳腺测量与分析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.2.8.1  具备专业乳腺测量软件包</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.2.8.2  具备乳腺占位分布图</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.2.9   髋关节角度测量与分析  </w:t>
      </w:r>
    </w:p>
    <w:p>
      <w:pPr>
        <w:pStyle w:val="21"/>
        <w:spacing w:after="156" w:afterLines="50"/>
        <w:ind w:left="1680" w:hanging="1470" w:hangingChars="700"/>
        <w:rPr>
          <w:rFonts w:hint="eastAsia" w:ascii="宋体" w:hAnsi="宋体" w:eastAsia="宋体" w:cs="宋体"/>
          <w:color w:val="00B0F0"/>
          <w:sz w:val="21"/>
          <w:szCs w:val="21"/>
        </w:rPr>
      </w:pPr>
      <w:r>
        <w:rPr>
          <w:rFonts w:hint="eastAsia" w:ascii="宋体" w:hAnsi="宋体" w:eastAsia="宋体" w:cs="宋体"/>
          <w:color w:val="00B0F0"/>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.2.9.1  可显示基于Graf分布的髋臼类型</w:t>
      </w:r>
    </w:p>
    <w:p>
      <w:pPr>
        <w:pStyle w:val="21"/>
        <w:spacing w:after="156" w:afterLines="50"/>
        <w:ind w:left="1680" w:hanging="1470" w:hangingChars="700"/>
        <w:rPr>
          <w:rFonts w:hint="eastAsia" w:ascii="宋体" w:hAnsi="宋体" w:eastAsia="宋体" w:cs="宋体"/>
          <w:color w:val="FF0000"/>
          <w:sz w:val="21"/>
          <w:szCs w:val="21"/>
        </w:rPr>
      </w:pPr>
      <w:r>
        <w:rPr>
          <w:rFonts w:hint="eastAsia" w:ascii="宋体" w:hAnsi="宋体" w:eastAsia="宋体" w:cs="宋体"/>
          <w:color w:val="FF0000"/>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.2.10  IMT自动测量与分析</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FF0000"/>
          <w:sz w:val="21"/>
          <w:szCs w:val="21"/>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.2.11  报告功能：可以调取既往测量报告，历史检查数据可在报告中分开显示</w:t>
      </w:r>
    </w:p>
    <w:p>
      <w:pPr>
        <w:pStyle w:val="21"/>
        <w:spacing w:after="156" w:afterLines="50"/>
        <w:ind w:left="2760" w:hanging="2415" w:hangingChars="11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.2.11.1  具备产科、妇科、心功能、血管、IMT（内中膜厚度）、泌尿科、腹部测量、小器官等报告</w:t>
      </w:r>
    </w:p>
    <w:p>
      <w:pPr>
        <w:pStyle w:val="21"/>
        <w:spacing w:after="156" w:afterLines="50"/>
        <w:ind w:left="2760" w:hanging="2415" w:hangingChars="11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.2.11.2  用户自定义估测公式：每一种应用可以设定</w:t>
      </w:r>
      <w:bookmarkStart w:id="6" w:name="OLE_LINK4"/>
      <w:bookmarkStart w:id="7" w:name="OLE_LINK5"/>
      <w:r>
        <w:rPr>
          <w:rFonts w:hint="eastAsia" w:ascii="宋体" w:hAnsi="宋体" w:eastAsia="宋体" w:cs="宋体"/>
          <w:color w:val="000000" w:themeColor="text1"/>
          <w:sz w:val="21"/>
          <w:szCs w:val="21"/>
          <w14:textFill>
            <w14:solidFill>
              <w14:schemeClr w14:val="tx1"/>
            </w14:solidFill>
          </w14:textFill>
        </w:rPr>
        <w:t>≥</w:t>
      </w:r>
      <w:bookmarkEnd w:id="6"/>
      <w:bookmarkEnd w:id="7"/>
      <w:r>
        <w:rPr>
          <w:rFonts w:hint="eastAsia" w:ascii="宋体" w:hAnsi="宋体" w:eastAsia="宋体" w:cs="宋体"/>
          <w:color w:val="000000" w:themeColor="text1"/>
          <w:sz w:val="21"/>
          <w:szCs w:val="21"/>
          <w14:textFill>
            <w14:solidFill>
              <w14:schemeClr w14:val="tx1"/>
            </w14:solidFill>
          </w14:textFill>
        </w:rPr>
        <w:t>30个公式</w:t>
      </w:r>
    </w:p>
    <w:p>
      <w:pPr>
        <w:pStyle w:val="21"/>
        <w:spacing w:after="156" w:afterLines="50"/>
        <w:ind w:left="2760" w:hanging="2415" w:hangingChars="1150"/>
        <w:rPr>
          <w:rFonts w:hint="eastAsia" w:ascii="宋体" w:hAnsi="宋体" w:eastAsia="宋体" w:cs="宋体"/>
          <w:color w:val="FF0000"/>
          <w:sz w:val="21"/>
          <w:szCs w:val="21"/>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.2.11.3  测量结果的字号可更改≥3种选择</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.3  图像存储与（电影）回放重现单元</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.3.1 主机硬盘</w:t>
      </w:r>
      <w:r>
        <w:rPr>
          <w:rFonts w:hint="eastAsia" w:ascii="宋体" w:hAnsi="宋体" w:eastAsia="宋体" w:cs="宋体"/>
          <w:color w:val="000000" w:themeColor="text1"/>
          <w:sz w:val="21"/>
          <w:szCs w:val="21"/>
          <w14:textFill>
            <w14:solidFill>
              <w14:schemeClr w14:val="tx1"/>
            </w14:solidFill>
          </w14:textFill>
        </w:rPr>
        <w:t>≥1TB，电影回放单元63500帧</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.4  输入/输出信号：</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.4.1  输入：DVI、S端子</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.4.2  输出：DVI、S端子、复合视频</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.5  图像管理与记录装置</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.5.1  超声图像存档与病案管理</w:t>
      </w:r>
    </w:p>
    <w:p>
      <w:pPr>
        <w:pStyle w:val="21"/>
        <w:spacing w:after="156" w:afterLines="50"/>
        <w:ind w:left="1680" w:hanging="1470" w:hangingChars="700"/>
        <w:rPr>
          <w:rFonts w:hint="eastAsia" w:ascii="宋体" w:hAnsi="宋体" w:eastAsia="宋体" w:cs="宋体"/>
          <w:color w:val="7030A0"/>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 xml:space="preserve">.5.2  支持USB存储器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4</w:t>
      </w:r>
      <w:r>
        <w:rPr>
          <w:rFonts w:hint="eastAsia" w:ascii="宋体" w:hAnsi="宋体" w:eastAsia="宋体" w:cs="宋体"/>
          <w:sz w:val="21"/>
          <w:szCs w:val="21"/>
        </w:rPr>
        <w:t>.5.3  兼容DICOM 3.0</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FF0000"/>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 xml:space="preserve">.6  DICOM 网络连接  </w:t>
      </w:r>
    </w:p>
    <w:p>
      <w:pPr>
        <w:pStyle w:val="21"/>
        <w:spacing w:after="156" w:afterLines="50"/>
        <w:ind w:left="1687" w:hanging="1476" w:hangingChars="700"/>
        <w:rPr>
          <w:rFonts w:hint="eastAsia" w:ascii="宋体" w:hAnsi="宋体" w:eastAsia="宋体" w:cs="宋体"/>
          <w:b/>
          <w:sz w:val="21"/>
          <w:szCs w:val="21"/>
        </w:rPr>
      </w:pPr>
      <w:r>
        <w:rPr>
          <w:rFonts w:hint="eastAsia" w:ascii="宋体" w:hAnsi="宋体" w:eastAsia="宋体" w:cs="宋体"/>
          <w:b/>
          <w:sz w:val="21"/>
          <w:szCs w:val="21"/>
          <w:lang w:eastAsia="zh-CN"/>
        </w:rPr>
        <w:t>五</w:t>
      </w:r>
      <w:r>
        <w:rPr>
          <w:rFonts w:hint="eastAsia" w:ascii="宋体" w:hAnsi="宋体" w:eastAsia="宋体" w:cs="宋体"/>
          <w:b/>
          <w:sz w:val="21"/>
          <w:szCs w:val="21"/>
        </w:rPr>
        <w:t>、技术参数及要求</w:t>
      </w:r>
    </w:p>
    <w:p>
      <w:pPr>
        <w:pStyle w:val="21"/>
        <w:spacing w:after="156" w:afterLines="50"/>
        <w:ind w:left="1687" w:hanging="1476" w:hangingChars="700"/>
        <w:rPr>
          <w:rFonts w:hint="eastAsia" w:ascii="宋体" w:hAnsi="宋体" w:eastAsia="宋体" w:cs="宋体"/>
          <w:sz w:val="21"/>
          <w:szCs w:val="21"/>
        </w:rPr>
      </w:pPr>
      <w:r>
        <w:rPr>
          <w:rFonts w:hint="eastAsia" w:ascii="宋体" w:hAnsi="宋体" w:eastAsia="宋体" w:cs="宋体"/>
          <w:b/>
          <w:sz w:val="21"/>
          <w:szCs w:val="21"/>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.1  系统通用规格：</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color w:val="auto"/>
          <w:sz w:val="21"/>
          <w:szCs w:val="21"/>
          <w:lang w:eastAsia="zh-CN"/>
        </w:rPr>
        <w:t>▲</w:t>
      </w:r>
      <w:r>
        <w:rPr>
          <w:rFonts w:hint="eastAsia" w:ascii="宋体" w:hAnsi="宋体" w:eastAsia="宋体" w:cs="宋体"/>
          <w:sz w:val="21"/>
          <w:szCs w:val="21"/>
          <w:lang w:eastAsia="zh-CN"/>
        </w:rPr>
        <w:t>5</w:t>
      </w:r>
      <w:r>
        <w:rPr>
          <w:rFonts w:hint="eastAsia" w:ascii="宋体" w:hAnsi="宋体" w:eastAsia="宋体" w:cs="宋体"/>
          <w:sz w:val="21"/>
          <w:szCs w:val="21"/>
        </w:rPr>
        <w:t>.1.1  监视器：≥22英寸OLED高分辨率显示器，广视角、高对比度</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.1.2  操作面板具备高灵敏彩色液晶触摸控制屏，尺寸</w:t>
      </w:r>
      <w:r>
        <w:rPr>
          <w:rFonts w:hint="eastAsia" w:ascii="宋体" w:hAnsi="宋体" w:eastAsia="宋体" w:cs="宋体"/>
          <w:color w:val="000000" w:themeColor="text1"/>
          <w:sz w:val="21"/>
          <w:szCs w:val="21"/>
          <w14:textFill>
            <w14:solidFill>
              <w14:schemeClr w14:val="tx1"/>
            </w14:solidFill>
          </w14:textFill>
        </w:rPr>
        <w:t>≥10.4英寸</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.1.3  可任意互换电子探头接口：≥6个（可激活4个）</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.1.4  预设条件：针对不同的检查领域、病人条件，预设及用户自定义最优参数条件</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.1.5  安全性能：符合进口商品安全质量要求</w:t>
      </w:r>
    </w:p>
    <w:p>
      <w:pPr>
        <w:pStyle w:val="21"/>
        <w:spacing w:after="156" w:afterLines="50"/>
        <w:ind w:left="1750" w:leftChars="400" w:hanging="630" w:hangingChars="300"/>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 xml:space="preserve">.1.6  </w:t>
      </w:r>
      <w:r>
        <w:rPr>
          <w:rFonts w:hint="eastAsia" w:ascii="宋体" w:hAnsi="宋体" w:eastAsia="宋体" w:cs="宋体"/>
          <w:color w:val="000000" w:themeColor="text1"/>
          <w:sz w:val="21"/>
          <w:szCs w:val="21"/>
          <w14:textFill>
            <w14:solidFill>
              <w14:schemeClr w14:val="tx1"/>
            </w14:solidFill>
          </w14:textFill>
        </w:rPr>
        <w:t>系统动态范围≥320dB</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.2  探头规格</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.2.1  频率：超宽频或变频探头，中心频率可视可调</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.2.2  类型：凸阵探头、线阵探头、相控阵探头</w:t>
      </w:r>
    </w:p>
    <w:p>
      <w:pPr>
        <w:pStyle w:val="21"/>
        <w:spacing w:after="156" w:afterLines="50"/>
        <w:ind w:left="1680" w:hanging="1470" w:hangingChars="700"/>
        <w:rPr>
          <w:rFonts w:hint="eastAsia" w:ascii="宋体" w:hAnsi="宋体" w:eastAsia="宋体" w:cs="宋体"/>
          <w:color w:val="7030A0"/>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 xml:space="preserve">.2.3  B、D、M兼用：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.2.3.1   凸阵：B/PWD，B/CWD，B/M</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.2.3.2   线阵：B/PWD，</w:t>
      </w:r>
      <w:r>
        <w:rPr>
          <w:rFonts w:hint="eastAsia" w:ascii="宋体" w:hAnsi="宋体" w:eastAsia="宋体" w:cs="宋体"/>
          <w:color w:val="000000" w:themeColor="text1"/>
          <w:sz w:val="21"/>
          <w:szCs w:val="21"/>
          <w14:textFill>
            <w14:solidFill>
              <w14:schemeClr w14:val="tx1"/>
            </w14:solidFill>
          </w14:textFill>
        </w:rPr>
        <w:t>B/CWD，</w:t>
      </w:r>
      <w:r>
        <w:rPr>
          <w:rFonts w:hint="eastAsia" w:ascii="宋体" w:hAnsi="宋体" w:eastAsia="宋体" w:cs="宋体"/>
          <w:sz w:val="21"/>
          <w:szCs w:val="21"/>
        </w:rPr>
        <w:t>B/M</w:t>
      </w:r>
    </w:p>
    <w:p>
      <w:pPr>
        <w:spacing w:after="156" w:afterLines="50"/>
        <w:ind w:firstLine="1470" w:firstLineChars="700"/>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.2.3.3   相控阵：B/PWD，B/CWD，B/M</w:t>
      </w:r>
    </w:p>
    <w:p>
      <w:pPr>
        <w:spacing w:after="156" w:afterLines="50"/>
        <w:rPr>
          <w:rFonts w:hint="eastAsia" w:ascii="宋体" w:hAnsi="宋体" w:eastAsia="宋体" w:cs="宋体"/>
          <w:color w:val="7030A0"/>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 xml:space="preserve">.2.4  探头工作频率范围      </w:t>
      </w:r>
    </w:p>
    <w:p>
      <w:pPr>
        <w:spacing w:after="156" w:afterLines="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.2.4.1   凸阵：频率 1-6 MHz</w:t>
      </w:r>
    </w:p>
    <w:p>
      <w:pPr>
        <w:spacing w:after="156" w:afterLines="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.2.4.2   线阵：频率 2-12 MHz</w:t>
      </w:r>
    </w:p>
    <w:p>
      <w:pPr>
        <w:spacing w:after="156" w:afterLines="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.2.4.3   相控阵：频率 1-5 MHz</w:t>
      </w:r>
    </w:p>
    <w:p>
      <w:pPr>
        <w:spacing w:after="156" w:afterLines="50"/>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.2.4.4   经阴</w:t>
      </w:r>
      <w:r>
        <w:rPr>
          <w:rFonts w:hint="eastAsia" w:ascii="宋体" w:hAnsi="宋体" w:eastAsia="宋体" w:cs="宋体"/>
          <w:color w:val="000000"/>
          <w:sz w:val="21"/>
          <w:szCs w:val="21"/>
        </w:rPr>
        <w:t>凸阵探头：超声频率2-10MHz</w:t>
      </w:r>
    </w:p>
    <w:p>
      <w:pPr>
        <w:spacing w:after="156" w:afterLines="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 xml:space="preserve">.2.5  最大扫描深度≥40cm（依赖探头）  </w:t>
      </w:r>
    </w:p>
    <w:p>
      <w:pPr>
        <w:spacing w:after="156" w:afterLines="50"/>
        <w:ind w:firstLine="472" w:firstLineChars="225"/>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  灰阶显像主要参数：</w:t>
      </w:r>
    </w:p>
    <w:p>
      <w:pPr>
        <w:spacing w:after="156" w:afterLines="50"/>
        <w:ind w:left="0" w:leftChars="0" w:firstLine="840" w:firstLineChars="4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.3.1  发射方式：复合脉冲发射器，可编程的脉冲波形调制发射</w:t>
      </w:r>
    </w:p>
    <w:p>
      <w:pPr>
        <w:spacing w:after="156" w:afterLines="50"/>
        <w:ind w:left="0" w:leftChars="0" w:firstLine="840" w:firstLineChars="4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.3.2  接收方式：多重高速数字化波束形成器</w:t>
      </w:r>
    </w:p>
    <w:p>
      <w:pPr>
        <w:pStyle w:val="21"/>
        <w:spacing w:after="156" w:afterLines="50"/>
        <w:ind w:left="0" w:leftChars="0" w:firstLine="840" w:firstLineChars="4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.3.3  数字式声束形成器： 数字式可变孔径及动态变迹，A/D≥12-bit</w:t>
      </w:r>
    </w:p>
    <w:p>
      <w:pPr>
        <w:pStyle w:val="21"/>
        <w:spacing w:after="156" w:afterLines="50"/>
        <w:ind w:left="0" w:leftChars="0" w:firstLine="840" w:firstLineChars="4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.3.4  增益调节：B、M、D可独立调节</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.3.4.1  TGC时间增益补偿≥8段，LGC侧向增益补偿≥8段</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 xml:space="preserve">.3.4.2  实时及冻结后均可调  </w:t>
      </w:r>
    </w:p>
    <w:p>
      <w:pPr>
        <w:spacing w:after="156" w:afterLines="50"/>
        <w:ind w:firstLine="840" w:firstLineChars="4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.3.5  成像速率</w:t>
      </w:r>
    </w:p>
    <w:p>
      <w:pPr>
        <w:spacing w:after="156" w:afterLines="50"/>
        <w:ind w:firstLine="1470" w:firstLine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.3.5.1  凸阵探头，全视野，18cm深，帧速率≥62帧/秒</w:t>
      </w:r>
    </w:p>
    <w:p>
      <w:pPr>
        <w:pStyle w:val="21"/>
        <w:spacing w:after="156" w:afterLines="50"/>
        <w:ind w:firstLine="1470" w:firstLine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 xml:space="preserve">.3.5.2  相控阵探头，全视野，18cm深，帧速率≥168帧/秒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.4  频谱多普勒：</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.4.1  显示模式：脉冲波多普勒PWD，包括高频脉冲HPRF</w:t>
      </w:r>
    </w:p>
    <w:p>
      <w:pPr>
        <w:pStyle w:val="21"/>
        <w:spacing w:after="156" w:afterLines="50"/>
        <w:ind w:left="1680" w:hanging="1470" w:hangingChars="700"/>
        <w:rPr>
          <w:rFonts w:hint="eastAsia" w:ascii="宋体" w:hAnsi="宋体" w:eastAsia="宋体" w:cs="宋体"/>
          <w:color w:val="FF0000"/>
          <w:sz w:val="21"/>
          <w:szCs w:val="21"/>
        </w:rPr>
      </w:pPr>
      <w:r>
        <w:rPr>
          <w:rFonts w:hint="eastAsia" w:ascii="宋体" w:hAnsi="宋体" w:eastAsia="宋体" w:cs="宋体"/>
          <w:sz w:val="21"/>
          <w:szCs w:val="21"/>
        </w:rPr>
        <w:t xml:space="preserve">                        连续波多普勒CW；</w:t>
      </w:r>
      <w:r>
        <w:rPr>
          <w:rFonts w:hint="eastAsia" w:ascii="宋体" w:hAnsi="宋体" w:eastAsia="宋体" w:cs="宋体"/>
          <w:color w:val="000000" w:themeColor="text1"/>
          <w:sz w:val="21"/>
          <w:szCs w:val="21"/>
          <w14:textFill>
            <w14:solidFill>
              <w14:schemeClr w14:val="tx1"/>
            </w14:solidFill>
          </w14:textFill>
        </w:rPr>
        <w:t xml:space="preserve">双多普勒 Dual Gate Doppler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color w:val="FF0000"/>
          <w:sz w:val="21"/>
          <w:szCs w:val="21"/>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.4.2  多普勒频率可视可调</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.4.3  多普勒基准频率：</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凸阵：PWD；2.14 ~ 3.16MHz      </w:t>
      </w:r>
    </w:p>
    <w:p>
      <w:pPr>
        <w:pStyle w:val="21"/>
        <w:spacing w:after="156" w:afterLines="50"/>
        <w:ind w:left="1680" w:hanging="1470" w:hangingChars="700"/>
        <w:rPr>
          <w:rFonts w:hint="eastAsia" w:ascii="宋体" w:hAnsi="宋体" w:eastAsia="宋体" w:cs="宋体"/>
          <w:color w:val="7030A0"/>
          <w:sz w:val="21"/>
          <w:szCs w:val="21"/>
        </w:rPr>
      </w:pPr>
      <w:r>
        <w:rPr>
          <w:rFonts w:hint="eastAsia" w:ascii="宋体" w:hAnsi="宋体" w:eastAsia="宋体" w:cs="宋体"/>
          <w:sz w:val="21"/>
          <w:szCs w:val="21"/>
        </w:rPr>
        <w:t xml:space="preserve">                     线阵：PWD；4.00 ~ 6.32MHz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相控阵：PWD：1.50 ~ 2.50MHz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.4.4  最大测量速度：</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 xml:space="preserve">     </w:t>
      </w: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 xml:space="preserve">.4.4.1  PWD正向或反向血流速度≥8.02m/s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.4.4.2  CWD正向或反向血流速度≥16m/s</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 xml:space="preserve">.4.5  最低测量速度：≤1mm/s（非噪声信号）   </w:t>
      </w:r>
    </w:p>
    <w:p>
      <w:pPr>
        <w:pStyle w:val="21"/>
        <w:spacing w:after="156" w:afterLines="50"/>
        <w:ind w:left="1680" w:hanging="1470" w:hangingChars="7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 xml:space="preserve">.4.6  取样容积大小及位置范围：宽度0.5mm至20mm逐段可调  </w:t>
      </w:r>
    </w:p>
    <w:p>
      <w:pPr>
        <w:pStyle w:val="21"/>
        <w:spacing w:after="156" w:afterLines="50"/>
        <w:ind w:left="1680" w:hanging="1470" w:hangingChars="700"/>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eastAsia="zh-CN"/>
        </w:rPr>
        <w:t>5</w:t>
      </w:r>
      <w:r>
        <w:rPr>
          <w:rFonts w:hint="eastAsia" w:ascii="宋体" w:hAnsi="宋体" w:eastAsia="宋体" w:cs="宋体"/>
          <w:sz w:val="21"/>
          <w:szCs w:val="21"/>
        </w:rPr>
        <w:t>.4.7  多普勒基线位置可实时调节或冻结后再调节</w:t>
      </w:r>
    </w:p>
    <w:p>
      <w:pPr>
        <w:tabs>
          <w:tab w:val="left" w:pos="5902"/>
        </w:tabs>
        <w:spacing w:after="156" w:afterLines="50"/>
        <w:ind w:firstLine="577" w:firstLineChars="275"/>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.5  彩色多普勒</w:t>
      </w:r>
      <w:r>
        <w:rPr>
          <w:rFonts w:hint="eastAsia" w:ascii="宋体" w:hAnsi="宋体" w:eastAsia="宋体" w:cs="宋体"/>
          <w:sz w:val="21"/>
          <w:szCs w:val="21"/>
        </w:rPr>
        <w:tab/>
      </w:r>
    </w:p>
    <w:p>
      <w:pPr>
        <w:spacing w:after="156" w:afterLines="50"/>
        <w:ind w:left="0" w:leftChars="0" w:firstLine="840" w:firstLineChars="400"/>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.5.1  显示方式：速度显示、方差显示、速度+方差显示</w:t>
      </w:r>
    </w:p>
    <w:p>
      <w:pPr>
        <w:spacing w:after="156" w:afterLines="50"/>
        <w:ind w:left="0" w:leftChars="0" w:firstLine="840" w:firstLineChars="400"/>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.5.2  彩色增强功能：组织多普勒成像，能量图，方向性能量图</w:t>
      </w:r>
    </w:p>
    <w:p>
      <w:pPr>
        <w:spacing w:after="156" w:afterLines="50"/>
        <w:ind w:firstLine="945" w:firstLineChars="450"/>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.5.3  高精细动态血流</w:t>
      </w:r>
    </w:p>
    <w:p>
      <w:pPr>
        <w:spacing w:after="156" w:afterLines="50"/>
        <w:ind w:firstLine="945" w:firstLineChars="4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.5.4  显示位置调整：线阵扫描感兴趣区的图像范围-30° ~ +30°</w:t>
      </w:r>
    </w:p>
    <w:p>
      <w:pPr>
        <w:spacing w:after="156" w:afterLines="50"/>
        <w:ind w:firstLine="945" w:firstLineChars="4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.5.5  成像速率</w:t>
      </w:r>
    </w:p>
    <w:p>
      <w:pPr>
        <w:spacing w:after="156" w:afterLines="50"/>
        <w:ind w:firstLine="1575" w:firstLineChars="7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.5.5.1  凸阵探头，全视野，18cm深，彩色显示帧频≥19帧/秒</w:t>
      </w:r>
    </w:p>
    <w:p>
      <w:pPr>
        <w:spacing w:after="156" w:afterLines="50"/>
        <w:ind w:firstLine="945" w:firstLineChars="4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.5.5.2  相控阵探头，全视野，18cm深，彩色显示帧频≥60帧/秒</w:t>
      </w:r>
    </w:p>
    <w:p>
      <w:pPr>
        <w:spacing w:after="156" w:afterLines="50"/>
        <w:ind w:firstLine="48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.6  数字化图像管理与记录装置</w:t>
      </w:r>
    </w:p>
    <w:p>
      <w:pPr>
        <w:spacing w:after="156" w:afterLines="50"/>
        <w:ind w:left="1169" w:leftChars="230" w:hanging="525" w:hangingChars="250"/>
        <w:rPr>
          <w:rFonts w:hint="eastAsia" w:ascii="宋体" w:hAnsi="宋体" w:eastAsia="宋体" w:cs="宋体"/>
          <w:sz w:val="21"/>
          <w:szCs w:val="21"/>
        </w:rPr>
      </w:pPr>
      <w:r>
        <w:rPr>
          <w:rFonts w:hint="eastAsia" w:ascii="宋体" w:hAnsi="宋体" w:eastAsia="宋体" w:cs="宋体"/>
          <w:sz w:val="21"/>
          <w:szCs w:val="21"/>
          <w:lang w:eastAsia="zh-CN"/>
        </w:rPr>
        <w:t>5</w:t>
      </w:r>
      <w:r>
        <w:rPr>
          <w:rFonts w:hint="eastAsia" w:ascii="宋体" w:hAnsi="宋体" w:eastAsia="宋体" w:cs="宋体"/>
          <w:sz w:val="21"/>
          <w:szCs w:val="21"/>
        </w:rPr>
        <w:t>.7  动态图像及静态图像以AVI、BMP、JPEG格式直接传输到存储媒介，不需要特殊软件转换，即可在PC机上直接观看图像</w:t>
      </w:r>
    </w:p>
    <w:p>
      <w:pPr>
        <w:spacing w:after="156" w:afterLines="50"/>
        <w:ind w:left="1169" w:leftChars="230" w:hanging="525" w:hangingChars="25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lang w:eastAsia="zh-CN"/>
        </w:rPr>
        <w:t>5</w:t>
      </w:r>
      <w:r>
        <w:rPr>
          <w:rFonts w:hint="eastAsia" w:ascii="宋体" w:hAnsi="宋体" w:eastAsia="宋体" w:cs="宋体"/>
          <w:sz w:val="21"/>
          <w:szCs w:val="21"/>
        </w:rPr>
        <w:t xml:space="preserve">.8  </w:t>
      </w:r>
      <w:r>
        <w:rPr>
          <w:rFonts w:hint="eastAsia" w:ascii="宋体" w:hAnsi="宋体" w:eastAsia="宋体" w:cs="宋体"/>
          <w:color w:val="000000" w:themeColor="text1"/>
          <w:sz w:val="21"/>
          <w:szCs w:val="21"/>
          <w14:textFill>
            <w14:solidFill>
              <w14:schemeClr w14:val="tx1"/>
            </w14:solidFill>
          </w14:textFill>
        </w:rPr>
        <w:t>投标机型要求为原装进口，采用最新的软硬件版本，以国家食品药品监督管理局颁发的注册证为准</w:t>
      </w:r>
    </w:p>
    <w:p>
      <w:pPr>
        <w:spacing w:after="156" w:afterLines="50"/>
        <w:ind w:left="1169" w:leftChars="230" w:hanging="525" w:hangingChars="250"/>
        <w:rPr>
          <w:rFonts w:hint="eastAsia" w:ascii="宋体" w:hAnsi="宋体" w:eastAsia="宋体" w:cs="宋体"/>
          <w:color w:val="000000" w:themeColor="text1"/>
          <w:sz w:val="21"/>
          <w:szCs w:val="21"/>
          <w14:textFill>
            <w14:solidFill>
              <w14:schemeClr w14:val="tx1"/>
            </w14:solidFill>
          </w14:textFill>
        </w:rPr>
      </w:pPr>
    </w:p>
    <w:p>
      <w:pPr>
        <w:spacing w:after="156" w:afterLines="50"/>
        <w:ind w:left="1169" w:leftChars="230" w:hanging="525" w:hangingChars="250"/>
        <w:rPr>
          <w:rFonts w:hint="eastAsia" w:ascii="宋体" w:hAnsi="宋体" w:eastAsia="宋体" w:cs="宋体"/>
          <w:color w:val="000000" w:themeColor="text1"/>
          <w:sz w:val="21"/>
          <w:szCs w:val="21"/>
          <w14:textFill>
            <w14:solidFill>
              <w14:schemeClr w14:val="tx1"/>
            </w14:solidFill>
          </w14:textFill>
        </w:rPr>
      </w:pPr>
    </w:p>
    <w:p>
      <w:pPr>
        <w:spacing w:after="156" w:afterLines="50"/>
        <w:ind w:left="1169" w:leftChars="230" w:hanging="525" w:hangingChars="250"/>
        <w:rPr>
          <w:rFonts w:hint="eastAsia" w:ascii="宋体" w:hAnsi="宋体" w:eastAsia="宋体" w:cs="宋体"/>
          <w:color w:val="000000"/>
          <w:sz w:val="21"/>
          <w:szCs w:val="21"/>
        </w:rPr>
      </w:pPr>
      <w:r>
        <w:rPr>
          <w:rFonts w:hint="eastAsia" w:ascii="宋体" w:hAnsi="宋体" w:eastAsia="宋体" w:cs="宋体"/>
          <w:color w:val="000000"/>
          <w:sz w:val="21"/>
          <w:szCs w:val="21"/>
        </w:rPr>
        <w:t>配置：</w:t>
      </w:r>
    </w:p>
    <w:p>
      <w:pPr>
        <w:spacing w:after="156" w:afterLines="50"/>
        <w:ind w:left="1145" w:leftChars="200" w:hanging="585" w:hangingChars="279"/>
        <w:rPr>
          <w:rFonts w:hint="eastAsia" w:ascii="宋体" w:hAnsi="宋体" w:eastAsia="宋体" w:cs="宋体"/>
          <w:color w:val="000000"/>
          <w:sz w:val="21"/>
          <w:szCs w:val="21"/>
        </w:rPr>
      </w:pPr>
      <w:r>
        <w:rPr>
          <w:rFonts w:hint="eastAsia" w:ascii="宋体" w:hAnsi="宋体" w:eastAsia="宋体" w:cs="宋体"/>
          <w:color w:val="000000"/>
          <w:kern w:val="0"/>
          <w:sz w:val="21"/>
          <w:szCs w:val="21"/>
        </w:rPr>
        <w:t>1、彩色超声诊断设备主机</w:t>
      </w:r>
      <w:r>
        <w:rPr>
          <w:rFonts w:hint="eastAsia" w:ascii="宋体" w:hAnsi="宋体" w:eastAsia="宋体" w:cs="宋体"/>
          <w:color w:val="000000"/>
          <w:sz w:val="21"/>
          <w:szCs w:val="21"/>
        </w:rPr>
        <w:t xml:space="preserve">     1台</w:t>
      </w:r>
    </w:p>
    <w:p>
      <w:pPr>
        <w:spacing w:after="156" w:afterLines="50"/>
        <w:ind w:left="1145" w:leftChars="200" w:hanging="585" w:hangingChars="279"/>
        <w:rPr>
          <w:rFonts w:hint="eastAsia" w:ascii="宋体" w:hAnsi="宋体" w:eastAsia="宋体" w:cs="宋体"/>
          <w:color w:val="000000"/>
          <w:sz w:val="21"/>
          <w:szCs w:val="21"/>
        </w:rPr>
      </w:pPr>
      <w:r>
        <w:rPr>
          <w:rFonts w:hint="eastAsia" w:ascii="宋体" w:hAnsi="宋体" w:eastAsia="宋体" w:cs="宋体"/>
          <w:color w:val="000000"/>
          <w:sz w:val="21"/>
          <w:szCs w:val="21"/>
        </w:rPr>
        <w:t>2、超宽频凸阵探头           1个</w:t>
      </w:r>
    </w:p>
    <w:p>
      <w:pPr>
        <w:spacing w:after="156" w:afterLines="50"/>
        <w:ind w:left="1145" w:leftChars="200" w:hanging="585" w:hangingChars="279"/>
        <w:rPr>
          <w:rFonts w:hint="eastAsia" w:ascii="宋体" w:hAnsi="宋体" w:eastAsia="宋体" w:cs="宋体"/>
          <w:color w:val="000000"/>
          <w:sz w:val="21"/>
          <w:szCs w:val="21"/>
        </w:rPr>
      </w:pPr>
      <w:r>
        <w:rPr>
          <w:rFonts w:hint="eastAsia" w:ascii="宋体" w:hAnsi="宋体" w:eastAsia="宋体" w:cs="宋体"/>
          <w:color w:val="000000"/>
          <w:sz w:val="21"/>
          <w:szCs w:val="21"/>
        </w:rPr>
        <w:t>3、超宽频线阵探头           1个</w:t>
      </w:r>
    </w:p>
    <w:p>
      <w:pPr>
        <w:spacing w:after="156" w:afterLines="50"/>
        <w:ind w:left="1145" w:leftChars="200" w:hanging="585" w:hangingChars="279"/>
        <w:rPr>
          <w:rFonts w:hint="eastAsia" w:ascii="宋体" w:hAnsi="宋体" w:eastAsia="宋体" w:cs="宋体"/>
          <w:color w:val="000000"/>
          <w:sz w:val="21"/>
          <w:szCs w:val="21"/>
        </w:rPr>
      </w:pPr>
      <w:r>
        <w:rPr>
          <w:rFonts w:hint="eastAsia" w:ascii="宋体" w:hAnsi="宋体" w:eastAsia="宋体" w:cs="宋体"/>
          <w:color w:val="000000"/>
          <w:sz w:val="21"/>
          <w:szCs w:val="21"/>
        </w:rPr>
        <w:t>4、超宽频相控阵探头         1个</w:t>
      </w:r>
    </w:p>
    <w:p>
      <w:pPr>
        <w:spacing w:after="156" w:afterLines="50"/>
        <w:ind w:left="1145" w:leftChars="200" w:hanging="585" w:hangingChars="279"/>
        <w:rPr>
          <w:rFonts w:hint="eastAsia" w:ascii="宋体" w:hAnsi="宋体" w:eastAsia="宋体" w:cs="宋体"/>
          <w:color w:val="000000"/>
          <w:sz w:val="21"/>
          <w:szCs w:val="21"/>
        </w:rPr>
      </w:pPr>
      <w:r>
        <w:rPr>
          <w:rFonts w:hint="eastAsia" w:ascii="宋体" w:hAnsi="宋体" w:eastAsia="宋体" w:cs="宋体"/>
          <w:color w:val="000000"/>
          <w:sz w:val="21"/>
          <w:szCs w:val="21"/>
        </w:rPr>
        <w:t>5、超宽频经阴凸阵探头       1个</w:t>
      </w:r>
    </w:p>
    <w:p>
      <w:pPr>
        <w:spacing w:after="156" w:afterLines="50"/>
        <w:ind w:left="1145" w:leftChars="200" w:hanging="585" w:hangingChars="279"/>
        <w:rPr>
          <w:rFonts w:hint="eastAsia" w:ascii="宋体" w:hAnsi="宋体" w:eastAsia="宋体" w:cs="宋体"/>
          <w:color w:val="000000"/>
          <w:sz w:val="21"/>
          <w:szCs w:val="21"/>
        </w:rPr>
      </w:pPr>
      <w:r>
        <w:rPr>
          <w:rFonts w:hint="eastAsia" w:ascii="宋体" w:hAnsi="宋体" w:eastAsia="宋体" w:cs="宋体"/>
          <w:color w:val="000000"/>
          <w:sz w:val="21"/>
          <w:szCs w:val="21"/>
        </w:rPr>
        <w:t>6、说明书                   1套</w:t>
      </w:r>
    </w:p>
    <w:p>
      <w:pPr>
        <w:pStyle w:val="21"/>
        <w:spacing w:after="156" w:afterLines="5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pStyle w:val="21"/>
        <w:spacing w:after="156" w:afterLines="50" w:line="240" w:lineRule="auto"/>
        <w:ind w:left="1680" w:hanging="1470" w:hangingChars="700"/>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156" w:afterLines="50"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156" w:afterLines="50" w:line="240" w:lineRule="auto"/>
        <w:ind w:firstLine="472" w:firstLineChars="225"/>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spacing w:after="156" w:afterLines="50" w:line="240" w:lineRule="auto"/>
        <w:ind w:firstLine="997" w:firstLineChars="475"/>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p>
    <w:p>
      <w:pP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br w:type="page"/>
      </w:r>
    </w:p>
    <w:p>
      <w:pPr>
        <w:widowControl w:val="0"/>
        <w:numPr>
          <w:ilvl w:val="0"/>
          <w:numId w:val="5"/>
        </w:numPr>
        <w:spacing w:line="360" w:lineRule="auto"/>
        <w:ind w:left="0" w:leftChars="0" w:firstLine="0" w:firstLine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超声检查床</w:t>
      </w:r>
    </w:p>
    <w:p>
      <w:pPr>
        <w:widowControl w:val="0"/>
        <w:numPr>
          <w:ilvl w:val="0"/>
          <w:numId w:val="0"/>
        </w:numPr>
        <w:spacing w:line="360" w:lineRule="auto"/>
        <w:ind w:leftChars="0"/>
        <w:jc w:val="both"/>
        <w:rPr>
          <w:rFonts w:hint="eastAsia" w:ascii="宋体" w:hAnsi="宋体" w:eastAsia="宋体" w:cs="宋体"/>
          <w:b/>
          <w:bCs/>
          <w:color w:val="auto"/>
          <w:sz w:val="24"/>
          <w:szCs w:val="32"/>
          <w:lang w:val="en-US" w:eastAsia="zh-CN"/>
        </w:rPr>
      </w:pP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1、规格</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1.1 长度：全长：210±2cm；床面长度：190±2cm；</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1.2 宽度：床面宽度：65±1cm；</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1.3 高度：床面低位：60±5cm；床面高位：83±5cm；复位高度：62±5cm；固定式垫枕：5±1cm；</w:t>
      </w: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2、功能</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2.1 整床电动水平升降60—83±5cm；</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2.2全自动</w:t>
      </w:r>
      <w:r>
        <w:rPr>
          <w:rFonts w:hint="eastAsia" w:ascii="宋体" w:hAnsi="宋体" w:eastAsia="宋体" w:cs="宋体"/>
          <w:bCs/>
          <w:color w:val="auto"/>
          <w:szCs w:val="21"/>
          <w:lang w:val="it-IT"/>
        </w:rPr>
        <w:t>智能纠偏更换检查垫装置；</w:t>
      </w:r>
      <w:r>
        <w:rPr>
          <w:rFonts w:hint="eastAsia" w:ascii="宋体" w:hAnsi="宋体" w:eastAsia="宋体" w:cs="宋体"/>
          <w:color w:val="auto"/>
          <w:szCs w:val="21"/>
        </w:rPr>
        <w:t xml:space="preserve"> </w:t>
      </w:r>
    </w:p>
    <w:p>
      <w:pPr>
        <w:spacing w:line="360" w:lineRule="auto"/>
        <w:ind w:firstLine="560" w:firstLineChars="200"/>
        <w:rPr>
          <w:rFonts w:hint="eastAsia" w:ascii="宋体" w:hAnsi="宋体" w:eastAsia="宋体" w:cs="宋体"/>
          <w:color w:val="auto"/>
          <w:szCs w:val="21"/>
        </w:rPr>
      </w:pPr>
      <w:r>
        <w:rPr>
          <w:rFonts w:hint="eastAsia" w:ascii="宋体" w:hAnsi="宋体" w:eastAsia="宋体" w:cs="宋体"/>
          <w:color w:val="auto"/>
          <w:szCs w:val="21"/>
        </w:rPr>
        <w:t>2.3 全功能一键复位。</w:t>
      </w:r>
    </w:p>
    <w:p>
      <w:pPr>
        <w:spacing w:line="360" w:lineRule="auto"/>
        <w:ind w:firstLine="210"/>
        <w:rPr>
          <w:rFonts w:hint="eastAsia" w:ascii="宋体" w:hAnsi="宋体" w:eastAsia="宋体" w:cs="宋体"/>
          <w:color w:val="auto"/>
          <w:szCs w:val="21"/>
        </w:rPr>
      </w:pPr>
      <w:r>
        <w:rPr>
          <w:rFonts w:hint="eastAsia" w:ascii="宋体" w:hAnsi="宋体" w:eastAsia="宋体" w:cs="宋体"/>
          <w:color w:val="auto"/>
          <w:szCs w:val="21"/>
        </w:rPr>
        <w:t xml:space="preserve">  2.4动态</w:t>
      </w:r>
      <w:r>
        <w:rPr>
          <w:rFonts w:hint="eastAsia" w:ascii="宋体" w:hAnsi="宋体" w:eastAsia="宋体" w:cs="宋体"/>
          <w:color w:val="auto"/>
          <w:kern w:val="0"/>
          <w:szCs w:val="21"/>
        </w:rPr>
        <w:t>承重：整体升降</w:t>
      </w:r>
      <w:r>
        <w:rPr>
          <w:rFonts w:hint="eastAsia" w:ascii="宋体" w:hAnsi="宋体" w:eastAsia="宋体" w:cs="宋体"/>
          <w:color w:val="auto"/>
          <w:szCs w:val="21"/>
        </w:rPr>
        <w:t>承重最大175±5 kg。</w:t>
      </w: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3、材质</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3.1 床面、垫枕：户外高防皮革ASTM,胶不含AZO，BS5852防火，REACH 210&lt;1000PPM（全部清单）,   经向剥离1.8-2KG，纵向1.2-1.4KG，UV3-4级，日晒3-4级，防静电处理（10的9次方-10的10次方），抗菌、耐磨、防水、防腐、防紫外线；内部采用高密度海绵；</w:t>
      </w:r>
    </w:p>
    <w:p>
      <w:pPr>
        <w:spacing w:line="360" w:lineRule="auto"/>
        <w:ind w:firstLine="560" w:firstLineChars="200"/>
        <w:rPr>
          <w:rFonts w:hint="eastAsia" w:ascii="宋体" w:hAnsi="宋体" w:eastAsia="宋体" w:cs="宋体"/>
          <w:color w:val="auto"/>
          <w:szCs w:val="21"/>
        </w:rPr>
      </w:pPr>
      <w:r>
        <w:rPr>
          <w:rFonts w:hint="eastAsia" w:ascii="宋体" w:hAnsi="宋体" w:eastAsia="宋体" w:cs="宋体"/>
          <w:color w:val="auto"/>
          <w:szCs w:val="21"/>
        </w:rPr>
        <w:t>3.2床架主体：厚度为0.33cm优质冷轧钢；</w:t>
      </w:r>
    </w:p>
    <w:p>
      <w:pPr>
        <w:spacing w:line="360" w:lineRule="auto"/>
        <w:ind w:firstLine="560" w:firstLineChars="200"/>
        <w:rPr>
          <w:rFonts w:hint="eastAsia" w:ascii="宋体" w:hAnsi="宋体" w:eastAsia="宋体" w:cs="宋体"/>
          <w:color w:val="auto"/>
          <w:szCs w:val="21"/>
        </w:rPr>
      </w:pPr>
      <w:r>
        <w:rPr>
          <w:rFonts w:hint="eastAsia" w:ascii="宋体" w:hAnsi="宋体" w:eastAsia="宋体" w:cs="宋体"/>
          <w:color w:val="auto"/>
          <w:szCs w:val="21"/>
        </w:rPr>
        <w:t>3.3主要动力系统：进口电机；</w:t>
      </w:r>
      <w:r>
        <w:rPr>
          <w:rFonts w:hint="eastAsia" w:ascii="宋体" w:hAnsi="宋体" w:eastAsia="宋体" w:cs="宋体"/>
          <w:color w:val="auto"/>
          <w:szCs w:val="21"/>
          <w:lang w:eastAsia="zh-CN"/>
        </w:rPr>
        <w:t>品牌</w:t>
      </w:r>
      <w:r>
        <w:rPr>
          <w:rFonts w:hint="eastAsia" w:ascii="宋体" w:hAnsi="宋体" w:eastAsia="宋体" w:cs="宋体"/>
          <w:color w:val="auto"/>
          <w:szCs w:val="21"/>
        </w:rPr>
        <w:t>电源盒。</w:t>
      </w: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4、辅助</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4.1 万向静音脚轮；</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4.2可伸缩四挂钩输液架，高度调节：85—150cm；</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4.3 红外无线遥控，操作整体全部功能。</w:t>
      </w:r>
    </w:p>
    <w:p>
      <w:pP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br w:type="page"/>
      </w:r>
    </w:p>
    <w:p>
      <w:pPr>
        <w:widowControl w:val="0"/>
        <w:numPr>
          <w:ilvl w:val="0"/>
          <w:numId w:val="5"/>
        </w:numPr>
        <w:spacing w:line="360" w:lineRule="auto"/>
        <w:ind w:left="0" w:leftChars="0" w:firstLine="0" w:firstLine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超声检查床</w:t>
      </w:r>
    </w:p>
    <w:p>
      <w:pPr>
        <w:widowControl w:val="0"/>
        <w:numPr>
          <w:ilvl w:val="0"/>
          <w:numId w:val="0"/>
        </w:numPr>
        <w:spacing w:line="360" w:lineRule="auto"/>
        <w:jc w:val="center"/>
        <w:rPr>
          <w:rFonts w:hint="eastAsia" w:ascii="宋体" w:hAnsi="宋体" w:eastAsia="宋体" w:cs="宋体"/>
          <w:b/>
          <w:bCs/>
          <w:color w:val="auto"/>
          <w:sz w:val="24"/>
          <w:szCs w:val="32"/>
          <w:lang w:val="en-US" w:eastAsia="zh-CN"/>
        </w:rPr>
      </w:pP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1、规格</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1.1 长度：全长：210±2cm；床面长度：190±2cm；</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1.2 宽度：床面宽度：65±1cm；</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1.3 高度：床面低位：60±5cm；床面高位：83±5cm；复位高度：62±5cm；固定式垫枕：5±1cm；</w:t>
      </w: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2、功能</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2.1 整床电动水平升降60—83±5cm；</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2.2</w:t>
      </w:r>
      <w:r>
        <w:rPr>
          <w:rFonts w:hint="eastAsia" w:ascii="宋体" w:hAnsi="宋体" w:eastAsia="宋体" w:cs="宋体"/>
          <w:bCs/>
          <w:color w:val="auto"/>
          <w:szCs w:val="21"/>
        </w:rPr>
        <w:t>背部电动升降</w:t>
      </w:r>
      <w:r>
        <w:rPr>
          <w:rFonts w:hint="eastAsia" w:ascii="宋体" w:hAnsi="宋体" w:eastAsia="宋体" w:cs="宋体"/>
          <w:color w:val="auto"/>
          <w:szCs w:val="21"/>
        </w:rPr>
        <w:t>75±5度；</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b/>
          <w:color w:val="auto"/>
          <w:szCs w:val="21"/>
          <w:lang w:eastAsia="zh-CN"/>
        </w:rPr>
        <w:t>▲</w:t>
      </w:r>
      <w:r>
        <w:rPr>
          <w:rFonts w:hint="eastAsia" w:ascii="宋体" w:hAnsi="宋体" w:eastAsia="宋体" w:cs="宋体"/>
          <w:color w:val="auto"/>
          <w:szCs w:val="21"/>
        </w:rPr>
        <w:t>2.3全自动</w:t>
      </w:r>
      <w:r>
        <w:rPr>
          <w:rFonts w:hint="eastAsia" w:ascii="宋体" w:hAnsi="宋体" w:eastAsia="宋体" w:cs="宋体"/>
          <w:bCs/>
          <w:color w:val="auto"/>
          <w:szCs w:val="21"/>
          <w:lang w:val="it-IT"/>
        </w:rPr>
        <w:t>智能纠偏更换检查垫装置；</w:t>
      </w:r>
    </w:p>
    <w:p>
      <w:pPr>
        <w:spacing w:line="360" w:lineRule="auto"/>
        <w:ind w:firstLine="210"/>
        <w:rPr>
          <w:rFonts w:hint="eastAsia" w:ascii="宋体" w:hAnsi="宋体" w:eastAsia="宋体" w:cs="宋体"/>
          <w:color w:val="auto"/>
          <w:szCs w:val="21"/>
        </w:rPr>
      </w:pPr>
      <w:r>
        <w:rPr>
          <w:rFonts w:hint="eastAsia" w:ascii="宋体" w:hAnsi="宋体" w:eastAsia="宋体" w:cs="宋体"/>
          <w:b/>
          <w:color w:val="auto"/>
          <w:szCs w:val="21"/>
          <w:lang w:eastAsia="zh-CN"/>
        </w:rPr>
        <w:t>▲</w:t>
      </w:r>
      <w:r>
        <w:rPr>
          <w:rFonts w:hint="eastAsia" w:ascii="宋体" w:hAnsi="宋体" w:eastAsia="宋体" w:cs="宋体"/>
          <w:color w:val="auto"/>
          <w:szCs w:val="21"/>
        </w:rPr>
        <w:t>2.4 全功能一键复位。</w:t>
      </w:r>
    </w:p>
    <w:p>
      <w:pPr>
        <w:spacing w:line="360" w:lineRule="auto"/>
        <w:ind w:firstLine="210"/>
        <w:rPr>
          <w:rFonts w:hint="eastAsia" w:ascii="宋体" w:hAnsi="宋体" w:eastAsia="宋体" w:cs="宋体"/>
          <w:color w:val="auto"/>
          <w:szCs w:val="21"/>
        </w:rPr>
      </w:pPr>
      <w:r>
        <w:rPr>
          <w:rFonts w:hint="eastAsia" w:ascii="宋体" w:hAnsi="宋体" w:eastAsia="宋体" w:cs="宋体"/>
          <w:color w:val="auto"/>
          <w:szCs w:val="21"/>
        </w:rPr>
        <w:t xml:space="preserve">  2.5动态</w:t>
      </w:r>
      <w:r>
        <w:rPr>
          <w:rFonts w:hint="eastAsia" w:ascii="宋体" w:hAnsi="宋体" w:eastAsia="宋体" w:cs="宋体"/>
          <w:color w:val="auto"/>
          <w:kern w:val="0"/>
          <w:szCs w:val="21"/>
        </w:rPr>
        <w:t>承重：整体升降</w:t>
      </w:r>
      <w:r>
        <w:rPr>
          <w:rFonts w:hint="eastAsia" w:ascii="宋体" w:hAnsi="宋体" w:eastAsia="宋体" w:cs="宋体"/>
          <w:color w:val="auto"/>
          <w:szCs w:val="21"/>
        </w:rPr>
        <w:t>承重最大175±5 kg。</w:t>
      </w: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3、材质</w:t>
      </w:r>
    </w:p>
    <w:p>
      <w:pPr>
        <w:tabs>
          <w:tab w:val="left" w:pos="2142"/>
        </w:tabs>
        <w:spacing w:line="360" w:lineRule="auto"/>
        <w:ind w:left="280" w:leftChars="100" w:firstLine="280" w:firstLineChars="100"/>
        <w:rPr>
          <w:rFonts w:hint="eastAsia" w:ascii="宋体" w:hAnsi="宋体" w:eastAsia="宋体" w:cs="宋体"/>
          <w:color w:val="auto"/>
          <w:szCs w:val="21"/>
        </w:rPr>
      </w:pPr>
      <w:r>
        <w:rPr>
          <w:rFonts w:hint="eastAsia" w:ascii="宋体" w:hAnsi="宋体" w:eastAsia="宋体" w:cs="宋体"/>
          <w:color w:val="auto"/>
          <w:szCs w:val="21"/>
        </w:rPr>
        <w:t>3.1 床面、垫枕：户外高防皮革ASTM,胶不含AZO，BS5852防火，REACH 210&lt;1000PPM（全部清单）,   经向剥离1.8-2KG，纵向1.2-1.4KG，UV3-4级，日晒3-4级，防静电处理（10的9次方-10的10次方），抗菌、耐磨、防水、防腐、防紫外线；内部采用高密度海绵；</w:t>
      </w:r>
    </w:p>
    <w:p>
      <w:pPr>
        <w:spacing w:line="360" w:lineRule="auto"/>
        <w:ind w:firstLine="560" w:firstLineChars="200"/>
        <w:rPr>
          <w:rFonts w:hint="eastAsia" w:ascii="宋体" w:hAnsi="宋体" w:eastAsia="宋体" w:cs="宋体"/>
          <w:color w:val="auto"/>
          <w:szCs w:val="21"/>
        </w:rPr>
      </w:pPr>
      <w:r>
        <w:rPr>
          <w:rFonts w:hint="eastAsia" w:ascii="宋体" w:hAnsi="宋体" w:eastAsia="宋体" w:cs="宋体"/>
          <w:color w:val="auto"/>
          <w:szCs w:val="21"/>
        </w:rPr>
        <w:t>3.2床架主体：厚度为0.33cm优质冷轧钢；</w:t>
      </w:r>
    </w:p>
    <w:p>
      <w:pPr>
        <w:spacing w:line="360" w:lineRule="auto"/>
        <w:ind w:firstLine="560" w:firstLineChars="200"/>
        <w:rPr>
          <w:rFonts w:hint="eastAsia" w:ascii="宋体" w:hAnsi="宋体" w:eastAsia="宋体" w:cs="宋体"/>
          <w:color w:val="auto"/>
          <w:szCs w:val="21"/>
        </w:rPr>
      </w:pPr>
      <w:r>
        <w:rPr>
          <w:rFonts w:hint="eastAsia" w:ascii="宋体" w:hAnsi="宋体" w:eastAsia="宋体" w:cs="宋体"/>
          <w:color w:val="auto"/>
          <w:szCs w:val="21"/>
        </w:rPr>
        <w:t>3.3主要动力系统：进口电机；品牌电源盒。</w:t>
      </w:r>
    </w:p>
    <w:p>
      <w:pPr>
        <w:tabs>
          <w:tab w:val="left" w:pos="2142"/>
        </w:tabs>
        <w:spacing w:line="360" w:lineRule="auto"/>
        <w:rPr>
          <w:rFonts w:hint="eastAsia" w:ascii="宋体" w:hAnsi="宋体" w:eastAsia="宋体" w:cs="宋体"/>
          <w:b/>
          <w:color w:val="auto"/>
          <w:szCs w:val="21"/>
        </w:rPr>
      </w:pPr>
      <w:r>
        <w:rPr>
          <w:rFonts w:hint="eastAsia" w:ascii="宋体" w:hAnsi="宋体" w:eastAsia="宋体" w:cs="宋体"/>
          <w:b/>
          <w:color w:val="auto"/>
          <w:szCs w:val="21"/>
        </w:rPr>
        <w:t>4、辅助</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4.1 万向静音脚轮；</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color w:val="auto"/>
          <w:szCs w:val="21"/>
        </w:rPr>
        <w:t xml:space="preserve">  4.2可伸缩四挂钩输液架，高度调节：85—150cm；</w:t>
      </w:r>
    </w:p>
    <w:p>
      <w:pPr>
        <w:tabs>
          <w:tab w:val="left" w:pos="2142"/>
        </w:tabs>
        <w:spacing w:line="360" w:lineRule="auto"/>
        <w:ind w:left="280" w:leftChars="100"/>
        <w:rPr>
          <w:rFonts w:hint="eastAsia" w:ascii="宋体" w:hAnsi="宋体" w:eastAsia="宋体" w:cs="宋体"/>
          <w:color w:val="auto"/>
          <w:szCs w:val="21"/>
        </w:rPr>
      </w:pPr>
      <w:r>
        <w:rPr>
          <w:rFonts w:hint="eastAsia" w:ascii="宋体" w:hAnsi="宋体" w:eastAsia="宋体" w:cs="宋体"/>
          <w:b/>
          <w:color w:val="auto"/>
          <w:szCs w:val="21"/>
          <w:lang w:eastAsia="zh-CN"/>
        </w:rPr>
        <w:t>▲</w:t>
      </w:r>
      <w:r>
        <w:rPr>
          <w:rFonts w:hint="eastAsia" w:ascii="宋体" w:hAnsi="宋体" w:eastAsia="宋体" w:cs="宋体"/>
          <w:color w:val="auto"/>
          <w:szCs w:val="21"/>
        </w:rPr>
        <w:t>4.3 红外无线遥控，操作整体全部功能。</w:t>
      </w:r>
    </w:p>
    <w:p>
      <w:pP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br w:type="page"/>
      </w:r>
    </w:p>
    <w:p>
      <w:pPr>
        <w:widowControl w:val="0"/>
        <w:numPr>
          <w:ilvl w:val="0"/>
          <w:numId w:val="5"/>
        </w:numPr>
        <w:spacing w:line="360" w:lineRule="auto"/>
        <w:ind w:left="0" w:leftChars="0" w:firstLine="0" w:firstLine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全胸多频震荡排痰仪</w:t>
      </w:r>
    </w:p>
    <w:p>
      <w:pPr>
        <w:widowControl w:val="0"/>
        <w:numPr>
          <w:ilvl w:val="0"/>
          <w:numId w:val="0"/>
        </w:numPr>
        <w:spacing w:line="360" w:lineRule="auto"/>
        <w:jc w:val="center"/>
        <w:rPr>
          <w:rFonts w:hint="eastAsia" w:ascii="宋体" w:hAnsi="宋体" w:eastAsia="宋体" w:cs="宋体"/>
          <w:b/>
          <w:bCs/>
          <w:color w:val="auto"/>
          <w:sz w:val="24"/>
          <w:szCs w:val="32"/>
          <w:lang w:val="en-US" w:eastAsia="zh-CN"/>
        </w:rPr>
      </w:pP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1.设备用途：</w:t>
      </w:r>
    </w:p>
    <w:p>
      <w:pPr>
        <w:pStyle w:val="21"/>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运用高频胸壁震荡技术进行呼吸气道清除排痰治疗。适用于分泌物排出困难或由粘液阻塞肺部引起的肺膨胀不全患者，促进气道清除排痰或改善支气管引流。</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2.结构形式：标准机柜推车式（不可拆分）</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3.显示方式：9.7寸彩色液晶触摸屏，彩色液晶界面全中文显示方式。</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4.导气方式：采用二级导气软管同步向充气背心充、放气。每个背心同时连接2根导气软管，使背心充气均匀。</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5.正常工作条件标准</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a)环境温度：5℃-40℃；</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b)相对湿度：30%-85%；</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c）电源电压： ～220V±10﹪</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d）频   率： 50Hz±1Hz。</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6.排痰机振动频率范围：5Hz--20Hz，频率连续可调，步距增量为1Hz，误差为±20％。</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7.治疗过程中的压强：治疗仪具有压强指示装置，压力调节范围分为10档，压强为0.5Kpa--3.2 Kpa, 误差±15%，初始值为3档。</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8.工作模式：治疗仪具有手动模式、五种自动程序模式及用户自定义模式。</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自动模式按体型不同而分级定制，共有5种自动程序模式：</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儿童（1-7岁）模式、儿童（7-15岁）模式、成人（瘦弱）模式、成人（正常）模式、成人（丰腴）模式。</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自定义模式：治疗前设定各时段的压力、频率及时间，治疗中不可调。</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9.定时功能：自动模式定时时间5min--20min，手动模式定时时间1min--99min，步距为1min。</w:t>
      </w:r>
    </w:p>
    <w:p>
      <w:pPr>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10.排痰机工作噪声：正常工作的整机噪音≤50dB。</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11.排痰机手动释压：治疗仪提供在各种状态下手动释放加压装置气压的措施。 该措施只需一个动作就能完成。</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12.充气背心：背心由外套及气囊两部分组成，可以拆卸，外套可按普通衣物的方式随时进行清洗和消毒。可选配一次性充气背心及胸带。</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.背心尺寸（单位：mm，尺寸可供选配）：</w:t>
      </w:r>
    </w:p>
    <w:p>
      <w:pP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标配：标准全胸充气背心3个、简易半胸充气带3个。</w:t>
      </w:r>
    </w:p>
    <w:p>
      <w:pPr>
        <w:spacing w:line="360" w:lineRule="auto"/>
        <w:ind w:firstLine="525" w:firstLine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成人背心尺寸：1450*640     1300*640   1020*640</w:t>
      </w:r>
    </w:p>
    <w:p>
      <w:pPr>
        <w:spacing w:line="360" w:lineRule="auto"/>
        <w:ind w:firstLine="525" w:firstLine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成人胸带尺寸：1350*200     1120*200   920*200</w:t>
      </w:r>
    </w:p>
    <w:p>
      <w:pPr>
        <w:spacing w:line="360" w:lineRule="auto"/>
        <w:ind w:firstLine="525" w:firstLineChars="25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儿童背心尺寸：946*600      827*526    737*472</w:t>
      </w:r>
    </w:p>
    <w:p>
      <w:pPr>
        <w:spacing w:line="360" w:lineRule="auto"/>
        <w:ind w:firstLine="525" w:firstLineChars="250"/>
        <w:jc w:val="left"/>
        <w:rPr>
          <w:rFonts w:hint="eastAsia" w:ascii="宋体" w:hAnsi="宋体" w:eastAsia="宋体" w:cs="宋体"/>
          <w:color w:val="auto"/>
          <w:sz w:val="21"/>
          <w:szCs w:val="21"/>
        </w:rPr>
      </w:pPr>
      <w:r>
        <w:rPr>
          <w:rFonts w:hint="eastAsia" w:ascii="宋体" w:hAnsi="宋体" w:eastAsia="宋体" w:cs="宋体"/>
          <w:color w:val="auto"/>
          <w:sz w:val="21"/>
          <w:szCs w:val="21"/>
        </w:rPr>
        <w:t>儿童胸带尺寸：800*180      650*180    500*180</w:t>
      </w:r>
    </w:p>
    <w:p>
      <w:pP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br w:type="page"/>
      </w:r>
    </w:p>
    <w:p>
      <w:pPr>
        <w:widowControl w:val="0"/>
        <w:numPr>
          <w:ilvl w:val="0"/>
          <w:numId w:val="5"/>
        </w:numPr>
        <w:spacing w:line="360" w:lineRule="auto"/>
        <w:ind w:left="0" w:leftChars="0" w:firstLine="0" w:firstLine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自动洗胃机</w:t>
      </w:r>
    </w:p>
    <w:p>
      <w:pPr>
        <w:numPr>
          <w:ilvl w:val="0"/>
          <w:numId w:val="0"/>
        </w:numPr>
        <w:ind w:leftChars="0"/>
        <w:jc w:val="both"/>
        <w:rPr>
          <w:rFonts w:hint="eastAsia" w:ascii="宋体" w:hAnsi="宋体" w:eastAsia="宋体" w:cs="宋体"/>
          <w:b/>
          <w:bCs/>
          <w:color w:val="auto"/>
          <w:sz w:val="24"/>
          <w:szCs w:val="32"/>
          <w:lang w:val="en-US" w:eastAsia="zh-CN"/>
        </w:rPr>
      </w:pPr>
    </w:p>
    <w:p>
      <w:pPr>
        <w:numPr>
          <w:ilvl w:val="0"/>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技术指标</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单片机自动压力反馈控制。</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具有强力换向防堵塞结构。</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点动控制进出胃液量平衡控制功能。</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进出胃压力数字显示。</w:t>
      </w:r>
    </w:p>
    <w:p>
      <w:pPr>
        <w:numPr>
          <w:ilvl w:val="1"/>
          <w:numId w:val="7"/>
        </w:numPr>
        <w:tabs>
          <w:tab w:val="clear" w:pos="780"/>
        </w:tabs>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进出胃液路分离控制结构。</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压力、液量双重安全保护。</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无油膜式泵。</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强吸出胃，高效饱腹洗胃。</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预置式进出胃压力设置。</w:t>
      </w:r>
    </w:p>
    <w:p>
      <w:pPr>
        <w:spacing w:line="360" w:lineRule="auto"/>
        <w:rPr>
          <w:rFonts w:hint="eastAsia" w:ascii="宋体" w:hAnsi="宋体" w:eastAsia="宋体" w:cs="宋体"/>
          <w:b w:val="0"/>
          <w:bCs w:val="0"/>
          <w:color w:val="auto"/>
          <w:sz w:val="21"/>
          <w:szCs w:val="21"/>
        </w:rPr>
      </w:pPr>
    </w:p>
    <w:p>
      <w:pPr>
        <w:numPr>
          <w:ilvl w:val="0"/>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技术参数</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洗胃压力：47kPa-55kPa</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出胃液量：≤450ml/次</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进胃液量：≤350ml/次</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液量平衡：≤250ml/次</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强吸出胃液量：≤450 ml/次</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压力设置状态（调压）: 47kPa-60 kPa</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噪声：≤6</w:t>
      </w:r>
      <w:r>
        <w:rPr>
          <w:rFonts w:hint="eastAsia" w:ascii="宋体" w:hAnsi="宋体" w:eastAsia="宋体" w:cs="宋体"/>
          <w:b w:val="0"/>
          <w:bCs w:val="0"/>
          <w:color w:val="auto"/>
          <w:sz w:val="21"/>
          <w:szCs w:val="21"/>
          <w:lang w:val="en-US" w:eastAsia="zh-CN"/>
        </w:rPr>
        <w:t>5</w:t>
      </w:r>
      <w:r>
        <w:rPr>
          <w:rFonts w:hint="eastAsia" w:ascii="宋体" w:hAnsi="宋体" w:eastAsia="宋体" w:cs="宋体"/>
          <w:b w:val="0"/>
          <w:bCs w:val="0"/>
          <w:color w:val="auto"/>
          <w:sz w:val="21"/>
          <w:szCs w:val="21"/>
        </w:rPr>
        <w:t>dB(A)</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输入功率：≤150W</w:t>
      </w:r>
    </w:p>
    <w:p>
      <w:pPr>
        <w:numPr>
          <w:ilvl w:val="1"/>
          <w:numId w:val="7"/>
        </w:num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电源：AC220V±10%   50HZ±2%</w:t>
      </w:r>
    </w:p>
    <w:p>
      <w:pPr>
        <w:spacing w:line="360" w:lineRule="auto"/>
        <w:rPr>
          <w:rFonts w:hint="eastAsia" w:ascii="宋体" w:hAnsi="宋体" w:eastAsia="宋体" w:cs="宋体"/>
          <w:b w:val="0"/>
          <w:bCs w:val="0"/>
          <w:color w:val="auto"/>
          <w:sz w:val="21"/>
          <w:szCs w:val="21"/>
        </w:rPr>
      </w:pPr>
    </w:p>
    <w:p>
      <w:p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三、</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t>主机、标准附件清单</w:t>
      </w:r>
    </w:p>
    <w:p>
      <w:pPr>
        <w:numPr>
          <w:ilvl w:val="0"/>
          <w:numId w:val="8"/>
        </w:numPr>
        <w:spacing w:line="360" w:lineRule="auto"/>
        <w:ind w:left="851"/>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主机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1台</w:t>
      </w:r>
    </w:p>
    <w:p>
      <w:pPr>
        <w:numPr>
          <w:ilvl w:val="0"/>
          <w:numId w:val="8"/>
        </w:numPr>
        <w:spacing w:line="360" w:lineRule="auto"/>
        <w:ind w:left="851"/>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一次性使用负压引流（吸引）接管       3包</w:t>
      </w:r>
    </w:p>
    <w:p>
      <w:pPr>
        <w:numPr>
          <w:ilvl w:val="0"/>
          <w:numId w:val="8"/>
        </w:numPr>
        <w:spacing w:line="360" w:lineRule="auto"/>
        <w:ind w:left="851"/>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一次性使用胃管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3根</w:t>
      </w:r>
    </w:p>
    <w:p>
      <w:pPr>
        <w:numPr>
          <w:ilvl w:val="0"/>
          <w:numId w:val="8"/>
        </w:numPr>
        <w:spacing w:line="360" w:lineRule="auto"/>
        <w:ind w:left="851"/>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Φ6医用硅胶液管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4根</w:t>
      </w:r>
    </w:p>
    <w:p>
      <w:pPr>
        <w:numPr>
          <w:ilvl w:val="0"/>
          <w:numId w:val="8"/>
        </w:numPr>
        <w:spacing w:line="360" w:lineRule="auto"/>
        <w:ind w:left="851"/>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强吸连接管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1根</w:t>
      </w:r>
    </w:p>
    <w:p>
      <w:pPr>
        <w:numPr>
          <w:ilvl w:val="0"/>
          <w:numId w:val="8"/>
        </w:numPr>
        <w:spacing w:line="360" w:lineRule="auto"/>
        <w:ind w:left="851"/>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2000 ml储液瓶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1个</w:t>
      </w:r>
    </w:p>
    <w:p>
      <w:pPr>
        <w:numPr>
          <w:ilvl w:val="0"/>
          <w:numId w:val="8"/>
        </w:numPr>
        <w:spacing w:line="360" w:lineRule="auto"/>
        <w:ind w:left="851"/>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防尘堵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4个</w:t>
      </w:r>
    </w:p>
    <w:p>
      <w:pPr>
        <w:numPr>
          <w:ilvl w:val="0"/>
          <w:numId w:val="8"/>
        </w:numPr>
        <w:spacing w:line="360" w:lineRule="auto"/>
        <w:ind w:left="851"/>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 xml:space="preserve">电源线        </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rPr>
        <w:t xml:space="preserve">   1根</w:t>
      </w:r>
    </w:p>
    <w:p>
      <w:pPr>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br w:type="page"/>
      </w:r>
    </w:p>
    <w:p>
      <w:pPr>
        <w:widowControl w:val="0"/>
        <w:numPr>
          <w:ilvl w:val="0"/>
          <w:numId w:val="5"/>
        </w:numPr>
        <w:spacing w:line="360" w:lineRule="auto"/>
        <w:ind w:left="0" w:leftChars="0" w:firstLine="0" w:firstLineChars="0"/>
        <w:jc w:val="center"/>
        <w:rPr>
          <w:rFonts w:hint="eastAsia" w:ascii="宋体" w:hAnsi="宋体" w:eastAsia="宋体" w:cs="宋体"/>
          <w:b w:val="0"/>
          <w:bCs w:val="0"/>
          <w:color w:val="auto"/>
          <w:sz w:val="21"/>
          <w:szCs w:val="24"/>
          <w:lang w:val="en-US" w:eastAsia="zh-CN"/>
        </w:rPr>
      </w:pPr>
      <w:r>
        <w:rPr>
          <w:rFonts w:hint="eastAsia" w:ascii="宋体" w:hAnsi="宋体" w:eastAsia="宋体" w:cs="宋体"/>
          <w:b/>
          <w:bCs/>
          <w:color w:val="auto"/>
          <w:sz w:val="24"/>
          <w:szCs w:val="32"/>
          <w:lang w:val="en-US" w:eastAsia="zh-CN"/>
        </w:rPr>
        <w:t>可视喉镜</w:t>
      </w:r>
    </w:p>
    <w:p>
      <w:pPr>
        <w:widowControl w:val="0"/>
        <w:numPr>
          <w:ilvl w:val="0"/>
          <w:numId w:val="0"/>
        </w:numPr>
        <w:spacing w:line="360" w:lineRule="auto"/>
        <w:ind w:leftChars="0"/>
        <w:jc w:val="both"/>
        <w:rPr>
          <w:rFonts w:hint="eastAsia" w:ascii="宋体" w:hAnsi="宋体" w:eastAsia="宋体" w:cs="宋体"/>
          <w:b/>
          <w:bCs/>
          <w:color w:val="auto"/>
          <w:sz w:val="24"/>
          <w:szCs w:val="32"/>
          <w:lang w:val="en-US" w:eastAsia="zh-CN"/>
        </w:rPr>
      </w:pP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 整机</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1.1、 分辨率：＞3.</w:t>
      </w:r>
      <w:r>
        <w:rPr>
          <w:rFonts w:hint="eastAsia" w:ascii="宋体" w:hAnsi="宋体" w:eastAsia="宋体" w:cs="宋体"/>
          <w:color w:val="auto"/>
          <w:sz w:val="21"/>
          <w:szCs w:val="21"/>
          <w:shd w:val="clear" w:color="auto" w:fill="FFFFFF"/>
          <w:lang w:val="en-US" w:eastAsia="zh-CN"/>
        </w:rPr>
        <w:t>7</w:t>
      </w:r>
      <w:r>
        <w:rPr>
          <w:rFonts w:hint="eastAsia" w:ascii="宋体" w:hAnsi="宋体" w:eastAsia="宋体" w:cs="宋体"/>
          <w:color w:val="auto"/>
          <w:sz w:val="21"/>
          <w:szCs w:val="21"/>
          <w:shd w:val="clear" w:color="auto" w:fill="FFFFFF"/>
        </w:rPr>
        <w:t>lp/mm</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1.2、 视场角：</w:t>
      </w:r>
      <w:r>
        <w:rPr>
          <w:rFonts w:hint="eastAsia" w:ascii="宋体" w:hAnsi="宋体" w:eastAsia="宋体" w:cs="宋体"/>
          <w:color w:val="auto"/>
          <w:sz w:val="21"/>
          <w:szCs w:val="21"/>
        </w:rPr>
        <w:t>≥</w:t>
      </w:r>
      <w:r>
        <w:rPr>
          <w:rFonts w:hint="eastAsia" w:ascii="宋体" w:hAnsi="宋体" w:eastAsia="宋体" w:cs="宋体"/>
          <w:color w:val="auto"/>
          <w:sz w:val="21"/>
          <w:szCs w:val="21"/>
          <w:shd w:val="clear" w:color="auto" w:fill="FFFFFF"/>
          <w:lang w:val="en-US" w:eastAsia="zh-CN"/>
        </w:rPr>
        <w:t>70</w:t>
      </w:r>
      <w:r>
        <w:rPr>
          <w:rFonts w:hint="eastAsia" w:ascii="宋体" w:hAnsi="宋体" w:eastAsia="宋体" w:cs="宋体"/>
          <w:color w:val="auto"/>
          <w:sz w:val="21"/>
          <w:szCs w:val="21"/>
          <w:shd w:val="clear" w:color="auto" w:fill="FFFFFF"/>
        </w:rPr>
        <w:t>°</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3</w:t>
      </w:r>
      <w:r>
        <w:rPr>
          <w:rFonts w:hint="eastAsia" w:ascii="宋体" w:hAnsi="宋体" w:eastAsia="宋体" w:cs="宋体"/>
          <w:color w:val="auto"/>
          <w:sz w:val="21"/>
          <w:szCs w:val="21"/>
          <w:shd w:val="clear" w:color="auto" w:fill="FFFFFF"/>
        </w:rPr>
        <w:t xml:space="preserve">、摄像头分辨率 </w:t>
      </w:r>
      <w:r>
        <w:rPr>
          <w:rFonts w:hint="eastAsia" w:ascii="宋体" w:hAnsi="宋体" w:eastAsia="宋体" w:cs="宋体"/>
          <w:color w:val="auto"/>
          <w:sz w:val="21"/>
          <w:szCs w:val="21"/>
          <w:shd w:val="clear" w:color="auto" w:fill="FFFFFF"/>
          <w:lang w:val="en-US" w:eastAsia="zh-CN"/>
        </w:rPr>
        <w:t>200</w:t>
      </w:r>
      <w:r>
        <w:rPr>
          <w:rFonts w:hint="eastAsia" w:ascii="宋体" w:hAnsi="宋体" w:eastAsia="宋体" w:cs="宋体"/>
          <w:color w:val="auto"/>
          <w:sz w:val="21"/>
          <w:szCs w:val="21"/>
          <w:shd w:val="clear" w:color="auto" w:fill="FFFFFF"/>
        </w:rPr>
        <w:t xml:space="preserve">万像素 </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、显示屏分辨率：</w:t>
      </w:r>
      <w:r>
        <w:rPr>
          <w:rFonts w:hint="eastAsia" w:ascii="宋体" w:hAnsi="宋体" w:eastAsia="宋体" w:cs="宋体"/>
          <w:color w:val="auto"/>
          <w:sz w:val="21"/>
          <w:szCs w:val="21"/>
          <w:shd w:val="clear" w:color="auto" w:fill="FFFFFF"/>
          <w:lang w:val="en-US" w:eastAsia="zh-CN"/>
        </w:rPr>
        <w:t>1600*1200</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rPr>
        <w:t>、 电池采用锂电池，可重复充电使用</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6</w:t>
      </w:r>
      <w:r>
        <w:rPr>
          <w:rFonts w:hint="eastAsia" w:ascii="宋体" w:hAnsi="宋体" w:eastAsia="宋体" w:cs="宋体"/>
          <w:color w:val="auto"/>
          <w:sz w:val="21"/>
          <w:szCs w:val="21"/>
          <w:shd w:val="clear" w:color="auto" w:fill="FFFFFF"/>
        </w:rPr>
        <w:t>、 充电次数：＞300次</w:t>
      </w:r>
    </w:p>
    <w:p>
      <w:pPr>
        <w:shd w:val="solid" w:color="FFFFFF" w:fill="auto"/>
        <w:autoSpaceDN w:val="0"/>
        <w:spacing w:line="560" w:lineRule="exact"/>
        <w:ind w:firstLine="390"/>
        <w:rPr>
          <w:rFonts w:hint="eastAsia" w:ascii="宋体" w:hAnsi="宋体" w:eastAsia="宋体" w:cs="宋体"/>
          <w:bCs/>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7</w:t>
      </w:r>
      <w:r>
        <w:rPr>
          <w:rFonts w:hint="eastAsia" w:ascii="宋体" w:hAnsi="宋体" w:eastAsia="宋体" w:cs="宋体"/>
          <w:color w:val="auto"/>
          <w:sz w:val="21"/>
          <w:szCs w:val="21"/>
          <w:shd w:val="clear" w:color="auto" w:fill="FFFFFF"/>
        </w:rPr>
        <w:t>、 液晶屏：</w:t>
      </w:r>
      <w:r>
        <w:rPr>
          <w:rFonts w:hint="eastAsia" w:ascii="宋体" w:hAnsi="宋体" w:eastAsia="宋体" w:cs="宋体"/>
          <w:bCs/>
          <w:color w:val="auto"/>
          <w:sz w:val="21"/>
          <w:szCs w:val="21"/>
        </w:rPr>
        <w:t>≥3寸</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8</w:t>
      </w:r>
      <w:r>
        <w:rPr>
          <w:rFonts w:hint="eastAsia" w:ascii="宋体" w:hAnsi="宋体" w:eastAsia="宋体" w:cs="宋体"/>
          <w:color w:val="auto"/>
          <w:sz w:val="21"/>
          <w:szCs w:val="21"/>
          <w:shd w:val="clear" w:color="auto" w:fill="FFFFFF"/>
        </w:rPr>
        <w:t>、 摄像头：CCD</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9</w:t>
      </w:r>
      <w:r>
        <w:rPr>
          <w:rFonts w:hint="eastAsia" w:ascii="宋体" w:hAnsi="宋体" w:eastAsia="宋体" w:cs="宋体"/>
          <w:color w:val="auto"/>
          <w:sz w:val="21"/>
          <w:szCs w:val="21"/>
          <w:shd w:val="clear" w:color="auto" w:fill="FFFFFF"/>
        </w:rPr>
        <w:t>、 外壳：</w:t>
      </w:r>
      <w:r>
        <w:rPr>
          <w:rFonts w:hint="eastAsia" w:ascii="宋体" w:hAnsi="宋体" w:eastAsia="宋体" w:cs="宋体"/>
          <w:color w:val="auto"/>
          <w:sz w:val="21"/>
          <w:szCs w:val="21"/>
          <w:shd w:val="clear" w:color="auto" w:fill="FFFFFF"/>
          <w:lang w:val="en-US" w:eastAsia="zh-CN"/>
        </w:rPr>
        <w:t>金属材质</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10</w:t>
      </w:r>
      <w:r>
        <w:rPr>
          <w:rFonts w:hint="eastAsia" w:ascii="宋体" w:hAnsi="宋体" w:eastAsia="宋体" w:cs="宋体"/>
          <w:color w:val="auto"/>
          <w:sz w:val="21"/>
          <w:szCs w:val="21"/>
          <w:shd w:val="clear" w:color="auto" w:fill="FFFFFF"/>
        </w:rPr>
        <w:t>、 功耗：＜2w</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11</w:t>
      </w:r>
      <w:r>
        <w:rPr>
          <w:rFonts w:hint="eastAsia" w:ascii="宋体" w:hAnsi="宋体" w:eastAsia="宋体" w:cs="宋体"/>
          <w:color w:val="auto"/>
          <w:sz w:val="21"/>
          <w:szCs w:val="21"/>
          <w:shd w:val="clear" w:color="auto" w:fill="FFFFFF"/>
        </w:rPr>
        <w:t>、 显示器</w:t>
      </w:r>
      <w:r>
        <w:rPr>
          <w:rFonts w:hint="eastAsia" w:ascii="宋体" w:hAnsi="宋体" w:eastAsia="宋体" w:cs="宋体"/>
          <w:color w:val="auto"/>
          <w:sz w:val="21"/>
          <w:szCs w:val="21"/>
          <w:shd w:val="clear" w:color="auto" w:fill="FFFFFF"/>
          <w:lang w:eastAsia="zh-CN"/>
        </w:rPr>
        <w:t>上下</w:t>
      </w:r>
      <w:r>
        <w:rPr>
          <w:rFonts w:hint="eastAsia" w:ascii="宋体" w:hAnsi="宋体" w:eastAsia="宋体" w:cs="宋体"/>
          <w:color w:val="auto"/>
          <w:sz w:val="21"/>
          <w:szCs w:val="21"/>
          <w:shd w:val="clear" w:color="auto" w:fill="FFFFFF"/>
        </w:rPr>
        <w:t>转动角度：0°--1</w:t>
      </w:r>
      <w:r>
        <w:rPr>
          <w:rFonts w:hint="eastAsia" w:ascii="宋体" w:hAnsi="宋体" w:eastAsia="宋体" w:cs="宋体"/>
          <w:color w:val="auto"/>
          <w:sz w:val="21"/>
          <w:szCs w:val="21"/>
          <w:shd w:val="clear" w:color="auto" w:fill="FFFFFF"/>
          <w:lang w:val="en-US" w:eastAsia="zh-CN"/>
        </w:rPr>
        <w:t>3</w:t>
      </w:r>
      <w:r>
        <w:rPr>
          <w:rFonts w:hint="eastAsia" w:ascii="宋体" w:hAnsi="宋体" w:eastAsia="宋体" w:cs="宋体"/>
          <w:color w:val="auto"/>
          <w:sz w:val="21"/>
          <w:szCs w:val="21"/>
          <w:shd w:val="clear" w:color="auto" w:fill="FFFFFF"/>
        </w:rPr>
        <w:t>0°</w:t>
      </w:r>
      <w:r>
        <w:rPr>
          <w:rFonts w:hint="eastAsia" w:ascii="宋体" w:hAnsi="宋体" w:eastAsia="宋体" w:cs="宋体"/>
          <w:color w:val="auto"/>
          <w:sz w:val="21"/>
          <w:szCs w:val="21"/>
          <w:shd w:val="clear" w:color="auto" w:fill="FFFFFF"/>
          <w:lang w:eastAsia="zh-CN"/>
        </w:rPr>
        <w:t>，左右</w:t>
      </w:r>
      <w:r>
        <w:rPr>
          <w:rFonts w:hint="eastAsia" w:ascii="宋体" w:hAnsi="宋体" w:eastAsia="宋体" w:cs="宋体"/>
          <w:color w:val="auto"/>
          <w:sz w:val="21"/>
          <w:szCs w:val="21"/>
          <w:shd w:val="clear" w:color="auto" w:fill="FFFFFF"/>
        </w:rPr>
        <w:t>转动角度：0°--</w:t>
      </w:r>
      <w:r>
        <w:rPr>
          <w:rFonts w:hint="eastAsia" w:ascii="宋体" w:hAnsi="宋体" w:eastAsia="宋体" w:cs="宋体"/>
          <w:color w:val="auto"/>
          <w:sz w:val="21"/>
          <w:szCs w:val="21"/>
          <w:shd w:val="clear" w:color="auto" w:fill="FFFFFF"/>
          <w:lang w:val="en-US" w:eastAsia="zh-CN"/>
        </w:rPr>
        <w:t>270</w:t>
      </w:r>
      <w:r>
        <w:rPr>
          <w:rFonts w:hint="eastAsia" w:ascii="宋体" w:hAnsi="宋体" w:eastAsia="宋体" w:cs="宋体"/>
          <w:color w:val="auto"/>
          <w:sz w:val="21"/>
          <w:szCs w:val="21"/>
          <w:shd w:val="clear" w:color="auto" w:fill="FFFFFF"/>
        </w:rPr>
        <w:t>°</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1.1</w:t>
      </w:r>
      <w:r>
        <w:rPr>
          <w:rFonts w:hint="eastAsia" w:ascii="宋体" w:hAnsi="宋体" w:eastAsia="宋体" w:cs="宋体"/>
          <w:color w:val="auto"/>
          <w:sz w:val="21"/>
          <w:szCs w:val="21"/>
          <w:shd w:val="clear" w:color="auto" w:fill="FFFFFF"/>
          <w:lang w:val="en-US" w:eastAsia="zh-CN"/>
        </w:rPr>
        <w:t>2</w:t>
      </w:r>
      <w:r>
        <w:rPr>
          <w:rFonts w:hint="eastAsia" w:ascii="宋体" w:hAnsi="宋体" w:eastAsia="宋体" w:cs="宋体"/>
          <w:color w:val="auto"/>
          <w:sz w:val="21"/>
          <w:szCs w:val="21"/>
          <w:shd w:val="clear" w:color="auto" w:fill="FFFFFF"/>
        </w:rPr>
        <w:t>、 摄像头内置的全密封防水高功率LED光源，光照度：＞800LUX</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1.1</w:t>
      </w:r>
      <w:r>
        <w:rPr>
          <w:rFonts w:hint="eastAsia" w:ascii="宋体" w:hAnsi="宋体" w:eastAsia="宋体" w:cs="宋体"/>
          <w:color w:val="auto"/>
          <w:sz w:val="21"/>
          <w:szCs w:val="21"/>
          <w:shd w:val="clear" w:color="auto" w:fill="FFFFFF"/>
          <w:lang w:val="en-US" w:eastAsia="zh-CN"/>
        </w:rPr>
        <w:t>3</w:t>
      </w:r>
      <w:r>
        <w:rPr>
          <w:rFonts w:hint="eastAsia" w:ascii="宋体" w:hAnsi="宋体" w:eastAsia="宋体" w:cs="宋体"/>
          <w:color w:val="auto"/>
          <w:sz w:val="21"/>
          <w:szCs w:val="21"/>
          <w:shd w:val="clear" w:color="auto" w:fill="FFFFFF"/>
        </w:rPr>
        <w:t>、 无需开机预热，即开机即可防雾。采用先进的防雾技术</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1.14、</w:t>
      </w:r>
      <w:r>
        <w:rPr>
          <w:rFonts w:hint="eastAsia" w:ascii="宋体" w:hAnsi="宋体" w:eastAsia="宋体" w:cs="宋体"/>
          <w:color w:val="auto"/>
          <w:sz w:val="21"/>
          <w:szCs w:val="21"/>
          <w:shd w:val="clear" w:color="auto" w:fill="FFFFFF"/>
        </w:rPr>
        <w:t>独特的档位调节机构</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摄像头组件长度分3档可调节，大、中、小三种护套，一柄通用，方便快捷。</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1.15、</w:t>
      </w:r>
      <w:r>
        <w:rPr>
          <w:rFonts w:hint="eastAsia" w:ascii="宋体" w:hAnsi="宋体" w:eastAsia="宋体" w:cs="宋体"/>
          <w:color w:val="auto"/>
          <w:sz w:val="21"/>
          <w:szCs w:val="21"/>
          <w:shd w:val="clear" w:color="auto" w:fill="FFFFFF"/>
        </w:rPr>
        <w:t>手柄护套一体式设计</w:t>
      </w:r>
      <w:r>
        <w:rPr>
          <w:rFonts w:hint="eastAsia" w:ascii="宋体" w:hAnsi="宋体" w:eastAsia="宋体" w:cs="宋体"/>
          <w:color w:val="auto"/>
          <w:sz w:val="21"/>
          <w:szCs w:val="21"/>
          <w:shd w:val="clear" w:color="auto" w:fill="FFFFFF"/>
          <w:lang w:val="en-US" w:eastAsia="zh-CN"/>
        </w:rPr>
        <w:t>:</w:t>
      </w:r>
      <w:r>
        <w:rPr>
          <w:rFonts w:hint="eastAsia" w:ascii="宋体" w:hAnsi="宋体" w:eastAsia="宋体" w:cs="宋体"/>
          <w:color w:val="auto"/>
          <w:sz w:val="21"/>
          <w:szCs w:val="21"/>
          <w:shd w:val="clear" w:color="auto" w:fill="FFFFFF"/>
        </w:rPr>
        <w:t>杜绝医患交叉感染，且操作者握持舒适方便。</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 一次性喉镜片参数</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2.1、摄像头与镜片前端的垂直距离：≤</w:t>
      </w:r>
      <w:r>
        <w:rPr>
          <w:rFonts w:hint="eastAsia" w:ascii="宋体" w:hAnsi="宋体" w:eastAsia="宋体" w:cs="宋体"/>
          <w:color w:val="auto"/>
          <w:sz w:val="21"/>
          <w:szCs w:val="21"/>
          <w:shd w:val="clear" w:color="auto" w:fill="FFFFFF"/>
          <w:lang w:val="en-US" w:eastAsia="zh-CN"/>
        </w:rPr>
        <w:t>45</w:t>
      </w:r>
      <w:r>
        <w:rPr>
          <w:rFonts w:hint="eastAsia" w:ascii="宋体" w:hAnsi="宋体" w:eastAsia="宋体" w:cs="宋体"/>
          <w:color w:val="auto"/>
          <w:sz w:val="21"/>
          <w:szCs w:val="21"/>
          <w:shd w:val="clear" w:color="auto" w:fill="FFFFFF"/>
        </w:rPr>
        <w:t>mm</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2.2、材质：医用级高分子复合材料</w:t>
      </w: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p>
    <w:p>
      <w:pPr>
        <w:shd w:val="solid" w:color="FFFFFF" w:fill="auto"/>
        <w:autoSpaceDN w:val="0"/>
        <w:spacing w:line="560" w:lineRule="exact"/>
        <w:ind w:firstLine="390"/>
        <w:rPr>
          <w:rFonts w:hint="eastAsia" w:ascii="宋体" w:hAnsi="宋体" w:eastAsia="宋体" w:cs="宋体"/>
          <w:color w:val="auto"/>
          <w:sz w:val="21"/>
          <w:szCs w:val="21"/>
          <w:shd w:val="clear" w:color="auto" w:fill="FFFFFF"/>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ind w:firstLine="3569" w:firstLineChars="1693"/>
              <w:rPr>
                <w:rFonts w:hint="eastAsia" w:ascii="宋体" w:hAnsi="宋体" w:eastAsia="宋体" w:cs="宋体"/>
                <w:b/>
                <w:color w:val="auto"/>
                <w:sz w:val="21"/>
                <w:szCs w:val="21"/>
              </w:rPr>
            </w:pPr>
            <w:r>
              <w:rPr>
                <w:rFonts w:hint="eastAsia" w:ascii="宋体" w:hAnsi="宋体" w:eastAsia="宋体" w:cs="宋体"/>
                <w:b/>
                <w:color w:val="auto"/>
                <w:sz w:val="21"/>
                <w:szCs w:val="21"/>
              </w:rPr>
              <w:t>配 置 清 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麻醉视频喉镜设备</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喉镜窥视片</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充电器</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数据线</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4G内存卡</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合格证</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保修卡</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包装盒</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rPr>
                <w:rFonts w:hint="eastAsia" w:ascii="宋体" w:hAnsi="宋体" w:eastAsia="宋体" w:cs="宋体"/>
                <w:color w:val="auto"/>
                <w:sz w:val="21"/>
                <w:szCs w:val="21"/>
              </w:rPr>
            </w:pPr>
            <w:r>
              <w:rPr>
                <w:rFonts w:hint="eastAsia" w:ascii="宋体" w:hAnsi="宋体" w:eastAsia="宋体" w:cs="宋体"/>
                <w:color w:val="auto"/>
                <w:sz w:val="21"/>
                <w:szCs w:val="21"/>
              </w:rPr>
              <w:t>产品说明书</w:t>
            </w:r>
          </w:p>
        </w:tc>
        <w:tc>
          <w:tcPr>
            <w:tcW w:w="4261" w:type="dxa"/>
            <w:noWrap w:val="0"/>
            <w:vAlign w:val="top"/>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1本</w:t>
            </w:r>
          </w:p>
        </w:tc>
      </w:tr>
    </w:tbl>
    <w:p>
      <w:pPr>
        <w:widowControl w:val="0"/>
        <w:numPr>
          <w:ilvl w:val="0"/>
          <w:numId w:val="0"/>
        </w:numPr>
        <w:spacing w:line="360" w:lineRule="auto"/>
        <w:ind w:leftChars="0"/>
        <w:jc w:val="both"/>
        <w:rPr>
          <w:rFonts w:hint="eastAsia" w:ascii="宋体" w:hAnsi="宋体" w:eastAsia="宋体" w:cs="宋体"/>
          <w:b w:val="0"/>
          <w:bCs w:val="0"/>
          <w:color w:val="auto"/>
          <w:sz w:val="21"/>
          <w:szCs w:val="24"/>
          <w:lang w:val="en-US" w:eastAsia="zh-CN"/>
        </w:rPr>
      </w:pPr>
      <w:r>
        <w:rPr>
          <w:rFonts w:hint="eastAsia" w:ascii="宋体" w:hAnsi="宋体" w:eastAsia="宋体" w:cs="宋体"/>
          <w:b w:val="0"/>
          <w:bCs w:val="0"/>
          <w:color w:val="auto"/>
          <w:sz w:val="21"/>
          <w:szCs w:val="24"/>
          <w:lang w:val="en-US" w:eastAsia="zh-CN"/>
        </w:rPr>
        <w:br w:type="page"/>
      </w:r>
    </w:p>
    <w:p>
      <w:pPr>
        <w:widowControl w:val="0"/>
        <w:numPr>
          <w:ilvl w:val="0"/>
          <w:numId w:val="0"/>
        </w:numPr>
        <w:spacing w:line="360" w:lineRule="auto"/>
        <w:ind w:left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9、连续性血液净化装置</w:t>
      </w:r>
    </w:p>
    <w:p>
      <w:pPr>
        <w:widowControl w:val="0"/>
        <w:numPr>
          <w:ilvl w:val="0"/>
          <w:numId w:val="0"/>
        </w:numPr>
        <w:spacing w:line="360" w:lineRule="auto"/>
        <w:jc w:val="center"/>
        <w:rPr>
          <w:rFonts w:hint="eastAsia" w:ascii="宋体" w:hAnsi="宋体" w:eastAsia="宋体" w:cs="宋体"/>
          <w:b/>
          <w:bCs/>
          <w:color w:val="auto"/>
          <w:sz w:val="24"/>
          <w:szCs w:val="32"/>
          <w:lang w:val="en-US" w:eastAsia="zh-CN"/>
        </w:rPr>
      </w:pPr>
    </w:p>
    <w:p>
      <w:pPr>
        <w:widowControl w:val="0"/>
        <w:numPr>
          <w:ilvl w:val="0"/>
          <w:numId w:val="0"/>
        </w:numPr>
        <w:autoSpaceDE w:val="0"/>
        <w:autoSpaceDN w:val="0"/>
        <w:spacing w:before="0" w:after="0" w:line="360" w:lineRule="auto"/>
        <w:ind w:left="210" w:leftChars="0" w:right="0" w:rightChars="0"/>
        <w:jc w:val="left"/>
        <w:rPr>
          <w:rFonts w:hint="eastAsia" w:ascii="宋体" w:hAnsi="宋体" w:eastAsia="宋体" w:cs="宋体"/>
          <w:b w:val="0"/>
          <w:bCs/>
          <w:color w:val="auto"/>
          <w:sz w:val="21"/>
          <w:szCs w:val="21"/>
          <w:lang w:val="en-US" w:eastAsia="en-US" w:bidi="en-US"/>
        </w:rPr>
      </w:pPr>
      <w:r>
        <w:rPr>
          <w:rFonts w:hint="eastAsia" w:ascii="宋体" w:hAnsi="宋体" w:eastAsia="宋体" w:cs="宋体"/>
          <w:b w:val="0"/>
          <w:bCs/>
          <w:color w:val="auto"/>
          <w:sz w:val="21"/>
          <w:szCs w:val="21"/>
          <w:lang w:val="en-US" w:eastAsia="en-US" w:bidi="en-US"/>
        </w:rPr>
        <w:t>▲</w:t>
      </w:r>
      <w:r>
        <w:rPr>
          <w:rFonts w:hint="eastAsia" w:ascii="宋体" w:hAnsi="宋体" w:eastAsia="宋体" w:cs="宋体"/>
          <w:b w:val="0"/>
          <w:bCs/>
          <w:color w:val="auto"/>
          <w:sz w:val="21"/>
          <w:szCs w:val="21"/>
          <w:lang w:val="en-US" w:eastAsia="zh-CN" w:bidi="en-US"/>
        </w:rPr>
        <w:t>1.</w:t>
      </w:r>
      <w:r>
        <w:rPr>
          <w:rFonts w:hint="eastAsia" w:ascii="宋体" w:hAnsi="宋体" w:eastAsia="宋体" w:cs="宋体"/>
          <w:b w:val="0"/>
          <w:bCs/>
          <w:color w:val="auto"/>
          <w:spacing w:val="-7"/>
          <w:sz w:val="21"/>
          <w:szCs w:val="21"/>
          <w:lang w:val="en-US" w:eastAsia="en-US" w:bidi="en-US"/>
        </w:rPr>
        <w:t xml:space="preserve">窗口显示：全彩色 </w:t>
      </w:r>
      <w:r>
        <w:rPr>
          <w:rFonts w:hint="eastAsia" w:ascii="宋体" w:hAnsi="宋体" w:eastAsia="宋体" w:cs="宋体"/>
          <w:b w:val="0"/>
          <w:bCs/>
          <w:color w:val="auto"/>
          <w:sz w:val="21"/>
          <w:szCs w:val="21"/>
          <w:lang w:val="en-US" w:eastAsia="en-US" w:bidi="en-US"/>
        </w:rPr>
        <w:t>12</w:t>
      </w:r>
      <w:r>
        <w:rPr>
          <w:rFonts w:hint="eastAsia" w:ascii="宋体" w:hAnsi="宋体" w:eastAsia="宋体" w:cs="宋体"/>
          <w:b w:val="0"/>
          <w:bCs/>
          <w:color w:val="auto"/>
          <w:spacing w:val="-8"/>
          <w:sz w:val="21"/>
          <w:szCs w:val="21"/>
          <w:lang w:val="en-US" w:eastAsia="en-US" w:bidi="en-US"/>
        </w:rPr>
        <w:t xml:space="preserve"> 英寸大液晶触摸显示屏，治疗设置简易快速</w:t>
      </w:r>
    </w:p>
    <w:p>
      <w:pPr>
        <w:widowControl w:val="0"/>
        <w:numPr>
          <w:ilvl w:val="0"/>
          <w:numId w:val="0"/>
        </w:numPr>
        <w:autoSpaceDE w:val="0"/>
        <w:autoSpaceDN w:val="0"/>
        <w:spacing w:before="4" w:after="0" w:line="360" w:lineRule="auto"/>
        <w:ind w:left="210" w:leftChars="0" w:right="0" w:rightChars="0" w:firstLine="210" w:firstLineChars="100"/>
        <w:jc w:val="left"/>
        <w:rPr>
          <w:rFonts w:hint="eastAsia" w:ascii="宋体" w:hAnsi="宋体" w:eastAsia="宋体" w:cs="宋体"/>
          <w:b w:val="0"/>
          <w:bCs/>
          <w:color w:val="auto"/>
          <w:sz w:val="21"/>
          <w:szCs w:val="21"/>
          <w:lang w:val="en-US" w:eastAsia="en-US" w:bidi="en-US"/>
        </w:rPr>
      </w:pPr>
      <w:r>
        <w:rPr>
          <w:rFonts w:hint="eastAsia" w:ascii="宋体" w:hAnsi="宋体" w:eastAsia="宋体" w:cs="宋体"/>
          <w:b w:val="0"/>
          <w:bCs/>
          <w:color w:val="auto"/>
          <w:sz w:val="21"/>
          <w:szCs w:val="21"/>
          <w:lang w:val="en-US" w:eastAsia="zh-CN" w:bidi="en-US"/>
        </w:rPr>
        <w:t>2.</w:t>
      </w:r>
      <w:r>
        <w:rPr>
          <w:rFonts w:hint="eastAsia" w:ascii="宋体" w:hAnsi="宋体" w:eastAsia="宋体" w:cs="宋体"/>
          <w:b w:val="0"/>
          <w:bCs/>
          <w:color w:val="auto"/>
          <w:sz w:val="21"/>
          <w:szCs w:val="21"/>
          <w:lang w:val="en-US" w:eastAsia="en-US" w:bidi="en-US"/>
        </w:rPr>
        <w:t>中文引导式互动触摸式操作界面，治疗参数数值及曲线图显示功能</w:t>
      </w:r>
    </w:p>
    <w:p>
      <w:pPr>
        <w:widowControl w:val="0"/>
        <w:numPr>
          <w:ilvl w:val="0"/>
          <w:numId w:val="0"/>
        </w:numPr>
        <w:autoSpaceDE w:val="0"/>
        <w:autoSpaceDN w:val="0"/>
        <w:spacing w:before="5" w:after="0" w:line="360" w:lineRule="auto"/>
        <w:ind w:left="700" w:leftChars="100" w:right="106" w:rightChars="0" w:hanging="420" w:hangingChars="200"/>
        <w:jc w:val="left"/>
        <w:rPr>
          <w:rFonts w:hint="eastAsia" w:ascii="宋体" w:hAnsi="宋体" w:eastAsia="宋体" w:cs="宋体"/>
          <w:color w:val="auto"/>
          <w:sz w:val="21"/>
          <w:szCs w:val="21"/>
          <w:lang w:val="en-US" w:eastAsia="en-US" w:bidi="en-US"/>
        </w:rPr>
      </w:pPr>
      <w:r>
        <w:rPr>
          <w:rFonts w:hint="eastAsia" w:ascii="宋体" w:hAnsi="宋体" w:eastAsia="宋体" w:cs="宋体"/>
          <w:b w:val="0"/>
          <w:bCs/>
          <w:color w:val="auto"/>
          <w:sz w:val="21"/>
          <w:szCs w:val="21"/>
          <w:lang w:val="en-US" w:eastAsia="en-US" w:bidi="en-US"/>
        </w:rPr>
        <w:t>▲</w:t>
      </w:r>
      <w:r>
        <w:rPr>
          <w:rFonts w:hint="eastAsia" w:ascii="宋体" w:hAnsi="宋体" w:eastAsia="宋体" w:cs="宋体"/>
          <w:b w:val="0"/>
          <w:bCs/>
          <w:color w:val="auto"/>
          <w:sz w:val="21"/>
          <w:szCs w:val="21"/>
          <w:lang w:val="en-US" w:eastAsia="zh-CN" w:bidi="en-US"/>
        </w:rPr>
        <w:t>3.</w:t>
      </w:r>
      <w:r>
        <w:rPr>
          <w:rFonts w:hint="eastAsia" w:ascii="宋体" w:hAnsi="宋体" w:eastAsia="宋体" w:cs="宋体"/>
          <w:b w:val="0"/>
          <w:bCs/>
          <w:color w:val="auto"/>
          <w:spacing w:val="-1"/>
          <w:sz w:val="21"/>
          <w:szCs w:val="21"/>
          <w:lang w:val="en-US" w:eastAsia="en-US" w:bidi="en-US"/>
        </w:rPr>
        <w:t>使用</w:t>
      </w:r>
      <w:r>
        <w:rPr>
          <w:rFonts w:hint="eastAsia" w:ascii="宋体" w:hAnsi="宋体" w:eastAsia="宋体" w:cs="宋体"/>
          <w:color w:val="auto"/>
          <w:spacing w:val="-1"/>
          <w:sz w:val="21"/>
          <w:szCs w:val="21"/>
          <w:lang w:val="en-US" w:eastAsia="en-US" w:bidi="en-US"/>
        </w:rPr>
        <w:t xml:space="preserve">一体化耗材：管路和滤器预连接避免污染，颜色标示易于安装，避免误操作； </w:t>
      </w:r>
      <w:r>
        <w:rPr>
          <w:rFonts w:hint="eastAsia" w:ascii="宋体" w:hAnsi="宋体" w:eastAsia="宋体" w:cs="宋体"/>
          <w:color w:val="auto"/>
          <w:sz w:val="21"/>
          <w:szCs w:val="21"/>
          <w:lang w:val="en-US" w:eastAsia="en-US" w:bidi="en-US"/>
        </w:rPr>
        <w:t>体外血容量极低，内置条码识别器，全自动安装泵管、配套快速预冲和自检</w:t>
      </w:r>
    </w:p>
    <w:p>
      <w:pPr>
        <w:widowControl w:val="0"/>
        <w:numPr>
          <w:ilvl w:val="0"/>
          <w:numId w:val="0"/>
        </w:numPr>
        <w:autoSpaceDE w:val="0"/>
        <w:autoSpaceDN w:val="0"/>
        <w:spacing w:before="3" w:after="0" w:line="360" w:lineRule="auto"/>
        <w:ind w:left="210" w:leftChars="0" w:right="0" w:rightChars="0" w:firstLine="186"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12"/>
          <w:sz w:val="21"/>
          <w:szCs w:val="21"/>
          <w:lang w:val="en-US" w:eastAsia="zh-CN" w:bidi="en-US"/>
        </w:rPr>
        <w:t>4.</w:t>
      </w:r>
      <w:r>
        <w:rPr>
          <w:rFonts w:hint="eastAsia" w:ascii="宋体" w:hAnsi="宋体" w:eastAsia="宋体" w:cs="宋体"/>
          <w:color w:val="auto"/>
          <w:spacing w:val="-12"/>
          <w:sz w:val="21"/>
          <w:szCs w:val="21"/>
          <w:lang w:val="en-US" w:eastAsia="en-US" w:bidi="en-US"/>
        </w:rPr>
        <w:t xml:space="preserve">可选择的 </w:t>
      </w:r>
      <w:r>
        <w:rPr>
          <w:rFonts w:hint="eastAsia" w:ascii="宋体" w:hAnsi="宋体" w:eastAsia="宋体" w:cs="宋体"/>
          <w:color w:val="auto"/>
          <w:sz w:val="21"/>
          <w:szCs w:val="21"/>
          <w:lang w:val="en-US" w:eastAsia="en-US" w:bidi="en-US"/>
        </w:rPr>
        <w:t>CRRT</w:t>
      </w:r>
      <w:r>
        <w:rPr>
          <w:rFonts w:hint="eastAsia" w:ascii="宋体" w:hAnsi="宋体" w:eastAsia="宋体" w:cs="宋体"/>
          <w:color w:val="auto"/>
          <w:spacing w:val="-10"/>
          <w:sz w:val="21"/>
          <w:szCs w:val="21"/>
          <w:lang w:val="en-US" w:eastAsia="en-US" w:bidi="en-US"/>
        </w:rPr>
        <w:t xml:space="preserve"> 治疗方式：</w:t>
      </w:r>
    </w:p>
    <w:p>
      <w:pPr>
        <w:widowControl w:val="0"/>
        <w:autoSpaceDE w:val="0"/>
        <w:autoSpaceDN w:val="0"/>
        <w:spacing w:before="4" w:after="0" w:line="360" w:lineRule="auto"/>
        <w:ind w:left="220" w:leftChars="0" w:right="106" w:rightChars="0"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 xml:space="preserve">a.连续静脉静脉血液滤过（CVVH） </w:t>
      </w:r>
    </w:p>
    <w:p>
      <w:pPr>
        <w:widowControl w:val="0"/>
        <w:autoSpaceDE w:val="0"/>
        <w:autoSpaceDN w:val="0"/>
        <w:spacing w:before="4" w:after="0" w:line="360" w:lineRule="auto"/>
        <w:ind w:left="220" w:leftChars="0" w:right="106" w:rightChars="0"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b.连续静脉静脉血液透析（CVVHD）</w:t>
      </w:r>
    </w:p>
    <w:p>
      <w:pPr>
        <w:widowControl w:val="0"/>
        <w:autoSpaceDE w:val="0"/>
        <w:autoSpaceDN w:val="0"/>
        <w:spacing w:before="3" w:after="0" w:line="360" w:lineRule="auto"/>
        <w:ind w:left="220" w:leftChars="0" w:right="1594"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c.连续静脉静脉血液滤过透析（CVVHDF）缓慢持续超滤（SCUF）</w:t>
      </w:r>
    </w:p>
    <w:p>
      <w:pPr>
        <w:widowControl w:val="0"/>
        <w:autoSpaceDE w:val="0"/>
        <w:autoSpaceDN w:val="0"/>
        <w:spacing w:before="3" w:after="0" w:line="360" w:lineRule="auto"/>
        <w:ind w:left="220" w:leftChars="0" w:right="1594"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d.开放系统可联合不同的滤器扩展新的治疗，如：</w:t>
      </w:r>
    </w:p>
    <w:p>
      <w:pPr>
        <w:widowControl w:val="0"/>
        <w:numPr>
          <w:ilvl w:val="0"/>
          <w:numId w:val="0"/>
        </w:numPr>
        <w:autoSpaceDE w:val="0"/>
        <w:autoSpaceDN w:val="0"/>
        <w:spacing w:before="3" w:after="0" w:line="360" w:lineRule="auto"/>
        <w:ind w:left="220" w:leftChars="0" w:right="0" w:rightChars="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a.</w:t>
      </w:r>
      <w:r>
        <w:rPr>
          <w:rFonts w:hint="eastAsia" w:ascii="宋体" w:hAnsi="宋体" w:eastAsia="宋体" w:cs="宋体"/>
          <w:color w:val="auto"/>
          <w:sz w:val="21"/>
          <w:szCs w:val="21"/>
          <w:lang w:val="en-US" w:eastAsia="en-US" w:bidi="en-US"/>
        </w:rPr>
        <w:t>血液灌流（HP）</w:t>
      </w:r>
    </w:p>
    <w:p>
      <w:pPr>
        <w:widowControl w:val="0"/>
        <w:numPr>
          <w:ilvl w:val="0"/>
          <w:numId w:val="0"/>
        </w:numPr>
        <w:autoSpaceDE w:val="0"/>
        <w:autoSpaceDN w:val="0"/>
        <w:spacing w:before="4" w:after="0" w:line="360" w:lineRule="auto"/>
        <w:ind w:left="220" w:leftChars="0" w:right="-94" w:rightChars="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b.</w:t>
      </w:r>
      <w:r>
        <w:rPr>
          <w:rFonts w:hint="eastAsia" w:ascii="宋体" w:hAnsi="宋体" w:eastAsia="宋体" w:cs="宋体"/>
          <w:color w:val="auto"/>
          <w:sz w:val="21"/>
          <w:szCs w:val="21"/>
          <w:lang w:val="en-US" w:eastAsia="en-US" w:bidi="en-US"/>
        </w:rPr>
        <w:t>血浆分离、置换、吸附（TPE</w:t>
      </w:r>
      <w:r>
        <w:rPr>
          <w:rFonts w:hint="eastAsia" w:ascii="宋体" w:hAnsi="宋体" w:eastAsia="宋体" w:cs="宋体"/>
          <w:color w:val="auto"/>
          <w:spacing w:val="-120"/>
          <w:sz w:val="21"/>
          <w:szCs w:val="21"/>
          <w:lang w:val="en-US" w:eastAsia="en-US" w:bidi="en-US"/>
        </w:rPr>
        <w:t>）</w:t>
      </w:r>
      <w:r>
        <w:rPr>
          <w:rFonts w:hint="eastAsia" w:ascii="宋体" w:hAnsi="宋体" w:eastAsia="宋体" w:cs="宋体"/>
          <w:color w:val="auto"/>
          <w:sz w:val="21"/>
          <w:szCs w:val="21"/>
          <w:lang w:val="en-US" w:eastAsia="en-US" w:bidi="en-US"/>
        </w:rPr>
        <w:t>、ECMO</w:t>
      </w:r>
      <w:r>
        <w:rPr>
          <w:rFonts w:hint="eastAsia" w:ascii="宋体" w:hAnsi="宋体" w:eastAsia="宋体" w:cs="宋体"/>
          <w:color w:val="auto"/>
          <w:spacing w:val="-40"/>
          <w:sz w:val="21"/>
          <w:szCs w:val="21"/>
          <w:lang w:val="en-US" w:eastAsia="en-US" w:bidi="en-US"/>
        </w:rPr>
        <w:t xml:space="preserve"> 等</w:t>
      </w:r>
      <w:r>
        <w:rPr>
          <w:rFonts w:hint="eastAsia" w:ascii="宋体" w:hAnsi="宋体" w:eastAsia="宋体" w:cs="宋体"/>
          <w:color w:val="auto"/>
          <w:sz w:val="21"/>
          <w:szCs w:val="21"/>
          <w:lang w:val="en-US" w:eastAsia="en-US" w:bidi="en-US"/>
        </w:rPr>
        <w:t xml:space="preserve"> </w:t>
      </w:r>
    </w:p>
    <w:p>
      <w:pPr>
        <w:widowControl w:val="0"/>
        <w:numPr>
          <w:ilvl w:val="0"/>
          <w:numId w:val="0"/>
        </w:numPr>
        <w:autoSpaceDE w:val="0"/>
        <w:autoSpaceDN w:val="0"/>
        <w:spacing w:before="4" w:after="0" w:line="360" w:lineRule="auto"/>
        <w:ind w:left="220" w:leftChars="0" w:right="3949" w:rightChars="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c.</w:t>
      </w:r>
      <w:r>
        <w:rPr>
          <w:rFonts w:hint="eastAsia" w:ascii="宋体" w:hAnsi="宋体" w:eastAsia="宋体" w:cs="宋体"/>
          <w:color w:val="auto"/>
          <w:sz w:val="21"/>
          <w:szCs w:val="21"/>
          <w:lang w:val="en-US" w:eastAsia="en-US" w:bidi="en-US"/>
        </w:rPr>
        <w:t>儿童治疗模式</w:t>
      </w:r>
    </w:p>
    <w:p>
      <w:pPr>
        <w:widowControl w:val="0"/>
        <w:numPr>
          <w:ilvl w:val="0"/>
          <w:numId w:val="0"/>
        </w:numPr>
        <w:autoSpaceDE w:val="0"/>
        <w:autoSpaceDN w:val="0"/>
        <w:spacing w:before="3" w:after="0" w:line="360" w:lineRule="auto"/>
        <w:ind w:left="210" w:leftChars="0" w:right="0" w:rightChars="0" w:firstLine="208" w:firstLineChars="100"/>
        <w:jc w:val="left"/>
        <w:rPr>
          <w:rFonts w:hint="eastAsia" w:ascii="宋体" w:hAnsi="宋体" w:eastAsia="宋体" w:cs="宋体"/>
          <w:color w:val="auto"/>
          <w:spacing w:val="-1"/>
          <w:sz w:val="21"/>
          <w:szCs w:val="21"/>
          <w:lang w:val="en-US" w:eastAsia="en-US" w:bidi="en-US"/>
        </w:rPr>
      </w:pPr>
      <w:r>
        <w:rPr>
          <w:rFonts w:hint="eastAsia" w:ascii="宋体" w:hAnsi="宋体" w:eastAsia="宋体" w:cs="宋体"/>
          <w:color w:val="auto"/>
          <w:spacing w:val="-1"/>
          <w:sz w:val="21"/>
          <w:szCs w:val="21"/>
          <w:lang w:val="en-US" w:eastAsia="zh-CN" w:bidi="en-US"/>
        </w:rPr>
        <w:t>5.</w:t>
      </w:r>
      <w:r>
        <w:rPr>
          <w:rFonts w:hint="eastAsia" w:ascii="宋体" w:hAnsi="宋体" w:eastAsia="宋体" w:cs="宋体"/>
          <w:color w:val="auto"/>
          <w:spacing w:val="-1"/>
          <w:sz w:val="21"/>
          <w:szCs w:val="21"/>
          <w:lang w:val="en-US" w:eastAsia="en-US" w:bidi="en-US"/>
        </w:rPr>
        <w:t xml:space="preserve">自动阀设计不需要手动更换滤器和管路的情况下实行： </w:t>
      </w:r>
    </w:p>
    <w:p>
      <w:pPr>
        <w:widowControl w:val="0"/>
        <w:numPr>
          <w:ilvl w:val="0"/>
          <w:numId w:val="0"/>
        </w:numPr>
        <w:autoSpaceDE w:val="0"/>
        <w:autoSpaceDN w:val="0"/>
        <w:spacing w:before="3" w:after="0" w:line="360" w:lineRule="auto"/>
        <w:ind w:left="0" w:leftChars="0" w:right="0" w:rightChars="0" w:firstLine="1058" w:firstLineChars="504"/>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a.</w:t>
      </w:r>
      <w:r>
        <w:rPr>
          <w:rFonts w:hint="eastAsia" w:ascii="宋体" w:hAnsi="宋体" w:eastAsia="宋体" w:cs="宋体"/>
          <w:color w:val="auto"/>
          <w:spacing w:val="-15"/>
          <w:sz w:val="21"/>
          <w:szCs w:val="21"/>
          <w:lang w:val="en-US" w:eastAsia="en-US" w:bidi="en-US"/>
        </w:rPr>
        <w:t xml:space="preserve">前稀释 </w:t>
      </w:r>
      <w:r>
        <w:rPr>
          <w:rFonts w:hint="eastAsia" w:ascii="宋体" w:hAnsi="宋体" w:eastAsia="宋体" w:cs="宋体"/>
          <w:color w:val="auto"/>
          <w:sz w:val="21"/>
          <w:szCs w:val="21"/>
          <w:lang w:val="en-US" w:eastAsia="en-US" w:bidi="en-US"/>
        </w:rPr>
        <w:t>CVVH/CVVHDF</w:t>
      </w:r>
    </w:p>
    <w:p>
      <w:pPr>
        <w:widowControl w:val="0"/>
        <w:numPr>
          <w:ilvl w:val="0"/>
          <w:numId w:val="0"/>
        </w:numPr>
        <w:autoSpaceDE w:val="0"/>
        <w:autoSpaceDN w:val="0"/>
        <w:spacing w:before="3" w:after="0" w:line="360" w:lineRule="auto"/>
        <w:ind w:left="0" w:leftChars="0" w:right="0" w:rightChars="0" w:firstLine="1058" w:firstLineChars="588"/>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15"/>
          <w:sz w:val="21"/>
          <w:szCs w:val="21"/>
          <w:lang w:val="en-US" w:eastAsia="zh-CN" w:bidi="en-US"/>
        </w:rPr>
        <w:t>b.</w:t>
      </w:r>
      <w:r>
        <w:rPr>
          <w:rFonts w:hint="eastAsia" w:ascii="宋体" w:hAnsi="宋体" w:eastAsia="宋体" w:cs="宋体"/>
          <w:color w:val="auto"/>
          <w:spacing w:val="-15"/>
          <w:sz w:val="21"/>
          <w:szCs w:val="21"/>
          <w:lang w:val="en-US" w:eastAsia="en-US" w:bidi="en-US"/>
        </w:rPr>
        <w:t xml:space="preserve">后稀释 </w:t>
      </w:r>
      <w:r>
        <w:rPr>
          <w:rFonts w:hint="eastAsia" w:ascii="宋体" w:hAnsi="宋体" w:eastAsia="宋体" w:cs="宋体"/>
          <w:color w:val="auto"/>
          <w:sz w:val="21"/>
          <w:szCs w:val="21"/>
          <w:lang w:val="en-US" w:eastAsia="en-US" w:bidi="en-US"/>
        </w:rPr>
        <w:t>CVVH/CVVHDF</w:t>
      </w:r>
    </w:p>
    <w:p>
      <w:pPr>
        <w:widowControl w:val="0"/>
        <w:numPr>
          <w:ilvl w:val="0"/>
          <w:numId w:val="0"/>
        </w:numPr>
        <w:autoSpaceDE w:val="0"/>
        <w:autoSpaceDN w:val="0"/>
        <w:spacing w:before="5" w:after="0" w:line="360" w:lineRule="auto"/>
        <w:ind w:left="0" w:leftChars="0" w:right="0" w:rightChars="0" w:firstLine="1058" w:firstLineChars="557"/>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10"/>
          <w:sz w:val="21"/>
          <w:szCs w:val="21"/>
          <w:lang w:val="en-US" w:eastAsia="zh-CN" w:bidi="en-US"/>
        </w:rPr>
        <w:t>c.</w:t>
      </w:r>
      <w:r>
        <w:rPr>
          <w:rFonts w:hint="eastAsia" w:ascii="宋体" w:hAnsi="宋体" w:eastAsia="宋体" w:cs="宋体"/>
          <w:color w:val="auto"/>
          <w:spacing w:val="-10"/>
          <w:sz w:val="21"/>
          <w:szCs w:val="21"/>
          <w:lang w:val="en-US" w:eastAsia="en-US" w:bidi="en-US"/>
        </w:rPr>
        <w:t xml:space="preserve">前加后稀释 </w:t>
      </w:r>
      <w:r>
        <w:rPr>
          <w:rFonts w:hint="eastAsia" w:ascii="宋体" w:hAnsi="宋体" w:eastAsia="宋体" w:cs="宋体"/>
          <w:color w:val="auto"/>
          <w:sz w:val="21"/>
          <w:szCs w:val="21"/>
          <w:lang w:val="en-US" w:eastAsia="en-US" w:bidi="en-US"/>
        </w:rPr>
        <w:t>CVVH/CVVHDF</w:t>
      </w:r>
      <w:r>
        <w:rPr>
          <w:rFonts w:hint="eastAsia" w:ascii="宋体" w:hAnsi="宋体" w:eastAsia="宋体" w:cs="宋体"/>
          <w:color w:val="auto"/>
          <w:spacing w:val="-20"/>
          <w:sz w:val="21"/>
          <w:szCs w:val="21"/>
          <w:lang w:val="en-US" w:eastAsia="en-US" w:bidi="en-US"/>
        </w:rPr>
        <w:t xml:space="preserve"> 治疗</w:t>
      </w:r>
    </w:p>
    <w:p>
      <w:pPr>
        <w:widowControl w:val="0"/>
        <w:numPr>
          <w:ilvl w:val="0"/>
          <w:numId w:val="0"/>
        </w:numPr>
        <w:autoSpaceDE w:val="0"/>
        <w:autoSpaceDN w:val="0"/>
        <w:spacing w:before="4" w:after="0" w:line="360" w:lineRule="auto"/>
        <w:ind w:left="210" w:leftChars="0" w:right="0" w:rightChars="0"/>
        <w:jc w:val="left"/>
        <w:rPr>
          <w:rFonts w:hint="eastAsia" w:ascii="宋体" w:hAnsi="宋体" w:eastAsia="宋体" w:cs="宋体"/>
          <w:color w:val="auto"/>
          <w:sz w:val="21"/>
          <w:szCs w:val="21"/>
          <w:lang w:val="en-US" w:eastAsia="en-US" w:bidi="en-US"/>
        </w:rPr>
      </w:pPr>
      <w:r>
        <w:rPr>
          <w:rFonts w:hint="eastAsia" w:ascii="宋体" w:hAnsi="宋体" w:eastAsia="宋体" w:cs="宋体"/>
          <w:b/>
          <w:color w:val="auto"/>
          <w:sz w:val="21"/>
          <w:szCs w:val="21"/>
          <w:lang w:val="en-US" w:eastAsia="en-US" w:bidi="en-US"/>
        </w:rPr>
        <w:t>▲</w:t>
      </w:r>
      <w:r>
        <w:rPr>
          <w:rFonts w:hint="eastAsia" w:ascii="宋体" w:hAnsi="宋体" w:eastAsia="宋体" w:cs="宋体"/>
          <w:color w:val="auto"/>
          <w:sz w:val="21"/>
          <w:szCs w:val="21"/>
          <w:lang w:val="en-US" w:eastAsia="en-US" w:bidi="en-US"/>
        </w:rPr>
        <w:t>6</w:t>
      </w:r>
      <w:r>
        <w:rPr>
          <w:rFonts w:hint="eastAsia" w:ascii="宋体" w:hAnsi="宋体" w:eastAsia="宋体" w:cs="宋体"/>
          <w:color w:val="auto"/>
          <w:spacing w:val="-8"/>
          <w:sz w:val="21"/>
          <w:szCs w:val="21"/>
          <w:lang w:val="en-US" w:eastAsia="zh-CN" w:bidi="en-US"/>
        </w:rPr>
        <w:t>.</w:t>
      </w:r>
      <w:r>
        <w:rPr>
          <w:rFonts w:hint="eastAsia" w:ascii="宋体" w:hAnsi="宋体" w:eastAsia="宋体" w:cs="宋体"/>
          <w:color w:val="auto"/>
          <w:spacing w:val="-8"/>
          <w:sz w:val="21"/>
          <w:szCs w:val="21"/>
          <w:lang w:val="en-US" w:eastAsia="en-US" w:bidi="en-US"/>
        </w:rPr>
        <w:t>泵设计，血泵前输液泵</w:t>
      </w:r>
      <w:r>
        <w:rPr>
          <w:rFonts w:hint="eastAsia" w:ascii="宋体" w:hAnsi="宋体" w:eastAsia="宋体" w:cs="宋体"/>
          <w:color w:val="auto"/>
          <w:spacing w:val="-2"/>
          <w:sz w:val="21"/>
          <w:szCs w:val="21"/>
          <w:lang w:val="en-US" w:eastAsia="en-US" w:bidi="en-US"/>
        </w:rPr>
        <w:t>设计，可进行枸橼酸抗凝和</w:t>
      </w:r>
      <w:r>
        <w:rPr>
          <w:rFonts w:hint="eastAsia" w:ascii="宋体" w:hAnsi="宋体" w:eastAsia="宋体" w:cs="宋体"/>
          <w:color w:val="auto"/>
          <w:sz w:val="21"/>
          <w:szCs w:val="21"/>
          <w:lang w:val="en-US" w:eastAsia="en-US" w:bidi="en-US"/>
        </w:rPr>
        <w:t>血泵前稀释处方</w:t>
      </w:r>
    </w:p>
    <w:p>
      <w:pPr>
        <w:widowControl w:val="0"/>
        <w:numPr>
          <w:ilvl w:val="0"/>
          <w:numId w:val="0"/>
        </w:numPr>
        <w:autoSpaceDE w:val="0"/>
        <w:autoSpaceDN w:val="0"/>
        <w:spacing w:before="3" w:after="0" w:line="360" w:lineRule="auto"/>
        <w:ind w:right="-94" w:rightChars="0" w:firstLine="420" w:firstLineChars="200"/>
        <w:jc w:val="left"/>
        <w:rPr>
          <w:rFonts w:hint="eastAsia" w:ascii="宋体" w:hAnsi="宋体" w:eastAsia="宋体" w:cs="宋体"/>
          <w:color w:val="auto"/>
          <w:spacing w:val="-3"/>
          <w:sz w:val="21"/>
          <w:szCs w:val="21"/>
          <w:lang w:val="en-US" w:eastAsia="en-US" w:bidi="en-US"/>
        </w:rPr>
      </w:pPr>
      <w:r>
        <w:rPr>
          <w:rFonts w:hint="eastAsia" w:ascii="宋体" w:hAnsi="宋体" w:eastAsia="宋体" w:cs="宋体"/>
          <w:color w:val="auto"/>
          <w:sz w:val="21"/>
          <w:szCs w:val="21"/>
          <w:lang w:val="en-US" w:eastAsia="zh-CN" w:bidi="en-US"/>
        </w:rPr>
        <w:t>7.</w:t>
      </w:r>
      <w:r>
        <w:rPr>
          <w:rFonts w:hint="eastAsia" w:ascii="宋体" w:hAnsi="宋体" w:eastAsia="宋体" w:cs="宋体"/>
          <w:color w:val="auto"/>
          <w:sz w:val="21"/>
          <w:szCs w:val="21"/>
          <w:lang w:val="en-US" w:eastAsia="en-US" w:bidi="en-US"/>
        </w:rPr>
        <w:t>血液流速：≥10-450ml/min;增幅</w:t>
      </w:r>
      <w:r>
        <w:rPr>
          <w:rFonts w:hint="eastAsia" w:ascii="宋体" w:hAnsi="宋体" w:eastAsia="宋体" w:cs="宋体"/>
          <w:color w:val="auto"/>
          <w:spacing w:val="-3"/>
          <w:sz w:val="21"/>
          <w:szCs w:val="21"/>
          <w:lang w:val="en-US" w:eastAsia="en-US" w:bidi="en-US"/>
        </w:rPr>
        <w:t xml:space="preserve">:10ml/min </w:t>
      </w:r>
    </w:p>
    <w:p>
      <w:pPr>
        <w:widowControl w:val="0"/>
        <w:numPr>
          <w:ilvl w:val="0"/>
          <w:numId w:val="0"/>
        </w:numPr>
        <w:autoSpaceDE w:val="0"/>
        <w:autoSpaceDN w:val="0"/>
        <w:spacing w:before="3" w:after="0" w:line="360" w:lineRule="auto"/>
        <w:ind w:left="0" w:leftChars="0" w:right="-94" w:rightChars="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 xml:space="preserve">透析液流速：≥0-8000ml/h;增幅:50ml/h </w:t>
      </w:r>
    </w:p>
    <w:p>
      <w:pPr>
        <w:widowControl w:val="0"/>
        <w:numPr>
          <w:ilvl w:val="0"/>
          <w:numId w:val="0"/>
        </w:numPr>
        <w:autoSpaceDE w:val="0"/>
        <w:autoSpaceDN w:val="0"/>
        <w:spacing w:before="3" w:after="0" w:line="360" w:lineRule="auto"/>
        <w:ind w:left="0" w:leftChars="0" w:right="-94" w:rightChars="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 xml:space="preserve">置换液流速：≥0-8000ml/h;增幅:50ml/h </w:t>
      </w:r>
    </w:p>
    <w:p>
      <w:pPr>
        <w:widowControl w:val="0"/>
        <w:numPr>
          <w:ilvl w:val="0"/>
          <w:numId w:val="0"/>
        </w:numPr>
        <w:autoSpaceDE w:val="0"/>
        <w:autoSpaceDN w:val="0"/>
        <w:spacing w:before="3" w:after="0" w:line="360" w:lineRule="auto"/>
        <w:ind w:left="0" w:leftChars="0" w:right="-94" w:rightChars="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滤出液速度：≥0-10000ml/h</w:t>
      </w:r>
    </w:p>
    <w:p>
      <w:pPr>
        <w:widowControl w:val="0"/>
        <w:autoSpaceDE w:val="0"/>
        <w:autoSpaceDN w:val="0"/>
        <w:spacing w:before="6" w:after="0" w:line="360" w:lineRule="auto"/>
        <w:ind w:left="0" w:leftChars="0" w:right="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血泵前泵（PBP</w:t>
      </w:r>
      <w:r>
        <w:rPr>
          <w:rFonts w:hint="eastAsia" w:ascii="宋体" w:hAnsi="宋体" w:eastAsia="宋体" w:cs="宋体"/>
          <w:color w:val="auto"/>
          <w:spacing w:val="-120"/>
          <w:sz w:val="21"/>
          <w:szCs w:val="21"/>
          <w:lang w:val="en-US" w:eastAsia="en-US" w:bidi="en-US"/>
        </w:rPr>
        <w:t>）</w:t>
      </w:r>
      <w:r>
        <w:rPr>
          <w:rFonts w:hint="eastAsia" w:ascii="宋体" w:hAnsi="宋体" w:eastAsia="宋体" w:cs="宋体"/>
          <w:color w:val="auto"/>
          <w:sz w:val="21"/>
          <w:szCs w:val="21"/>
          <w:lang w:val="en-US" w:eastAsia="en-US" w:bidi="en-US"/>
        </w:rPr>
        <w:t>：0-4000 ml/h</w:t>
      </w:r>
    </w:p>
    <w:p>
      <w:pPr>
        <w:widowControl w:val="0"/>
        <w:autoSpaceDE w:val="0"/>
        <w:autoSpaceDN w:val="0"/>
        <w:spacing w:before="4" w:after="0" w:line="360" w:lineRule="auto"/>
        <w:ind w:left="0" w:leftChars="0" w:right="0" w:rightChars="0" w:firstLine="840" w:firstLineChars="4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患者脱水：0-2000 ml/h；增幅：5-10 ml/min 精确度: ±10%</w:t>
      </w:r>
    </w:p>
    <w:p>
      <w:pPr>
        <w:widowControl w:val="0"/>
        <w:autoSpaceDE w:val="0"/>
        <w:autoSpaceDN w:val="0"/>
        <w:spacing w:before="4" w:after="0" w:line="360" w:lineRule="auto"/>
        <w:ind w:right="0" w:rightChars="0" w:firstLine="420" w:firstLineChars="2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8.</w:t>
      </w:r>
      <w:r>
        <w:rPr>
          <w:rFonts w:hint="eastAsia" w:ascii="宋体" w:hAnsi="宋体" w:eastAsia="宋体" w:cs="宋体"/>
          <w:color w:val="auto"/>
          <w:sz w:val="21"/>
          <w:szCs w:val="21"/>
          <w:lang w:val="en-US" w:eastAsia="en-US" w:bidi="en-US"/>
        </w:rPr>
        <w:t>压力监测范围</w:t>
      </w:r>
    </w:p>
    <w:p>
      <w:pPr>
        <w:widowControl w:val="0"/>
        <w:autoSpaceDE w:val="0"/>
        <w:autoSpaceDN w:val="0"/>
        <w:spacing w:before="5" w:after="0" w:line="360" w:lineRule="auto"/>
        <w:ind w:left="220" w:leftChars="0" w:right="0"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输入压：-250- +450 mmHg，精准度：+/- 15 mmHg</w:t>
      </w:r>
    </w:p>
    <w:p>
      <w:pPr>
        <w:widowControl w:val="0"/>
        <w:autoSpaceDE w:val="0"/>
        <w:autoSpaceDN w:val="0"/>
        <w:spacing w:before="4" w:after="0" w:line="360" w:lineRule="auto"/>
        <w:ind w:left="220" w:leftChars="0" w:right="0"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回输压：-50- +350 mmHg，精准度：+/- 5 mmHg</w:t>
      </w:r>
    </w:p>
    <w:p>
      <w:pPr>
        <w:widowControl w:val="0"/>
        <w:autoSpaceDE w:val="0"/>
        <w:autoSpaceDN w:val="0"/>
        <w:spacing w:before="5" w:after="0" w:line="360" w:lineRule="auto"/>
        <w:ind w:left="220" w:leftChars="0" w:right="0"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滤器压：-50- +450 mmHg，精准度：+/- 15 mmHg</w:t>
      </w:r>
    </w:p>
    <w:p>
      <w:pPr>
        <w:widowControl w:val="0"/>
        <w:autoSpaceDE w:val="0"/>
        <w:autoSpaceDN w:val="0"/>
        <w:spacing w:before="4" w:after="0" w:line="360" w:lineRule="auto"/>
        <w:ind w:left="220" w:leftChars="0" w:right="0" w:firstLine="619" w:firstLineChars="2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废液压：-350- +400 mmHg，精准度：+/- 15 mmHg</w:t>
      </w:r>
    </w:p>
    <w:p>
      <w:pPr>
        <w:widowControl w:val="0"/>
        <w:autoSpaceDE w:val="0"/>
        <w:autoSpaceDN w:val="0"/>
        <w:spacing w:before="4" w:after="0" w:line="360" w:lineRule="auto"/>
        <w:ind w:right="0" w:rightChars="0" w:firstLine="420" w:firstLineChars="2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9.</w:t>
      </w:r>
      <w:r>
        <w:rPr>
          <w:rFonts w:hint="eastAsia" w:ascii="宋体" w:hAnsi="宋体" w:eastAsia="宋体" w:cs="宋体"/>
          <w:color w:val="auto"/>
          <w:sz w:val="21"/>
          <w:szCs w:val="21"/>
          <w:lang w:val="en-US" w:eastAsia="en-US" w:bidi="en-US"/>
        </w:rPr>
        <w:t>5 个压力传感器</w:t>
      </w:r>
    </w:p>
    <w:p>
      <w:pPr>
        <w:widowControl w:val="0"/>
        <w:numPr>
          <w:ilvl w:val="0"/>
          <w:numId w:val="0"/>
        </w:numPr>
        <w:autoSpaceDE w:val="0"/>
        <w:autoSpaceDN w:val="0"/>
        <w:spacing w:before="4" w:after="0" w:line="360" w:lineRule="auto"/>
        <w:ind w:left="220" w:leftChars="0" w:right="0" w:rightChars="0" w:firstLine="199" w:firstLineChars="95"/>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10.</w:t>
      </w:r>
      <w:r>
        <w:rPr>
          <w:rFonts w:hint="eastAsia" w:ascii="宋体" w:hAnsi="宋体" w:eastAsia="宋体" w:cs="宋体"/>
          <w:color w:val="auto"/>
          <w:sz w:val="21"/>
          <w:szCs w:val="21"/>
          <w:lang w:val="en-US" w:eastAsia="en-US" w:bidi="en-US"/>
        </w:rPr>
        <w:t>动脉压检测范围：≥-250mmHg-+330mmHg</w:t>
      </w:r>
    </w:p>
    <w:p>
      <w:pPr>
        <w:widowControl w:val="0"/>
        <w:numPr>
          <w:ilvl w:val="0"/>
          <w:numId w:val="0"/>
        </w:numPr>
        <w:autoSpaceDE w:val="0"/>
        <w:autoSpaceDN w:val="0"/>
        <w:spacing w:before="5" w:after="0" w:line="360" w:lineRule="auto"/>
        <w:ind w:left="220" w:leftChars="0" w:right="0" w:rightChars="0" w:firstLine="210"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11.</w:t>
      </w:r>
      <w:r>
        <w:rPr>
          <w:rFonts w:hint="eastAsia" w:ascii="宋体" w:hAnsi="宋体" w:eastAsia="宋体" w:cs="宋体"/>
          <w:color w:val="auto"/>
          <w:sz w:val="21"/>
          <w:szCs w:val="21"/>
          <w:lang w:val="en-US" w:eastAsia="en-US" w:bidi="en-US"/>
        </w:rPr>
        <w:t>静脉压检测范围：≥-50mmHg-+350mmHg</w:t>
      </w:r>
    </w:p>
    <w:p>
      <w:pPr>
        <w:widowControl w:val="0"/>
        <w:numPr>
          <w:ilvl w:val="0"/>
          <w:numId w:val="0"/>
        </w:numPr>
        <w:autoSpaceDE w:val="0"/>
        <w:autoSpaceDN w:val="0"/>
        <w:spacing w:before="4" w:after="0" w:line="360" w:lineRule="auto"/>
        <w:ind w:left="220" w:leftChars="0" w:right="0" w:rightChars="0" w:firstLine="198"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6"/>
          <w:sz w:val="21"/>
          <w:szCs w:val="21"/>
          <w:lang w:val="en-US" w:eastAsia="zh-CN" w:bidi="en-US"/>
        </w:rPr>
        <w:t>12.</w:t>
      </w:r>
      <w:r>
        <w:rPr>
          <w:rFonts w:hint="eastAsia" w:ascii="宋体" w:hAnsi="宋体" w:eastAsia="宋体" w:cs="宋体"/>
          <w:color w:val="auto"/>
          <w:spacing w:val="-6"/>
          <w:sz w:val="21"/>
          <w:szCs w:val="21"/>
          <w:lang w:val="en-US" w:eastAsia="en-US" w:bidi="en-US"/>
        </w:rPr>
        <w:t xml:space="preserve">抗静电装置， 避免 </w:t>
      </w:r>
      <w:r>
        <w:rPr>
          <w:rFonts w:hint="eastAsia" w:ascii="宋体" w:hAnsi="宋体" w:eastAsia="宋体" w:cs="宋体"/>
          <w:color w:val="auto"/>
          <w:sz w:val="21"/>
          <w:szCs w:val="21"/>
          <w:lang w:val="en-US" w:eastAsia="en-US" w:bidi="en-US"/>
        </w:rPr>
        <w:t>ECG</w:t>
      </w:r>
      <w:r>
        <w:rPr>
          <w:rFonts w:hint="eastAsia" w:ascii="宋体" w:hAnsi="宋体" w:eastAsia="宋体" w:cs="宋体"/>
          <w:color w:val="auto"/>
          <w:spacing w:val="-20"/>
          <w:sz w:val="21"/>
          <w:szCs w:val="21"/>
          <w:lang w:val="en-US" w:eastAsia="en-US" w:bidi="en-US"/>
        </w:rPr>
        <w:t xml:space="preserve"> 干扰</w:t>
      </w:r>
    </w:p>
    <w:p>
      <w:pPr>
        <w:widowControl w:val="0"/>
        <w:numPr>
          <w:ilvl w:val="0"/>
          <w:numId w:val="0"/>
        </w:numPr>
        <w:autoSpaceDE w:val="0"/>
        <w:autoSpaceDN w:val="0"/>
        <w:spacing w:before="5" w:after="0" w:line="360" w:lineRule="auto"/>
        <w:ind w:left="220" w:leftChars="0" w:right="0" w:rightChars="0" w:firstLine="210"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13.</w:t>
      </w:r>
      <w:r>
        <w:rPr>
          <w:rFonts w:hint="eastAsia" w:ascii="宋体" w:hAnsi="宋体" w:eastAsia="宋体" w:cs="宋体"/>
          <w:color w:val="auto"/>
          <w:sz w:val="21"/>
          <w:szCs w:val="21"/>
          <w:lang w:val="en-US" w:eastAsia="en-US" w:bidi="en-US"/>
        </w:rPr>
        <w:t>涡流式静脉滴注壶，排气壶液面高度自动调节和自动排气</w:t>
      </w:r>
    </w:p>
    <w:p>
      <w:pPr>
        <w:widowControl w:val="0"/>
        <w:numPr>
          <w:ilvl w:val="0"/>
          <w:numId w:val="0"/>
        </w:numPr>
        <w:autoSpaceDE w:val="0"/>
        <w:autoSpaceDN w:val="0"/>
        <w:spacing w:before="4" w:after="0" w:line="360" w:lineRule="auto"/>
        <w:ind w:left="220" w:leftChars="0" w:right="0" w:rightChars="0" w:firstLine="210"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14.</w:t>
      </w:r>
      <w:r>
        <w:rPr>
          <w:rFonts w:hint="eastAsia" w:ascii="宋体" w:hAnsi="宋体" w:eastAsia="宋体" w:cs="宋体"/>
          <w:color w:val="auto"/>
          <w:sz w:val="21"/>
          <w:szCs w:val="21"/>
          <w:lang w:val="en-US" w:eastAsia="en-US" w:bidi="en-US"/>
        </w:rPr>
        <w:t>全血路包括排气壶无气-血界面处理技术</w:t>
      </w:r>
    </w:p>
    <w:p>
      <w:pPr>
        <w:widowControl w:val="0"/>
        <w:numPr>
          <w:ilvl w:val="0"/>
          <w:numId w:val="0"/>
        </w:numPr>
        <w:autoSpaceDE w:val="0"/>
        <w:autoSpaceDN w:val="0"/>
        <w:spacing w:before="5" w:after="0" w:line="360" w:lineRule="auto"/>
        <w:ind w:left="220" w:leftChars="0" w:right="0" w:rightChars="0" w:firstLine="200"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5"/>
          <w:sz w:val="21"/>
          <w:szCs w:val="21"/>
          <w:lang w:val="en-US" w:eastAsia="zh-CN" w:bidi="en-US"/>
        </w:rPr>
        <w:t>15.</w:t>
      </w:r>
      <w:r>
        <w:rPr>
          <w:rFonts w:hint="eastAsia" w:ascii="宋体" w:hAnsi="宋体" w:eastAsia="宋体" w:cs="宋体"/>
          <w:color w:val="auto"/>
          <w:spacing w:val="-5"/>
          <w:sz w:val="21"/>
          <w:szCs w:val="21"/>
          <w:lang w:val="en-US" w:eastAsia="en-US" w:bidi="en-US"/>
        </w:rPr>
        <w:t xml:space="preserve">临时终端循环程序特别适合 </w:t>
      </w:r>
      <w:r>
        <w:rPr>
          <w:rFonts w:hint="eastAsia" w:ascii="宋体" w:hAnsi="宋体" w:eastAsia="宋体" w:cs="宋体"/>
          <w:color w:val="auto"/>
          <w:sz w:val="21"/>
          <w:szCs w:val="21"/>
          <w:lang w:val="en-US" w:eastAsia="en-US" w:bidi="en-US"/>
        </w:rPr>
        <w:t>ICU</w:t>
      </w:r>
      <w:r>
        <w:rPr>
          <w:rFonts w:hint="eastAsia" w:ascii="宋体" w:hAnsi="宋体" w:eastAsia="宋体" w:cs="宋体"/>
          <w:color w:val="auto"/>
          <w:spacing w:val="-12"/>
          <w:sz w:val="21"/>
          <w:szCs w:val="21"/>
          <w:lang w:val="en-US" w:eastAsia="en-US" w:bidi="en-US"/>
        </w:rPr>
        <w:t xml:space="preserve"> 危重病人</w:t>
      </w:r>
    </w:p>
    <w:p>
      <w:pPr>
        <w:widowControl w:val="0"/>
        <w:numPr>
          <w:ilvl w:val="0"/>
          <w:numId w:val="0"/>
        </w:numPr>
        <w:autoSpaceDE w:val="0"/>
        <w:autoSpaceDN w:val="0"/>
        <w:spacing w:before="4" w:after="0" w:line="360" w:lineRule="auto"/>
        <w:ind w:left="220" w:leftChars="0" w:right="20" w:rightChars="0" w:firstLine="208"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1"/>
          <w:sz w:val="21"/>
          <w:szCs w:val="21"/>
          <w:lang w:val="en-US" w:eastAsia="zh-CN" w:bidi="en-US"/>
        </w:rPr>
        <w:t>16.</w:t>
      </w:r>
      <w:r>
        <w:rPr>
          <w:rFonts w:hint="eastAsia" w:ascii="宋体" w:hAnsi="宋体" w:eastAsia="宋体" w:cs="宋体"/>
          <w:color w:val="auto"/>
          <w:spacing w:val="-1"/>
          <w:sz w:val="21"/>
          <w:szCs w:val="21"/>
          <w:lang w:val="en-US" w:eastAsia="en-US" w:bidi="en-US"/>
        </w:rPr>
        <w:t>连续对比检测、自动判断、分级提示和报警滤器的血凝状况，并提供解决建议，优</w:t>
      </w:r>
      <w:r>
        <w:rPr>
          <w:rFonts w:hint="eastAsia" w:ascii="宋体" w:hAnsi="宋体" w:eastAsia="宋体" w:cs="宋体"/>
          <w:color w:val="auto"/>
          <w:sz w:val="21"/>
          <w:szCs w:val="21"/>
          <w:lang w:val="en-US" w:eastAsia="en-US" w:bidi="en-US"/>
        </w:rPr>
        <w:t>化设计减少误报警。</w:t>
      </w:r>
    </w:p>
    <w:p>
      <w:pPr>
        <w:widowControl w:val="0"/>
        <w:numPr>
          <w:ilvl w:val="0"/>
          <w:numId w:val="0"/>
        </w:numPr>
        <w:autoSpaceDE w:val="0"/>
        <w:autoSpaceDN w:val="0"/>
        <w:spacing w:before="3" w:after="0" w:line="360" w:lineRule="auto"/>
        <w:ind w:left="220" w:leftChars="0" w:right="0" w:rightChars="0" w:firstLine="200"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5"/>
          <w:sz w:val="21"/>
          <w:szCs w:val="21"/>
          <w:lang w:val="en-US" w:eastAsia="zh-CN" w:bidi="en-US"/>
        </w:rPr>
        <w:t>17.</w:t>
      </w:r>
      <w:r>
        <w:rPr>
          <w:rFonts w:hint="eastAsia" w:ascii="宋体" w:hAnsi="宋体" w:eastAsia="宋体" w:cs="宋体"/>
          <w:color w:val="auto"/>
          <w:spacing w:val="-5"/>
          <w:sz w:val="21"/>
          <w:szCs w:val="21"/>
          <w:lang w:val="en-US" w:eastAsia="en-US" w:bidi="en-US"/>
        </w:rPr>
        <w:t xml:space="preserve">漏血检测:当废液流速低于 </w:t>
      </w:r>
      <w:r>
        <w:rPr>
          <w:rFonts w:hint="eastAsia" w:ascii="宋体" w:hAnsi="宋体" w:eastAsia="宋体" w:cs="宋体"/>
          <w:color w:val="auto"/>
          <w:sz w:val="21"/>
          <w:szCs w:val="21"/>
          <w:lang w:val="en-US" w:eastAsia="en-US" w:bidi="en-US"/>
        </w:rPr>
        <w:t>5500</w:t>
      </w:r>
      <w:r>
        <w:rPr>
          <w:rFonts w:hint="eastAsia" w:ascii="宋体" w:hAnsi="宋体" w:eastAsia="宋体" w:cs="宋体"/>
          <w:color w:val="auto"/>
          <w:spacing w:val="-24"/>
          <w:sz w:val="21"/>
          <w:szCs w:val="21"/>
          <w:lang w:val="en-US" w:eastAsia="en-US" w:bidi="en-US"/>
        </w:rPr>
        <w:t xml:space="preserve"> </w:t>
      </w:r>
      <w:r>
        <w:rPr>
          <w:rFonts w:hint="eastAsia" w:ascii="宋体" w:hAnsi="宋体" w:eastAsia="宋体" w:cs="宋体"/>
          <w:color w:val="auto"/>
          <w:sz w:val="21"/>
          <w:szCs w:val="21"/>
          <w:lang w:val="en-US" w:eastAsia="en-US" w:bidi="en-US"/>
        </w:rPr>
        <w:t>ml/h</w:t>
      </w:r>
      <w:r>
        <w:rPr>
          <w:rFonts w:hint="eastAsia" w:ascii="宋体" w:hAnsi="宋体" w:eastAsia="宋体" w:cs="宋体"/>
          <w:color w:val="auto"/>
          <w:spacing w:val="-30"/>
          <w:sz w:val="21"/>
          <w:szCs w:val="21"/>
          <w:lang w:val="en-US" w:eastAsia="en-US" w:bidi="en-US"/>
        </w:rPr>
        <w:t xml:space="preserve"> 时</w:t>
      </w:r>
      <w:r>
        <w:rPr>
          <w:rFonts w:hint="eastAsia" w:ascii="宋体" w:hAnsi="宋体" w:eastAsia="宋体" w:cs="宋体"/>
          <w:color w:val="auto"/>
          <w:sz w:val="21"/>
          <w:szCs w:val="21"/>
          <w:lang w:val="en-US" w:eastAsia="en-US" w:bidi="en-US"/>
        </w:rPr>
        <w:t>，Hct25%， 漏血≥0.35</w:t>
      </w:r>
      <w:r>
        <w:rPr>
          <w:rFonts w:hint="eastAsia" w:ascii="宋体" w:hAnsi="宋体" w:eastAsia="宋体" w:cs="宋体"/>
          <w:color w:val="auto"/>
          <w:spacing w:val="-24"/>
          <w:sz w:val="21"/>
          <w:szCs w:val="21"/>
          <w:lang w:val="en-US" w:eastAsia="en-US" w:bidi="en-US"/>
        </w:rPr>
        <w:t xml:space="preserve"> </w:t>
      </w:r>
      <w:r>
        <w:rPr>
          <w:rFonts w:hint="eastAsia" w:ascii="宋体" w:hAnsi="宋体" w:eastAsia="宋体" w:cs="宋体"/>
          <w:color w:val="auto"/>
          <w:sz w:val="21"/>
          <w:szCs w:val="21"/>
          <w:lang w:val="en-US" w:eastAsia="en-US" w:bidi="en-US"/>
        </w:rPr>
        <w:t>ml/min；</w:t>
      </w:r>
      <w:r>
        <w:rPr>
          <w:rFonts w:hint="eastAsia" w:ascii="宋体" w:hAnsi="宋体" w:eastAsia="宋体" w:cs="宋体"/>
          <w:color w:val="auto"/>
          <w:spacing w:val="-5"/>
          <w:sz w:val="21"/>
          <w:szCs w:val="21"/>
          <w:lang w:val="en-US" w:eastAsia="en-US" w:bidi="en-US"/>
        </w:rPr>
        <w:t>当最大废</w:t>
      </w:r>
      <w:r>
        <w:rPr>
          <w:rFonts w:hint="eastAsia" w:ascii="宋体" w:hAnsi="宋体" w:eastAsia="宋体" w:cs="宋体"/>
          <w:color w:val="auto"/>
          <w:sz w:val="21"/>
          <w:szCs w:val="21"/>
          <w:lang w:val="en-US" w:eastAsia="en-US" w:bidi="en-US"/>
        </w:rPr>
        <w:t>液流速时，HCT 32%，漏血≥0.50 ml/min。</w:t>
      </w:r>
    </w:p>
    <w:p>
      <w:pPr>
        <w:widowControl w:val="0"/>
        <w:numPr>
          <w:ilvl w:val="0"/>
          <w:numId w:val="0"/>
        </w:numPr>
        <w:autoSpaceDE w:val="0"/>
        <w:autoSpaceDN w:val="0"/>
        <w:spacing w:before="3" w:after="0" w:line="360" w:lineRule="auto"/>
        <w:ind w:left="220" w:leftChars="0" w:right="457" w:rightChars="0" w:firstLine="210"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18.</w:t>
      </w:r>
      <w:r>
        <w:rPr>
          <w:rFonts w:hint="eastAsia" w:ascii="宋体" w:hAnsi="宋体" w:eastAsia="宋体" w:cs="宋体"/>
          <w:color w:val="auto"/>
          <w:sz w:val="21"/>
          <w:szCs w:val="21"/>
          <w:lang w:val="en-US" w:eastAsia="en-US" w:bidi="en-US"/>
        </w:rPr>
        <w:t>超声空气检测</w:t>
      </w:r>
    </w:p>
    <w:p>
      <w:pPr>
        <w:widowControl w:val="0"/>
        <w:numPr>
          <w:ilvl w:val="0"/>
          <w:numId w:val="0"/>
        </w:numPr>
        <w:autoSpaceDE w:val="0"/>
        <w:autoSpaceDN w:val="0"/>
        <w:spacing w:before="5" w:after="0" w:line="360" w:lineRule="auto"/>
        <w:ind w:left="220" w:leftChars="0" w:right="0" w:rightChars="0" w:firstLine="210"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zh-CN" w:bidi="en-US"/>
        </w:rPr>
        <w:t>19.</w:t>
      </w:r>
      <w:r>
        <w:rPr>
          <w:rFonts w:hint="eastAsia" w:ascii="宋体" w:hAnsi="宋体" w:eastAsia="宋体" w:cs="宋体"/>
          <w:color w:val="auto"/>
          <w:sz w:val="21"/>
          <w:szCs w:val="21"/>
          <w:lang w:val="en-US" w:eastAsia="en-US" w:bidi="en-US"/>
        </w:rPr>
        <w:t>漏夜探测器：监测漏夜范围&lt;50ml</w:t>
      </w:r>
    </w:p>
    <w:p>
      <w:pPr>
        <w:widowControl w:val="0"/>
        <w:numPr>
          <w:ilvl w:val="0"/>
          <w:numId w:val="0"/>
        </w:numPr>
        <w:autoSpaceDE w:val="0"/>
        <w:autoSpaceDN w:val="0"/>
        <w:spacing w:before="4" w:after="0" w:line="360" w:lineRule="auto"/>
        <w:ind w:left="210" w:leftChars="0" w:right="0" w:rightChars="0"/>
        <w:jc w:val="left"/>
        <w:rPr>
          <w:rFonts w:hint="eastAsia" w:ascii="宋体" w:hAnsi="宋体" w:eastAsia="宋体" w:cs="宋体"/>
          <w:color w:val="auto"/>
          <w:spacing w:val="-2"/>
          <w:sz w:val="21"/>
          <w:szCs w:val="21"/>
          <w:lang w:val="en-US" w:eastAsia="en-US" w:bidi="en-US"/>
        </w:rPr>
      </w:pPr>
      <w:r>
        <w:rPr>
          <w:rFonts w:hint="eastAsia" w:ascii="宋体" w:hAnsi="宋体" w:eastAsia="宋体" w:cs="宋体"/>
          <w:b/>
          <w:color w:val="auto"/>
          <w:sz w:val="21"/>
          <w:szCs w:val="21"/>
          <w:lang w:val="en-US" w:eastAsia="en-US" w:bidi="en-US"/>
        </w:rPr>
        <w:t>▲</w:t>
      </w:r>
      <w:r>
        <w:rPr>
          <w:rFonts w:hint="eastAsia" w:ascii="宋体" w:hAnsi="宋体" w:eastAsia="宋体" w:cs="宋体"/>
          <w:color w:val="auto"/>
          <w:spacing w:val="-2"/>
          <w:sz w:val="21"/>
          <w:szCs w:val="21"/>
          <w:lang w:val="en-US" w:eastAsia="zh-CN" w:bidi="en-US"/>
        </w:rPr>
        <w:t>20.</w:t>
      </w:r>
      <w:r>
        <w:rPr>
          <w:rFonts w:hint="eastAsia" w:ascii="宋体" w:hAnsi="宋体" w:eastAsia="宋体" w:cs="宋体"/>
          <w:color w:val="auto"/>
          <w:spacing w:val="-2"/>
          <w:sz w:val="21"/>
          <w:szCs w:val="21"/>
          <w:lang w:val="en-US" w:eastAsia="en-US" w:bidi="en-US"/>
        </w:rPr>
        <w:t>具备 4 个电子秤，分别监测透析量、置换液、血泵前输液的使用和排出的废液量, 秤称重范围：≥0-11kg</w:t>
      </w:r>
    </w:p>
    <w:p>
      <w:pPr>
        <w:widowControl w:val="0"/>
        <w:numPr>
          <w:ilvl w:val="0"/>
          <w:numId w:val="0"/>
        </w:numPr>
        <w:autoSpaceDE w:val="0"/>
        <w:autoSpaceDN w:val="0"/>
        <w:spacing w:before="4" w:after="0" w:line="360" w:lineRule="auto"/>
        <w:ind w:left="210" w:leftChars="0" w:right="457" w:rightChars="0" w:firstLine="206" w:firstLineChars="100"/>
        <w:jc w:val="left"/>
        <w:rPr>
          <w:rFonts w:hint="eastAsia" w:ascii="宋体" w:hAnsi="宋体" w:eastAsia="宋体" w:cs="宋体"/>
          <w:color w:val="auto"/>
          <w:spacing w:val="-2"/>
          <w:sz w:val="21"/>
          <w:szCs w:val="21"/>
          <w:lang w:val="en-US" w:eastAsia="en-US" w:bidi="en-US"/>
        </w:rPr>
      </w:pPr>
      <w:r>
        <w:rPr>
          <w:rFonts w:hint="eastAsia" w:ascii="宋体" w:hAnsi="宋体" w:eastAsia="宋体" w:cs="宋体"/>
          <w:color w:val="auto"/>
          <w:spacing w:val="-2"/>
          <w:sz w:val="21"/>
          <w:szCs w:val="21"/>
          <w:lang w:val="en-US" w:eastAsia="zh-CN" w:bidi="en-US"/>
        </w:rPr>
        <w:t>21.</w:t>
      </w:r>
      <w:r>
        <w:rPr>
          <w:rFonts w:hint="eastAsia" w:ascii="宋体" w:hAnsi="宋体" w:eastAsia="宋体" w:cs="宋体"/>
          <w:color w:val="auto"/>
          <w:spacing w:val="-2"/>
          <w:sz w:val="21"/>
          <w:szCs w:val="21"/>
          <w:lang w:val="en-US" w:eastAsia="en-US" w:bidi="en-US"/>
        </w:rPr>
        <w:t>加热器：直接静脉血液加温，控制温度：33℃- 43℃，连续可调，0.5℃/档</w:t>
      </w:r>
    </w:p>
    <w:p>
      <w:pPr>
        <w:widowControl w:val="0"/>
        <w:numPr>
          <w:ilvl w:val="0"/>
          <w:numId w:val="0"/>
        </w:numPr>
        <w:autoSpaceDE w:val="0"/>
        <w:autoSpaceDN w:val="0"/>
        <w:spacing w:before="4" w:after="0" w:line="360" w:lineRule="auto"/>
        <w:ind w:left="210" w:leftChars="0" w:right="0" w:rightChars="0" w:firstLine="206" w:firstLineChars="100"/>
        <w:jc w:val="left"/>
        <w:rPr>
          <w:rFonts w:hint="eastAsia" w:ascii="宋体" w:hAnsi="宋体" w:eastAsia="宋体" w:cs="宋体"/>
          <w:color w:val="auto"/>
          <w:spacing w:val="-2"/>
          <w:sz w:val="21"/>
          <w:szCs w:val="21"/>
          <w:lang w:val="en-US" w:eastAsia="en-US" w:bidi="en-US"/>
        </w:rPr>
      </w:pPr>
      <w:r>
        <w:rPr>
          <w:rFonts w:hint="eastAsia" w:ascii="宋体" w:hAnsi="宋体" w:eastAsia="宋体" w:cs="宋体"/>
          <w:color w:val="auto"/>
          <w:spacing w:val="-2"/>
          <w:sz w:val="21"/>
          <w:szCs w:val="21"/>
          <w:lang w:val="en-US" w:eastAsia="zh-CN" w:bidi="en-US"/>
        </w:rPr>
        <w:t>22.</w:t>
      </w:r>
      <w:r>
        <w:rPr>
          <w:rFonts w:hint="eastAsia" w:ascii="宋体" w:hAnsi="宋体" w:eastAsia="宋体" w:cs="宋体"/>
          <w:color w:val="auto"/>
          <w:spacing w:val="-2"/>
          <w:sz w:val="21"/>
          <w:szCs w:val="21"/>
          <w:lang w:val="en-US" w:eastAsia="en-US" w:bidi="en-US"/>
        </w:rPr>
        <w:t>肝素泵连续模式：0 或 0.1-20ml/h 肝素泵脉冲模式：0 或 0.5ml/次</w:t>
      </w:r>
    </w:p>
    <w:p>
      <w:pPr>
        <w:widowControl w:val="0"/>
        <w:numPr>
          <w:ilvl w:val="0"/>
          <w:numId w:val="0"/>
        </w:numPr>
        <w:autoSpaceDE w:val="0"/>
        <w:autoSpaceDN w:val="0"/>
        <w:spacing w:before="4" w:after="0" w:line="360" w:lineRule="auto"/>
        <w:ind w:left="0" w:leftChars="0" w:right="0" w:rightChars="0" w:firstLine="846" w:firstLineChars="403"/>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z w:val="21"/>
          <w:szCs w:val="21"/>
          <w:lang w:val="en-US" w:eastAsia="en-US" w:bidi="en-US"/>
        </w:rPr>
        <w:t>肝素泵注射器：10、20、30、50 ml 肝素泵精确度: ±0.6ml/h</w:t>
      </w:r>
    </w:p>
    <w:p>
      <w:pPr>
        <w:widowControl w:val="0"/>
        <w:numPr>
          <w:ilvl w:val="0"/>
          <w:numId w:val="0"/>
        </w:numPr>
        <w:autoSpaceDE w:val="0"/>
        <w:autoSpaceDN w:val="0"/>
        <w:spacing w:before="3" w:after="0" w:line="360" w:lineRule="auto"/>
        <w:ind w:left="220" w:leftChars="0" w:right="0" w:rightChars="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5"/>
          <w:sz w:val="21"/>
          <w:szCs w:val="21"/>
          <w:lang w:val="en-US" w:eastAsia="en-US" w:bidi="en-US"/>
        </w:rPr>
        <w:t>▲</w:t>
      </w:r>
      <w:r>
        <w:rPr>
          <w:rFonts w:hint="eastAsia" w:ascii="宋体" w:hAnsi="宋体" w:eastAsia="宋体" w:cs="宋体"/>
          <w:color w:val="auto"/>
          <w:spacing w:val="-5"/>
          <w:sz w:val="21"/>
          <w:szCs w:val="21"/>
          <w:lang w:val="en-US" w:eastAsia="zh-CN" w:bidi="en-US"/>
        </w:rPr>
        <w:t>23.</w:t>
      </w:r>
      <w:r>
        <w:rPr>
          <w:rFonts w:hint="eastAsia" w:ascii="宋体" w:hAnsi="宋体" w:eastAsia="宋体" w:cs="宋体"/>
          <w:color w:val="auto"/>
          <w:spacing w:val="-5"/>
          <w:sz w:val="21"/>
          <w:szCs w:val="21"/>
          <w:lang w:val="en-US" w:eastAsia="en-US" w:bidi="en-US"/>
        </w:rPr>
        <w:t>抗凝选择：局部枸橼酸一体化抗凝，通过设备注射泵输注钙。无需增加额外钙泵。</w:t>
      </w:r>
    </w:p>
    <w:p>
      <w:pPr>
        <w:widowControl w:val="0"/>
        <w:numPr>
          <w:ilvl w:val="0"/>
          <w:numId w:val="0"/>
        </w:numPr>
        <w:autoSpaceDE w:val="0"/>
        <w:autoSpaceDN w:val="0"/>
        <w:spacing w:before="5" w:after="0" w:line="360" w:lineRule="auto"/>
        <w:ind w:left="220" w:leftChars="0" w:right="469" w:rightChars="0" w:firstLine="198"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6"/>
          <w:sz w:val="21"/>
          <w:szCs w:val="21"/>
          <w:lang w:val="en-US" w:eastAsia="zh-CN" w:bidi="en-US"/>
        </w:rPr>
        <w:t>24.</w:t>
      </w:r>
      <w:r>
        <w:rPr>
          <w:rFonts w:hint="eastAsia" w:ascii="宋体" w:hAnsi="宋体" w:eastAsia="宋体" w:cs="宋体"/>
          <w:color w:val="auto"/>
          <w:spacing w:val="-6"/>
          <w:sz w:val="21"/>
          <w:szCs w:val="21"/>
          <w:lang w:val="en-US" w:eastAsia="en-US" w:bidi="en-US"/>
        </w:rPr>
        <w:t xml:space="preserve">具备计算机网络接口 </w:t>
      </w:r>
      <w:r>
        <w:rPr>
          <w:rFonts w:hint="eastAsia" w:ascii="宋体" w:hAnsi="宋体" w:eastAsia="宋体" w:cs="宋体"/>
          <w:color w:val="auto"/>
          <w:sz w:val="21"/>
          <w:szCs w:val="21"/>
          <w:lang w:val="en-US" w:eastAsia="en-US" w:bidi="en-US"/>
        </w:rPr>
        <w:t>RJ-45 以太网接口、RS-232 串口、USB2.0</w:t>
      </w:r>
      <w:r>
        <w:rPr>
          <w:rFonts w:hint="eastAsia" w:ascii="宋体" w:hAnsi="宋体" w:eastAsia="宋体" w:cs="宋体"/>
          <w:color w:val="auto"/>
          <w:spacing w:val="-3"/>
          <w:sz w:val="21"/>
          <w:szCs w:val="21"/>
          <w:lang w:val="en-US" w:eastAsia="en-US" w:bidi="en-US"/>
        </w:rPr>
        <w:t xml:space="preserve"> 插口，远程访问自</w:t>
      </w:r>
      <w:r>
        <w:rPr>
          <w:rFonts w:hint="eastAsia" w:ascii="宋体" w:hAnsi="宋体" w:eastAsia="宋体" w:cs="宋体"/>
          <w:color w:val="auto"/>
          <w:sz w:val="21"/>
          <w:szCs w:val="21"/>
          <w:lang w:val="en-US" w:eastAsia="en-US" w:bidi="en-US"/>
        </w:rPr>
        <w:t>动存档。</w:t>
      </w:r>
    </w:p>
    <w:p>
      <w:pPr>
        <w:widowControl w:val="0"/>
        <w:numPr>
          <w:ilvl w:val="0"/>
          <w:numId w:val="0"/>
        </w:numPr>
        <w:autoSpaceDE w:val="0"/>
        <w:autoSpaceDN w:val="0"/>
        <w:spacing w:before="2" w:after="0" w:line="360" w:lineRule="auto"/>
        <w:ind w:left="220" w:leftChars="0" w:right="457" w:rightChars="0" w:firstLine="192" w:firstLineChars="100"/>
        <w:jc w:val="left"/>
        <w:rPr>
          <w:rFonts w:hint="eastAsia" w:ascii="宋体" w:hAnsi="宋体" w:eastAsia="宋体" w:cs="宋体"/>
          <w:color w:val="auto"/>
          <w:sz w:val="21"/>
          <w:szCs w:val="21"/>
          <w:lang w:val="en-US" w:eastAsia="en-US" w:bidi="en-US"/>
        </w:rPr>
      </w:pPr>
      <w:r>
        <w:rPr>
          <w:rFonts w:hint="eastAsia" w:ascii="宋体" w:hAnsi="宋体" w:eastAsia="宋体" w:cs="宋体"/>
          <w:color w:val="auto"/>
          <w:spacing w:val="-9"/>
          <w:sz w:val="21"/>
          <w:szCs w:val="21"/>
          <w:lang w:val="en-US" w:eastAsia="zh-CN" w:bidi="en-US"/>
        </w:rPr>
        <w:t>25.</w:t>
      </w:r>
      <w:r>
        <w:rPr>
          <w:rFonts w:hint="eastAsia" w:ascii="宋体" w:hAnsi="宋体" w:eastAsia="宋体" w:cs="宋体"/>
          <w:color w:val="auto"/>
          <w:spacing w:val="-9"/>
          <w:sz w:val="21"/>
          <w:szCs w:val="21"/>
          <w:lang w:val="en-US" w:eastAsia="en-US" w:bidi="en-US"/>
        </w:rPr>
        <w:t xml:space="preserve">可通过存储卡转移资料、存储不低于 </w:t>
      </w:r>
      <w:r>
        <w:rPr>
          <w:rFonts w:hint="eastAsia" w:ascii="宋体" w:hAnsi="宋体" w:eastAsia="宋体" w:cs="宋体"/>
          <w:color w:val="auto"/>
          <w:sz w:val="21"/>
          <w:szCs w:val="21"/>
          <w:lang w:val="en-US" w:eastAsia="en-US" w:bidi="en-US"/>
        </w:rPr>
        <w:t>90</w:t>
      </w:r>
      <w:r>
        <w:rPr>
          <w:rFonts w:hint="eastAsia" w:ascii="宋体" w:hAnsi="宋体" w:eastAsia="宋体" w:cs="宋体"/>
          <w:color w:val="auto"/>
          <w:spacing w:val="-11"/>
          <w:sz w:val="21"/>
          <w:szCs w:val="21"/>
          <w:lang w:val="en-US" w:eastAsia="en-US" w:bidi="en-US"/>
        </w:rPr>
        <w:t xml:space="preserve"> 个小时的治疗信息，自动存档</w:t>
      </w:r>
      <w:r>
        <w:rPr>
          <w:rFonts w:hint="eastAsia" w:ascii="宋体" w:hAnsi="宋体" w:eastAsia="宋体" w:cs="宋体"/>
          <w:color w:val="auto"/>
          <w:sz w:val="21"/>
          <w:szCs w:val="21"/>
          <w:lang w:val="en-US" w:eastAsia="en-US" w:bidi="en-US"/>
        </w:rPr>
        <w:t>＞5000</w:t>
      </w:r>
      <w:r>
        <w:rPr>
          <w:rFonts w:hint="eastAsia" w:ascii="宋体" w:hAnsi="宋体" w:eastAsia="宋体" w:cs="宋体"/>
          <w:color w:val="auto"/>
          <w:spacing w:val="-20"/>
          <w:sz w:val="21"/>
          <w:szCs w:val="21"/>
          <w:lang w:val="en-US" w:eastAsia="en-US" w:bidi="en-US"/>
        </w:rPr>
        <w:t xml:space="preserve"> 个报警</w:t>
      </w:r>
      <w:r>
        <w:rPr>
          <w:rFonts w:hint="eastAsia" w:ascii="宋体" w:hAnsi="宋体" w:eastAsia="宋体" w:cs="宋体"/>
          <w:color w:val="auto"/>
          <w:sz w:val="21"/>
          <w:szCs w:val="21"/>
          <w:lang w:val="en-US" w:eastAsia="en-US" w:bidi="en-US"/>
        </w:rPr>
        <w:t>及治疗参数变更信息,软件可升级。</w:t>
      </w:r>
    </w:p>
    <w:p>
      <w:pPr>
        <w:autoSpaceDE w:val="0"/>
        <w:autoSpaceDN w:val="0"/>
        <w:spacing w:before="0" w:after="0" w:line="360" w:lineRule="auto"/>
        <w:ind w:right="0" w:firstLine="211" w:firstLineChars="100"/>
        <w:jc w:val="left"/>
        <w:rPr>
          <w:rFonts w:hint="eastAsia" w:ascii="宋体" w:hAnsi="宋体" w:eastAsia="宋体" w:cs="宋体"/>
          <w:color w:val="auto"/>
          <w:spacing w:val="-15"/>
          <w:kern w:val="0"/>
          <w:sz w:val="21"/>
          <w:szCs w:val="21"/>
          <w:lang w:eastAsia="en-US" w:bidi="en-US"/>
        </w:rPr>
      </w:pPr>
      <w:r>
        <w:rPr>
          <w:rFonts w:hint="eastAsia" w:ascii="宋体" w:hAnsi="宋体" w:eastAsia="宋体" w:cs="宋体"/>
          <w:b/>
          <w:color w:val="auto"/>
          <w:kern w:val="0"/>
          <w:sz w:val="21"/>
          <w:szCs w:val="21"/>
          <w:lang w:eastAsia="en-US" w:bidi="en-US"/>
        </w:rPr>
        <w:t>▲</w:t>
      </w:r>
      <w:r>
        <w:rPr>
          <w:rFonts w:hint="eastAsia" w:ascii="宋体" w:hAnsi="宋体" w:eastAsia="宋体" w:cs="宋体"/>
          <w:b w:val="0"/>
          <w:bCs/>
          <w:color w:val="auto"/>
          <w:kern w:val="0"/>
          <w:sz w:val="21"/>
          <w:szCs w:val="21"/>
          <w:lang w:val="en-US" w:eastAsia="zh-CN" w:bidi="en-US"/>
        </w:rPr>
        <w:t>26.</w:t>
      </w:r>
      <w:r>
        <w:rPr>
          <w:rFonts w:hint="eastAsia" w:ascii="宋体" w:hAnsi="宋体" w:eastAsia="宋体" w:cs="宋体"/>
          <w:color w:val="auto"/>
          <w:spacing w:val="-3"/>
          <w:kern w:val="0"/>
          <w:sz w:val="21"/>
          <w:szCs w:val="21"/>
          <w:lang w:eastAsia="en-US" w:bidi="en-US"/>
        </w:rPr>
        <w:t xml:space="preserve">后备电源：保持断电情况下，继续可以保持治疗 </w:t>
      </w:r>
      <w:r>
        <w:rPr>
          <w:rFonts w:hint="eastAsia" w:ascii="宋体" w:hAnsi="宋体" w:eastAsia="宋体" w:cs="宋体"/>
          <w:color w:val="auto"/>
          <w:kern w:val="0"/>
          <w:sz w:val="21"/>
          <w:szCs w:val="21"/>
          <w:lang w:eastAsia="en-US" w:bidi="en-US"/>
        </w:rPr>
        <w:t>10</w:t>
      </w:r>
      <w:r>
        <w:rPr>
          <w:rFonts w:hint="eastAsia" w:ascii="宋体" w:hAnsi="宋体" w:eastAsia="宋体" w:cs="宋体"/>
          <w:color w:val="auto"/>
          <w:spacing w:val="-15"/>
          <w:kern w:val="0"/>
          <w:sz w:val="21"/>
          <w:szCs w:val="21"/>
          <w:lang w:eastAsia="en-US" w:bidi="en-US"/>
        </w:rPr>
        <w:t xml:space="preserve"> 分钟。</w:t>
      </w:r>
    </w:p>
    <w:p>
      <w:pPr>
        <w:numPr>
          <w:ilvl w:val="0"/>
          <w:numId w:val="0"/>
        </w:numPr>
        <w:spacing w:line="360" w:lineRule="auto"/>
        <w:ind w:leftChars="0"/>
        <w:jc w:val="center"/>
        <w:rPr>
          <w:rFonts w:hint="eastAsia" w:ascii="宋体" w:hAnsi="宋体" w:eastAsia="宋体" w:cs="宋体"/>
          <w:b/>
          <w:bCs/>
          <w:color w:val="auto"/>
          <w:sz w:val="24"/>
          <w:szCs w:val="32"/>
          <w:lang w:val="en-US" w:eastAsia="en-US"/>
        </w:rPr>
      </w:pPr>
      <w:r>
        <w:rPr>
          <w:rFonts w:hint="eastAsia" w:ascii="宋体" w:hAnsi="宋体" w:eastAsia="宋体" w:cs="宋体"/>
          <w:color w:val="auto"/>
          <w:spacing w:val="-15"/>
          <w:kern w:val="0"/>
          <w:sz w:val="21"/>
          <w:szCs w:val="21"/>
          <w:lang w:eastAsia="en-US" w:bidi="en-US"/>
        </w:rPr>
        <w:br w:type="page"/>
      </w:r>
      <w:r>
        <w:rPr>
          <w:rFonts w:hint="eastAsia" w:ascii="宋体" w:hAnsi="宋体" w:eastAsia="宋体" w:cs="宋体"/>
          <w:b/>
          <w:bCs/>
          <w:color w:val="auto"/>
          <w:sz w:val="24"/>
          <w:szCs w:val="32"/>
          <w:lang w:val="en-US" w:eastAsia="zh-CN"/>
        </w:rPr>
        <w:t>10、</w:t>
      </w:r>
      <w:r>
        <w:rPr>
          <w:rFonts w:hint="eastAsia" w:ascii="宋体" w:hAnsi="宋体" w:eastAsia="宋体" w:cs="宋体"/>
          <w:b/>
          <w:bCs/>
          <w:color w:val="auto"/>
          <w:sz w:val="24"/>
          <w:szCs w:val="32"/>
          <w:lang w:val="en-US" w:eastAsia="en-US"/>
        </w:rPr>
        <w:t>中药督脉熏蒸治疗系统</w:t>
      </w:r>
    </w:p>
    <w:p>
      <w:pPr>
        <w:numPr>
          <w:ilvl w:val="0"/>
          <w:numId w:val="0"/>
        </w:numPr>
        <w:spacing w:line="360" w:lineRule="auto"/>
        <w:ind w:leftChars="0"/>
        <w:jc w:val="both"/>
        <w:rPr>
          <w:rFonts w:hint="eastAsia" w:ascii="宋体" w:hAnsi="宋体" w:eastAsia="宋体" w:cs="宋体"/>
          <w:b/>
          <w:bCs/>
          <w:color w:val="auto"/>
          <w:sz w:val="24"/>
          <w:szCs w:val="32"/>
          <w:lang w:val="en-US" w:eastAsia="zh-CN"/>
        </w:rPr>
      </w:pP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、熏蒸舱整体材质采用双层保温的高级玻璃钢材质组成，并配有回凝水排流收集装置，防止污物和回凝水回流至药液中，防止交叉感染；</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、配有漏电、过电流自动保护空气开关；</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、配有超温报警、干锅报警、传感器故障报警保护功能，并智能显示；</w:t>
      </w:r>
    </w:p>
    <w:p>
      <w:pPr>
        <w:spacing w:line="360" w:lineRule="auto"/>
        <w:ind w:left="0" w:leftChars="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、采用机电分离式全电脑控制：自动温度控制系统、自动时间控制系统、自动水干报警系统、自动超高温报警系统；</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、供汽原理为腔体走汽，汽体均匀柔和无温差，并充分做到“汽”、“电”隔离；</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、控制系统全电脑恒温控制有9种工作模式，可根据春夏秋冬季节的不同及每位患者的病理情况不同拟订治疗时间和治疗温度，并具有记忆功能，同时熏蒸温度也可根据患者的耐热强度自行调节；</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、加热方法采用复合式电加热盘环面立体加热，加热快、质量更稳定可靠；</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、特有抽屉式换药装置，且不锈钢内胆可取出，换药更便捷、更安全；</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、加热器外壳和内胆及抽屉支架均采用不锈钢材质；</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、温度传感采用数字信号传输，精准测量并实时显示接近皮表的汽态温度；</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、配有电磁兼容抗干扰系统，提高抗干扰能力；</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、额定功率：≤1100W；</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、熏蒸器容积：6000 ml；</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、温度设定可调30-56℃</w:t>
      </w:r>
      <w:r>
        <w:rPr>
          <w:rFonts w:hint="eastAsia" w:ascii="宋体" w:hAnsi="宋体" w:eastAsia="宋体" w:cs="宋体"/>
          <w:color w:val="auto"/>
          <w:kern w:val="0"/>
          <w:sz w:val="21"/>
          <w:szCs w:val="21"/>
        </w:rPr>
        <w:t>，并可实时显示当前温度</w:t>
      </w:r>
      <w:r>
        <w:rPr>
          <w:rFonts w:hint="eastAsia" w:ascii="宋体" w:hAnsi="宋体" w:eastAsia="宋体" w:cs="宋体"/>
          <w:color w:val="auto"/>
          <w:sz w:val="21"/>
          <w:szCs w:val="21"/>
        </w:rPr>
        <w:t>；</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、计时范围可调：0-99min；</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、消毒方式：臭氧消毒。</w:t>
      </w:r>
    </w:p>
    <w:p>
      <w:pP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br w:type="page"/>
      </w:r>
    </w:p>
    <w:p>
      <w:pPr>
        <w:numPr>
          <w:ilvl w:val="0"/>
          <w:numId w:val="0"/>
        </w:numPr>
        <w:ind w:left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11、TDP治疗仪（红外线灯）</w:t>
      </w:r>
    </w:p>
    <w:p>
      <w:pPr>
        <w:widowControl w:val="0"/>
        <w:numPr>
          <w:ilvl w:val="0"/>
          <w:numId w:val="0"/>
        </w:numPr>
        <w:jc w:val="center"/>
        <w:rPr>
          <w:rFonts w:hint="eastAsia" w:ascii="宋体" w:hAnsi="宋体" w:eastAsia="宋体" w:cs="宋体"/>
          <w:b/>
          <w:bCs/>
          <w:color w:val="auto"/>
          <w:sz w:val="24"/>
          <w:szCs w:val="32"/>
          <w:lang w:val="en-US" w:eastAsia="zh-CN"/>
        </w:rPr>
      </w:pP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适用治疗板直径：166mm；</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电源输入：AC 220V  50Hz；</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功率： 250VA；</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支臂伸缩范围：0-78cm；</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电源盒升降范围：0-50cm；</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头部调节范围：仰角：0-90°；方位角：360°；</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波普范围：2μm-25μm；</w:t>
      </w:r>
    </w:p>
    <w:p>
      <w:pPr>
        <w:numPr>
          <w:ilvl w:val="0"/>
          <w:numId w:val="9"/>
        </w:numPr>
        <w:spacing w:line="340" w:lineRule="exact"/>
        <w:ind w:left="425" w:leftChars="0" w:hanging="425" w:firstLineChars="0"/>
        <w:rPr>
          <w:rFonts w:hint="eastAsia" w:ascii="宋体" w:hAnsi="宋体" w:eastAsia="宋体" w:cs="宋体"/>
          <w:color w:val="auto"/>
          <w:sz w:val="21"/>
          <w:szCs w:val="21"/>
          <w:u w:val="double"/>
        </w:rPr>
      </w:pPr>
      <w:r>
        <w:rPr>
          <w:rFonts w:hint="eastAsia" w:ascii="宋体" w:hAnsi="宋体" w:eastAsia="宋体" w:cs="宋体"/>
          <w:color w:val="auto"/>
          <w:sz w:val="21"/>
          <w:szCs w:val="21"/>
        </w:rPr>
        <w:t>定时范围：0-60分钟；⑨工作寿命：＞2000小时。</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可拆卸治疗头；治疗头有防烫把手；治疗器电源盒可升降；加粗金属支臂； 大治疗头；</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电源盒正、反面都有通电和工作指示灯；五脚折叠脚架，带配重块设计；有倾倒自动断电功能；</w:t>
      </w:r>
    </w:p>
    <w:p>
      <w:pPr>
        <w:numPr>
          <w:ilvl w:val="0"/>
          <w:numId w:val="9"/>
        </w:numPr>
        <w:spacing w:line="340" w:lineRule="exact"/>
        <w:ind w:left="425" w:leftChars="0" w:hanging="425" w:firstLineChars="0"/>
        <w:rPr>
          <w:rFonts w:hint="eastAsia" w:ascii="宋体" w:hAnsi="宋体" w:eastAsia="宋体" w:cs="宋体"/>
          <w:color w:val="auto"/>
          <w:sz w:val="21"/>
          <w:szCs w:val="21"/>
        </w:rPr>
      </w:pPr>
      <w:r>
        <w:rPr>
          <w:rFonts w:hint="eastAsia" w:ascii="宋体" w:hAnsi="宋体" w:eastAsia="宋体" w:cs="宋体"/>
          <w:color w:val="auto"/>
          <w:sz w:val="21"/>
          <w:szCs w:val="21"/>
        </w:rPr>
        <w:t>金属脚轮支撑，5个脚轮中有2个带刹车功能；治疗板与加热器之间使用的是8mm厚的陶瓷绝缘板。</w:t>
      </w:r>
    </w:p>
    <w:p>
      <w:pP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br w:type="page"/>
      </w:r>
    </w:p>
    <w:p>
      <w:pPr>
        <w:widowControl w:val="0"/>
        <w:numPr>
          <w:ilvl w:val="0"/>
          <w:numId w:val="0"/>
        </w:numPr>
        <w:ind w:leftChars="0"/>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12、胎儿监护仪</w:t>
      </w:r>
    </w:p>
    <w:p>
      <w:pPr>
        <w:widowControl w:val="0"/>
        <w:numPr>
          <w:ilvl w:val="0"/>
          <w:numId w:val="0"/>
        </w:numPr>
        <w:jc w:val="center"/>
        <w:rPr>
          <w:rFonts w:hint="eastAsia" w:ascii="宋体" w:hAnsi="宋体" w:eastAsia="宋体" w:cs="宋体"/>
          <w:b/>
          <w:bCs/>
          <w:color w:val="auto"/>
          <w:sz w:val="24"/>
          <w:szCs w:val="32"/>
          <w:lang w:val="en-US" w:eastAsia="zh-CN"/>
        </w:rPr>
      </w:pPr>
    </w:p>
    <w:p>
      <w:pPr>
        <w:numPr>
          <w:ilvl w:val="0"/>
          <w:numId w:val="10"/>
        </w:numPr>
        <w:spacing w:before="156" w:line="276" w:lineRule="auto"/>
        <w:ind w:left="407" w:leftChars="0"/>
        <w:rPr>
          <w:rFonts w:hint="eastAsia" w:ascii="宋体" w:hAnsi="宋体" w:eastAsia="宋体" w:cs="宋体"/>
          <w:color w:val="auto"/>
          <w:szCs w:val="21"/>
        </w:rPr>
      </w:pPr>
      <w:r>
        <w:rPr>
          <w:rFonts w:hint="eastAsia" w:ascii="宋体" w:hAnsi="宋体" w:eastAsia="宋体" w:cs="宋体"/>
          <w:color w:val="auto"/>
          <w:szCs w:val="21"/>
        </w:rPr>
        <w:t>监护参数：胎心率（FHR），宫缩压力（TOCO），胎动（FM）,母亲参数（血压、血氧、</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脉搏、心电、呼吸、体温）；</w:t>
      </w:r>
    </w:p>
    <w:p>
      <w:pPr>
        <w:numPr>
          <w:ilvl w:val="0"/>
          <w:numId w:val="0"/>
        </w:numPr>
        <w:spacing w:before="156" w:line="276" w:lineRule="auto"/>
        <w:ind w:firstLine="280" w:firstLineChars="10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 xml:space="preserve">2. </w:t>
      </w:r>
      <w:r>
        <w:rPr>
          <w:rFonts w:hint="eastAsia" w:ascii="宋体" w:hAnsi="宋体" w:eastAsia="宋体" w:cs="宋体"/>
          <w:color w:val="auto"/>
          <w:szCs w:val="21"/>
        </w:rPr>
        <w:t>多晶片1MHz超声胎心探头，超声波束声强：</w:t>
      </w:r>
      <w:r>
        <w:rPr>
          <w:rFonts w:hint="eastAsia" w:ascii="宋体" w:hAnsi="宋体" w:eastAsia="宋体" w:cs="宋体"/>
          <w:color w:val="auto"/>
          <w:kern w:val="0"/>
          <w:szCs w:val="21"/>
        </w:rPr>
        <w:t>I</w:t>
      </w:r>
      <w:r>
        <w:rPr>
          <w:rFonts w:hint="eastAsia" w:ascii="宋体" w:hAnsi="宋体" w:eastAsia="宋体" w:cs="宋体"/>
          <w:color w:val="auto"/>
          <w:kern w:val="0"/>
          <w:szCs w:val="21"/>
          <w:vertAlign w:val="subscript"/>
        </w:rPr>
        <w:t>ob</w:t>
      </w:r>
      <w:r>
        <w:rPr>
          <w:rFonts w:hint="eastAsia" w:ascii="宋体" w:hAnsi="宋体" w:eastAsia="宋体" w:cs="宋体"/>
          <w:color w:val="auto"/>
          <w:kern w:val="0"/>
          <w:szCs w:val="21"/>
        </w:rPr>
        <w:t>&lt;1 mW/cm</w:t>
      </w:r>
      <w:r>
        <w:rPr>
          <w:rFonts w:hint="eastAsia" w:ascii="宋体" w:hAnsi="宋体" w:eastAsia="宋体" w:cs="宋体"/>
          <w:color w:val="auto"/>
          <w:kern w:val="0"/>
          <w:szCs w:val="21"/>
          <w:vertAlign w:val="superscript"/>
        </w:rPr>
        <w:t>2</w:t>
      </w:r>
      <w:r>
        <w:rPr>
          <w:rFonts w:hint="eastAsia" w:ascii="宋体" w:hAnsi="宋体" w:eastAsia="宋体" w:cs="宋体"/>
          <w:color w:val="auto"/>
          <w:szCs w:val="21"/>
        </w:rPr>
        <w:t>，胎心率范围： 30~240bpm 分辨率: 1bpm，精度：±2bpm；</w:t>
      </w:r>
    </w:p>
    <w:p>
      <w:pPr>
        <w:numPr>
          <w:ilvl w:val="0"/>
          <w:numId w:val="11"/>
        </w:numPr>
        <w:spacing w:before="156" w:line="276" w:lineRule="auto"/>
        <w:ind w:left="407" w:leftChars="0"/>
        <w:rPr>
          <w:rFonts w:hint="eastAsia" w:ascii="宋体" w:hAnsi="宋体" w:eastAsia="宋体" w:cs="宋体"/>
          <w:bCs/>
          <w:color w:val="auto"/>
          <w:szCs w:val="21"/>
        </w:rPr>
      </w:pPr>
      <w:r>
        <w:rPr>
          <w:rFonts w:hint="eastAsia" w:ascii="宋体" w:hAnsi="宋体" w:eastAsia="宋体" w:cs="宋体"/>
          <w:color w:val="auto"/>
          <w:szCs w:val="21"/>
        </w:rPr>
        <w:t>无凸点设计的宫缩探头，</w:t>
      </w:r>
      <w:r>
        <w:rPr>
          <w:rFonts w:hint="eastAsia" w:ascii="宋体" w:hAnsi="宋体" w:eastAsia="宋体" w:cs="宋体"/>
          <w:bCs/>
          <w:color w:val="auto"/>
          <w:szCs w:val="21"/>
        </w:rPr>
        <w:t>0</w:t>
      </w:r>
      <w:r>
        <w:rPr>
          <w:rFonts w:hint="eastAsia" w:ascii="宋体" w:hAnsi="宋体" w:eastAsia="宋体" w:cs="宋体"/>
          <w:color w:val="auto"/>
          <w:szCs w:val="21"/>
        </w:rPr>
        <w:t>~</w:t>
      </w:r>
      <w:r>
        <w:rPr>
          <w:rFonts w:hint="eastAsia" w:ascii="宋体" w:hAnsi="宋体" w:eastAsia="宋体" w:cs="宋体"/>
          <w:bCs/>
          <w:color w:val="auto"/>
          <w:szCs w:val="21"/>
        </w:rPr>
        <w:t>100相对单位，分辨率1 ，非线性误差≤±10%，</w:t>
      </w:r>
      <w:r>
        <w:rPr>
          <w:rFonts w:hint="eastAsia" w:ascii="宋体" w:hAnsi="宋体" w:eastAsia="宋体" w:cs="宋体"/>
          <w:color w:val="auto"/>
          <w:kern w:val="0"/>
          <w:szCs w:val="21"/>
        </w:rPr>
        <w:t>归零方式：自动/手动；</w:t>
      </w:r>
    </w:p>
    <w:p>
      <w:pPr>
        <w:numPr>
          <w:ilvl w:val="0"/>
          <w:numId w:val="0"/>
        </w:numPr>
        <w:spacing w:before="156" w:line="276" w:lineRule="auto"/>
        <w:ind w:left="407" w:leftChars="0"/>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4. </w:t>
      </w:r>
      <w:r>
        <w:rPr>
          <w:rFonts w:hint="eastAsia" w:ascii="宋体" w:hAnsi="宋体" w:eastAsia="宋体" w:cs="宋体"/>
          <w:color w:val="auto"/>
          <w:szCs w:val="21"/>
        </w:rPr>
        <w:t>胎动：手动/自动胎动检测，显示并打印胎儿活动图；</w:t>
      </w:r>
    </w:p>
    <w:p>
      <w:pPr>
        <w:numPr>
          <w:ilvl w:val="0"/>
          <w:numId w:val="0"/>
        </w:numPr>
        <w:spacing w:before="156" w:line="276" w:lineRule="auto"/>
        <w:ind w:left="407" w:leftChars="0"/>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5. </w:t>
      </w:r>
      <w:r>
        <w:rPr>
          <w:rFonts w:hint="eastAsia" w:ascii="宋体" w:hAnsi="宋体" w:eastAsia="宋体" w:cs="宋体"/>
          <w:color w:val="auto"/>
          <w:szCs w:val="21"/>
        </w:rPr>
        <w:t>母亲参数指标：</w:t>
      </w:r>
    </w:p>
    <w:p>
      <w:pPr>
        <w:spacing w:before="156" w:line="276" w:lineRule="auto"/>
        <w:ind w:left="420" w:firstLine="420"/>
        <w:rPr>
          <w:rFonts w:hint="eastAsia" w:ascii="宋体" w:hAnsi="宋体" w:eastAsia="宋体" w:cs="宋体"/>
          <w:bCs/>
          <w:color w:val="auto"/>
          <w:szCs w:val="21"/>
        </w:rPr>
      </w:pPr>
      <w:r>
        <w:rPr>
          <w:rFonts w:hint="eastAsia" w:ascii="宋体" w:hAnsi="宋体" w:eastAsia="宋体" w:cs="宋体"/>
          <w:bCs/>
          <w:color w:val="auto"/>
          <w:szCs w:val="21"/>
        </w:rPr>
        <w:t>心电导联选择：三导，心率范围：30</w:t>
      </w:r>
      <w:r>
        <w:rPr>
          <w:rFonts w:hint="eastAsia" w:ascii="宋体" w:hAnsi="宋体" w:eastAsia="宋体" w:cs="宋体"/>
          <w:color w:val="auto"/>
          <w:szCs w:val="21"/>
        </w:rPr>
        <w:t>~</w:t>
      </w:r>
      <w:r>
        <w:rPr>
          <w:rFonts w:hint="eastAsia" w:ascii="宋体" w:hAnsi="宋体" w:eastAsia="宋体" w:cs="宋体"/>
          <w:bCs/>
          <w:color w:val="auto"/>
          <w:szCs w:val="21"/>
        </w:rPr>
        <w:t>240 bpm，测量精度：±2bpm；</w:t>
      </w:r>
    </w:p>
    <w:p>
      <w:pPr>
        <w:tabs>
          <w:tab w:val="left" w:pos="1560"/>
          <w:tab w:val="left" w:pos="5835"/>
        </w:tabs>
        <w:spacing w:before="156" w:line="276" w:lineRule="auto"/>
        <w:ind w:left="818" w:leftChars="292" w:firstLine="280" w:firstLineChars="100"/>
        <w:rPr>
          <w:rFonts w:hint="eastAsia" w:ascii="宋体" w:hAnsi="宋体" w:eastAsia="宋体" w:cs="宋体"/>
          <w:color w:val="auto"/>
          <w:szCs w:val="21"/>
        </w:rPr>
      </w:pPr>
      <w:r>
        <w:rPr>
          <w:rFonts w:hint="eastAsia" w:ascii="宋体" w:hAnsi="宋体" w:eastAsia="宋体" w:cs="宋体"/>
          <w:bCs/>
          <w:color w:val="auto"/>
          <w:szCs w:val="21"/>
        </w:rPr>
        <w:t>无创血压测量方法：振荡法，计量单位：mmHg/Kpa可选，测量方式：手动/自动，</w:t>
      </w:r>
      <w:r>
        <w:rPr>
          <w:rFonts w:hint="eastAsia" w:ascii="宋体" w:hAnsi="宋体" w:eastAsia="宋体" w:cs="宋体"/>
          <w:color w:val="auto"/>
          <w:szCs w:val="21"/>
        </w:rPr>
        <w:t>袖带压力范围：0～300 mmHg，测量范围：</w:t>
      </w:r>
      <w:r>
        <w:rPr>
          <w:rFonts w:hint="eastAsia" w:ascii="宋体" w:hAnsi="宋体" w:eastAsia="宋体" w:cs="宋体"/>
          <w:bCs/>
          <w:color w:val="auto"/>
          <w:szCs w:val="21"/>
        </w:rPr>
        <w:t>收缩压40</w:t>
      </w:r>
      <w:r>
        <w:rPr>
          <w:rFonts w:hint="eastAsia" w:ascii="宋体" w:hAnsi="宋体" w:eastAsia="宋体" w:cs="宋体"/>
          <w:color w:val="auto"/>
          <w:szCs w:val="21"/>
        </w:rPr>
        <w:t>~</w:t>
      </w:r>
      <w:r>
        <w:rPr>
          <w:rFonts w:hint="eastAsia" w:ascii="宋体" w:hAnsi="宋体" w:eastAsia="宋体" w:cs="宋体"/>
          <w:bCs/>
          <w:color w:val="auto"/>
          <w:szCs w:val="21"/>
        </w:rPr>
        <w:t>270mmHg； 平均压20</w:t>
      </w:r>
      <w:r>
        <w:rPr>
          <w:rFonts w:hint="eastAsia" w:ascii="宋体" w:hAnsi="宋体" w:eastAsia="宋体" w:cs="宋体"/>
          <w:color w:val="auto"/>
          <w:szCs w:val="21"/>
        </w:rPr>
        <w:t>~</w:t>
      </w:r>
      <w:r>
        <w:rPr>
          <w:rFonts w:hint="eastAsia" w:ascii="宋体" w:hAnsi="宋体" w:eastAsia="宋体" w:cs="宋体"/>
          <w:bCs/>
          <w:color w:val="auto"/>
          <w:szCs w:val="21"/>
        </w:rPr>
        <w:t>235mmHg；舒张压10</w:t>
      </w:r>
      <w:r>
        <w:rPr>
          <w:rFonts w:hint="eastAsia" w:ascii="宋体" w:hAnsi="宋体" w:eastAsia="宋体" w:cs="宋体"/>
          <w:color w:val="auto"/>
          <w:szCs w:val="21"/>
        </w:rPr>
        <w:t>~</w:t>
      </w:r>
      <w:r>
        <w:rPr>
          <w:rFonts w:hint="eastAsia" w:ascii="宋体" w:hAnsi="宋体" w:eastAsia="宋体" w:cs="宋体"/>
          <w:bCs/>
          <w:color w:val="auto"/>
          <w:szCs w:val="21"/>
        </w:rPr>
        <w:t>215mmHg</w:t>
      </w:r>
      <w:r>
        <w:rPr>
          <w:rFonts w:hint="eastAsia" w:ascii="宋体" w:hAnsi="宋体" w:eastAsia="宋体" w:cs="宋体"/>
          <w:color w:val="auto"/>
          <w:szCs w:val="21"/>
        </w:rPr>
        <w:t>，测量精度：最大平均偏差不超过 ± 5 mmHg（ ± 0.8 kPa）；最大标准偏差不超过 8mmHg（ 1.2 kPa）；</w:t>
      </w:r>
    </w:p>
    <w:p>
      <w:pPr>
        <w:spacing w:before="156" w:line="276" w:lineRule="auto"/>
        <w:ind w:left="1098" w:leftChars="392" w:firstLine="0" w:firstLineChars="0"/>
        <w:rPr>
          <w:rFonts w:hint="eastAsia" w:ascii="宋体" w:hAnsi="宋体" w:eastAsia="宋体" w:cs="宋体"/>
          <w:bCs/>
          <w:color w:val="auto"/>
          <w:szCs w:val="21"/>
        </w:rPr>
      </w:pPr>
      <w:r>
        <w:rPr>
          <w:rFonts w:hint="eastAsia" w:ascii="宋体" w:hAnsi="宋体" w:eastAsia="宋体" w:cs="宋体"/>
          <w:bCs/>
          <w:color w:val="auto"/>
          <w:szCs w:val="21"/>
        </w:rPr>
        <w:t>血氧饱和度显示方法：脉搏波形、血氧饱和度值，测量范围：</w:t>
      </w:r>
      <w:r>
        <w:rPr>
          <w:rFonts w:hint="eastAsia" w:ascii="宋体" w:hAnsi="宋体" w:eastAsia="宋体" w:cs="宋体"/>
          <w:color w:val="auto"/>
          <w:kern w:val="0"/>
          <w:szCs w:val="21"/>
        </w:rPr>
        <w:t>50%</w:t>
      </w:r>
      <w:r>
        <w:rPr>
          <w:rFonts w:hint="eastAsia" w:ascii="宋体" w:hAnsi="宋体" w:eastAsia="宋体" w:cs="宋体"/>
          <w:color w:val="auto"/>
          <w:szCs w:val="21"/>
        </w:rPr>
        <w:t>~</w:t>
      </w:r>
      <w:r>
        <w:rPr>
          <w:rFonts w:hint="eastAsia" w:ascii="宋体" w:hAnsi="宋体" w:eastAsia="宋体" w:cs="宋体"/>
          <w:color w:val="auto"/>
          <w:kern w:val="0"/>
          <w:szCs w:val="21"/>
        </w:rPr>
        <w:t>100%，分辨率：1%，测量精确度：</w:t>
      </w:r>
      <w:r>
        <w:rPr>
          <w:rFonts w:hint="eastAsia" w:ascii="宋体" w:hAnsi="宋体" w:eastAsia="宋体" w:cs="宋体"/>
          <w:bCs/>
          <w:color w:val="auto"/>
          <w:szCs w:val="21"/>
        </w:rPr>
        <w:t>90% ~ 100%： ±2%；70% ~ 90%： ±4%；&lt; 70%： 未明确</w:t>
      </w:r>
      <w:r>
        <w:rPr>
          <w:rFonts w:hint="eastAsia" w:ascii="宋体" w:hAnsi="宋体" w:eastAsia="宋体" w:cs="宋体"/>
          <w:color w:val="auto"/>
          <w:kern w:val="0"/>
          <w:szCs w:val="21"/>
        </w:rPr>
        <w:t>；</w:t>
      </w:r>
    </w:p>
    <w:p>
      <w:pPr>
        <w:spacing w:before="156" w:line="276" w:lineRule="auto"/>
        <w:ind w:left="420" w:firstLine="420"/>
        <w:rPr>
          <w:rFonts w:hint="eastAsia" w:ascii="宋体" w:hAnsi="宋体" w:eastAsia="宋体" w:cs="宋体"/>
          <w:bCs/>
          <w:color w:val="auto"/>
          <w:szCs w:val="21"/>
        </w:rPr>
      </w:pPr>
      <w:r>
        <w:rPr>
          <w:rFonts w:hint="eastAsia" w:ascii="宋体" w:hAnsi="宋体" w:eastAsia="宋体" w:cs="宋体"/>
          <w:bCs/>
          <w:color w:val="auto"/>
          <w:szCs w:val="21"/>
        </w:rPr>
        <w:t>呼吸 阻抗法，测量范围：0</w:t>
      </w:r>
      <w:r>
        <w:rPr>
          <w:rFonts w:hint="eastAsia" w:ascii="宋体" w:hAnsi="宋体" w:eastAsia="宋体" w:cs="宋体"/>
          <w:color w:val="auto"/>
          <w:szCs w:val="21"/>
        </w:rPr>
        <w:t>~</w:t>
      </w:r>
      <w:r>
        <w:rPr>
          <w:rFonts w:hint="eastAsia" w:ascii="宋体" w:hAnsi="宋体" w:eastAsia="宋体" w:cs="宋体"/>
          <w:bCs/>
          <w:color w:val="auto"/>
          <w:szCs w:val="21"/>
        </w:rPr>
        <w:t>120rpm，测量精度：±3rpm；</w:t>
      </w:r>
    </w:p>
    <w:p>
      <w:pPr>
        <w:tabs>
          <w:tab w:val="left" w:pos="1560"/>
        </w:tabs>
        <w:spacing w:before="156" w:line="276" w:lineRule="auto"/>
        <w:ind w:left="420" w:firstLine="420"/>
        <w:rPr>
          <w:rFonts w:hint="eastAsia" w:ascii="宋体" w:hAnsi="宋体" w:eastAsia="宋体" w:cs="宋体"/>
          <w:b/>
          <w:color w:val="auto"/>
          <w:szCs w:val="21"/>
        </w:rPr>
      </w:pPr>
      <w:r>
        <w:rPr>
          <w:rFonts w:hint="eastAsia" w:ascii="宋体" w:hAnsi="宋体" w:eastAsia="宋体" w:cs="宋体"/>
          <w:color w:val="auto"/>
          <w:szCs w:val="21"/>
        </w:rPr>
        <w:t>脉率显示范围：30 bpm ~ 240 bpm，</w:t>
      </w:r>
      <w:r>
        <w:rPr>
          <w:rFonts w:hint="eastAsia" w:ascii="宋体" w:hAnsi="宋体" w:eastAsia="宋体" w:cs="宋体"/>
          <w:bCs/>
          <w:color w:val="auto"/>
          <w:szCs w:val="21"/>
        </w:rPr>
        <w:t>测量精度：±3</w:t>
      </w:r>
      <w:r>
        <w:rPr>
          <w:rFonts w:hint="eastAsia" w:ascii="宋体" w:hAnsi="宋体" w:eastAsia="宋体" w:cs="宋体"/>
          <w:color w:val="auto"/>
          <w:szCs w:val="21"/>
        </w:rPr>
        <w:t>bpm；</w:t>
      </w:r>
    </w:p>
    <w:p>
      <w:pPr>
        <w:tabs>
          <w:tab w:val="left" w:pos="1560"/>
        </w:tabs>
        <w:spacing w:before="156" w:line="276" w:lineRule="auto"/>
        <w:ind w:left="1120" w:leftChars="400" w:firstLine="0" w:firstLineChars="0"/>
        <w:rPr>
          <w:rFonts w:hint="eastAsia" w:ascii="宋体" w:hAnsi="宋体" w:eastAsia="宋体" w:cs="宋体"/>
          <w:bCs/>
          <w:color w:val="auto"/>
          <w:szCs w:val="21"/>
        </w:rPr>
      </w:pPr>
      <w:r>
        <w:rPr>
          <w:rFonts w:hint="eastAsia" w:ascii="宋体" w:hAnsi="宋体" w:eastAsia="宋体" w:cs="宋体"/>
          <w:color w:val="auto"/>
          <w:szCs w:val="21"/>
        </w:rPr>
        <w:t>体温显示范围：0°C ~ +50°C</w:t>
      </w:r>
      <w:r>
        <w:rPr>
          <w:rFonts w:hint="eastAsia" w:ascii="宋体" w:hAnsi="宋体" w:eastAsia="宋体" w:cs="宋体"/>
          <w:bCs/>
          <w:color w:val="auto"/>
          <w:szCs w:val="21"/>
        </w:rPr>
        <w:t>，测量精度：±0.3°C（ 不包括探头误差: ±0.1 °C； 探头: ≤ ±0.2 °C）</w:t>
      </w:r>
    </w:p>
    <w:p>
      <w:pPr>
        <w:numPr>
          <w:ilvl w:val="0"/>
          <w:numId w:val="12"/>
        </w:numPr>
        <w:spacing w:before="156" w:line="276" w:lineRule="auto"/>
        <w:ind w:left="407" w:leftChars="0"/>
        <w:rPr>
          <w:rFonts w:hint="eastAsia" w:ascii="宋体" w:hAnsi="宋体" w:eastAsia="宋体" w:cs="宋体"/>
          <w:color w:val="auto"/>
          <w:szCs w:val="21"/>
        </w:rPr>
      </w:pPr>
      <w:r>
        <w:rPr>
          <w:rFonts w:hint="eastAsia" w:ascii="宋体" w:hAnsi="宋体" w:eastAsia="宋体" w:cs="宋体"/>
          <w:color w:val="auto"/>
          <w:szCs w:val="21"/>
        </w:rPr>
        <w:t>10.1英寸高清晰TFT屏， 0-60°度内多角度翻转；</w:t>
      </w:r>
    </w:p>
    <w:p>
      <w:pPr>
        <w:numPr>
          <w:ilvl w:val="0"/>
          <w:numId w:val="12"/>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内置式152mm（或150mm）宽行打印，符合国际标准，连续准确记录胎心率、宫缩压曲线及胎儿活动曲线；</w:t>
      </w:r>
    </w:p>
    <w:p>
      <w:pPr>
        <w:numPr>
          <w:ilvl w:val="0"/>
          <w:numId w:val="12"/>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打印机走纸速度1、2、3cm/min可调，支持缺纸缓存打印，选段打印和定时长打印功能，定时时长范围：10-90min；</w:t>
      </w:r>
    </w:p>
    <w:p>
      <w:pPr>
        <w:numPr>
          <w:ilvl w:val="0"/>
          <w:numId w:val="12"/>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每十分钟自动打印时间、日期、母亲参数（心率、血压、血氧、呼吸、体温等参数数值）；</w:t>
      </w:r>
    </w:p>
    <w:p>
      <w:pPr>
        <w:numPr>
          <w:ilvl w:val="0"/>
          <w:numId w:val="12"/>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胎心率报警范围可调，当胎心率过缓或过速时自动报警，报警内容中文显示，报警持续时间可调；</w:t>
      </w:r>
    </w:p>
    <w:p>
      <w:pPr>
        <w:numPr>
          <w:ilvl w:val="0"/>
          <w:numId w:val="12"/>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具有超声传感器信号质量指示功能，以得到准确和稳定的胎心参数值和曲线；</w:t>
      </w:r>
    </w:p>
    <w:p>
      <w:pPr>
        <w:numPr>
          <w:ilvl w:val="0"/>
          <w:numId w:val="12"/>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双胎心率重合报警(SOV)，母胎心率信号重合验证；</w:t>
      </w:r>
    </w:p>
    <w:p>
      <w:pPr>
        <w:widowControl/>
        <w:numPr>
          <w:ilvl w:val="0"/>
          <w:numId w:val="12"/>
        </w:numPr>
        <w:shd w:val="clear" w:color="auto" w:fill="FFFFFF"/>
        <w:spacing w:before="156" w:beforeLines="0" w:line="276" w:lineRule="auto"/>
        <w:ind w:left="407" w:leftChars="0" w:firstLine="0" w:firstLineChars="0"/>
        <w:rPr>
          <w:rFonts w:hint="eastAsia" w:ascii="宋体" w:hAnsi="宋体" w:eastAsia="宋体" w:cs="宋体"/>
          <w:color w:val="auto"/>
          <w:kern w:val="0"/>
          <w:szCs w:val="21"/>
        </w:rPr>
      </w:pPr>
      <w:r>
        <w:rPr>
          <w:rFonts w:hint="eastAsia" w:ascii="宋体" w:hAnsi="宋体" w:eastAsia="宋体" w:cs="宋体"/>
          <w:color w:val="auto"/>
          <w:kern w:val="0"/>
          <w:szCs w:val="21"/>
        </w:rPr>
        <w:t>探头IPX8防水等级；</w:t>
      </w:r>
    </w:p>
    <w:p>
      <w:pPr>
        <w:widowControl/>
        <w:numPr>
          <w:ilvl w:val="0"/>
          <w:numId w:val="0"/>
        </w:numPr>
        <w:shd w:val="clear" w:color="auto" w:fill="FFFFFF"/>
        <w:spacing w:beforeLines="0" w:line="276" w:lineRule="auto"/>
        <w:ind w:firstLine="28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 xml:space="preserve">14. </w:t>
      </w:r>
      <w:r>
        <w:rPr>
          <w:rFonts w:hint="eastAsia" w:ascii="宋体" w:hAnsi="宋体" w:eastAsia="宋体" w:cs="宋体"/>
          <w:color w:val="auto"/>
          <w:kern w:val="0"/>
          <w:szCs w:val="21"/>
        </w:rPr>
        <w:t>探头可在水下1.1m工作24小时，支持水中分娩；</w:t>
      </w:r>
    </w:p>
    <w:p>
      <w:pPr>
        <w:widowControl/>
        <w:numPr>
          <w:ilvl w:val="0"/>
          <w:numId w:val="0"/>
        </w:numPr>
        <w:shd w:val="clear" w:color="auto" w:fill="FFFFFF"/>
        <w:spacing w:beforeLines="0" w:line="276" w:lineRule="auto"/>
        <w:ind w:firstLine="280" w:firstLineChars="100"/>
        <w:rPr>
          <w:rFonts w:hint="eastAsia" w:ascii="宋体" w:hAnsi="宋体" w:eastAsia="宋体" w:cs="宋体"/>
          <w:color w:val="auto"/>
          <w:kern w:val="0"/>
          <w:szCs w:val="21"/>
        </w:rPr>
      </w:pPr>
      <w:r>
        <w:rPr>
          <w:rFonts w:hint="eastAsia" w:ascii="宋体" w:hAnsi="宋体" w:eastAsia="宋体" w:cs="宋体"/>
          <w:color w:val="auto"/>
          <w:kern w:val="0"/>
          <w:szCs w:val="21"/>
        </w:rPr>
        <w:t>▲</w:t>
      </w:r>
      <w:r>
        <w:rPr>
          <w:rFonts w:hint="eastAsia" w:ascii="宋体" w:hAnsi="宋体" w:eastAsia="宋体" w:cs="宋体"/>
          <w:color w:val="auto"/>
          <w:kern w:val="0"/>
          <w:szCs w:val="21"/>
          <w:lang w:val="en-US" w:eastAsia="zh-CN"/>
        </w:rPr>
        <w:t xml:space="preserve">15. </w:t>
      </w:r>
      <w:r>
        <w:rPr>
          <w:rFonts w:hint="eastAsia" w:ascii="宋体" w:hAnsi="宋体" w:eastAsia="宋体" w:cs="宋体"/>
          <w:color w:val="auto"/>
          <w:kern w:val="0"/>
          <w:szCs w:val="21"/>
        </w:rPr>
        <w:t>宫缩压探头采用防水透气设计，不受水压和温度变化影响，确保TOCO测量的精准性；</w:t>
      </w:r>
    </w:p>
    <w:p>
      <w:pPr>
        <w:numPr>
          <w:ilvl w:val="0"/>
          <w:numId w:val="13"/>
        </w:numPr>
        <w:spacing w:before="156" w:line="276" w:lineRule="auto"/>
        <w:ind w:left="407" w:leftChars="0"/>
        <w:rPr>
          <w:rFonts w:hint="eastAsia" w:ascii="宋体" w:hAnsi="宋体" w:eastAsia="宋体" w:cs="宋体"/>
          <w:color w:val="auto"/>
          <w:szCs w:val="21"/>
        </w:rPr>
      </w:pPr>
      <w:r>
        <w:rPr>
          <w:rFonts w:hint="eastAsia" w:ascii="宋体" w:hAnsi="宋体" w:eastAsia="宋体" w:cs="宋体"/>
          <w:color w:val="auto"/>
          <w:szCs w:val="21"/>
        </w:rPr>
        <w:t>在宫缩数值大于50单位的情况下，在界面上弹出禁止测量血压的提示信息；</w:t>
      </w:r>
    </w:p>
    <w:p>
      <w:pPr>
        <w:numPr>
          <w:ilvl w:val="0"/>
          <w:numId w:val="13"/>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可外接胎儿刺激器，刺激标识与胎心宫缩曲线同步显示并描记打印；</w:t>
      </w:r>
    </w:p>
    <w:p>
      <w:pPr>
        <w:numPr>
          <w:ilvl w:val="0"/>
          <w:numId w:val="13"/>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内置通讯接口，可与中央站组成网络系统；</w:t>
      </w:r>
    </w:p>
    <w:p>
      <w:pPr>
        <w:numPr>
          <w:ilvl w:val="0"/>
          <w:numId w:val="0"/>
        </w:numPr>
        <w:spacing w:before="156" w:line="276" w:lineRule="auto"/>
        <w:ind w:firstLine="280" w:firstLineChars="10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 xml:space="preserve">19. </w:t>
      </w:r>
      <w:r>
        <w:rPr>
          <w:rFonts w:hint="eastAsia" w:ascii="宋体" w:hAnsi="宋体" w:eastAsia="宋体" w:cs="宋体"/>
          <w:color w:val="auto"/>
          <w:szCs w:val="21"/>
        </w:rPr>
        <w:t>支持拓展无线探头，支持无线双胎心监护，无线探头采用自识别探头基座设计，随意安放，无线探头工作距离＞100m，内置锂电池≥15小时的超强续航能力；</w:t>
      </w:r>
    </w:p>
    <w:p>
      <w:pPr>
        <w:numPr>
          <w:ilvl w:val="0"/>
          <w:numId w:val="13"/>
        </w:numPr>
        <w:spacing w:before="156" w:line="276" w:lineRule="auto"/>
        <w:ind w:left="407" w:leftChars="0" w:firstLine="0" w:firstLineChars="0"/>
        <w:rPr>
          <w:rFonts w:hint="eastAsia" w:ascii="宋体" w:hAnsi="宋体" w:eastAsia="宋体" w:cs="宋体"/>
          <w:color w:val="auto"/>
          <w:szCs w:val="21"/>
        </w:rPr>
      </w:pPr>
      <w:r>
        <w:rPr>
          <w:rFonts w:hint="eastAsia" w:ascii="宋体" w:hAnsi="宋体" w:eastAsia="宋体" w:cs="宋体"/>
          <w:color w:val="auto"/>
          <w:szCs w:val="21"/>
        </w:rPr>
        <w:t>可选配大容量锂电池供电；</w:t>
      </w:r>
    </w:p>
    <w:p>
      <w:pPr>
        <w:numPr>
          <w:ilvl w:val="0"/>
          <w:numId w:val="0"/>
        </w:numPr>
        <w:spacing w:before="156" w:line="276" w:lineRule="auto"/>
        <w:ind w:firstLine="280" w:firstLineChars="100"/>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 xml:space="preserve">21. </w:t>
      </w:r>
      <w:r>
        <w:rPr>
          <w:rFonts w:hint="eastAsia" w:ascii="宋体" w:hAnsi="宋体" w:eastAsia="宋体" w:cs="宋体"/>
          <w:color w:val="auto"/>
          <w:szCs w:val="21"/>
        </w:rPr>
        <w:t>可选配无线TOCO探头外接心电导联线测量母亲心率</w:t>
      </w:r>
    </w:p>
    <w:p>
      <w:pP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br w:type="page"/>
      </w:r>
    </w:p>
    <w:p>
      <w:pPr>
        <w:bidi w:val="0"/>
        <w:jc w:val="center"/>
        <w:rPr>
          <w:rFonts w:hint="eastAsia"/>
          <w:b/>
          <w:bCs/>
        </w:rPr>
      </w:pPr>
      <w:bookmarkStart w:id="8" w:name="OLE_LINK6"/>
      <w:r>
        <w:rPr>
          <w:rFonts w:hint="eastAsia"/>
          <w:b/>
          <w:bCs/>
          <w:lang w:val="en-US" w:eastAsia="zh-CN"/>
        </w:rPr>
        <w:t>13、</w:t>
      </w:r>
      <w:r>
        <w:rPr>
          <w:rFonts w:hint="eastAsia"/>
          <w:b/>
          <w:bCs/>
        </w:rPr>
        <w:t>胎心多普勒仪</w:t>
      </w:r>
    </w:p>
    <w:p>
      <w:pPr>
        <w:spacing w:before="156" w:line="400" w:lineRule="exact"/>
        <w:ind w:firstLine="723"/>
        <w:jc w:val="center"/>
        <w:outlineLvl w:val="0"/>
        <w:rPr>
          <w:rFonts w:hint="eastAsia" w:ascii="宋体" w:hAnsi="宋体" w:eastAsia="宋体" w:cs="宋体"/>
          <w:b/>
          <w:bCs/>
          <w:color w:val="auto"/>
          <w:sz w:val="36"/>
          <w:szCs w:val="36"/>
        </w:rPr>
      </w:pP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手持式紧凑设计，一手掌握； </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高亮度OLED屏幕显示胎心数字，探头工作状态及探头工作频率自动识别显示； </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轻巧机身设计，整机不到350g。 </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超声工作频率  标配3MHz±10% ，可选配2MHz±10%</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高灵敏度超声探头，可检测9周小孕周胎儿心率；</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探头与主机分体设计，探头可更换</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超声输出强度：I</w:t>
      </w:r>
      <w:r>
        <w:rPr>
          <w:rFonts w:hint="eastAsia" w:ascii="宋体" w:hAnsi="宋体" w:eastAsia="宋体" w:cs="宋体"/>
          <w:color w:val="auto"/>
          <w:sz w:val="21"/>
          <w:szCs w:val="21"/>
          <w:vertAlign w:val="subscript"/>
        </w:rPr>
        <w:t>SATA</w:t>
      </w:r>
      <w:r>
        <w:rPr>
          <w:rFonts w:hint="eastAsia" w:ascii="宋体" w:hAnsi="宋体" w:eastAsia="宋体" w:cs="宋体"/>
          <w:color w:val="auto"/>
          <w:sz w:val="21"/>
          <w:szCs w:val="21"/>
        </w:rPr>
        <w:t>≤20mW/cm</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 xml:space="preserve">； </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胎心率检测范围  50-240bpm，心率检测精度：±2bpm；</w:t>
      </w:r>
      <w:r>
        <w:rPr>
          <w:rFonts w:hint="eastAsia" w:ascii="宋体" w:hAnsi="宋体" w:eastAsia="宋体" w:cs="宋体"/>
          <w:color w:val="auto"/>
          <w:kern w:val="0"/>
          <w:sz w:val="21"/>
          <w:szCs w:val="21"/>
        </w:rPr>
        <w:t>分辨率：1bpm</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在探头表面200mm的距离处，灵敏度≥90dB</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电源：标配充电电池可在线待机充电</w:t>
      </w:r>
      <w:r>
        <w:rPr>
          <w:rFonts w:hint="eastAsia" w:ascii="宋体" w:hAnsi="宋体" w:eastAsia="宋体" w:cs="宋体"/>
          <w:bCs/>
          <w:color w:val="auto"/>
          <w:sz w:val="21"/>
          <w:szCs w:val="21"/>
        </w:rPr>
        <w:t>，充满电</w:t>
      </w:r>
      <w:r>
        <w:rPr>
          <w:rFonts w:hint="eastAsia" w:ascii="宋体" w:hAnsi="宋体" w:eastAsia="宋体" w:cs="宋体"/>
          <w:color w:val="auto"/>
          <w:sz w:val="21"/>
          <w:szCs w:val="21"/>
        </w:rPr>
        <w:t>连续工作时间≥10小时</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具有电量低提示功能；</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无信号1分钟自动关机和探头归位自动关机功能；</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内置扬声器；</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具有音频输出接口，可接驳耳机或有音频输入的录音机；</w:t>
      </w:r>
    </w:p>
    <w:p>
      <w:pPr>
        <w:numPr>
          <w:ilvl w:val="0"/>
          <w:numId w:val="14"/>
        </w:numPr>
        <w:spacing w:beforeLines="0"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可选配充电座，机器使用完可直接放充电座上进行充电；</w:t>
      </w:r>
      <w:bookmarkEnd w:id="8"/>
    </w:p>
    <w:p>
      <w:pPr>
        <w:spacing w:beforeLines="0" w:line="360" w:lineRule="exact"/>
        <w:ind w:firstLineChars="0"/>
        <w:rPr>
          <w:rFonts w:hint="eastAsia" w:ascii="宋体" w:hAnsi="宋体" w:eastAsia="宋体" w:cs="宋体"/>
          <w:color w:val="auto"/>
          <w:sz w:val="21"/>
          <w:szCs w:val="21"/>
        </w:rPr>
      </w:pPr>
    </w:p>
    <w:p>
      <w:pPr>
        <w:bidi w:val="0"/>
        <w:rPr>
          <w:rFonts w:hint="eastAsia"/>
        </w:rPr>
      </w:pPr>
      <w:r>
        <w:rPr>
          <w:rFonts w:hint="eastAsia"/>
          <w:lang w:eastAsia="zh-CN"/>
        </w:rPr>
        <w:t>配置清单</w:t>
      </w:r>
    </w:p>
    <w:tbl>
      <w:tblPr>
        <w:tblStyle w:val="13"/>
        <w:tblW w:w="0" w:type="auto"/>
        <w:tblInd w:w="21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4000"/>
        <w:gridCol w:w="1425"/>
        <w:gridCol w:w="202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57" w:type="dxa"/>
            <w:tcBorders>
              <w:top w:val="double" w:color="auto" w:sz="4" w:space="0"/>
              <w:left w:val="double" w:color="auto" w:sz="4" w:space="0"/>
              <w:bottom w:val="single" w:color="auto" w:sz="4" w:space="0"/>
              <w:right w:val="single" w:color="auto" w:sz="4" w:space="0"/>
            </w:tcBorders>
            <w:vAlign w:val="center"/>
          </w:tcPr>
          <w:p>
            <w:pPr>
              <w:spacing w:before="156" w:line="360" w:lineRule="exact"/>
              <w:ind w:firstLine="105" w:firstLineChars="50"/>
              <w:rPr>
                <w:rFonts w:hint="eastAsia" w:ascii="宋体" w:hAnsi="宋体" w:eastAsia="宋体" w:cs="宋体"/>
                <w:bCs/>
                <w:color w:val="auto"/>
                <w:sz w:val="21"/>
                <w:szCs w:val="21"/>
              </w:rPr>
            </w:pPr>
            <w:r>
              <w:rPr>
                <w:rFonts w:hint="eastAsia" w:ascii="宋体" w:hAnsi="宋体" w:eastAsia="宋体" w:cs="宋体"/>
                <w:bCs/>
                <w:color w:val="auto"/>
                <w:sz w:val="21"/>
                <w:szCs w:val="21"/>
              </w:rPr>
              <w:t>序号</w:t>
            </w:r>
          </w:p>
        </w:tc>
        <w:tc>
          <w:tcPr>
            <w:tcW w:w="4000" w:type="dxa"/>
            <w:tcBorders>
              <w:top w:val="double" w:color="auto" w:sz="4" w:space="0"/>
              <w:left w:val="single" w:color="auto" w:sz="4" w:space="0"/>
              <w:bottom w:val="single" w:color="auto" w:sz="4" w:space="0"/>
              <w:right w:val="single" w:color="auto" w:sz="4" w:space="0"/>
            </w:tcBorders>
            <w:vAlign w:val="center"/>
          </w:tcPr>
          <w:p>
            <w:pPr>
              <w:spacing w:before="156" w:line="360" w:lineRule="exact"/>
              <w:ind w:firstLine="42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项目名称</w:t>
            </w:r>
          </w:p>
        </w:tc>
        <w:tc>
          <w:tcPr>
            <w:tcW w:w="1425" w:type="dxa"/>
            <w:tcBorders>
              <w:top w:val="double" w:color="auto" w:sz="4" w:space="0"/>
              <w:left w:val="sing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数量</w:t>
            </w:r>
          </w:p>
        </w:tc>
        <w:tc>
          <w:tcPr>
            <w:tcW w:w="2027" w:type="dxa"/>
            <w:tcBorders>
              <w:top w:val="double" w:color="auto" w:sz="4" w:space="0"/>
              <w:left w:val="single" w:color="auto" w:sz="4" w:space="0"/>
              <w:bottom w:val="single" w:color="auto" w:sz="4" w:space="0"/>
              <w:right w:val="doub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309" w:type="dxa"/>
            <w:gridSpan w:val="4"/>
            <w:tcBorders>
              <w:top w:val="single" w:color="auto" w:sz="4" w:space="0"/>
              <w:left w:val="double" w:color="auto" w:sz="4" w:space="0"/>
              <w:bottom w:val="single" w:color="auto" w:sz="4" w:space="0"/>
              <w:right w:val="double" w:color="auto" w:sz="4" w:space="0"/>
            </w:tcBorders>
            <w:vAlign w:val="center"/>
          </w:tcPr>
          <w:p>
            <w:pPr>
              <w:spacing w:before="156" w:line="360" w:lineRule="exact"/>
              <w:ind w:firstLine="42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标配：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400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主机（含3MHz 防水探头） </w:t>
            </w:r>
          </w:p>
        </w:tc>
        <w:tc>
          <w:tcPr>
            <w:tcW w:w="1425"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27" w:type="dxa"/>
            <w:tcBorders>
              <w:top w:val="single" w:color="auto" w:sz="4" w:space="0"/>
              <w:left w:val="single" w:color="auto" w:sz="4" w:space="0"/>
              <w:bottom w:val="single" w:color="auto" w:sz="4" w:space="0"/>
              <w:right w:val="doub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w:t>
            </w:r>
          </w:p>
        </w:tc>
        <w:tc>
          <w:tcPr>
            <w:tcW w:w="400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耦合剂</w:t>
            </w:r>
          </w:p>
        </w:tc>
        <w:tc>
          <w:tcPr>
            <w:tcW w:w="1425"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27" w:type="dxa"/>
            <w:tcBorders>
              <w:top w:val="single" w:color="auto" w:sz="4" w:space="0"/>
              <w:left w:val="single" w:color="auto" w:sz="4" w:space="0"/>
              <w:bottom w:val="single" w:color="auto" w:sz="4" w:space="0"/>
              <w:right w:val="doub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w:t>
            </w:r>
          </w:p>
        </w:tc>
        <w:tc>
          <w:tcPr>
            <w:tcW w:w="400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电源适配器</w:t>
            </w:r>
          </w:p>
        </w:tc>
        <w:tc>
          <w:tcPr>
            <w:tcW w:w="1425"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27" w:type="dxa"/>
            <w:tcBorders>
              <w:top w:val="single" w:color="auto" w:sz="4" w:space="0"/>
              <w:left w:val="single" w:color="auto" w:sz="4" w:space="0"/>
              <w:bottom w:val="single" w:color="auto" w:sz="4" w:space="0"/>
              <w:right w:val="doub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w:t>
            </w:r>
          </w:p>
        </w:tc>
        <w:tc>
          <w:tcPr>
            <w:tcW w:w="400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拉链包</w:t>
            </w:r>
          </w:p>
        </w:tc>
        <w:tc>
          <w:tcPr>
            <w:tcW w:w="1425"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27" w:type="dxa"/>
            <w:tcBorders>
              <w:top w:val="single" w:color="auto" w:sz="4" w:space="0"/>
              <w:left w:val="single" w:color="auto" w:sz="4" w:space="0"/>
              <w:bottom w:val="single" w:color="auto" w:sz="4" w:space="0"/>
              <w:right w:val="doub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w:t>
            </w:r>
          </w:p>
        </w:tc>
        <w:tc>
          <w:tcPr>
            <w:tcW w:w="400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锂电池组</w:t>
            </w:r>
          </w:p>
        </w:tc>
        <w:tc>
          <w:tcPr>
            <w:tcW w:w="1425"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27" w:type="dxa"/>
            <w:tcBorders>
              <w:top w:val="single" w:color="auto" w:sz="4" w:space="0"/>
              <w:left w:val="single" w:color="auto" w:sz="4" w:space="0"/>
              <w:bottom w:val="single" w:color="auto" w:sz="4" w:space="0"/>
              <w:right w:val="doub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7" w:type="dxa"/>
            <w:tcBorders>
              <w:top w:val="single" w:color="auto" w:sz="4" w:space="0"/>
              <w:left w:val="doub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w:t>
            </w:r>
          </w:p>
        </w:tc>
        <w:tc>
          <w:tcPr>
            <w:tcW w:w="4000" w:type="dxa"/>
            <w:tcBorders>
              <w:top w:val="single" w:color="auto" w:sz="4" w:space="0"/>
              <w:left w:val="single" w:color="auto" w:sz="4" w:space="0"/>
              <w:bottom w:val="single" w:color="auto" w:sz="4" w:space="0"/>
              <w:right w:val="single" w:color="auto" w:sz="4" w:space="0"/>
            </w:tcBorders>
            <w:vAlign w:val="center"/>
          </w:tcPr>
          <w:p>
            <w:pPr>
              <w:spacing w:before="156" w:line="360" w:lineRule="exact"/>
              <w:ind w:firstLine="420"/>
              <w:rPr>
                <w:rFonts w:hint="eastAsia" w:ascii="宋体" w:hAnsi="宋体" w:eastAsia="宋体" w:cs="宋体"/>
                <w:bCs/>
                <w:color w:val="auto"/>
                <w:sz w:val="21"/>
                <w:szCs w:val="21"/>
              </w:rPr>
            </w:pPr>
            <w:r>
              <w:rPr>
                <w:rFonts w:hint="eastAsia" w:ascii="宋体" w:hAnsi="宋体" w:eastAsia="宋体" w:cs="宋体"/>
                <w:bCs/>
                <w:color w:val="auto"/>
                <w:sz w:val="21"/>
                <w:szCs w:val="21"/>
              </w:rPr>
              <w:t>中文用户文件（合格证，保修卡，装箱单，说明书，速查卡各1）</w:t>
            </w:r>
          </w:p>
        </w:tc>
        <w:tc>
          <w:tcPr>
            <w:tcW w:w="1425" w:type="dxa"/>
            <w:tcBorders>
              <w:top w:val="single" w:color="auto" w:sz="4" w:space="0"/>
              <w:left w:val="single" w:color="auto" w:sz="4" w:space="0"/>
              <w:bottom w:val="single" w:color="auto" w:sz="4" w:space="0"/>
              <w:right w:val="sing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2027" w:type="dxa"/>
            <w:tcBorders>
              <w:top w:val="single" w:color="auto" w:sz="4" w:space="0"/>
              <w:left w:val="single" w:color="auto" w:sz="4" w:space="0"/>
              <w:bottom w:val="single" w:color="auto" w:sz="4" w:space="0"/>
              <w:right w:val="double" w:color="auto" w:sz="4" w:space="0"/>
            </w:tcBorders>
            <w:vAlign w:val="center"/>
          </w:tcPr>
          <w:p>
            <w:pPr>
              <w:spacing w:before="156" w:line="360" w:lineRule="exact"/>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套</w:t>
            </w:r>
          </w:p>
        </w:tc>
      </w:tr>
    </w:tbl>
    <w:p>
      <w:pP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br w:type="page"/>
      </w:r>
    </w:p>
    <w:p>
      <w:pPr>
        <w:numPr>
          <w:ilvl w:val="0"/>
          <w:numId w:val="15"/>
        </w:num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指夹式脉搏血氧仪</w:t>
      </w:r>
    </w:p>
    <w:p>
      <w:pPr>
        <w:numPr>
          <w:ilvl w:val="0"/>
          <w:numId w:val="0"/>
        </w:numPr>
        <w:jc w:val="both"/>
        <w:rPr>
          <w:rFonts w:hint="eastAsia" w:ascii="宋体" w:hAnsi="宋体" w:eastAsia="宋体" w:cs="宋体"/>
          <w:b/>
          <w:bCs/>
          <w:color w:val="auto"/>
          <w:sz w:val="24"/>
          <w:szCs w:val="24"/>
          <w:lang w:val="en-US" w:eastAsia="zh-CN"/>
        </w:rPr>
      </w:pPr>
    </w:p>
    <w:p>
      <w:pPr>
        <w:numPr>
          <w:ilvl w:val="0"/>
          <w:numId w:val="0"/>
        </w:numPr>
        <w:rPr>
          <w:rFonts w:hint="eastAsia" w:ascii="宋体" w:hAnsi="宋体" w:eastAsia="宋体" w:cs="宋体"/>
          <w:color w:val="auto"/>
          <w:lang w:val="en-US" w:eastAsia="zh-CN"/>
        </w:rPr>
      </w:pPr>
    </w:p>
    <w:p>
      <w:pPr>
        <w:spacing w:line="360" w:lineRule="auto"/>
        <w:ind w:left="630" w:hanging="840" w:hangingChars="300"/>
        <w:rPr>
          <w:rFonts w:hint="eastAsia" w:ascii="宋体" w:hAnsi="宋体" w:eastAsia="宋体" w:cs="宋体"/>
          <w:color w:val="auto"/>
        </w:rPr>
      </w:pPr>
      <w:r>
        <w:rPr>
          <w:rFonts w:hint="eastAsia" w:ascii="宋体" w:hAnsi="宋体" w:eastAsia="宋体" w:cs="宋体"/>
          <w:color w:val="auto"/>
        </w:rPr>
        <w:t>配置：血氧仪主机1台、电池2节、使用说明书、保修卡、装箱清单1本、挂绳1条、合格证1张</w:t>
      </w:r>
    </w:p>
    <w:p>
      <w:pPr>
        <w:spacing w:line="360" w:lineRule="auto"/>
        <w:ind w:left="630" w:hanging="840" w:hangingChars="300"/>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t>参数：</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显示方式：OLED显示或LCD显示</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脉搏氧饱和度显示范围：0%-100%</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脉率显示范围：25bpm-250bpm</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电源要求：2节AAA，每节1.5V碱性电池</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电压适应范围：DC2.3V-3.0V，内部电源供电设备</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6.</w:t>
      </w:r>
      <w:r>
        <w:rPr>
          <w:rFonts w:hint="eastAsia" w:ascii="宋体" w:hAnsi="宋体" w:eastAsia="宋体" w:cs="宋体"/>
          <w:color w:val="auto"/>
        </w:rPr>
        <w:t>工作电流：≤30mA</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7.</w:t>
      </w:r>
      <w:r>
        <w:rPr>
          <w:rFonts w:hint="eastAsia" w:ascii="宋体" w:hAnsi="宋体" w:eastAsia="宋体" w:cs="宋体"/>
          <w:color w:val="auto"/>
        </w:rPr>
        <w:t>进液防护程度：IPX1</w:t>
      </w:r>
    </w:p>
    <w:p>
      <w:pPr>
        <w:spacing w:line="360" w:lineRule="auto"/>
        <w:ind w:left="1962" w:leftChars="100" w:hanging="1682" w:hangingChars="601"/>
        <w:rPr>
          <w:rFonts w:hint="eastAsia"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测量精度：血氧饱和度在70%-99%段为±2%，小于70%无定义，脉率为25bpm-250bpm，测量误差±1%或1bpm，二者中较大者。</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弱灌注下情况下的测量性能：在脉搏充盈度为6%时能正确显示血氧饱和度值和脉率值</w:t>
      </w:r>
    </w:p>
    <w:p>
      <w:pPr>
        <w:spacing w:line="360" w:lineRule="auto"/>
        <w:ind w:left="0" w:leftChars="0" w:firstLine="4180" w:firstLineChars="1493"/>
        <w:rPr>
          <w:rFonts w:hint="eastAsia" w:ascii="宋体" w:hAnsi="宋体" w:eastAsia="宋体" w:cs="宋体"/>
          <w:color w:val="auto"/>
        </w:rPr>
      </w:pPr>
      <w:r>
        <w:rPr>
          <w:rFonts w:hint="eastAsia" w:ascii="宋体" w:hAnsi="宋体" w:eastAsia="宋体" w:cs="宋体"/>
          <w:color w:val="auto"/>
        </w:rPr>
        <w:t>具有功能开关，无手指插入时8秒后自动关机</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10.</w:t>
      </w:r>
      <w:r>
        <w:rPr>
          <w:rFonts w:hint="eastAsia" w:ascii="宋体" w:hAnsi="宋体" w:eastAsia="宋体" w:cs="宋体"/>
          <w:color w:val="auto"/>
        </w:rPr>
        <w:t>外形尺寸：66×35×30（长×宽×高），重量约：27g</w:t>
      </w:r>
    </w:p>
    <w:p>
      <w:pPr>
        <w:spacing w:line="360" w:lineRule="auto"/>
        <w:ind w:left="0" w:leftChars="0" w:firstLine="266" w:firstLineChars="95"/>
        <w:rPr>
          <w:rFonts w:hint="eastAsia" w:ascii="宋体" w:hAnsi="宋体" w:eastAsia="宋体" w:cs="宋体"/>
          <w:color w:val="auto"/>
          <w:lang w:eastAsia="zh-CN"/>
        </w:rPr>
      </w:pPr>
      <w:r>
        <w:rPr>
          <w:rFonts w:hint="eastAsia" w:ascii="宋体" w:hAnsi="宋体" w:eastAsia="宋体" w:cs="宋体"/>
          <w:color w:val="auto"/>
          <w:lang w:val="en-US" w:eastAsia="zh-CN"/>
        </w:rPr>
        <w:t>11.</w:t>
      </w:r>
      <w:r>
        <w:rPr>
          <w:rFonts w:hint="eastAsia" w:ascii="宋体" w:hAnsi="宋体" w:eastAsia="宋体" w:cs="宋体"/>
          <w:color w:val="auto"/>
        </w:rPr>
        <w:t>正常工作条件：环境温度范围：5</w:t>
      </w:r>
      <w:r>
        <w:rPr>
          <w:rFonts w:hint="eastAsia" w:ascii="宋体" w:hAnsi="宋体" w:eastAsia="宋体" w:cs="宋体"/>
          <w:color w:val="auto"/>
          <w:lang w:eastAsia="zh-CN"/>
        </w:rPr>
        <w:t>℃</w:t>
      </w:r>
      <w:r>
        <w:rPr>
          <w:rFonts w:hint="eastAsia" w:ascii="宋体" w:hAnsi="宋体" w:eastAsia="宋体" w:cs="宋体"/>
          <w:color w:val="auto"/>
        </w:rPr>
        <w:t>-40</w:t>
      </w:r>
      <w:r>
        <w:rPr>
          <w:rFonts w:hint="eastAsia" w:ascii="宋体" w:hAnsi="宋体" w:eastAsia="宋体" w:cs="宋体"/>
          <w:color w:val="auto"/>
          <w:lang w:eastAsia="zh-CN"/>
        </w:rPr>
        <w:t>℃</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相对湿度范围：≤80%</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auto"/>
        </w:rPr>
        <w:t>大气压力范围：860hPa-1060hPa</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12.</w:t>
      </w:r>
      <w:r>
        <w:rPr>
          <w:rFonts w:hint="eastAsia" w:ascii="宋体" w:hAnsi="宋体" w:eastAsia="宋体" w:cs="宋体"/>
          <w:color w:val="auto"/>
        </w:rPr>
        <w:t>运行方式：间歇运行</w:t>
      </w:r>
    </w:p>
    <w:p>
      <w:pPr>
        <w:spacing w:line="360" w:lineRule="auto"/>
        <w:ind w:left="0" w:leftChars="0" w:firstLine="266" w:firstLineChars="95"/>
        <w:rPr>
          <w:rFonts w:hint="eastAsia" w:ascii="宋体" w:hAnsi="宋体" w:eastAsia="宋体" w:cs="宋体"/>
          <w:color w:val="auto"/>
        </w:rPr>
      </w:pPr>
      <w:r>
        <w:rPr>
          <w:rFonts w:hint="eastAsia" w:ascii="宋体" w:hAnsi="宋体" w:eastAsia="宋体" w:cs="宋体"/>
          <w:color w:val="auto"/>
          <w:lang w:val="en-US" w:eastAsia="zh-CN"/>
        </w:rPr>
        <w:t>13.</w:t>
      </w:r>
      <w:r>
        <w:rPr>
          <w:rFonts w:hint="eastAsia" w:ascii="宋体" w:hAnsi="宋体" w:eastAsia="宋体" w:cs="宋体"/>
          <w:color w:val="auto"/>
        </w:rPr>
        <w:t>电器安全分类：BF型应用部分</w:t>
      </w:r>
    </w:p>
    <w:p>
      <w:pP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br w:type="page"/>
      </w:r>
    </w:p>
    <w:p>
      <w:pPr>
        <w:numPr>
          <w:ilvl w:val="0"/>
          <w:numId w:val="15"/>
        </w:numPr>
        <w:ind w:left="0" w:leftChars="0"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超声骨密度仪</w:t>
      </w:r>
    </w:p>
    <w:p>
      <w:pPr>
        <w:numPr>
          <w:ilvl w:val="0"/>
          <w:numId w:val="0"/>
        </w:numPr>
        <w:ind w:leftChars="0"/>
        <w:jc w:val="both"/>
        <w:rPr>
          <w:rFonts w:hint="eastAsia" w:ascii="宋体" w:hAnsi="宋体" w:eastAsia="宋体" w:cs="宋体"/>
          <w:b/>
          <w:bCs/>
          <w:color w:val="auto"/>
          <w:sz w:val="24"/>
          <w:szCs w:val="24"/>
        </w:rPr>
      </w:pPr>
    </w:p>
    <w:p>
      <w:pPr>
        <w:spacing w:line="200" w:lineRule="exact"/>
        <w:jc w:val="center"/>
        <w:rPr>
          <w:rFonts w:hint="eastAsia" w:ascii="宋体" w:hAnsi="宋体" w:eastAsia="宋体" w:cs="宋体"/>
          <w:color w:val="auto"/>
          <w:sz w:val="24"/>
          <w:szCs w:val="24"/>
        </w:rPr>
      </w:pP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1、全干式超声波测量骨质声速(SOS),无创伤，无辐射，适用多人群测量（婴儿/儿童（0-20岁），成人/老人（20-100岁）），全自动专业自主研发软件分析和报告。</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2、手持式宽频聚焦探头，进口超声多晶片材料，探头工作频率和标称频率一致为1 MHz，宽频范围：0.85～1.15MHz；声速SOS测量范围2500-4800m/s；精确度≤0.15%；声速SOS测量准确性：声速SOS测量重复性；变异系数CV≤0.4%。</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3、探头组成:完全自主研发四晶体超声探头，自动消除软组织干扰。</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4、双发双收晶体手持探头。</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5、计算参数齐全：T值，Z值，%百分比,相对骨折风险（RRF）等。</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6、配备身份证识别系统，支持大陆港澳台身份证识别。</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7、单点测量：&lt;5秒；单次测量：&lt;25秒；重复测量：&lt;75秒。支持桡骨、胫骨、跖骨、指骨测量硬件选配。</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8、具有探头导航功能，实时可视探头与皮肤接触状态、探头与骨骼平面夹角，并有文字提示引导操作。</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9、具有动画播放功能，根据需求可以对内容进行删除、添加、更换等。</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10、实时显示骨质声速值、测量次数、测量时间，探头水平角度、直观易懂。</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11、快速、高精度两种测量模式；并且可以根据测量需求，设置测量次数。</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12、测量报告单具有患者照片功能且支持排版，操作者可根据自己的需求，自主设计测量报告单。</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13、国产或进口品牌一体机。</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、设备拆卸简易，配备医疗专用台车方便移动，并且具有便携功能，可外出携带就诊。</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、软件具有防拷贝功能，可防止在未授权设备上运行泄露隐私信息。</w:t>
      </w:r>
    </w:p>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br w:type="page"/>
      </w: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16、抢救车</w:t>
      </w:r>
    </w:p>
    <w:p>
      <w:pPr>
        <w:spacing w:line="360" w:lineRule="auto"/>
        <w:jc w:val="center"/>
        <w:rPr>
          <w:rFonts w:hint="eastAsia" w:ascii="宋体" w:hAnsi="宋体" w:eastAsia="宋体" w:cs="宋体"/>
          <w:b/>
          <w:bCs/>
          <w:color w:val="auto"/>
          <w:sz w:val="36"/>
          <w:szCs w:val="36"/>
          <w:lang w:val="en-US" w:eastAsia="zh-CN"/>
        </w:rPr>
      </w:pP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1.台面采用ABS工程塑料纯料注塑成型,台面均配置透明软玻璃，有效防止物品在台面滑行；</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2.ABS急救车台面均安装12.7#不锈钢围栏，精致美观，不沾手印；</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3.立柱采用半弧防撞双T型槽铝合金型材，承载量大。利用不锈钢丝杆连接台面，达到整车稳固不变形。强度高，耐磨抗腐蚀，外形美观精致；</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4.侧板背板采用独特蜂窝仿生铝型材设计，车体更轻便，颜色淡雅美观；</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5.ABS急救车有防碰撞措施,更安全保护车体，模具一次成型，精致美观；</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6.抽屉选用重型1.2/1.2/1.5MM厚度三节静音滑轨；</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7.一个20格浅抽屉（内部高度5CM），一个20格深抽屉（内部高度12.5CM）；抽屉内部有自由插片，可以随意组合；最大间隔空间20格，整个药盒可轻松拿出；</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8.升降式不锈钢四分支盐水输液架</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9.ABS对开门设计，可以放置小型仪器设备；</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10.车体背面配有心肺复苏板；</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11.侧面配备垃圾桶可以轻松摘离；</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12.有ABS推手，配置消毒液锐器桶网篮；</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13.搭载质保六年的超静音医用脚轮，邵尔50度的高弹性TPR材料的轮胶，不脱胶、不粘落发。工业尼龙轮架，优于十倍钢制结构，不生锈，无脱漆。高精度深沟轴承，转动轻便，配置出了先天的超静音效果；</w:t>
      </w:r>
    </w:p>
    <w:p>
      <w:pPr>
        <w:spacing w:line="360" w:lineRule="auto"/>
        <w:ind w:firstLine="210" w:firstLineChars="100"/>
        <w:jc w:val="left"/>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14.全封闭木箱包装，保证用户及时收到完好货品；配置：ABS副工作台、插排、ABS仪器托盘和氧气瓶支架</w:t>
      </w:r>
    </w:p>
    <w:p>
      <w:pPr>
        <w:spacing w:line="360" w:lineRule="auto"/>
        <w:jc w:val="left"/>
        <w:rPr>
          <w:rFonts w:hint="eastAsia" w:ascii="宋体" w:hAnsi="宋体" w:eastAsia="宋体" w:cs="宋体"/>
          <w:b w:val="0"/>
          <w:bCs w:val="0"/>
          <w:color w:val="auto"/>
          <w:sz w:val="24"/>
          <w:szCs w:val="24"/>
          <w:lang w:val="en-US" w:eastAsia="zh-CN"/>
        </w:rPr>
      </w:pPr>
    </w:p>
    <w:p>
      <w:pPr>
        <w:spacing w:line="360" w:lineRule="auto"/>
        <w:jc w:val="left"/>
        <w:rPr>
          <w:rFonts w:hint="eastAsia" w:ascii="宋体" w:hAnsi="宋体" w:eastAsia="宋体" w:cs="宋体"/>
          <w:b w:val="0"/>
          <w:bCs w:val="0"/>
          <w:color w:val="auto"/>
          <w:sz w:val="24"/>
          <w:szCs w:val="24"/>
          <w:lang w:val="en-US" w:eastAsia="zh-CN"/>
        </w:rPr>
      </w:pPr>
    </w:p>
    <w:p>
      <w:pPr>
        <w:spacing w:line="360" w:lineRule="auto"/>
        <w:jc w:val="left"/>
        <w:rPr>
          <w:rFonts w:hint="eastAsia" w:ascii="宋体" w:hAnsi="宋体" w:eastAsia="宋体" w:cs="宋体"/>
          <w:b w:val="0"/>
          <w:bCs w:val="0"/>
          <w:color w:val="auto"/>
          <w:sz w:val="24"/>
          <w:szCs w:val="24"/>
          <w:lang w:val="en-US" w:eastAsia="zh-CN"/>
        </w:rPr>
      </w:pPr>
    </w:p>
    <w:p>
      <w:pPr>
        <w:spacing w:line="360" w:lineRule="auto"/>
        <w:jc w:val="left"/>
        <w:rPr>
          <w:rFonts w:hint="eastAsia" w:ascii="宋体" w:hAnsi="宋体" w:eastAsia="宋体" w:cs="宋体"/>
          <w:b w:val="0"/>
          <w:bCs w:val="0"/>
          <w:color w:val="auto"/>
          <w:sz w:val="24"/>
          <w:szCs w:val="24"/>
          <w:lang w:val="en-US" w:eastAsia="zh-CN"/>
        </w:rPr>
      </w:pPr>
    </w:p>
    <w:p>
      <w:pPr>
        <w:spacing w:line="360" w:lineRule="auto"/>
        <w:jc w:val="left"/>
        <w:rPr>
          <w:rFonts w:hint="eastAsia" w:ascii="宋体" w:hAnsi="宋体" w:eastAsia="宋体" w:cs="宋体"/>
          <w:b w:val="0"/>
          <w:bCs w:val="0"/>
          <w:color w:val="auto"/>
          <w:sz w:val="44"/>
          <w:szCs w:val="44"/>
          <w:highlight w:val="red"/>
          <w:lang w:val="en-US" w:eastAsia="zh-CN"/>
        </w:rPr>
      </w:pPr>
    </w:p>
    <w:p>
      <w:pPr>
        <w:widowControl w:val="0"/>
        <w:numPr>
          <w:ilvl w:val="0"/>
          <w:numId w:val="0"/>
        </w:numPr>
        <w:jc w:val="both"/>
        <w:rPr>
          <w:rFonts w:hint="eastAsia" w:ascii="宋体" w:hAnsi="宋体" w:eastAsia="宋体" w:cs="宋体"/>
          <w:b/>
          <w:bCs/>
          <w:color w:val="auto"/>
          <w:sz w:val="24"/>
          <w:szCs w:val="24"/>
          <w:lang w:val="en-US" w:eastAsia="zh-CN"/>
        </w:rPr>
      </w:pPr>
    </w:p>
    <w:p>
      <w:pPr>
        <w:numPr>
          <w:ilvl w:val="0"/>
          <w:numId w:val="0"/>
        </w:numPr>
        <w:jc w:val="both"/>
        <w:rPr>
          <w:rFonts w:hint="eastAsia"/>
          <w:sz w:val="28"/>
          <w:szCs w:val="28"/>
          <w:u w:val="none"/>
          <w:lang w:val="en-US" w:eastAsia="zh-CN"/>
        </w:rPr>
      </w:pPr>
    </w:p>
    <w:p>
      <w:pPr>
        <w:jc w:val="center"/>
        <w:rPr>
          <w:rFonts w:hint="eastAsia"/>
          <w:sz w:val="28"/>
          <w:szCs w:val="28"/>
          <w:u w:val="none"/>
        </w:rPr>
      </w:pPr>
      <w:r>
        <w:rPr>
          <w:rFonts w:hint="eastAsia"/>
          <w:sz w:val="28"/>
          <w:szCs w:val="28"/>
          <w:u w:val="none"/>
        </w:rPr>
        <w:t>儋州市中医医院建设项目--医疗设施设备购置（第二批）</w:t>
      </w:r>
    </w:p>
    <w:p>
      <w:pPr>
        <w:jc w:val="center"/>
        <w:rPr>
          <w:rFonts w:hint="eastAsia"/>
          <w:sz w:val="28"/>
          <w:szCs w:val="28"/>
          <w:u w:val="none"/>
          <w:lang w:val="en-US" w:eastAsia="zh-CN"/>
        </w:rPr>
      </w:pPr>
      <w:r>
        <w:rPr>
          <w:rFonts w:hint="eastAsia"/>
          <w:sz w:val="28"/>
          <w:szCs w:val="28"/>
          <w:u w:val="none"/>
        </w:rPr>
        <w:t>第一部分（包4）</w:t>
      </w:r>
    </w:p>
    <w:tbl>
      <w:tblPr>
        <w:tblStyle w:val="13"/>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400"/>
        <w:gridCol w:w="1261"/>
        <w:gridCol w:w="715"/>
        <w:gridCol w:w="1622"/>
        <w:gridCol w:w="434"/>
        <w:gridCol w:w="434"/>
        <w:gridCol w:w="383"/>
        <w:gridCol w:w="494"/>
        <w:gridCol w:w="13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10"/>
            <w:tcBorders>
              <w:bottom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default" w:ascii="仿宋_GB2312" w:hAnsi="宋体" w:eastAsia="仿宋_GB2312" w:cs="仿宋_GB2312"/>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4" w:type="pct"/>
            <w:tcBorders>
              <w:top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821"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40"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41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951"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2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8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87" w:type="pct"/>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4"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编号</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项目名称</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项目使用单位</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采购产品名称</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数量</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预算金额</w:t>
            </w:r>
          </w:p>
        </w:tc>
        <w:tc>
          <w:tcPr>
            <w:tcW w:w="787"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254" w:type="pct"/>
            <w:vMerge w:val="restart"/>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儋州市中医医院建设项目--医疗设施设备购置（第二批）第一部分（包4）</w:t>
            </w:r>
          </w:p>
        </w:tc>
        <w:tc>
          <w:tcPr>
            <w:tcW w:w="7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制氧系统</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514"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264.36</w:t>
            </w:r>
          </w:p>
        </w:tc>
        <w:tc>
          <w:tcPr>
            <w:tcW w:w="787" w:type="pct"/>
            <w:tcBorders>
              <w:top w:val="single" w:color="000000" w:sz="4" w:space="0"/>
              <w:left w:val="single" w:color="000000" w:sz="4" w:space="0"/>
              <w:bottom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8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新生儿喉镜（足月）</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7" w:type="pct"/>
            <w:tcBorders>
              <w:top w:val="single" w:color="000000" w:sz="4" w:space="0"/>
              <w:left w:val="single" w:color="000000" w:sz="4" w:space="0"/>
              <w:bottom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numPr>
          <w:ilvl w:val="0"/>
          <w:numId w:val="0"/>
        </w:numPr>
        <w:spacing w:line="360" w:lineRule="auto"/>
        <w:jc w:val="left"/>
        <w:rPr>
          <w:rFonts w:hint="eastAsia"/>
          <w:b/>
          <w:bCs/>
          <w:sz w:val="24"/>
          <w:szCs w:val="24"/>
          <w:u w:val="none"/>
        </w:rPr>
      </w:pPr>
      <w:r>
        <w:rPr>
          <w:rFonts w:hint="eastAsia"/>
          <w:b/>
          <w:bCs/>
          <w:sz w:val="24"/>
          <w:szCs w:val="24"/>
          <w:u w:val="none"/>
        </w:rPr>
        <w:t>注：</w:t>
      </w:r>
      <w:r>
        <w:rPr>
          <w:rFonts w:hint="eastAsia"/>
          <w:b/>
          <w:bCs/>
          <w:sz w:val="24"/>
          <w:szCs w:val="24"/>
          <w:u w:val="none"/>
          <w:lang w:eastAsia="zh-CN"/>
        </w:rPr>
        <w:t>“</w:t>
      </w:r>
      <w:r>
        <w:rPr>
          <w:rFonts w:hint="eastAsia"/>
          <w:b/>
          <w:bCs/>
          <w:sz w:val="24"/>
          <w:szCs w:val="24"/>
          <w:u w:val="none"/>
        </w:rPr>
        <w:t>★</w:t>
      </w:r>
      <w:r>
        <w:rPr>
          <w:rFonts w:hint="eastAsia"/>
          <w:b/>
          <w:bCs/>
          <w:sz w:val="24"/>
          <w:szCs w:val="24"/>
          <w:u w:val="none"/>
          <w:lang w:eastAsia="zh-CN"/>
        </w:rPr>
        <w:t>”</w:t>
      </w:r>
      <w:r>
        <w:rPr>
          <w:rFonts w:hint="eastAsia"/>
          <w:b/>
          <w:bCs/>
          <w:sz w:val="24"/>
          <w:szCs w:val="24"/>
          <w:u w:val="none"/>
        </w:rPr>
        <w:t>参数</w:t>
      </w:r>
      <w:r>
        <w:rPr>
          <w:rFonts w:hint="eastAsia"/>
          <w:b/>
          <w:bCs/>
          <w:sz w:val="24"/>
          <w:szCs w:val="24"/>
          <w:u w:val="none"/>
          <w:lang w:val="en-US" w:eastAsia="zh-CN"/>
        </w:rPr>
        <w:t>为实质性条款</w:t>
      </w:r>
      <w:r>
        <w:rPr>
          <w:rFonts w:hint="eastAsia"/>
          <w:b/>
          <w:bCs/>
          <w:sz w:val="24"/>
          <w:szCs w:val="24"/>
          <w:u w:val="none"/>
        </w:rPr>
        <w:t>，</w:t>
      </w:r>
      <w:r>
        <w:rPr>
          <w:rFonts w:hint="eastAsia"/>
          <w:b/>
          <w:bCs/>
          <w:sz w:val="24"/>
          <w:szCs w:val="24"/>
          <w:u w:val="none"/>
          <w:lang w:val="en-US" w:eastAsia="zh-CN"/>
        </w:rPr>
        <w:t>如</w:t>
      </w:r>
      <w:r>
        <w:rPr>
          <w:rFonts w:hint="eastAsia"/>
          <w:b/>
          <w:bCs/>
          <w:sz w:val="24"/>
          <w:szCs w:val="24"/>
          <w:u w:val="none"/>
          <w:lang w:eastAsia="zh-CN"/>
        </w:rPr>
        <w:t>未按照要求响应</w:t>
      </w:r>
      <w:r>
        <w:rPr>
          <w:rFonts w:hint="eastAsia"/>
          <w:b/>
          <w:bCs/>
          <w:sz w:val="24"/>
          <w:szCs w:val="24"/>
          <w:u w:val="none"/>
        </w:rPr>
        <w:t>将导致竞标无效。</w:t>
      </w:r>
    </w:p>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ind w:firstLine="440" w:firstLineChars="200"/>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Pr>
        <w:numPr>
          <w:ilvl w:val="0"/>
          <w:numId w:val="0"/>
        </w:numPr>
        <w:spacing w:line="360" w:lineRule="auto"/>
        <w:jc w:val="left"/>
        <w:rPr>
          <w:rFonts w:hint="eastAsia"/>
          <w:b/>
          <w:bCs/>
          <w:sz w:val="24"/>
          <w:szCs w:val="24"/>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spacing w:line="360" w:lineRule="auto"/>
        <w:ind w:firstLine="361" w:firstLineChars="150"/>
        <w:jc w:val="center"/>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w:t>
      </w:r>
      <w:r>
        <w:rPr>
          <w:rFonts w:hint="eastAsia" w:ascii="宋体" w:hAnsi="宋体" w:eastAsia="宋体" w:cs="宋体"/>
          <w:b/>
          <w:bCs w:val="0"/>
          <w:sz w:val="24"/>
          <w:szCs w:val="24"/>
        </w:rPr>
        <w:t>制氧系统</w:t>
      </w:r>
    </w:p>
    <w:p>
      <w:pPr>
        <w:spacing w:line="360" w:lineRule="auto"/>
        <w:ind w:firstLine="361" w:firstLineChars="150"/>
        <w:jc w:val="center"/>
        <w:rPr>
          <w:rFonts w:hint="eastAsia" w:ascii="宋体" w:hAnsi="宋体" w:eastAsia="宋体" w:cs="宋体"/>
          <w:b/>
          <w:bCs w:val="0"/>
          <w:sz w:val="24"/>
          <w:szCs w:val="24"/>
          <w:lang w:val="en-US" w:eastAsia="zh-CN"/>
        </w:rPr>
      </w:pPr>
    </w:p>
    <w:p>
      <w:pPr>
        <w:spacing w:after="100"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一</w:t>
      </w:r>
      <w:r>
        <w:rPr>
          <w:rFonts w:hint="eastAsia" w:ascii="宋体" w:hAnsi="宋体" w:eastAsia="宋体" w:cs="宋体"/>
          <w:bCs/>
          <w:color w:val="auto"/>
          <w:sz w:val="21"/>
          <w:szCs w:val="21"/>
        </w:rPr>
        <w:t>、</w:t>
      </w:r>
      <w:r>
        <w:rPr>
          <w:rFonts w:hint="eastAsia" w:ascii="宋体" w:hAnsi="宋体" w:eastAsia="宋体" w:cs="宋体"/>
          <w:color w:val="auto"/>
          <w:sz w:val="21"/>
          <w:szCs w:val="21"/>
          <w:lang w:val="en-US" w:eastAsia="zh-CN"/>
        </w:rPr>
        <w:t>制氧系统</w:t>
      </w:r>
      <w:r>
        <w:rPr>
          <w:rFonts w:hint="eastAsia" w:ascii="宋体" w:hAnsi="宋体" w:eastAsia="宋体" w:cs="宋体"/>
          <w:color w:val="auto"/>
          <w:sz w:val="21"/>
          <w:szCs w:val="21"/>
        </w:rPr>
        <w:t>总体要求：</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★1、符合YY/T0298-1998《医用分子筛制氧设备通用技术规范》。</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bCs/>
          <w:color w:val="auto"/>
          <w:sz w:val="21"/>
          <w:szCs w:val="21"/>
        </w:rPr>
        <w:t>2、医用中心制氧系统或医用分子筛制氧系统及所产氧气的理化指标应符合或优于国家</w:t>
      </w:r>
      <w:r>
        <w:rPr>
          <w:rFonts w:hint="eastAsia" w:ascii="宋体" w:hAnsi="宋体" w:eastAsia="宋体" w:cs="宋体"/>
          <w:color w:val="auto"/>
          <w:sz w:val="21"/>
          <w:szCs w:val="21"/>
        </w:rPr>
        <w:t>YY/T0298-1998标准。制氧设备开机30分钟，氧气产量和浓度应达到标准要求。</w:t>
      </w:r>
    </w:p>
    <w:p>
      <w:pPr>
        <w:spacing w:line="360" w:lineRule="auto"/>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3、为满足医院停电，用氧量骤增等不可遇见情况下的用氧要求，医用中心制氧系统或医用分子筛制氧系统需与医院原有汇流排对接。</w:t>
      </w:r>
    </w:p>
    <w:p>
      <w:pPr>
        <w:spacing w:line="36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★4、 医用中心制氧系统或医用分子筛制氧系统的工作原理为变压吸附（PSA）原理。</w:t>
      </w:r>
    </w:p>
    <w:p>
      <w:pPr>
        <w:spacing w:line="360" w:lineRule="auto"/>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5、 医用中心制氧系统或医用分子筛制氧系统必须是无油设计,所有零部件,具有抗氧气、水分和其他周围材料的腐蚀,制氧设备配套之间的连接管道为不锈钢管。</w:t>
      </w:r>
    </w:p>
    <w:p>
      <w:pPr>
        <w:spacing w:line="360" w:lineRule="auto"/>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6、 医用中心制氧系统或医用分子筛制氧系统本体噪声须优于国家标准，外环境噪声低于45dB（A）。</w:t>
      </w:r>
    </w:p>
    <w:p>
      <w:pPr>
        <w:spacing w:line="360" w:lineRule="auto"/>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7、 医用中心制氧系统或医用分子筛制氧系统必须具有可靠性和安全性。</w:t>
      </w:r>
    </w:p>
    <w:p>
      <w:pPr>
        <w:spacing w:line="360" w:lineRule="auto"/>
        <w:rPr>
          <w:rFonts w:hint="eastAsia" w:ascii="宋体" w:hAnsi="宋体" w:eastAsia="宋体" w:cs="宋体"/>
          <w:bCs/>
          <w:color w:val="auto"/>
          <w:sz w:val="21"/>
          <w:szCs w:val="21"/>
        </w:rPr>
      </w:pPr>
      <w:r>
        <w:rPr>
          <w:rFonts w:hint="eastAsia" w:ascii="宋体" w:hAnsi="宋体" w:eastAsia="宋体" w:cs="宋体"/>
          <w:sz w:val="21"/>
          <w:szCs w:val="21"/>
          <w:lang w:eastAsia="zh-CN"/>
        </w:rPr>
        <w:t>▲</w:t>
      </w:r>
      <w:r>
        <w:rPr>
          <w:rFonts w:hint="eastAsia" w:ascii="宋体" w:hAnsi="宋体" w:eastAsia="宋体" w:cs="宋体"/>
          <w:bCs/>
          <w:color w:val="auto"/>
          <w:sz w:val="21"/>
          <w:szCs w:val="21"/>
        </w:rPr>
        <w:t>8、医用中心制氧系统或医用分子筛制氧系统运行成本低，能耗低，产氧量高（要求在参数中标明具体的数据）。耗电≤1.2KW/N</w:t>
      </w:r>
      <w:r>
        <w:rPr>
          <w:rFonts w:hint="eastAsia" w:ascii="宋体" w:hAnsi="宋体" w:eastAsia="宋体" w:cs="宋体"/>
          <w:bCs/>
          <w:color w:val="auto"/>
          <w:sz w:val="21"/>
          <w:szCs w:val="21"/>
          <w:lang w:eastAsia="zh-CN"/>
        </w:rPr>
        <w:t>m³</w:t>
      </w:r>
      <w:r>
        <w:rPr>
          <w:rFonts w:hint="eastAsia" w:ascii="宋体" w:hAnsi="宋体" w:eastAsia="宋体" w:cs="宋体"/>
          <w:bCs/>
          <w:color w:val="auto"/>
          <w:sz w:val="21"/>
          <w:szCs w:val="21"/>
        </w:rPr>
        <w:t>。（用系统中所有耗电设备的额定功率之和除以设备最大产氧量所的值为每生产一立方氧气的耗电数，投标人需在投标文件中保留计算过程）</w:t>
      </w:r>
    </w:p>
    <w:p>
      <w:pPr>
        <w:numPr>
          <w:ilvl w:val="0"/>
          <w:numId w:val="0"/>
        </w:numPr>
        <w:spacing w:line="360" w:lineRule="auto"/>
        <w:ind w:firstLine="210" w:firstLineChars="100"/>
        <w:rPr>
          <w:rFonts w:hint="eastAsia" w:ascii="宋体" w:hAnsi="宋体" w:eastAsia="宋体" w:cs="宋体"/>
          <w:bCs/>
          <w:color w:val="auto"/>
          <w:sz w:val="21"/>
          <w:szCs w:val="21"/>
        </w:rPr>
      </w:pPr>
      <w:r>
        <w:rPr>
          <w:rFonts w:hint="eastAsia" w:ascii="宋体" w:hAnsi="宋体" w:cs="宋体"/>
          <w:bCs/>
          <w:color w:val="auto"/>
          <w:sz w:val="21"/>
          <w:szCs w:val="21"/>
          <w:lang w:val="en-US" w:eastAsia="zh-CN"/>
        </w:rPr>
        <w:t>9、</w:t>
      </w:r>
      <w:r>
        <w:rPr>
          <w:rFonts w:hint="eastAsia" w:ascii="宋体" w:hAnsi="宋体" w:eastAsia="宋体" w:cs="宋体"/>
          <w:bCs/>
          <w:color w:val="auto"/>
          <w:sz w:val="21"/>
          <w:szCs w:val="21"/>
        </w:rPr>
        <w:t>采用全自动控制，医用中心制氧系统或医用分子筛制氧系统能够顺利方便的联动。</w:t>
      </w:r>
    </w:p>
    <w:p>
      <w:pPr>
        <w:numPr>
          <w:ilvl w:val="0"/>
          <w:numId w:val="0"/>
        </w:numPr>
        <w:spacing w:line="360" w:lineRule="auto"/>
        <w:rPr>
          <w:rFonts w:hint="eastAsia" w:ascii="宋体" w:hAnsi="宋体" w:eastAsia="宋体" w:cs="宋体"/>
          <w:bCs/>
          <w:color w:val="auto"/>
          <w:sz w:val="21"/>
          <w:szCs w:val="21"/>
        </w:rPr>
      </w:pPr>
      <w:r>
        <w:rPr>
          <w:rFonts w:hint="eastAsia" w:ascii="宋体" w:hAnsi="宋体" w:eastAsia="宋体" w:cs="宋体"/>
          <w:sz w:val="21"/>
          <w:szCs w:val="21"/>
          <w:lang w:eastAsia="zh-CN"/>
        </w:rPr>
        <w:t>▲</w:t>
      </w:r>
      <w:r>
        <w:rPr>
          <w:rFonts w:hint="eastAsia" w:ascii="宋体" w:hAnsi="宋体" w:cs="宋体"/>
          <w:sz w:val="21"/>
          <w:szCs w:val="21"/>
          <w:lang w:val="en-US" w:eastAsia="zh-CN"/>
        </w:rPr>
        <w:t>10、</w:t>
      </w:r>
      <w:r>
        <w:rPr>
          <w:rFonts w:hint="eastAsia" w:ascii="宋体" w:hAnsi="宋体" w:eastAsia="宋体" w:cs="宋体"/>
          <w:bCs/>
          <w:color w:val="auto"/>
          <w:sz w:val="21"/>
          <w:szCs w:val="21"/>
        </w:rPr>
        <w:t>提供厂家参数确认函，加盖厂家公章。</w:t>
      </w:r>
    </w:p>
    <w:p>
      <w:pPr>
        <w:numPr>
          <w:ilvl w:val="0"/>
          <w:numId w:val="0"/>
        </w:numPr>
        <w:spacing w:line="360" w:lineRule="auto"/>
        <w:rPr>
          <w:rFonts w:hint="eastAsia" w:ascii="宋体" w:hAnsi="宋体" w:eastAsia="宋体" w:cs="宋体"/>
          <w:bCs/>
          <w:color w:val="auto"/>
          <w:sz w:val="21"/>
          <w:szCs w:val="21"/>
        </w:rPr>
      </w:pPr>
      <w:r>
        <w:rPr>
          <w:rFonts w:hint="eastAsia" w:ascii="宋体" w:hAnsi="宋体" w:eastAsia="宋体" w:cs="宋体"/>
          <w:sz w:val="21"/>
          <w:szCs w:val="21"/>
          <w:lang w:eastAsia="zh-CN"/>
        </w:rPr>
        <w:t>▲</w:t>
      </w:r>
      <w:r>
        <w:rPr>
          <w:rFonts w:hint="eastAsia" w:ascii="宋体" w:hAnsi="宋体" w:cs="宋体"/>
          <w:sz w:val="21"/>
          <w:szCs w:val="21"/>
          <w:lang w:val="en-US" w:eastAsia="zh-CN"/>
        </w:rPr>
        <w:t>11、</w:t>
      </w:r>
      <w:r>
        <w:rPr>
          <w:rFonts w:hint="eastAsia" w:ascii="宋体" w:hAnsi="宋体" w:eastAsia="宋体" w:cs="宋体"/>
          <w:bCs/>
          <w:color w:val="auto"/>
          <w:sz w:val="21"/>
          <w:szCs w:val="21"/>
        </w:rPr>
        <w:t>提供厂家授权书，加盖厂家公章。</w:t>
      </w:r>
    </w:p>
    <w:p>
      <w:pPr>
        <w:numPr>
          <w:ilvl w:val="0"/>
          <w:numId w:val="0"/>
        </w:numPr>
        <w:spacing w:line="360" w:lineRule="auto"/>
        <w:rPr>
          <w:rFonts w:hint="eastAsia" w:ascii="宋体" w:hAnsi="宋体" w:eastAsia="宋体" w:cs="宋体"/>
          <w:bCs/>
          <w:color w:val="FF0000"/>
          <w:sz w:val="21"/>
          <w:szCs w:val="21"/>
        </w:rPr>
      </w:pPr>
    </w:p>
    <w:p>
      <w:pPr>
        <w:numPr>
          <w:ilvl w:val="0"/>
          <w:numId w:val="0"/>
        </w:numPr>
        <w:spacing w:line="360" w:lineRule="auto"/>
        <w:rPr>
          <w:rFonts w:hint="eastAsia" w:ascii="宋体" w:hAnsi="宋体" w:eastAsia="宋体" w:cs="宋体"/>
          <w:bCs/>
          <w:color w:val="FF0000"/>
          <w:sz w:val="21"/>
          <w:szCs w:val="21"/>
        </w:rPr>
      </w:pPr>
    </w:p>
    <w:p>
      <w:pPr>
        <w:numPr>
          <w:ilvl w:val="0"/>
          <w:numId w:val="0"/>
        </w:numPr>
        <w:spacing w:line="360" w:lineRule="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二</w:t>
      </w:r>
      <w:r>
        <w:rPr>
          <w:rFonts w:hint="eastAsia" w:ascii="宋体" w:hAnsi="宋体" w:eastAsia="宋体" w:cs="宋体"/>
          <w:bCs/>
          <w:sz w:val="21"/>
          <w:szCs w:val="21"/>
        </w:rPr>
        <w:t>、</w:t>
      </w:r>
      <w:r>
        <w:rPr>
          <w:rFonts w:hint="eastAsia" w:ascii="宋体" w:hAnsi="宋体" w:eastAsia="宋体" w:cs="宋体"/>
          <w:bCs/>
          <w:sz w:val="21"/>
          <w:szCs w:val="21"/>
          <w:lang w:val="en-US" w:eastAsia="zh-CN"/>
        </w:rPr>
        <w:t>配置及技术参数</w:t>
      </w:r>
      <w:r>
        <w:rPr>
          <w:rFonts w:hint="eastAsia" w:ascii="宋体" w:hAnsi="宋体" w:eastAsia="宋体" w:cs="宋体"/>
          <w:sz w:val="21"/>
          <w:szCs w:val="21"/>
        </w:rPr>
        <w:t>：</w:t>
      </w:r>
    </w:p>
    <w:p>
      <w:pPr>
        <w:spacing w:line="360" w:lineRule="auto"/>
        <w:ind w:firstLine="316" w:firstLineChars="150"/>
        <w:jc w:val="center"/>
        <w:rPr>
          <w:rFonts w:hint="eastAsia" w:ascii="宋体" w:hAnsi="宋体" w:eastAsia="宋体" w:cs="宋体"/>
          <w:b/>
          <w:bCs w:val="0"/>
          <w:sz w:val="21"/>
          <w:szCs w:val="21"/>
          <w:lang w:val="en-US" w:eastAsia="zh-CN"/>
        </w:rPr>
      </w:pPr>
    </w:p>
    <w:tbl>
      <w:tblPr>
        <w:tblStyle w:val="13"/>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98"/>
        <w:gridCol w:w="99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1498" w:type="dxa"/>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设备名称</w:t>
            </w:r>
          </w:p>
        </w:tc>
        <w:tc>
          <w:tcPr>
            <w:tcW w:w="992" w:type="dxa"/>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数量</w:t>
            </w:r>
          </w:p>
        </w:tc>
        <w:tc>
          <w:tcPr>
            <w:tcW w:w="4961" w:type="dxa"/>
            <w:noWrap w:val="0"/>
            <w:vAlign w:val="center"/>
          </w:tcPr>
          <w:p>
            <w:pPr>
              <w:spacing w:line="400" w:lineRule="exact"/>
              <w:jc w:val="center"/>
              <w:rPr>
                <w:rFonts w:hint="eastAsia" w:ascii="宋体" w:hAnsi="宋体" w:eastAsia="宋体" w:cs="宋体"/>
                <w:b/>
                <w:sz w:val="21"/>
                <w:szCs w:val="21"/>
              </w:rPr>
            </w:pPr>
            <w:r>
              <w:rPr>
                <w:rFonts w:hint="eastAsia" w:ascii="宋体" w:hAnsi="宋体" w:eastAsia="宋体" w:cs="宋体"/>
                <w:b/>
                <w:sz w:val="21"/>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制氧主机</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2台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sz w:val="21"/>
                <w:szCs w:val="21"/>
                <w:lang w:eastAsia="zh-CN"/>
              </w:rPr>
              <w:t>▲</w:t>
            </w:r>
            <w:r>
              <w:rPr>
                <w:rFonts w:hint="eastAsia" w:ascii="宋体" w:hAnsi="宋体" w:eastAsia="宋体" w:cs="宋体"/>
                <w:bCs/>
                <w:sz w:val="21"/>
                <w:szCs w:val="21"/>
              </w:rPr>
              <w:t>⑴采用双吸附塔。吸附塔材质为不锈钢；吸附塔为特种设备，为保证系统安全性和稳定性，医用中心制氧系统或医用分子筛制氧系统的厂家自身具有压力容器设计能力及制造能力（制造能力为具有特种设备制造许可证(压力容器)D1、D2及以上或特种设备生产许可证（压力容器制造）第一类，第二类及以上资质；设计能力为具有特种设备设计许可证（压力容器）或曾具有特种设备设计许可证且在特种设备生产许可证（压力容器制造）上没有注明设计外委的）。</w:t>
            </w:r>
          </w:p>
          <w:p>
            <w:pPr>
              <w:spacing w:line="440" w:lineRule="exact"/>
              <w:ind w:firstLine="105" w:firstLineChars="50"/>
              <w:rPr>
                <w:rFonts w:hint="eastAsia" w:ascii="宋体" w:hAnsi="宋体" w:eastAsia="宋体" w:cs="宋体"/>
                <w:bCs/>
                <w:sz w:val="21"/>
                <w:szCs w:val="21"/>
              </w:rPr>
            </w:pPr>
            <w:r>
              <w:rPr>
                <w:rFonts w:hint="eastAsia" w:ascii="宋体" w:hAnsi="宋体" w:eastAsia="宋体" w:cs="宋体"/>
                <w:bCs/>
                <w:sz w:val="21"/>
                <w:szCs w:val="21"/>
              </w:rPr>
              <w:t>★（2）每台每小时制氧量≥10</w:t>
            </w:r>
            <w:r>
              <w:rPr>
                <w:rFonts w:hint="eastAsia" w:ascii="宋体" w:hAnsi="宋体" w:eastAsia="宋体" w:cs="宋体"/>
                <w:bCs/>
                <w:sz w:val="21"/>
                <w:szCs w:val="21"/>
                <w:lang w:eastAsia="zh-CN"/>
              </w:rPr>
              <w:t>m³</w:t>
            </w:r>
            <w:r>
              <w:rPr>
                <w:rFonts w:hint="eastAsia" w:ascii="宋体" w:hAnsi="宋体" w:eastAsia="宋体" w:cs="宋体"/>
                <w:bCs/>
                <w:sz w:val="21"/>
                <w:szCs w:val="21"/>
              </w:rPr>
              <w:t>，氧气纯度为93±3%（V/V），出口压力0.4-0.45MPa；</w:t>
            </w:r>
          </w:p>
          <w:p>
            <w:pPr>
              <w:spacing w:line="440" w:lineRule="exact"/>
              <w:rPr>
                <w:rFonts w:hint="eastAsia" w:ascii="宋体" w:hAnsi="宋体" w:eastAsia="宋体" w:cs="宋体"/>
                <w:bCs/>
                <w:sz w:val="21"/>
                <w:szCs w:val="21"/>
              </w:rPr>
            </w:pPr>
            <w:r>
              <w:rPr>
                <w:rFonts w:hint="eastAsia" w:ascii="宋体" w:hAnsi="宋体" w:eastAsia="宋体" w:cs="宋体"/>
                <w:sz w:val="21"/>
                <w:szCs w:val="21"/>
                <w:lang w:eastAsia="zh-CN"/>
              </w:rPr>
              <w:t>▲</w:t>
            </w:r>
            <w:r>
              <w:rPr>
                <w:rFonts w:hint="eastAsia" w:ascii="宋体" w:hAnsi="宋体" w:eastAsia="宋体" w:cs="宋体"/>
                <w:bCs/>
                <w:sz w:val="21"/>
                <w:szCs w:val="21"/>
              </w:rPr>
              <w:t>（3）控制核心机件PLC、分子筛、气控阀为专业产品。气控阀，使用寿命超过300万次； （4）配置压力控制器，可根据使用情况调整自动停机和开机状态；</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（5）系统性能稳定可靠，运行成本低；</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（6）制氧主机控制台上必须显示各部件动作的工艺流程图和氧气纯度、输出压力，氧气流量的数据（液晶数字）；</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（7）具备氧气欠压或过压时报警功能。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高效螺杆空压机</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2台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sz w:val="21"/>
                <w:szCs w:val="21"/>
                <w:lang w:eastAsia="zh-CN"/>
              </w:rPr>
              <w:t>▲</w:t>
            </w:r>
            <w:r>
              <w:rPr>
                <w:rFonts w:hint="eastAsia" w:ascii="宋体" w:hAnsi="宋体" w:eastAsia="宋体" w:cs="宋体"/>
                <w:bCs/>
                <w:sz w:val="21"/>
                <w:szCs w:val="21"/>
              </w:rPr>
              <w:t>（1）单机功率≤11KW，噪音小于等于69dB（具有降噪设备），排气压力大于等于0.7Mpa，排气量：≥1.8</w:t>
            </w:r>
            <w:r>
              <w:rPr>
                <w:rFonts w:hint="eastAsia" w:ascii="宋体" w:hAnsi="宋体" w:eastAsia="宋体" w:cs="宋体"/>
                <w:bCs/>
                <w:sz w:val="21"/>
                <w:szCs w:val="21"/>
                <w:lang w:eastAsia="zh-CN"/>
              </w:rPr>
              <w:t>m³</w:t>
            </w:r>
            <w:r>
              <w:rPr>
                <w:rFonts w:hint="eastAsia" w:ascii="宋体" w:hAnsi="宋体" w:eastAsia="宋体" w:cs="宋体"/>
                <w:bCs/>
                <w:sz w:val="21"/>
                <w:szCs w:val="21"/>
              </w:rPr>
              <w:t>/min；</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⑵ 具有友好的使用界面，彩色显示屏≥3.5英寸，高清图形、文字显示，服务指示灯显示。</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⑶ 具有简易互联网连接，实现压缩机状态可视化。</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⑷ 具有多语言的用户界面和触摸屏。</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⑸ 具有断电后自动重新启动，双压力点设定，远程控制和连接功能。</w:t>
            </w:r>
          </w:p>
          <w:p>
            <w:pPr>
              <w:spacing w:line="440" w:lineRule="exact"/>
              <w:rPr>
                <w:rFonts w:hint="eastAsia" w:ascii="宋体" w:hAnsi="宋体" w:eastAsia="宋体" w:cs="宋体"/>
                <w:bCs/>
                <w:sz w:val="21"/>
                <w:szCs w:val="21"/>
              </w:rPr>
            </w:pPr>
            <w:r>
              <w:rPr>
                <w:rFonts w:hint="eastAsia" w:ascii="宋体" w:hAnsi="宋体" w:eastAsia="宋体" w:cs="宋体"/>
                <w:sz w:val="21"/>
                <w:szCs w:val="21"/>
                <w:lang w:eastAsia="zh-CN"/>
              </w:rPr>
              <w:t>▲</w:t>
            </w:r>
            <w:r>
              <w:rPr>
                <w:rFonts w:hint="eastAsia" w:ascii="宋体" w:hAnsi="宋体" w:eastAsia="宋体" w:cs="宋体"/>
                <w:bCs/>
                <w:sz w:val="21"/>
                <w:szCs w:val="21"/>
              </w:rPr>
              <w:t>⑹ 投标人须提供有效的证明材料（如产品彩页或使用说明书等）。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冷干机</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2台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（1）处理气量≥2.5</w:t>
            </w:r>
            <w:r>
              <w:rPr>
                <w:rFonts w:hint="eastAsia" w:ascii="宋体" w:hAnsi="宋体" w:eastAsia="宋体" w:cs="宋体"/>
                <w:bCs/>
                <w:sz w:val="21"/>
                <w:szCs w:val="21"/>
                <w:lang w:eastAsia="zh-CN"/>
              </w:rPr>
              <w:t>m³</w:t>
            </w:r>
            <w:r>
              <w:rPr>
                <w:rFonts w:hint="eastAsia" w:ascii="宋体" w:hAnsi="宋体" w:eastAsia="宋体" w:cs="宋体"/>
                <w:bCs/>
                <w:sz w:val="21"/>
                <w:szCs w:val="21"/>
              </w:rPr>
              <w:t>/min，满足空压机需求；</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（2）采用高效双级冷冻方式，冷却方式为风冷；</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（3）二次热交换器的使用，杜绝了外管凝露现象的发生；</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（4）出口压力露点控制在3℃—10℃范围；</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（5）具有自动排水功能。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多级过滤系统</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2套</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（1）处理气量≥2.5</w:t>
            </w:r>
            <w:r>
              <w:rPr>
                <w:rFonts w:hint="eastAsia" w:ascii="宋体" w:hAnsi="宋体" w:eastAsia="宋体" w:cs="宋体"/>
                <w:bCs/>
                <w:sz w:val="21"/>
                <w:szCs w:val="21"/>
                <w:lang w:eastAsia="zh-CN"/>
              </w:rPr>
              <w:t>m³</w:t>
            </w:r>
            <w:r>
              <w:rPr>
                <w:rFonts w:hint="eastAsia" w:ascii="宋体" w:hAnsi="宋体" w:eastAsia="宋体" w:cs="宋体"/>
                <w:bCs/>
                <w:sz w:val="21"/>
                <w:szCs w:val="21"/>
              </w:rPr>
              <w:t>/min，满足空压机需求。超低的初始压降，0.01-0.07Mpa；</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（2）前级过滤器，精密除尘过滤，除尘效率≤1um；</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（3）中级过滤器，初级除油过滤，除油浓度≤0.1mg/</w:t>
            </w:r>
            <w:r>
              <w:rPr>
                <w:rFonts w:hint="eastAsia" w:ascii="宋体" w:hAnsi="宋体" w:eastAsia="宋体" w:cs="宋体"/>
                <w:bCs/>
                <w:sz w:val="21"/>
                <w:szCs w:val="21"/>
                <w:lang w:eastAsia="zh-CN"/>
              </w:rPr>
              <w:t>m³</w:t>
            </w:r>
            <w:r>
              <w:rPr>
                <w:rFonts w:hint="eastAsia" w:ascii="宋体" w:hAnsi="宋体" w:eastAsia="宋体" w:cs="宋体"/>
                <w:bCs/>
                <w:sz w:val="21"/>
                <w:szCs w:val="21"/>
              </w:rPr>
              <w:t>；</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（4）后级过滤器，精密除油过滤，除油浓度≤0.01mg/</w:t>
            </w:r>
            <w:r>
              <w:rPr>
                <w:rFonts w:hint="eastAsia" w:ascii="宋体" w:hAnsi="宋体" w:eastAsia="宋体" w:cs="宋体"/>
                <w:bCs/>
                <w:sz w:val="21"/>
                <w:szCs w:val="21"/>
                <w:lang w:eastAsia="zh-CN"/>
              </w:rPr>
              <w:t>m³</w:t>
            </w:r>
            <w:r>
              <w:rPr>
                <w:rFonts w:hint="eastAsia" w:ascii="宋体" w:hAnsi="宋体" w:eastAsia="宋体" w:cs="宋体"/>
                <w:bCs/>
                <w:sz w:val="21"/>
                <w:szCs w:val="21"/>
              </w:rPr>
              <w:t>；</w:t>
            </w:r>
          </w:p>
          <w:p>
            <w:pPr>
              <w:spacing w:line="440" w:lineRule="exact"/>
              <w:rPr>
                <w:rFonts w:hint="eastAsia" w:ascii="宋体" w:hAnsi="宋体" w:eastAsia="宋体" w:cs="宋体"/>
                <w:sz w:val="21"/>
                <w:szCs w:val="21"/>
              </w:rPr>
            </w:pPr>
            <w:r>
              <w:rPr>
                <w:rFonts w:hint="eastAsia" w:ascii="宋体" w:hAnsi="宋体" w:eastAsia="宋体" w:cs="宋体"/>
                <w:bCs/>
                <w:sz w:val="21"/>
                <w:szCs w:val="21"/>
              </w:rPr>
              <w:t>（5）配有自动排水器和压差指示器，能够自动排污和指示更换滤芯。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空气储罐</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2台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（1）容量1</w:t>
            </w:r>
            <w:r>
              <w:rPr>
                <w:rFonts w:hint="eastAsia" w:ascii="宋体" w:hAnsi="宋体" w:eastAsia="宋体" w:cs="宋体"/>
                <w:bCs/>
                <w:sz w:val="21"/>
                <w:szCs w:val="21"/>
                <w:lang w:eastAsia="zh-CN"/>
              </w:rPr>
              <w:t>m³</w:t>
            </w:r>
            <w:r>
              <w:rPr>
                <w:rFonts w:hint="eastAsia" w:ascii="宋体" w:hAnsi="宋体" w:eastAsia="宋体" w:cs="宋体"/>
                <w:bCs/>
                <w:sz w:val="21"/>
                <w:szCs w:val="21"/>
              </w:rPr>
              <w:t>/台，碳钢材质；</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（2）工作压力：0.8MPa；</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（3）符合国家特种设备安全法，须提供空气储罐生产厂家的压力容器制造资质证书。。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氧气储罐</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1台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（1）容量3</w:t>
            </w:r>
            <w:r>
              <w:rPr>
                <w:rFonts w:hint="eastAsia" w:ascii="宋体" w:hAnsi="宋体" w:eastAsia="宋体" w:cs="宋体"/>
                <w:bCs/>
                <w:sz w:val="21"/>
                <w:szCs w:val="21"/>
                <w:lang w:eastAsia="zh-CN"/>
              </w:rPr>
              <w:t>m³</w:t>
            </w:r>
            <w:r>
              <w:rPr>
                <w:rFonts w:hint="eastAsia" w:ascii="宋体" w:hAnsi="宋体" w:eastAsia="宋体" w:cs="宋体"/>
                <w:bCs/>
                <w:sz w:val="21"/>
                <w:szCs w:val="21"/>
              </w:rPr>
              <w:t>/台，碳钢材质；</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（2）工作压力：0.8MPa；</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 xml:space="preserve">（3）符合国家特种设备安全法，须提氧气储罐生产厂家的压力容器制造资质证书。。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氧气纯度监测仪</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1台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（1）须具有在线检测功能，使用寿命长；</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（2）须具有实时液晶数字显示功能，精确度达0.1%；</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（3）提供信号和报警输出端口；</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（4）具备氧气纯度不足报警功能。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氧气流量计</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1台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（1）具有液晶数字显示功能；</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（2）有实时测量和累计显示功能。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9</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报警装置</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1套</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即断电报警、自动反相、超载、负荷保护等报警功能；</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（1）配备氧气压力高低压自动报警装置，实时检测输出氧气压力；</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（2）系统电源断电自动声光报警装置，声强大于等于65dB；</w:t>
            </w:r>
          </w:p>
          <w:p>
            <w:pPr>
              <w:spacing w:line="440" w:lineRule="exact"/>
              <w:rPr>
                <w:rFonts w:hint="eastAsia" w:ascii="宋体" w:hAnsi="宋体" w:eastAsia="宋体" w:cs="宋体"/>
                <w:bCs/>
                <w:sz w:val="21"/>
                <w:szCs w:val="21"/>
              </w:rPr>
            </w:pPr>
            <w:r>
              <w:rPr>
                <w:rFonts w:hint="eastAsia" w:ascii="宋体" w:hAnsi="宋体" w:eastAsia="宋体" w:cs="宋体"/>
                <w:bCs/>
                <w:sz w:val="21"/>
                <w:szCs w:val="21"/>
              </w:rPr>
              <w:t>（3）系统配置氧气压力过低自动报警装置，实时检测输出的氧气压力。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10</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细菌过滤器</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1支</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活性炭过滤,使氧气无气味,无水分,无油,无细菌，无微粒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11</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连接管道及阀门配件</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bCs/>
                <w:sz w:val="21"/>
                <w:szCs w:val="21"/>
              </w:rPr>
              <w:t>1套</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釆用不锈钢材料，在与原有供氧管路连接处加装截止阀，以方便断开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12</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分子筛解吸辅助装置</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2台</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sz w:val="21"/>
                <w:szCs w:val="21"/>
                <w:lang w:eastAsia="zh-CN"/>
              </w:rPr>
              <w:t>▲</w:t>
            </w:r>
            <w:r>
              <w:rPr>
                <w:rFonts w:hint="eastAsia" w:ascii="宋体" w:hAnsi="宋体" w:eastAsia="宋体" w:cs="宋体"/>
                <w:bCs/>
                <w:sz w:val="21"/>
                <w:szCs w:val="21"/>
              </w:rPr>
              <w:t>高效而快速的对分子筛进行解吸，消除分子筛吸附能力的衰减现象，保持分子筛活性，提高分子筛寿命，从而提高提取率，降低能耗。需提供证明材料。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lang w:val="zh-CN"/>
              </w:rPr>
              <w:t>医用中心</w:t>
            </w:r>
            <w:r>
              <w:rPr>
                <w:rFonts w:hint="eastAsia" w:ascii="宋体" w:hAnsi="宋体" w:eastAsia="宋体" w:cs="宋体"/>
                <w:sz w:val="21"/>
                <w:szCs w:val="21"/>
              </w:rPr>
              <w:t>制氧系统软件</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sz w:val="21"/>
                <w:szCs w:val="21"/>
                <w:lang w:eastAsia="zh-CN"/>
              </w:rPr>
              <w:t>▲</w:t>
            </w:r>
            <w:r>
              <w:rPr>
                <w:rFonts w:hint="eastAsia" w:ascii="宋体" w:hAnsi="宋体" w:eastAsia="宋体" w:cs="宋体"/>
                <w:bCs/>
                <w:sz w:val="21"/>
                <w:szCs w:val="21"/>
              </w:rPr>
              <w:t>拥有软件著作权的控制系统软件，包括现场控制和远程控制。需提供证明材料。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14</w:t>
            </w:r>
          </w:p>
        </w:tc>
        <w:tc>
          <w:tcPr>
            <w:tcW w:w="1498"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运行维护系统软件</w:t>
            </w:r>
          </w:p>
        </w:tc>
        <w:tc>
          <w:tcPr>
            <w:tcW w:w="992" w:type="dxa"/>
            <w:noWrap w:val="0"/>
            <w:vAlign w:val="center"/>
          </w:tcPr>
          <w:p>
            <w:pPr>
              <w:spacing w:line="440" w:lineRule="exact"/>
              <w:jc w:val="center"/>
              <w:rPr>
                <w:rFonts w:hint="eastAsia" w:ascii="宋体" w:hAnsi="宋体" w:eastAsia="宋体" w:cs="宋体"/>
                <w:sz w:val="21"/>
                <w:szCs w:val="21"/>
              </w:rPr>
            </w:pPr>
            <w:r>
              <w:rPr>
                <w:rFonts w:hint="eastAsia" w:ascii="宋体" w:hAnsi="宋体" w:eastAsia="宋体" w:cs="宋体"/>
                <w:sz w:val="21"/>
                <w:szCs w:val="21"/>
              </w:rPr>
              <w:t>1套</w:t>
            </w:r>
          </w:p>
        </w:tc>
        <w:tc>
          <w:tcPr>
            <w:tcW w:w="4961" w:type="dxa"/>
            <w:noWrap w:val="0"/>
            <w:vAlign w:val="center"/>
          </w:tcPr>
          <w:p>
            <w:pPr>
              <w:spacing w:line="440" w:lineRule="exact"/>
              <w:rPr>
                <w:rFonts w:hint="eastAsia" w:ascii="宋体" w:hAnsi="宋体" w:eastAsia="宋体" w:cs="宋体"/>
                <w:bCs/>
                <w:sz w:val="21"/>
                <w:szCs w:val="21"/>
              </w:rPr>
            </w:pPr>
            <w:r>
              <w:rPr>
                <w:rFonts w:hint="eastAsia" w:ascii="宋体" w:hAnsi="宋体" w:eastAsia="宋体" w:cs="宋体"/>
                <w:sz w:val="21"/>
                <w:szCs w:val="21"/>
                <w:lang w:eastAsia="zh-CN"/>
              </w:rPr>
              <w:t>▲</w:t>
            </w:r>
            <w:r>
              <w:rPr>
                <w:rFonts w:hint="eastAsia" w:ascii="宋体" w:hAnsi="宋体" w:eastAsia="宋体" w:cs="宋体"/>
                <w:bCs/>
                <w:sz w:val="21"/>
                <w:szCs w:val="21"/>
              </w:rPr>
              <w:t>拥有软件著作权的运行维护系统软件，能自动提醒更换易损件和耗材，故障报警，方便维护系统。需提供证明材料。</w:t>
            </w:r>
          </w:p>
        </w:tc>
      </w:tr>
    </w:tbl>
    <w:p>
      <w:pPr>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三、其它要求：</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1.1本项目为交钥匙项目：供应商的投标报价包含本次采购范围内货物、包装、运输、装卸、安装所需要的所有附件、配套设备、其他材料、安装费、技术支持服务费、税金等所涉及的一切费用的总和；中标供应商不得在安装过程中以材料、配件不足，不含某个材料、配件等理由要求采购人增加费用。</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1.2.本项目医用中心制氧系统或医用分子筛制氧系统涉及到的压力管道须具有中华人民共和国特种设备安装改造维修许可证（压力管道）GC2或GC3级别资质才能安装，投标人中华人民共和国特种设备安装改造维修许可证（压力管道）原件或复印件的扫描件并加盖投标人公章，证明材料须清晰、有效，否则不予认可；若投标人不具备该项资质，投标人投标时须提供必须提供医用中心制氧系统或医用分子筛制氧系统制造商的中华人民共和国特种设备安装改造维修许可证（压力管道）等资料原件或复印件的扫描件并加盖投标人公章，证明材料须清晰、有效，否则不予认可。</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1.3 技术资料：</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1.3.1卖方须向买方提供操作手册，维修手册(包括详细的维修技术资料，维修线路图，软件等)等资料。</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1.3.2卖方须向买方提供设备的运行、安装、使用环境要求、图纸及参数等。</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2、技术培训要求：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2.1 卖方应免费提供现场安装及技术培训，保证操作使用人员熟练掌握设备的各种功能和日常维护保养，协助使用人员完成简明操作规程和保养规程的制定。</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2.2 免费培训医学工程人员，保证医学工程人员熟练掌握维护保养及基本维修技能。</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3、投标人应根据“评分标准”的相关要求，对所投产品的特有技术进行简明扼要的描述。</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4、提供详细的服务范围、服务承诺及包修期限。</w:t>
      </w:r>
      <w:r>
        <w:rPr>
          <w:rFonts w:hint="eastAsia" w:ascii="宋体" w:hAnsi="宋体" w:eastAsia="宋体" w:cs="宋体"/>
          <w:sz w:val="21"/>
          <w:szCs w:val="21"/>
        </w:rPr>
        <w:br w:type="page"/>
      </w:r>
    </w:p>
    <w:p>
      <w:pPr>
        <w:jc w:val="center"/>
        <w:rPr>
          <w:rFonts w:hint="eastAsia" w:ascii="宋体" w:hAnsi="宋体" w:eastAsia="宋体" w:cs="宋体"/>
          <w:b/>
          <w:bCs/>
          <w:sz w:val="24"/>
          <w:szCs w:val="28"/>
        </w:rPr>
      </w:pPr>
      <w:r>
        <w:rPr>
          <w:rFonts w:hint="eastAsia" w:ascii="宋体" w:hAnsi="宋体" w:eastAsia="宋体" w:cs="宋体"/>
          <w:b/>
          <w:bCs/>
          <w:sz w:val="24"/>
          <w:szCs w:val="28"/>
          <w:lang w:val="en-US" w:eastAsia="zh-CN"/>
        </w:rPr>
        <w:t>2、</w:t>
      </w:r>
      <w:r>
        <w:rPr>
          <w:rFonts w:hint="eastAsia" w:ascii="宋体" w:hAnsi="宋体" w:eastAsia="宋体" w:cs="宋体"/>
          <w:b/>
          <w:bCs/>
          <w:sz w:val="24"/>
          <w:szCs w:val="28"/>
        </w:rPr>
        <w:t>新生儿喉镜</w:t>
      </w:r>
    </w:p>
    <w:p>
      <w:pPr>
        <w:jc w:val="center"/>
        <w:rPr>
          <w:rFonts w:hint="eastAsia" w:ascii="宋体" w:hAnsi="宋体" w:eastAsia="宋体" w:cs="宋体"/>
          <w:b w:val="0"/>
          <w:bCs w:val="0"/>
        </w:rPr>
      </w:pP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 显示屏：</w:t>
      </w:r>
    </w:p>
    <w:p>
      <w:pPr>
        <w:spacing w:line="360" w:lineRule="auto"/>
        <w:ind w:firstLine="420" w:firstLineChars="2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1.1 尺寸：≥3.0寸高清LCD显示器；</w:t>
      </w:r>
    </w:p>
    <w:p>
      <w:pPr>
        <w:spacing w:line="360" w:lineRule="auto"/>
        <w:ind w:firstLine="420" w:firstLineChars="2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1.2 分辨率 1600*1200；</w:t>
      </w:r>
    </w:p>
    <w:p>
      <w:pPr>
        <w:spacing w:line="360" w:lineRule="auto"/>
        <w:ind w:firstLine="420" w:firstLineChars="2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1.3 色温 不小于5000K；</w:t>
      </w:r>
    </w:p>
    <w:p>
      <w:pPr>
        <w:spacing w:line="360" w:lineRule="auto"/>
        <w:ind w:firstLine="420" w:firstLineChars="2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1.4 上下转动角度 0-160°；</w:t>
      </w: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▲1.5 左右转动角度 0-270°；</w:t>
      </w:r>
    </w:p>
    <w:p>
      <w:pPr>
        <w:spacing w:line="360" w:lineRule="auto"/>
        <w:ind w:left="910" w:leftChars="100" w:hanging="630" w:hangingChars="3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▲1.6整机防水设计IPX7级，可整机浸泡消毒，防止交叉感染。</w:t>
      </w:r>
    </w:p>
    <w:p>
      <w:pPr>
        <w:spacing w:line="360" w:lineRule="auto"/>
        <w:ind w:left="910" w:leftChars="100" w:hanging="630" w:hangingChars="3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▲1.7显示屏与手柄组件采用分体式设计，根据需要，方便更换不同手柄支架和同品牌硬管镜。</w:t>
      </w: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2. 喉镜片（含摄像头）：</w:t>
      </w: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▲2.1 采用CCD（防水）摄像头，分辨率≥200万像素，9PL/mm。</w:t>
      </w:r>
    </w:p>
    <w:p>
      <w:pPr>
        <w:spacing w:line="360" w:lineRule="auto"/>
        <w:ind w:left="1120" w:leftChars="100" w:hanging="840" w:hangingChars="4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▲2.3 单台喉镜主机可选一次性叶片支架或者重复性金属叶片。 一次性叶片支架可选型号有：成人中号、成人小号、儿童、婴儿、早产儿；重复性金属叶片可选型号：成人大号、成人中号、儿童、婴儿、早产儿、困难型。</w:t>
      </w:r>
    </w:p>
    <w:p>
      <w:pPr>
        <w:spacing w:line="360" w:lineRule="auto"/>
        <w:ind w:firstLine="420" w:firstLineChars="2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2.4 视场角 ≥75°</w:t>
      </w:r>
    </w:p>
    <w:p>
      <w:pPr>
        <w:spacing w:line="360" w:lineRule="auto"/>
        <w:ind w:firstLine="420" w:firstLineChars="2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2.5 光照度 ≥800LUX</w:t>
      </w: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3．视频喉镜内置专用大容量锂电池，可重复充电不少于500次</w:t>
      </w: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4．充电时间 ≤4小时。</w:t>
      </w: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5.放电时间 ≥5小时</w:t>
      </w:r>
    </w:p>
    <w:p>
      <w:pPr>
        <w:spacing w:line="360" w:lineRule="auto"/>
        <w:ind w:firstLine="210" w:firstLine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6.防雾功能：摄像系统自带防雾功能，开机即可达到防雾效果。</w:t>
      </w:r>
    </w:p>
    <w:p>
      <w:pPr>
        <w:spacing w:line="360" w:lineRule="auto"/>
        <w:ind w:left="490" w:leftChars="100" w:hanging="210" w:hanging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7.摄像头的位置：视频喉镜的摄像头角度与镜片前段的垂直距离小于等于45mm，使摄像头焦距清晰度最大化，视野无盲区，气管插管能更精确。</w:t>
      </w:r>
    </w:p>
    <w:p>
      <w:pPr>
        <w:spacing w:line="360" w:lineRule="auto"/>
        <w:ind w:left="490" w:leftChars="100" w:hanging="210" w:hangingChars="1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8.拍照摄像功能：手柄具备快捷一键快速拍照，摄像功能，轻轻一点，即可实时存储高清图片或影像。</w:t>
      </w:r>
    </w:p>
    <w:p>
      <w:pPr>
        <w:spacing w:line="360" w:lineRule="auto"/>
        <w:ind w:left="490" w:leftChars="100" w:hanging="210" w:hangingChars="100"/>
        <w:jc w:val="both"/>
        <w:rPr>
          <w:rFonts w:hint="eastAsia" w:ascii="宋体" w:hAnsi="宋体" w:eastAsia="宋体" w:cs="宋体"/>
          <w:b w:val="0"/>
          <w:bCs w:val="0"/>
          <w:sz w:val="21"/>
          <w:szCs w:val="22"/>
          <w:lang w:eastAsia="zh-CN"/>
        </w:rPr>
      </w:pPr>
      <w:r>
        <w:rPr>
          <w:rFonts w:hint="eastAsia" w:ascii="宋体" w:hAnsi="宋体" w:eastAsia="宋体" w:cs="宋体"/>
          <w:b w:val="0"/>
          <w:bCs w:val="0"/>
          <w:sz w:val="21"/>
          <w:szCs w:val="22"/>
        </w:rPr>
        <w:t>9.手柄为防滑人体工程学设计，操作者握持舒适方便，并减少患者胸部对喉镜插入操作的影响</w:t>
      </w:r>
      <w:r>
        <w:rPr>
          <w:rFonts w:hint="eastAsia" w:ascii="宋体" w:hAnsi="宋体" w:cs="宋体"/>
          <w:b w:val="0"/>
          <w:bCs w:val="0"/>
          <w:sz w:val="21"/>
          <w:szCs w:val="22"/>
          <w:lang w:eastAsia="zh-CN"/>
        </w:rPr>
        <w:t>。</w:t>
      </w:r>
    </w:p>
    <w:p>
      <w:pPr>
        <w:pStyle w:val="9"/>
        <w:spacing w:line="360" w:lineRule="auto"/>
        <w:rPr>
          <w:rFonts w:hint="eastAsia" w:ascii="宋体" w:hAnsi="宋体" w:eastAsia="宋体" w:cs="宋体"/>
          <w:bCs/>
          <w:color w:val="000000"/>
          <w:sz w:val="21"/>
          <w:szCs w:val="21"/>
        </w:rPr>
      </w:pPr>
      <w:r>
        <w:rPr>
          <w:rFonts w:hint="eastAsia" w:ascii="宋体" w:hAnsi="宋体" w:eastAsia="宋体" w:cs="宋体"/>
          <w:sz w:val="21"/>
          <w:szCs w:val="21"/>
          <w:lang w:eastAsia="zh-CN"/>
        </w:rPr>
        <w:t>▲</w:t>
      </w:r>
      <w:r>
        <w:rPr>
          <w:rFonts w:hint="eastAsia" w:ascii="宋体" w:hAnsi="宋体" w:cs="宋体"/>
          <w:sz w:val="21"/>
          <w:szCs w:val="21"/>
          <w:lang w:val="en-US" w:eastAsia="zh-CN"/>
        </w:rPr>
        <w:t>10.</w:t>
      </w:r>
      <w:r>
        <w:rPr>
          <w:rFonts w:hint="eastAsia" w:ascii="宋体" w:hAnsi="宋体" w:eastAsia="宋体" w:cs="宋体"/>
          <w:bCs/>
          <w:color w:val="000000"/>
          <w:sz w:val="21"/>
          <w:szCs w:val="21"/>
        </w:rPr>
        <w:t>提供厂家参数确认函，加盖厂家公章。</w:t>
      </w:r>
    </w:p>
    <w:p>
      <w:pPr>
        <w:pStyle w:val="9"/>
        <w:spacing w:line="360" w:lineRule="auto"/>
        <w:rPr>
          <w:rFonts w:hint="eastAsia" w:ascii="宋体" w:hAnsi="宋体" w:eastAsia="宋体" w:cs="宋体"/>
          <w:b w:val="0"/>
          <w:bCs w:val="0"/>
          <w:sz w:val="21"/>
          <w:szCs w:val="22"/>
        </w:rPr>
      </w:pPr>
      <w:r>
        <w:rPr>
          <w:rFonts w:hint="eastAsia" w:ascii="宋体" w:hAnsi="宋体" w:eastAsia="宋体" w:cs="宋体"/>
          <w:sz w:val="21"/>
          <w:szCs w:val="21"/>
          <w:lang w:eastAsia="zh-CN"/>
        </w:rPr>
        <w:t>▲</w:t>
      </w:r>
      <w:r>
        <w:rPr>
          <w:rFonts w:hint="eastAsia" w:ascii="宋体" w:hAnsi="宋体" w:cs="宋体"/>
          <w:bCs/>
          <w:color w:val="000000"/>
          <w:sz w:val="21"/>
          <w:szCs w:val="21"/>
          <w:lang w:val="en-US" w:eastAsia="zh-CN"/>
        </w:rPr>
        <w:t>11.</w:t>
      </w:r>
      <w:r>
        <w:rPr>
          <w:rFonts w:hint="eastAsia" w:ascii="宋体" w:hAnsi="宋体" w:eastAsia="宋体" w:cs="宋体"/>
          <w:bCs/>
          <w:color w:val="000000"/>
          <w:sz w:val="21"/>
          <w:szCs w:val="21"/>
        </w:rPr>
        <w:t>提供厂家授权书，加盖厂家公章。</w:t>
      </w:r>
    </w:p>
    <w:p>
      <w:pPr>
        <w:spacing w:line="360" w:lineRule="auto"/>
        <w:ind w:firstLine="420" w:firstLineChars="200"/>
        <w:jc w:val="both"/>
        <w:rPr>
          <w:rFonts w:hint="eastAsia" w:ascii="宋体" w:hAnsi="宋体" w:eastAsia="宋体" w:cs="宋体"/>
          <w:b w:val="0"/>
          <w:bCs w:val="0"/>
          <w:sz w:val="21"/>
          <w:szCs w:val="22"/>
        </w:rPr>
      </w:pPr>
    </w:p>
    <w:p>
      <w:pPr>
        <w:spacing w:line="360" w:lineRule="auto"/>
        <w:ind w:firstLine="420" w:firstLineChars="200"/>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单台配置清单</w:t>
      </w:r>
    </w:p>
    <w:p>
      <w:pPr>
        <w:spacing w:line="360" w:lineRule="auto"/>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麻醉视频喉镜显示器    1台</w:t>
      </w:r>
    </w:p>
    <w:p>
      <w:pPr>
        <w:spacing w:line="360" w:lineRule="auto"/>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 xml:space="preserve">喉镜窥视片          </w:t>
      </w:r>
      <w:r>
        <w:rPr>
          <w:rFonts w:hint="eastAsia" w:ascii="宋体" w:hAnsi="宋体" w:cs="宋体"/>
          <w:b w:val="0"/>
          <w:bCs w:val="0"/>
          <w:sz w:val="21"/>
          <w:szCs w:val="22"/>
          <w:lang w:val="en-US" w:eastAsia="zh-CN"/>
        </w:rPr>
        <w:t xml:space="preserve"> </w:t>
      </w:r>
      <w:r>
        <w:rPr>
          <w:rFonts w:hint="eastAsia" w:ascii="宋体" w:hAnsi="宋体" w:eastAsia="宋体" w:cs="宋体"/>
          <w:b w:val="0"/>
          <w:bCs w:val="0"/>
          <w:sz w:val="21"/>
          <w:szCs w:val="22"/>
        </w:rPr>
        <w:t xml:space="preserve"> 1只</w:t>
      </w:r>
    </w:p>
    <w:p>
      <w:pPr>
        <w:spacing w:line="360" w:lineRule="auto"/>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 xml:space="preserve">充电器              </w:t>
      </w:r>
      <w:r>
        <w:rPr>
          <w:rFonts w:hint="eastAsia" w:ascii="宋体" w:hAnsi="宋体" w:cs="宋体"/>
          <w:b w:val="0"/>
          <w:bCs w:val="0"/>
          <w:sz w:val="21"/>
          <w:szCs w:val="22"/>
          <w:lang w:val="en-US" w:eastAsia="zh-CN"/>
        </w:rPr>
        <w:t xml:space="preserve"> </w:t>
      </w:r>
      <w:r>
        <w:rPr>
          <w:rFonts w:hint="eastAsia" w:ascii="宋体" w:hAnsi="宋体" w:eastAsia="宋体" w:cs="宋体"/>
          <w:b w:val="0"/>
          <w:bCs w:val="0"/>
          <w:sz w:val="21"/>
          <w:szCs w:val="22"/>
        </w:rPr>
        <w:t xml:space="preserve"> 1套</w:t>
      </w:r>
    </w:p>
    <w:p>
      <w:pPr>
        <w:spacing w:line="360" w:lineRule="auto"/>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 xml:space="preserve">合格证              </w:t>
      </w:r>
      <w:r>
        <w:rPr>
          <w:rFonts w:hint="eastAsia" w:ascii="宋体" w:hAnsi="宋体" w:cs="宋体"/>
          <w:b w:val="0"/>
          <w:bCs w:val="0"/>
          <w:sz w:val="21"/>
          <w:szCs w:val="22"/>
          <w:lang w:val="en-US" w:eastAsia="zh-CN"/>
        </w:rPr>
        <w:t xml:space="preserve"> </w:t>
      </w:r>
      <w:r>
        <w:rPr>
          <w:rFonts w:hint="eastAsia" w:ascii="宋体" w:hAnsi="宋体" w:eastAsia="宋体" w:cs="宋体"/>
          <w:b w:val="0"/>
          <w:bCs w:val="0"/>
          <w:sz w:val="21"/>
          <w:szCs w:val="22"/>
        </w:rPr>
        <w:t xml:space="preserve"> 1张   </w:t>
      </w:r>
    </w:p>
    <w:p>
      <w:pPr>
        <w:spacing w:line="360" w:lineRule="auto"/>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 xml:space="preserve">保修卡              </w:t>
      </w:r>
      <w:r>
        <w:rPr>
          <w:rFonts w:hint="eastAsia" w:ascii="宋体" w:hAnsi="宋体" w:cs="宋体"/>
          <w:b w:val="0"/>
          <w:bCs w:val="0"/>
          <w:sz w:val="21"/>
          <w:szCs w:val="22"/>
          <w:lang w:val="en-US" w:eastAsia="zh-CN"/>
        </w:rPr>
        <w:t xml:space="preserve"> </w:t>
      </w:r>
      <w:r>
        <w:rPr>
          <w:rFonts w:hint="eastAsia" w:ascii="宋体" w:hAnsi="宋体" w:eastAsia="宋体" w:cs="宋体"/>
          <w:b w:val="0"/>
          <w:bCs w:val="0"/>
          <w:sz w:val="21"/>
          <w:szCs w:val="22"/>
        </w:rPr>
        <w:t xml:space="preserve"> 1张</w:t>
      </w:r>
    </w:p>
    <w:p>
      <w:pPr>
        <w:spacing w:line="360" w:lineRule="auto"/>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便携包（包装盒）      1个</w:t>
      </w:r>
    </w:p>
    <w:p>
      <w:pPr>
        <w:spacing w:line="360" w:lineRule="auto"/>
        <w:jc w:val="both"/>
        <w:rPr>
          <w:rFonts w:hint="eastAsia" w:ascii="宋体" w:hAnsi="宋体" w:eastAsia="宋体" w:cs="宋体"/>
          <w:b w:val="0"/>
          <w:bCs w:val="0"/>
          <w:sz w:val="21"/>
          <w:szCs w:val="22"/>
        </w:rPr>
      </w:pPr>
      <w:r>
        <w:rPr>
          <w:rFonts w:hint="eastAsia" w:ascii="宋体" w:hAnsi="宋体" w:eastAsia="宋体" w:cs="宋体"/>
          <w:b w:val="0"/>
          <w:bCs w:val="0"/>
          <w:sz w:val="21"/>
          <w:szCs w:val="22"/>
        </w:rPr>
        <w:t>产品说明书            1本</w:t>
      </w:r>
    </w:p>
    <w:p>
      <w:pPr>
        <w:rPr>
          <w:rFonts w:hint="eastAsia" w:ascii="宋体" w:hAnsi="宋体" w:eastAsia="宋体" w:cs="宋体"/>
          <w:sz w:val="24"/>
          <w:szCs w:val="24"/>
          <w:u w:val="none"/>
        </w:rPr>
      </w:pPr>
    </w:p>
    <w:p>
      <w:pPr>
        <w:rPr>
          <w:u w:val="none"/>
        </w:rPr>
      </w:pPr>
    </w:p>
    <w:p>
      <w:pPr>
        <w:rPr>
          <w:rFonts w:hint="default"/>
          <w:sz w:val="28"/>
          <w:szCs w:val="28"/>
          <w:u w:val="none"/>
          <w:lang w:val="en-US" w:eastAsia="zh-CN"/>
        </w:rPr>
      </w:pPr>
    </w:p>
    <w:p>
      <w:pPr>
        <w:rPr>
          <w:rFonts w:hint="eastAsia"/>
          <w:sz w:val="28"/>
          <w:szCs w:val="28"/>
          <w:u w:val="none"/>
        </w:rPr>
      </w:pPr>
      <w:r>
        <w:rPr>
          <w:rFonts w:hint="eastAsia"/>
          <w:sz w:val="28"/>
          <w:szCs w:val="28"/>
          <w:u w:val="none"/>
        </w:rPr>
        <w:br w:type="page"/>
      </w:r>
    </w:p>
    <w:p>
      <w:pPr>
        <w:jc w:val="center"/>
        <w:rPr>
          <w:rFonts w:hint="eastAsia"/>
          <w:sz w:val="28"/>
          <w:szCs w:val="28"/>
          <w:u w:val="none"/>
        </w:rPr>
      </w:pPr>
      <w:r>
        <w:rPr>
          <w:rFonts w:hint="eastAsia"/>
          <w:sz w:val="28"/>
          <w:szCs w:val="28"/>
          <w:u w:val="none"/>
        </w:rPr>
        <w:t>儋州市中医医院建设项目--医疗设施设备购置（第二批）</w:t>
      </w:r>
    </w:p>
    <w:p>
      <w:pPr>
        <w:jc w:val="center"/>
        <w:rPr>
          <w:rFonts w:hint="eastAsia"/>
          <w:sz w:val="28"/>
          <w:szCs w:val="28"/>
          <w:u w:val="none"/>
        </w:rPr>
      </w:pPr>
      <w:r>
        <w:rPr>
          <w:rFonts w:hint="eastAsia"/>
          <w:sz w:val="28"/>
          <w:szCs w:val="28"/>
          <w:u w:val="none"/>
        </w:rPr>
        <w:t>第一部分（包5）</w:t>
      </w:r>
    </w:p>
    <w:p>
      <w:pPr>
        <w:jc w:val="center"/>
        <w:rPr>
          <w:rFonts w:hint="eastAsia"/>
          <w:sz w:val="28"/>
          <w:szCs w:val="28"/>
          <w:u w:val="none"/>
          <w:lang w:val="en-US" w:eastAsia="zh-CN"/>
        </w:rPr>
      </w:pPr>
    </w:p>
    <w:tbl>
      <w:tblPr>
        <w:tblStyle w:val="13"/>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344"/>
        <w:gridCol w:w="1066"/>
        <w:gridCol w:w="1070"/>
        <w:gridCol w:w="1631"/>
        <w:gridCol w:w="434"/>
        <w:gridCol w:w="434"/>
        <w:gridCol w:w="365"/>
        <w:gridCol w:w="400"/>
        <w:gridCol w:w="13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10"/>
            <w:tcBorders>
              <w:bottom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default" w:ascii="仿宋_GB2312" w:hAnsi="宋体" w:eastAsia="仿宋_GB2312" w:cs="仿宋_GB2312"/>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4" w:type="pct"/>
            <w:tcBorders>
              <w:top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88"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25"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28"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957"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1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3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87" w:type="pct"/>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4"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编号</w:t>
            </w:r>
          </w:p>
        </w:tc>
        <w:tc>
          <w:tcPr>
            <w:tcW w:w="7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项目名称</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项目使用单位</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9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采购产品名称</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数量</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w:t>
            </w:r>
          </w:p>
        </w:tc>
        <w:tc>
          <w:tcPr>
            <w:tcW w:w="44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预算金额</w:t>
            </w:r>
          </w:p>
        </w:tc>
        <w:tc>
          <w:tcPr>
            <w:tcW w:w="787"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restart"/>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儋州市中医医院建设项目--医疗设施设备购置（第二批）第一部分（包5）</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胃肠动力学检查系统</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48"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186.7</w:t>
            </w:r>
          </w:p>
        </w:tc>
        <w:tc>
          <w:tcPr>
            <w:tcW w:w="787" w:type="pct"/>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9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静脉血管显示仪</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48"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7"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54" w:type="pct"/>
            <w:vMerge w:val="continue"/>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95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等离子空气消毒机</w:t>
            </w:r>
          </w:p>
        </w:tc>
        <w:tc>
          <w:tcPr>
            <w:tcW w:w="2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48" w:type="pct"/>
            <w:gridSpan w:val="2"/>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7"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0"/>
        </w:numPr>
        <w:jc w:val="left"/>
        <w:rPr>
          <w:rFonts w:hint="default"/>
          <w:sz w:val="28"/>
          <w:szCs w:val="28"/>
          <w:u w:val="none"/>
          <w:lang w:val="en-US" w:eastAsia="zh-CN"/>
        </w:rPr>
      </w:pPr>
    </w:p>
    <w:p>
      <w:pPr>
        <w:numPr>
          <w:ilvl w:val="0"/>
          <w:numId w:val="16"/>
        </w:numPr>
        <w:spacing w:line="360" w:lineRule="auto"/>
        <w:jc w:val="center"/>
        <w:rPr>
          <w:rFonts w:hint="eastAsia" w:ascii="宋体" w:hAnsi="宋体" w:eastAsia="宋体" w:cs="宋体"/>
          <w:b/>
          <w:bCs/>
          <w:sz w:val="24"/>
          <w:szCs w:val="32"/>
        </w:rPr>
      </w:pPr>
      <w:r>
        <w:rPr>
          <w:rFonts w:hint="eastAsia" w:ascii="宋体" w:hAnsi="宋体" w:eastAsia="宋体" w:cs="宋体"/>
          <w:b/>
          <w:bCs/>
          <w:sz w:val="24"/>
          <w:szCs w:val="32"/>
        </w:rPr>
        <w:t>胃肠动力学检查系统</w:t>
      </w:r>
    </w:p>
    <w:p>
      <w:pPr>
        <w:numPr>
          <w:ilvl w:val="0"/>
          <w:numId w:val="0"/>
        </w:numPr>
        <w:spacing w:line="360" w:lineRule="auto"/>
        <w:jc w:val="both"/>
        <w:rPr>
          <w:rFonts w:hint="eastAsia" w:ascii="宋体" w:hAnsi="宋体" w:eastAsia="宋体" w:cs="宋体"/>
          <w:b/>
          <w:bCs/>
          <w:sz w:val="24"/>
          <w:szCs w:val="32"/>
        </w:rPr>
      </w:pPr>
    </w:p>
    <w:p>
      <w:pPr>
        <w:spacing w:line="360" w:lineRule="auto"/>
        <w:jc w:val="left"/>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color w:val="000000"/>
          <w:sz w:val="21"/>
          <w:szCs w:val="21"/>
        </w:rPr>
        <w:t>1.</w:t>
      </w:r>
      <w:r>
        <w:rPr>
          <w:rFonts w:hint="eastAsia" w:ascii="宋体" w:hAnsi="宋体" w:eastAsia="宋体" w:cs="宋体"/>
          <w:sz w:val="21"/>
          <w:szCs w:val="21"/>
        </w:rPr>
        <w:t>每个压力传感器均可独自显示所获得的压力数据。</w:t>
      </w:r>
    </w:p>
    <w:p>
      <w:pPr>
        <w:spacing w:line="360" w:lineRule="auto"/>
        <w:ind w:left="490" w:leftChars="100" w:hanging="210" w:hangingChars="100"/>
        <w:rPr>
          <w:rFonts w:hint="eastAsia" w:ascii="宋体" w:hAnsi="宋体" w:eastAsia="宋体" w:cs="宋体"/>
          <w:sz w:val="21"/>
          <w:szCs w:val="21"/>
        </w:rPr>
      </w:pPr>
      <w:r>
        <w:rPr>
          <w:rFonts w:hint="eastAsia" w:ascii="宋体" w:hAnsi="宋体" w:eastAsia="宋体" w:cs="宋体"/>
          <w:sz w:val="21"/>
          <w:szCs w:val="21"/>
        </w:rPr>
        <w:t>2.系统显示方式：系统有三种压力显示方式，图形显示、线型显示和模拟3D图像显示，三种压力显示方式可以相互转换；系统有阻抗图显示，并可以将阻抗图叠加到压力图形显示；可以将影像同步叠加到压力图形显示。</w:t>
      </w:r>
    </w:p>
    <w:p>
      <w:pPr>
        <w:spacing w:line="360" w:lineRule="auto"/>
        <w:ind w:left="490" w:leftChars="100" w:hanging="210" w:hangingChars="100"/>
        <w:rPr>
          <w:rFonts w:hint="eastAsia" w:ascii="宋体" w:hAnsi="宋体" w:eastAsia="宋体" w:cs="宋体"/>
          <w:sz w:val="21"/>
          <w:szCs w:val="21"/>
        </w:rPr>
      </w:pPr>
      <w:r>
        <w:rPr>
          <w:rFonts w:hint="eastAsia" w:ascii="宋体" w:hAnsi="宋体" w:eastAsia="宋体" w:cs="宋体"/>
          <w:sz w:val="21"/>
          <w:szCs w:val="21"/>
        </w:rPr>
        <w:t>3.系统两个模式：食道模式和肛门直肠模式，这两种模式各预设了一个标准动力学检查程序，用户也可以自行设定操作程序。</w:t>
      </w:r>
    </w:p>
    <w:p>
      <w:pPr>
        <w:spacing w:line="360" w:lineRule="auto"/>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rPr>
        <w:t>4.用户可以自行设定需要显示数据的压力传感器。</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5.系统具有压力校准、体内校准功能。</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6.标尺：操作者可自行设定所要显示的压力范围以及线性显示中基线的压力。</w:t>
      </w:r>
    </w:p>
    <w:p>
      <w:pPr>
        <w:spacing w:line="360" w:lineRule="auto"/>
        <w:ind w:left="490" w:leftChars="100" w:hanging="210" w:hangingChars="100"/>
        <w:rPr>
          <w:rFonts w:hint="eastAsia" w:ascii="宋体" w:hAnsi="宋体" w:eastAsia="宋体" w:cs="宋体"/>
          <w:sz w:val="21"/>
          <w:szCs w:val="21"/>
        </w:rPr>
      </w:pPr>
      <w:r>
        <w:rPr>
          <w:rFonts w:hint="eastAsia" w:ascii="宋体" w:hAnsi="宋体" w:eastAsia="宋体" w:cs="宋体"/>
          <w:sz w:val="21"/>
          <w:szCs w:val="21"/>
        </w:rPr>
        <w:t>7.电极导管位置标记及剖视图：操作者可设定进入食道或肛门直肠的长度进行标记，系统可根据标记模拟食道或肛门直肠的解剖图形并模拟显示电极导管在食道或肛门直肠的位置。</w:t>
      </w:r>
    </w:p>
    <w:p>
      <w:pPr>
        <w:spacing w:line="360" w:lineRule="auto"/>
        <w:ind w:firstLine="210" w:firstLineChars="100"/>
        <w:rPr>
          <w:rFonts w:hint="eastAsia" w:ascii="宋体" w:hAnsi="宋体" w:eastAsia="宋体" w:cs="宋体"/>
          <w:sz w:val="21"/>
          <w:szCs w:val="21"/>
        </w:rPr>
      </w:pPr>
      <w:bookmarkStart w:id="66" w:name="_GoBack"/>
      <w:bookmarkEnd w:id="66"/>
      <w:r>
        <w:rPr>
          <w:rFonts w:hint="eastAsia" w:ascii="宋体" w:hAnsi="宋体" w:eastAsia="宋体" w:cs="宋体"/>
          <w:sz w:val="21"/>
          <w:szCs w:val="21"/>
        </w:rPr>
        <w:t>8.电极导管长度175cm,直径4mm</w:t>
      </w:r>
    </w:p>
    <w:p>
      <w:pPr>
        <w:spacing w:line="360" w:lineRule="auto"/>
        <w:ind w:left="420" w:hanging="420" w:hangingChars="200"/>
        <w:jc w:val="left"/>
        <w:rPr>
          <w:rFonts w:hint="eastAsia" w:ascii="宋体" w:hAnsi="宋体" w:eastAsia="宋体" w:cs="宋体"/>
          <w:bCs/>
          <w:snapToGrid w:val="0"/>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lang w:val="en-US" w:eastAsia="zh-CN"/>
        </w:rPr>
        <w:t>9.</w:t>
      </w:r>
      <w:r>
        <w:rPr>
          <w:rFonts w:hint="eastAsia" w:ascii="宋体" w:hAnsi="宋体" w:eastAsia="宋体" w:cs="宋体"/>
          <w:bCs/>
          <w:snapToGrid w:val="0"/>
          <w:sz w:val="21"/>
          <w:szCs w:val="21"/>
        </w:rPr>
        <w:t xml:space="preserve">高分辨率食道测压电极：36组通道固态压力传感器通道,每组通道有12个环绕测压点，共432个测压点,压力传感器间距1cm。  </w:t>
      </w:r>
    </w:p>
    <w:p>
      <w:pPr>
        <w:spacing w:line="360" w:lineRule="auto"/>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rPr>
        <w:t>压力传感器中心点距离为1cm。</w:t>
      </w:r>
    </w:p>
    <w:p>
      <w:pPr>
        <w:spacing w:line="360" w:lineRule="auto"/>
        <w:ind w:left="630" w:hanging="630" w:hangingChars="300"/>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.电极导管的压力测量范围：0mmHg-300mmHg 其中0mmHg-50mmHg，精度为±5mmHg   51mmHg-300mmHg精度为±10%</w:t>
      </w:r>
    </w:p>
    <w:p>
      <w:pPr>
        <w:spacing w:line="360" w:lineRule="auto"/>
        <w:ind w:firstLine="210" w:firstLineChars="1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.拉伸强度：电极导管应能承受不小于6N的静拉力，持续15s</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rPr>
        <w:t>1</w:t>
      </w:r>
      <w:r>
        <w:rPr>
          <w:rFonts w:hint="eastAsia" w:ascii="宋体" w:hAnsi="宋体" w:eastAsia="宋体" w:cs="宋体"/>
          <w:sz w:val="21"/>
          <w:szCs w:val="21"/>
          <w:lang w:val="en-US" w:eastAsia="zh-CN"/>
        </w:rPr>
        <w:t>3</w:t>
      </w:r>
      <w:r>
        <w:rPr>
          <w:rFonts w:hint="eastAsia" w:ascii="宋体" w:hAnsi="宋体" w:eastAsia="宋体" w:cs="宋体"/>
          <w:sz w:val="21"/>
          <w:szCs w:val="21"/>
        </w:rPr>
        <w:t>.刻度间隔为1cm，标注刻度间隔为5cm。</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.在校准程序中，系统主机给予校订管的标准压力为0mmHg-300mmHg误差为±2mmHg</w:t>
      </w:r>
    </w:p>
    <w:p>
      <w:pPr>
        <w:spacing w:line="360" w:lineRule="auto"/>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.系统的取样频率为100次/s(0.01s/次)取样误差时间为±5%。</w:t>
      </w:r>
    </w:p>
    <w:p>
      <w:pPr>
        <w:spacing w:line="360" w:lineRule="auto"/>
        <w:ind w:left="490" w:leftChars="100" w:hanging="210" w:hangingChars="1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温度补偿：一般情况下压力校准是在常温下进行的，为了使电极导管的压力传感器受温度的影响降至最低，在校准程序中系统具有温度补偿功能，在模拟人体体温37℃条件下，温度补偿功能可记录并修正压力测量结果。</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.耐腐蚀性：电极导管的金属部件应具有良好的耐腐蚀性。</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.细胞毒素：电极导管的细胞毒素性应不大于1级</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9</w:t>
      </w:r>
      <w:r>
        <w:rPr>
          <w:rFonts w:hint="eastAsia" w:ascii="宋体" w:hAnsi="宋体" w:eastAsia="宋体" w:cs="宋体"/>
          <w:sz w:val="21"/>
          <w:szCs w:val="21"/>
        </w:rPr>
        <w:t>.皮内反应：电极导管与浸提介质空白对照的综合平均记分之差不超过1.0。</w:t>
      </w:r>
    </w:p>
    <w:p>
      <w:pPr>
        <w:spacing w:line="360" w:lineRule="auto"/>
        <w:rPr>
          <w:rFonts w:hint="default" w:ascii="宋体" w:hAnsi="宋体" w:eastAsia="宋体" w:cs="宋体"/>
          <w:sz w:val="21"/>
          <w:szCs w:val="21"/>
          <w:lang w:val="en-US" w:eastAsia="zh-CN"/>
        </w:rPr>
      </w:pPr>
      <w:r>
        <w:rPr>
          <w:rFonts w:hint="eastAsia" w:ascii="宋体" w:hAnsi="宋体" w:eastAsia="宋体" w:cs="宋体"/>
          <w:bCs/>
          <w:sz w:val="21"/>
          <w:szCs w:val="21"/>
          <w:lang w:eastAsia="zh-CN"/>
        </w:rPr>
        <w:t>▲</w:t>
      </w:r>
      <w:r>
        <w:rPr>
          <w:rFonts w:hint="eastAsia" w:ascii="宋体" w:hAnsi="宋体" w:eastAsia="宋体" w:cs="宋体"/>
          <w:sz w:val="21"/>
          <w:szCs w:val="21"/>
          <w:lang w:val="en-US" w:eastAsia="zh-CN"/>
        </w:rPr>
        <w:t>20.进口产品提供制造厂商或国内总代理商销售授权书。</w:t>
      </w:r>
    </w:p>
    <w:p>
      <w:pPr>
        <w:spacing w:line="360" w:lineRule="auto"/>
        <w:rPr>
          <w:rFonts w:hint="eastAsia" w:ascii="宋体" w:hAnsi="宋体" w:eastAsia="宋体" w:cs="宋体"/>
          <w:b/>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PH-Z主要技术参数</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1、可设置检测时间周期：范围1h-48h</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2、pH值水平：4.0-7.0；7.0-4.0；7.0-1.0</w:t>
      </w:r>
    </w:p>
    <w:p>
      <w:pPr>
        <w:spacing w:line="360" w:lineRule="auto"/>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rPr>
        <w:t>3、pH值采样速率1/1Hertz-1/10Hertz</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4、pH值测量范围：1-10误差不大于±0.5</w:t>
      </w:r>
    </w:p>
    <w:p>
      <w:pPr>
        <w:spacing w:line="360" w:lineRule="auto"/>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rPr>
        <w:t>5、在24h的使用时间内，pH值稳定性：0.2</w:t>
      </w:r>
    </w:p>
    <w:p>
      <w:pPr>
        <w:spacing w:line="360" w:lineRule="auto"/>
        <w:rPr>
          <w:rFonts w:hint="eastAsia" w:ascii="宋体" w:hAnsi="宋体" w:eastAsia="宋体" w:cs="宋体"/>
          <w:sz w:val="21"/>
          <w:szCs w:val="21"/>
        </w:rPr>
      </w:pPr>
      <w:r>
        <w:rPr>
          <w:rFonts w:hint="eastAsia" w:ascii="宋体" w:hAnsi="宋体" w:eastAsia="宋体" w:cs="宋体"/>
          <w:bCs/>
          <w:sz w:val="21"/>
          <w:szCs w:val="21"/>
          <w:lang w:eastAsia="zh-CN"/>
        </w:rPr>
        <w:t>▲</w:t>
      </w:r>
      <w:r>
        <w:rPr>
          <w:rFonts w:hint="eastAsia" w:ascii="宋体" w:hAnsi="宋体" w:eastAsia="宋体" w:cs="宋体"/>
          <w:sz w:val="21"/>
          <w:szCs w:val="21"/>
        </w:rPr>
        <w:t>6、阻抗值范围：200Ω-10Ω</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7、数据上传功能：可以通过检测系统的USB接口上传检测记录的患者pH及阻抗数据。</w:t>
      </w:r>
    </w:p>
    <w:p>
      <w:pPr>
        <w:pStyle w:val="21"/>
        <w:numPr>
          <w:ilvl w:val="0"/>
          <w:numId w:val="0"/>
        </w:numPr>
        <w:spacing w:line="360" w:lineRule="auto"/>
        <w:ind w:leftChars="0"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lang w:val="en-US" w:eastAsia="zh-CN"/>
        </w:rPr>
        <w:t>8、</w:t>
      </w:r>
      <w:r>
        <w:rPr>
          <w:rFonts w:hint="eastAsia" w:ascii="宋体" w:hAnsi="宋体" w:eastAsia="宋体" w:cs="宋体"/>
          <w:bCs/>
          <w:snapToGrid w:val="0"/>
          <w:sz w:val="21"/>
          <w:szCs w:val="21"/>
        </w:rPr>
        <w:t>pH电极直径: 2.0mm / 6Fr</w:t>
      </w:r>
    </w:p>
    <w:p>
      <w:pPr>
        <w:pStyle w:val="21"/>
        <w:numPr>
          <w:ilvl w:val="0"/>
          <w:numId w:val="0"/>
        </w:numPr>
        <w:spacing w:line="360" w:lineRule="auto"/>
        <w:ind w:leftChars="0"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lang w:val="en-US" w:eastAsia="zh-CN"/>
        </w:rPr>
        <w:t>9、</w:t>
      </w:r>
      <w:r>
        <w:rPr>
          <w:rFonts w:hint="eastAsia" w:ascii="宋体" w:hAnsi="宋体" w:eastAsia="宋体" w:cs="宋体"/>
          <w:bCs/>
          <w:snapToGrid w:val="0"/>
          <w:sz w:val="21"/>
          <w:szCs w:val="21"/>
        </w:rPr>
        <w:t xml:space="preserve">传感器类型: 锑电极+阻抗 </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lang w:val="en-US" w:eastAsia="zh-CN"/>
        </w:rPr>
        <w:t>10、</w:t>
      </w:r>
      <w:r>
        <w:rPr>
          <w:rFonts w:hint="eastAsia" w:ascii="宋体" w:hAnsi="宋体" w:eastAsia="宋体" w:cs="宋体"/>
          <w:bCs/>
          <w:snapToGrid w:val="0"/>
          <w:sz w:val="21"/>
          <w:szCs w:val="21"/>
        </w:rPr>
        <w:t>阻抗采样电流: 6µArms</w:t>
      </w:r>
    </w:p>
    <w:p>
      <w:pPr>
        <w:spacing w:line="360" w:lineRule="auto"/>
        <w:rPr>
          <w:rFonts w:hint="eastAsia" w:ascii="宋体" w:hAnsi="宋体" w:eastAsia="宋体" w:cs="宋体"/>
          <w:bCs/>
          <w:snapToGrid w:val="0"/>
          <w:sz w:val="21"/>
          <w:szCs w:val="21"/>
        </w:rPr>
      </w:pPr>
      <w:r>
        <w:rPr>
          <w:rFonts w:hint="eastAsia" w:ascii="宋体" w:hAnsi="宋体" w:eastAsia="宋体" w:cs="宋体"/>
          <w:b/>
          <w:bCs w:val="0"/>
          <w:snapToGrid w:val="0"/>
          <w:sz w:val="21"/>
          <w:szCs w:val="21"/>
          <w:lang w:val="en-US" w:eastAsia="zh-CN"/>
        </w:rPr>
        <w:t>二、</w:t>
      </w:r>
      <w:r>
        <w:rPr>
          <w:rFonts w:hint="eastAsia" w:ascii="宋体" w:hAnsi="宋体" w:eastAsia="宋体" w:cs="宋体"/>
          <w:b/>
          <w:bCs w:val="0"/>
          <w:snapToGrid w:val="0"/>
          <w:sz w:val="21"/>
          <w:szCs w:val="21"/>
        </w:rPr>
        <w:t>软件系统功能</w:t>
      </w:r>
    </w:p>
    <w:p>
      <w:pPr>
        <w:spacing w:line="360" w:lineRule="auto"/>
        <w:rPr>
          <w:rFonts w:hint="eastAsia" w:ascii="宋体" w:hAnsi="宋体" w:eastAsia="宋体" w:cs="宋体"/>
          <w:bCs/>
          <w:snapToGrid w:val="0"/>
          <w:sz w:val="21"/>
          <w:szCs w:val="21"/>
        </w:rPr>
      </w:pP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1</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兼容硬件</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可兼容24小时pH反流监测仪，24小时pH-Z反流监测仪，</w:t>
      </w:r>
    </w:p>
    <w:p>
      <w:pPr>
        <w:spacing w:line="360" w:lineRule="auto"/>
        <w:ind w:firstLine="1470" w:firstLineChars="700"/>
        <w:rPr>
          <w:rFonts w:hint="eastAsia" w:ascii="宋体" w:hAnsi="宋体" w:eastAsia="宋体" w:cs="宋体"/>
          <w:bCs/>
          <w:snapToGrid w:val="0"/>
          <w:sz w:val="21"/>
          <w:szCs w:val="21"/>
        </w:rPr>
      </w:pPr>
      <w:r>
        <w:rPr>
          <w:rFonts w:hint="eastAsia" w:ascii="宋体" w:hAnsi="宋体" w:eastAsia="宋体" w:cs="宋体"/>
          <w:bCs/>
          <w:snapToGrid w:val="0"/>
          <w:sz w:val="21"/>
          <w:szCs w:val="21"/>
        </w:rPr>
        <w:t>96小时无线pH反流监测仪</w:t>
      </w:r>
    </w:p>
    <w:p>
      <w:pPr>
        <w:spacing w:line="360" w:lineRule="auto"/>
        <w:rPr>
          <w:rFonts w:hint="eastAsia" w:ascii="宋体" w:hAnsi="宋体" w:eastAsia="宋体" w:cs="宋体"/>
          <w:bCs/>
          <w:snapToGrid w:val="0"/>
          <w:sz w:val="21"/>
          <w:szCs w:val="21"/>
        </w:rPr>
      </w:pP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2</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显示模式:  BlueZ阻抗轮廓图，pH曲线图，阻抗曲线图，叠加图等多种显示模式</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3</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解剖图:   解剖图显示当前食管内pH阻抗情况</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4</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回放模式:  0.1X,0.2X,0.5X,1.0X,2.0X,4.0X,8.0X,16.0X回放速度，循环回放模式</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5</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患者追踪模式: 可自动追踪患者测压数据，自动调节生理信息</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6</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日志传输/输入:  全自动日记传输，自动同步，EZDiary日志输入向导</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7</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个性化报告制定: 具有多个可选的报告模块，可根据医生要求自行设定个性化报告。</w:t>
      </w:r>
    </w:p>
    <w:p>
      <w:pPr>
        <w:spacing w:line="360" w:lineRule="auto"/>
        <w:ind w:firstLine="210" w:firstLineChars="100"/>
        <w:rPr>
          <w:rFonts w:hint="eastAsia" w:ascii="宋体" w:hAnsi="宋体" w:eastAsia="宋体" w:cs="宋体"/>
          <w:bCs/>
          <w:snapToGrid w:val="0"/>
          <w:sz w:val="21"/>
          <w:szCs w:val="21"/>
          <w:lang w:val="en-US" w:eastAsia="zh-CN"/>
        </w:rPr>
      </w:pPr>
      <w:r>
        <w:rPr>
          <w:rFonts w:hint="eastAsia" w:ascii="宋体" w:hAnsi="宋体" w:eastAsia="宋体" w:cs="宋体"/>
          <w:bCs/>
          <w:snapToGrid w:val="0"/>
          <w:sz w:val="21"/>
          <w:szCs w:val="21"/>
        </w:rPr>
        <w:t>8</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HIS网络兼容: 软件兼容HIS系统</w:t>
      </w:r>
    </w:p>
    <w:p>
      <w:pPr>
        <w:spacing w:line="360" w:lineRule="auto"/>
        <w:rPr>
          <w:rFonts w:hint="eastAsia" w:ascii="宋体" w:hAnsi="宋体" w:eastAsia="宋体" w:cs="宋体"/>
          <w:b/>
          <w:bCs w:val="0"/>
          <w:snapToGrid w:val="0"/>
          <w:sz w:val="21"/>
          <w:szCs w:val="21"/>
        </w:rPr>
      </w:pPr>
      <w:r>
        <w:rPr>
          <w:rFonts w:hint="eastAsia" w:ascii="宋体" w:hAnsi="宋体" w:eastAsia="宋体" w:cs="宋体"/>
          <w:b/>
          <w:bCs w:val="0"/>
          <w:snapToGrid w:val="0"/>
          <w:sz w:val="21"/>
          <w:szCs w:val="21"/>
          <w:lang w:val="en-US" w:eastAsia="zh-CN"/>
        </w:rPr>
        <w:t>三、</w:t>
      </w:r>
      <w:r>
        <w:rPr>
          <w:rFonts w:hint="eastAsia" w:ascii="宋体" w:hAnsi="宋体" w:eastAsia="宋体" w:cs="宋体"/>
          <w:b/>
          <w:bCs w:val="0"/>
          <w:snapToGrid w:val="0"/>
          <w:sz w:val="21"/>
          <w:szCs w:val="21"/>
        </w:rPr>
        <w:t>运算功能</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1</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胃食管反流病评估:  DeMeester评分, Boix Ochoa评分</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2</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症状相关性评估: SI评分, SSI评分, SAP评分</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3</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反流性质评估: 固态，液态，气态，混合反流分析统计</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4</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反流体位评估: 卧位，直立反流评估</w:t>
      </w:r>
    </w:p>
    <w:p>
      <w:pPr>
        <w:spacing w:line="360" w:lineRule="auto"/>
        <w:ind w:firstLine="210" w:firstLineChars="100"/>
        <w:rPr>
          <w:rFonts w:hint="eastAsia" w:ascii="宋体" w:hAnsi="宋体" w:eastAsia="宋体" w:cs="宋体"/>
          <w:bCs/>
          <w:snapToGrid w:val="0"/>
          <w:sz w:val="21"/>
          <w:szCs w:val="21"/>
        </w:rPr>
      </w:pPr>
      <w:r>
        <w:rPr>
          <w:rFonts w:hint="eastAsia" w:ascii="宋体" w:hAnsi="宋体" w:eastAsia="宋体" w:cs="宋体"/>
          <w:bCs/>
          <w:snapToGrid w:val="0"/>
          <w:sz w:val="21"/>
          <w:szCs w:val="21"/>
        </w:rPr>
        <w:t>5</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酸暴露时间计算: 酸性反流，弱酸反流，非酸反流暴露时间运算</w:t>
      </w:r>
    </w:p>
    <w:p>
      <w:pPr>
        <w:numPr>
          <w:ilvl w:val="0"/>
          <w:numId w:val="0"/>
        </w:numPr>
        <w:spacing w:line="360" w:lineRule="auto"/>
        <w:ind w:firstLine="210" w:firstLineChars="100"/>
        <w:jc w:val="both"/>
        <w:rPr>
          <w:rFonts w:hint="eastAsia" w:ascii="宋体" w:hAnsi="宋体" w:eastAsia="宋体" w:cs="宋体"/>
          <w:bCs/>
          <w:snapToGrid w:val="0"/>
          <w:sz w:val="21"/>
          <w:szCs w:val="21"/>
        </w:rPr>
      </w:pPr>
      <w:r>
        <w:rPr>
          <w:rFonts w:hint="eastAsia" w:ascii="宋体" w:hAnsi="宋体" w:eastAsia="宋体" w:cs="宋体"/>
          <w:bCs/>
          <w:snapToGrid w:val="0"/>
          <w:sz w:val="21"/>
          <w:szCs w:val="21"/>
        </w:rPr>
        <w:t>6</w:t>
      </w:r>
      <w:r>
        <w:rPr>
          <w:rFonts w:hint="eastAsia" w:ascii="宋体" w:hAnsi="宋体" w:eastAsia="宋体" w:cs="宋体"/>
          <w:bCs/>
          <w:snapToGrid w:val="0"/>
          <w:sz w:val="21"/>
          <w:szCs w:val="21"/>
          <w:lang w:eastAsia="zh-CN"/>
        </w:rPr>
        <w:t>、</w:t>
      </w:r>
      <w:r>
        <w:rPr>
          <w:rFonts w:hint="eastAsia" w:ascii="宋体" w:hAnsi="宋体" w:eastAsia="宋体" w:cs="宋体"/>
          <w:bCs/>
          <w:snapToGrid w:val="0"/>
          <w:sz w:val="21"/>
          <w:szCs w:val="21"/>
        </w:rPr>
        <w:t>Generic综合评分:自由设置Generic评分选项，软件自动计算</w:t>
      </w:r>
    </w:p>
    <w:p>
      <w:pPr>
        <w:spacing w:line="360" w:lineRule="auto"/>
        <w:jc w:val="left"/>
        <w:rPr>
          <w:rFonts w:hint="eastAsia" w:ascii="宋体" w:hAnsi="宋体" w:eastAsia="宋体" w:cs="宋体"/>
          <w:bCs/>
          <w:snapToGrid w:val="0"/>
          <w:sz w:val="21"/>
          <w:szCs w:val="21"/>
        </w:rPr>
      </w:pPr>
      <w:r>
        <w:rPr>
          <w:rFonts w:hint="eastAsia" w:ascii="宋体" w:hAnsi="宋体" w:eastAsia="宋体" w:cs="宋体"/>
          <w:bCs/>
          <w:snapToGrid w:val="0"/>
          <w:sz w:val="21"/>
          <w:szCs w:val="21"/>
        </w:rPr>
        <w:br w:type="page"/>
      </w:r>
    </w:p>
    <w:p>
      <w:pPr>
        <w:spacing w:line="360" w:lineRule="auto"/>
        <w:jc w:val="center"/>
        <w:rPr>
          <w:rFonts w:hint="eastAsia" w:ascii="宋体" w:hAnsi="宋体" w:eastAsia="宋体" w:cs="宋体"/>
          <w:b/>
          <w:bCs w:val="0"/>
          <w:snapToGrid w:val="0"/>
          <w:sz w:val="21"/>
          <w:szCs w:val="21"/>
          <w:lang w:val="en-US" w:eastAsia="zh-CN"/>
        </w:rPr>
      </w:pPr>
      <w:r>
        <w:rPr>
          <w:rFonts w:hint="eastAsia" w:ascii="宋体" w:hAnsi="宋体" w:eastAsia="宋体" w:cs="宋体"/>
          <w:b/>
          <w:bCs w:val="0"/>
          <w:snapToGrid w:val="0"/>
          <w:sz w:val="21"/>
          <w:szCs w:val="21"/>
          <w:lang w:val="en-US" w:eastAsia="zh-CN"/>
        </w:rPr>
        <w:t>配置清单</w:t>
      </w:r>
    </w:p>
    <w:p>
      <w:pPr>
        <w:spacing w:line="360" w:lineRule="auto"/>
        <w:jc w:val="center"/>
        <w:rPr>
          <w:rFonts w:hint="eastAsia" w:ascii="宋体" w:hAnsi="宋体" w:eastAsia="宋体" w:cs="宋体"/>
          <w:b/>
          <w:bCs w:val="0"/>
          <w:snapToGrid w:val="0"/>
          <w:sz w:val="21"/>
          <w:szCs w:val="21"/>
          <w:lang w:val="en-US" w:eastAsia="zh-CN"/>
        </w:rPr>
      </w:pPr>
    </w:p>
    <w:p>
      <w:pPr>
        <w:spacing w:line="360" w:lineRule="auto"/>
        <w:jc w:val="left"/>
        <w:rPr>
          <w:rFonts w:hint="eastAsia" w:ascii="宋体" w:hAnsi="宋体" w:eastAsia="宋体" w:cs="宋体"/>
          <w:b/>
          <w:sz w:val="21"/>
          <w:szCs w:val="21"/>
        </w:rPr>
      </w:pPr>
      <w:r>
        <w:rPr>
          <w:rFonts w:hint="eastAsia" w:ascii="宋体" w:hAnsi="宋体" w:eastAsia="宋体" w:cs="宋体"/>
          <w:b/>
          <w:sz w:val="21"/>
          <w:szCs w:val="21"/>
        </w:rPr>
        <w:t xml:space="preserve">食道动力学测压                      </w:t>
      </w:r>
    </w:p>
    <w:p>
      <w:pPr>
        <w:tabs>
          <w:tab w:val="left" w:pos="6870"/>
        </w:tabs>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固态36通道普通食道测压电极                     1支</w:t>
      </w:r>
      <w:r>
        <w:rPr>
          <w:rFonts w:hint="eastAsia" w:ascii="宋体" w:hAnsi="宋体" w:eastAsia="宋体" w:cs="宋体"/>
          <w:sz w:val="21"/>
          <w:szCs w:val="21"/>
        </w:rPr>
        <w:tab/>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食道测压数据采集软件                            1套</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食道测压数据分析软件                            1套</w:t>
      </w:r>
    </w:p>
    <w:p>
      <w:pPr>
        <w:spacing w:line="360" w:lineRule="auto"/>
        <w:ind w:firstLine="214" w:firstLineChars="100"/>
        <w:jc w:val="left"/>
        <w:rPr>
          <w:rFonts w:hint="eastAsia" w:ascii="宋体" w:hAnsi="宋体" w:eastAsia="宋体" w:cs="宋体"/>
          <w:sz w:val="21"/>
          <w:szCs w:val="21"/>
          <w:lang w:eastAsia="zh-CN"/>
        </w:rPr>
      </w:pPr>
      <w:r>
        <w:rPr>
          <w:rFonts w:hint="eastAsia" w:ascii="宋体" w:hAnsi="宋体" w:eastAsia="宋体" w:cs="宋体"/>
          <w:spacing w:val="2"/>
          <w:sz w:val="21"/>
          <w:szCs w:val="21"/>
        </w:rPr>
        <w:t>食道电极套膜</w:t>
      </w:r>
      <w:r>
        <w:rPr>
          <w:rFonts w:hint="eastAsia" w:ascii="宋体" w:hAnsi="宋体" w:eastAsia="宋体" w:cs="宋体"/>
          <w:sz w:val="21"/>
          <w:szCs w:val="21"/>
        </w:rPr>
        <w:t xml:space="preserve">                                   20</w:t>
      </w:r>
      <w:r>
        <w:rPr>
          <w:rFonts w:hint="eastAsia" w:ascii="宋体" w:hAnsi="宋体" w:eastAsia="宋体" w:cs="宋体"/>
          <w:sz w:val="21"/>
          <w:szCs w:val="21"/>
          <w:lang w:eastAsia="zh-CN"/>
        </w:rPr>
        <w:t>个</w:t>
      </w:r>
    </w:p>
    <w:p>
      <w:pPr>
        <w:spacing w:line="360" w:lineRule="auto"/>
        <w:rPr>
          <w:rFonts w:hint="eastAsia" w:ascii="宋体" w:hAnsi="宋体" w:eastAsia="宋体" w:cs="宋体"/>
          <w:b/>
          <w:bCs/>
          <w:sz w:val="21"/>
          <w:szCs w:val="21"/>
        </w:rPr>
      </w:pPr>
      <w:r>
        <w:rPr>
          <w:rFonts w:hint="eastAsia" w:ascii="宋体" w:hAnsi="宋体" w:eastAsia="宋体" w:cs="宋体"/>
          <w:b/>
          <w:bCs/>
          <w:sz w:val="21"/>
          <w:szCs w:val="21"/>
        </w:rPr>
        <w:t xml:space="preserve">24小时pH阻抗监测 </w:t>
      </w:r>
    </w:p>
    <w:p>
      <w:pPr>
        <w:spacing w:line="360" w:lineRule="auto"/>
        <w:ind w:left="280" w:leftChars="100" w:firstLine="0" w:firstLineChars="0"/>
        <w:rPr>
          <w:rFonts w:hint="eastAsia" w:ascii="宋体" w:hAnsi="宋体" w:eastAsia="宋体" w:cs="宋体"/>
          <w:bCs/>
          <w:sz w:val="21"/>
          <w:szCs w:val="21"/>
          <w:lang w:eastAsia="zh-CN"/>
        </w:rPr>
      </w:pPr>
      <w:r>
        <w:rPr>
          <w:rFonts w:hint="eastAsia" w:ascii="宋体" w:hAnsi="宋体" w:eastAsia="宋体" w:cs="宋体"/>
          <w:bCs/>
          <w:sz w:val="21"/>
          <w:szCs w:val="21"/>
        </w:rPr>
        <w:t>多通道pH/Z（酸碱度/阻抗）值记录仪</w:t>
      </w:r>
      <w:r>
        <w:rPr>
          <w:rFonts w:hint="eastAsia" w:ascii="宋体" w:hAnsi="宋体" w:eastAsia="宋体" w:cs="宋体"/>
          <w:bCs/>
          <w:sz w:val="21"/>
          <w:szCs w:val="21"/>
        </w:rPr>
        <w:tab/>
      </w:r>
      <w:r>
        <w:rPr>
          <w:rFonts w:hint="eastAsia" w:ascii="宋体" w:hAnsi="宋体" w:eastAsia="宋体" w:cs="宋体"/>
          <w:bCs/>
          <w:sz w:val="21"/>
          <w:szCs w:val="21"/>
        </w:rPr>
        <w:tab/>
      </w:r>
      <w:r>
        <w:rPr>
          <w:rFonts w:hint="eastAsia" w:ascii="宋体" w:hAnsi="宋体" w:eastAsia="宋体" w:cs="宋体"/>
          <w:bCs/>
          <w:sz w:val="21"/>
          <w:szCs w:val="21"/>
        </w:rPr>
        <w:tab/>
      </w:r>
      <w:r>
        <w:rPr>
          <w:rFonts w:hint="eastAsia" w:ascii="宋体" w:hAnsi="宋体" w:eastAsia="宋体" w:cs="宋体"/>
          <w:bCs/>
          <w:sz w:val="21"/>
          <w:szCs w:val="21"/>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 xml:space="preserve">  1台</w:t>
      </w:r>
    </w:p>
    <w:p>
      <w:pPr>
        <w:spacing w:line="360" w:lineRule="auto"/>
        <w:ind w:left="280" w:leftChars="100" w:firstLine="0" w:firstLineChars="0"/>
        <w:rPr>
          <w:rFonts w:hint="eastAsia" w:ascii="宋体" w:hAnsi="宋体" w:eastAsia="宋体" w:cs="宋体"/>
          <w:bCs/>
          <w:sz w:val="21"/>
          <w:szCs w:val="21"/>
        </w:rPr>
      </w:pPr>
      <w:r>
        <w:rPr>
          <w:rFonts w:hint="eastAsia" w:ascii="宋体" w:hAnsi="宋体" w:eastAsia="宋体" w:cs="宋体"/>
          <w:bCs/>
          <w:sz w:val="21"/>
          <w:szCs w:val="21"/>
        </w:rPr>
        <w:t>多通道pH/Z（酸碱度/阻抗）电极</w:t>
      </w:r>
      <w:r>
        <w:rPr>
          <w:rFonts w:hint="eastAsia" w:ascii="宋体" w:hAnsi="宋体" w:eastAsia="宋体" w:cs="宋体"/>
          <w:bCs/>
          <w:sz w:val="21"/>
          <w:szCs w:val="21"/>
        </w:rPr>
        <w:tab/>
      </w:r>
      <w:r>
        <w:rPr>
          <w:rFonts w:hint="eastAsia" w:ascii="宋体" w:hAnsi="宋体" w:eastAsia="宋体" w:cs="宋体"/>
          <w:bCs/>
          <w:sz w:val="21"/>
          <w:szCs w:val="21"/>
        </w:rPr>
        <w:tab/>
      </w:r>
      <w:r>
        <w:rPr>
          <w:rFonts w:hint="eastAsia" w:ascii="宋体" w:hAnsi="宋体" w:eastAsia="宋体" w:cs="宋体"/>
          <w:bCs/>
          <w:sz w:val="21"/>
          <w:szCs w:val="21"/>
        </w:rPr>
        <w:t xml:space="preserve">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 xml:space="preserve"> 5支</w:t>
      </w:r>
    </w:p>
    <w:p>
      <w:pPr>
        <w:spacing w:line="360" w:lineRule="auto"/>
        <w:ind w:left="360" w:hanging="315" w:hangingChars="150"/>
        <w:rPr>
          <w:rFonts w:hint="eastAsia" w:ascii="宋体" w:hAnsi="宋体" w:eastAsia="宋体" w:cs="宋体"/>
          <w:bCs/>
          <w:sz w:val="21"/>
          <w:szCs w:val="21"/>
        </w:rPr>
      </w:pPr>
      <w:r>
        <w:rPr>
          <w:rFonts w:hint="eastAsia" w:ascii="宋体" w:hAnsi="宋体" w:eastAsia="宋体" w:cs="宋体"/>
          <w:bCs/>
          <w:sz w:val="21"/>
          <w:szCs w:val="21"/>
        </w:rPr>
        <w:t xml:space="preserve">  pH/Z（酸碱度/阻抗）分析软件联接电缆及校正配件   1套</w:t>
      </w:r>
    </w:p>
    <w:p>
      <w:pPr>
        <w:spacing w:line="360" w:lineRule="auto"/>
        <w:rPr>
          <w:rFonts w:hint="eastAsia" w:ascii="宋体" w:hAnsi="宋体" w:eastAsia="宋体" w:cs="宋体"/>
          <w:b/>
          <w:sz w:val="21"/>
          <w:szCs w:val="21"/>
        </w:rPr>
      </w:pPr>
      <w:r>
        <w:rPr>
          <w:rFonts w:hint="eastAsia" w:ascii="宋体" w:hAnsi="宋体" w:eastAsia="宋体" w:cs="宋体"/>
          <w:b/>
          <w:sz w:val="21"/>
          <w:szCs w:val="21"/>
        </w:rPr>
        <w:t xml:space="preserve">主机系统                    </w:t>
      </w:r>
    </w:p>
    <w:p>
      <w:pPr>
        <w:tabs>
          <w:tab w:val="left" w:pos="4500"/>
          <w:tab w:val="left" w:pos="5280"/>
        </w:tabs>
        <w:spacing w:line="360" w:lineRule="auto"/>
        <w:ind w:right="420" w:firstLine="210" w:firstLineChars="100"/>
        <w:rPr>
          <w:rFonts w:hint="eastAsia" w:ascii="宋体" w:hAnsi="宋体" w:eastAsia="宋体" w:cs="宋体"/>
          <w:color w:val="000000"/>
          <w:sz w:val="21"/>
          <w:szCs w:val="21"/>
        </w:rPr>
      </w:pPr>
      <w:r>
        <w:rPr>
          <w:rFonts w:hint="eastAsia" w:ascii="宋体" w:hAnsi="宋体" w:eastAsia="宋体" w:cs="宋体"/>
          <w:bCs/>
          <w:color w:val="000000"/>
          <w:sz w:val="21"/>
          <w:szCs w:val="21"/>
        </w:rPr>
        <w:t>主机</w:t>
      </w:r>
      <w:r>
        <w:rPr>
          <w:rFonts w:hint="eastAsia" w:ascii="宋体" w:hAnsi="宋体" w:eastAsia="宋体" w:cs="宋体"/>
          <w:color w:val="000000"/>
          <w:sz w:val="21"/>
          <w:szCs w:val="21"/>
        </w:rPr>
        <w:t>数据采集系统                                1台</w:t>
      </w:r>
    </w:p>
    <w:p>
      <w:pPr>
        <w:spacing w:line="360" w:lineRule="auto"/>
        <w:ind w:right="420"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0-300mmHg压力校订管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 xml:space="preserve">   1套</w:t>
      </w:r>
    </w:p>
    <w:p>
      <w:pPr>
        <w:spacing w:line="360" w:lineRule="auto"/>
        <w:ind w:right="420"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隔离变压器                                      1台</w:t>
      </w:r>
    </w:p>
    <w:p>
      <w:pPr>
        <w:spacing w:line="360" w:lineRule="auto"/>
        <w:ind w:right="420"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专用台车                                        1台</w:t>
      </w:r>
    </w:p>
    <w:p>
      <w:pPr>
        <w:spacing w:line="360" w:lineRule="auto"/>
        <w:ind w:firstLine="210" w:firstLineChars="100"/>
        <w:rPr>
          <w:rFonts w:hint="eastAsia" w:ascii="宋体" w:hAnsi="宋体" w:eastAsia="宋体" w:cs="宋体"/>
          <w:color w:val="000000"/>
          <w:sz w:val="21"/>
          <w:szCs w:val="21"/>
        </w:rPr>
      </w:pPr>
      <w:r>
        <w:rPr>
          <w:rFonts w:hint="eastAsia" w:ascii="宋体" w:hAnsi="宋体" w:eastAsia="宋体" w:cs="宋体"/>
          <w:color w:val="000000"/>
          <w:sz w:val="21"/>
          <w:szCs w:val="21"/>
        </w:rPr>
        <w:t>电脑系统                                        1套</w:t>
      </w:r>
    </w:p>
    <w:p>
      <w:pPr>
        <w:spacing w:line="360" w:lineRule="auto"/>
        <w:ind w:firstLine="105" w:firstLineChars="50"/>
        <w:rPr>
          <w:rFonts w:hint="eastAsia" w:ascii="宋体" w:hAnsi="宋体" w:eastAsia="宋体" w:cs="宋体"/>
          <w:color w:val="000000"/>
          <w:sz w:val="21"/>
          <w:szCs w:val="21"/>
        </w:rPr>
      </w:pPr>
      <w:r>
        <w:rPr>
          <w:rFonts w:hint="eastAsia" w:ascii="宋体" w:hAnsi="宋体" w:eastAsia="宋体" w:cs="宋体"/>
          <w:color w:val="000000"/>
          <w:sz w:val="21"/>
          <w:szCs w:val="21"/>
        </w:rPr>
        <w:t>（21寸显示器、主机、打印机）</w:t>
      </w:r>
    </w:p>
    <w:p>
      <w:pPr>
        <w:rPr>
          <w:rFonts w:hint="eastAsia" w:ascii="宋体" w:hAnsi="宋体" w:eastAsia="宋体" w:cs="宋体"/>
          <w:bCs/>
          <w:snapToGrid w:val="0"/>
          <w:sz w:val="21"/>
          <w:szCs w:val="21"/>
          <w:lang w:val="en-US" w:eastAsia="zh-CN"/>
        </w:rPr>
      </w:pPr>
      <w:r>
        <w:rPr>
          <w:rFonts w:hint="eastAsia" w:ascii="宋体" w:hAnsi="宋体" w:eastAsia="宋体" w:cs="宋体"/>
          <w:bCs/>
          <w:snapToGrid w:val="0"/>
          <w:sz w:val="21"/>
          <w:szCs w:val="21"/>
          <w:lang w:val="en-US" w:eastAsia="zh-CN"/>
        </w:rPr>
        <w:br w:type="page"/>
      </w:r>
    </w:p>
    <w:p>
      <w:pPr>
        <w:numPr>
          <w:ilvl w:val="0"/>
          <w:numId w:val="16"/>
        </w:numPr>
        <w:spacing w:line="360" w:lineRule="auto"/>
        <w:ind w:left="0" w:leftChars="0" w:firstLine="0" w:firstLineChars="0"/>
        <w:jc w:val="center"/>
        <w:rPr>
          <w:rFonts w:hint="eastAsia" w:ascii="宋体" w:hAnsi="宋体" w:eastAsia="宋体" w:cs="宋体"/>
          <w:b/>
          <w:bCs w:val="0"/>
          <w:snapToGrid w:val="0"/>
          <w:sz w:val="24"/>
          <w:szCs w:val="24"/>
          <w:lang w:val="en-US" w:eastAsia="zh-CN"/>
        </w:rPr>
      </w:pPr>
      <w:r>
        <w:rPr>
          <w:rFonts w:hint="eastAsia" w:ascii="宋体" w:hAnsi="宋体" w:eastAsia="宋体" w:cs="宋体"/>
          <w:b/>
          <w:bCs w:val="0"/>
          <w:snapToGrid w:val="0"/>
          <w:sz w:val="24"/>
          <w:szCs w:val="24"/>
          <w:lang w:val="en-US" w:eastAsia="zh-CN"/>
        </w:rPr>
        <w:t>静脉血管显示仪</w:t>
      </w:r>
    </w:p>
    <w:p>
      <w:pPr>
        <w:widowControl w:val="0"/>
        <w:numPr>
          <w:ilvl w:val="0"/>
          <w:numId w:val="0"/>
        </w:numPr>
        <w:spacing w:line="360" w:lineRule="auto"/>
        <w:jc w:val="center"/>
        <w:rPr>
          <w:rFonts w:hint="default" w:ascii="宋体" w:hAnsi="宋体" w:eastAsia="宋体" w:cs="宋体"/>
          <w:b/>
          <w:bCs w:val="0"/>
          <w:snapToGrid w:val="0"/>
          <w:sz w:val="24"/>
          <w:szCs w:val="24"/>
          <w:lang w:val="en-US" w:eastAsia="zh-CN"/>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显像方式：DLP原位投影，非激光</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最大探测深度：≦8mm</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红外波长：850NM</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额定功率：25VA</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待机时间：≥180min</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充电时间：</w:t>
      </w:r>
      <w:r>
        <w:rPr>
          <w:rFonts w:hint="eastAsia" w:ascii="宋体" w:hAnsi="宋体" w:eastAsia="宋体" w:cs="宋体"/>
          <w:sz w:val="21"/>
          <w:szCs w:val="21"/>
          <w:lang w:val="en-US" w:eastAsia="zh-CN"/>
        </w:rPr>
        <w:t>4</w:t>
      </w:r>
      <w:r>
        <w:rPr>
          <w:rFonts w:hint="eastAsia" w:ascii="宋体" w:hAnsi="宋体" w:eastAsia="宋体" w:cs="宋体"/>
          <w:sz w:val="21"/>
          <w:szCs w:val="21"/>
        </w:rPr>
        <w:t>h（关机状态）</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7</w:t>
      </w:r>
      <w:r>
        <w:rPr>
          <w:rFonts w:hint="eastAsia" w:ascii="宋体" w:hAnsi="宋体" w:eastAsia="宋体" w:cs="宋体"/>
          <w:sz w:val="21"/>
          <w:szCs w:val="21"/>
          <w:lang w:eastAsia="zh-CN"/>
        </w:rPr>
        <w:t>、投影</w:t>
      </w:r>
      <w:r>
        <w:rPr>
          <w:rFonts w:hint="eastAsia" w:ascii="宋体" w:hAnsi="宋体" w:eastAsia="宋体" w:cs="宋体"/>
          <w:sz w:val="21"/>
          <w:szCs w:val="21"/>
        </w:rPr>
        <w:t>分辨率：</w:t>
      </w:r>
      <w:r>
        <w:rPr>
          <w:rFonts w:hint="eastAsia" w:ascii="宋体" w:hAnsi="宋体" w:eastAsia="宋体" w:cs="宋体"/>
          <w:sz w:val="21"/>
          <w:szCs w:val="21"/>
          <w:lang w:val="en-US" w:eastAsia="zh-CN"/>
        </w:rPr>
        <w:t>640*480</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8</w:t>
      </w:r>
      <w:r>
        <w:rPr>
          <w:rFonts w:hint="eastAsia" w:ascii="宋体" w:hAnsi="宋体" w:eastAsia="宋体" w:cs="宋体"/>
          <w:sz w:val="21"/>
          <w:szCs w:val="21"/>
          <w:lang w:eastAsia="zh-CN"/>
        </w:rPr>
        <w:t>、</w:t>
      </w:r>
      <w:r>
        <w:rPr>
          <w:rFonts w:hint="eastAsia" w:ascii="宋体" w:hAnsi="宋体" w:eastAsia="宋体" w:cs="宋体"/>
          <w:sz w:val="21"/>
          <w:szCs w:val="21"/>
        </w:rPr>
        <w:t>投影亮度：1W 20 Lumens（可调节）</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9</w:t>
      </w:r>
      <w:r>
        <w:rPr>
          <w:rFonts w:hint="eastAsia" w:ascii="宋体" w:hAnsi="宋体" w:eastAsia="宋体" w:cs="宋体"/>
          <w:sz w:val="21"/>
          <w:szCs w:val="21"/>
          <w:lang w:eastAsia="zh-CN"/>
        </w:rPr>
        <w:t>、</w:t>
      </w:r>
      <w:r>
        <w:rPr>
          <w:rFonts w:hint="eastAsia" w:ascii="宋体" w:hAnsi="宋体" w:eastAsia="宋体" w:cs="宋体"/>
          <w:sz w:val="21"/>
          <w:szCs w:val="21"/>
        </w:rPr>
        <w:t>对位精度：≤0.</w:t>
      </w:r>
      <w:r>
        <w:rPr>
          <w:rFonts w:hint="eastAsia" w:ascii="宋体" w:hAnsi="宋体" w:eastAsia="宋体" w:cs="宋体"/>
          <w:sz w:val="21"/>
          <w:szCs w:val="21"/>
          <w:lang w:val="en-US" w:eastAsia="zh-CN"/>
        </w:rPr>
        <w:t>2</w:t>
      </w:r>
      <w:r>
        <w:rPr>
          <w:rFonts w:hint="eastAsia" w:ascii="宋体" w:hAnsi="宋体" w:eastAsia="宋体" w:cs="宋体"/>
          <w:sz w:val="21"/>
          <w:szCs w:val="21"/>
        </w:rPr>
        <w:t>mm</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10</w:t>
      </w:r>
      <w:r>
        <w:rPr>
          <w:rFonts w:hint="eastAsia" w:ascii="宋体" w:hAnsi="宋体" w:eastAsia="宋体" w:cs="宋体"/>
          <w:sz w:val="21"/>
          <w:szCs w:val="21"/>
          <w:lang w:eastAsia="zh-CN"/>
        </w:rPr>
        <w:t>、</w:t>
      </w:r>
      <w:r>
        <w:rPr>
          <w:rFonts w:hint="eastAsia" w:ascii="宋体" w:hAnsi="宋体" w:eastAsia="宋体" w:cs="宋体"/>
          <w:sz w:val="21"/>
          <w:szCs w:val="21"/>
        </w:rPr>
        <w:t>最佳成像距离：200MM至250MM</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11</w:t>
      </w:r>
      <w:r>
        <w:rPr>
          <w:rFonts w:hint="eastAsia" w:ascii="宋体" w:hAnsi="宋体" w:eastAsia="宋体" w:cs="宋体"/>
          <w:sz w:val="21"/>
          <w:szCs w:val="21"/>
          <w:lang w:eastAsia="zh-CN"/>
        </w:rPr>
        <w:t>、</w:t>
      </w:r>
      <w:r>
        <w:rPr>
          <w:rFonts w:hint="eastAsia" w:ascii="宋体" w:hAnsi="宋体" w:eastAsia="宋体" w:cs="宋体"/>
          <w:sz w:val="21"/>
          <w:szCs w:val="21"/>
        </w:rPr>
        <w:t>主机重量</w:t>
      </w:r>
      <w:r>
        <w:rPr>
          <w:rFonts w:hint="eastAsia" w:ascii="宋体" w:hAnsi="宋体" w:eastAsia="宋体" w:cs="宋体"/>
          <w:sz w:val="21"/>
          <w:szCs w:val="21"/>
          <w:lang w:val="en-US" w:eastAsia="zh-CN"/>
        </w:rPr>
        <w:t>510g</w:t>
      </w:r>
      <w:r>
        <w:rPr>
          <w:rFonts w:hint="eastAsia" w:ascii="宋体" w:hAnsi="宋体" w:eastAsia="宋体" w:cs="宋体"/>
          <w:sz w:val="21"/>
          <w:szCs w:val="21"/>
        </w:rPr>
        <w:t xml:space="preserve"> ，长度≤220MM</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12</w:t>
      </w:r>
      <w:r>
        <w:rPr>
          <w:rFonts w:hint="eastAsia" w:ascii="宋体" w:hAnsi="宋体" w:eastAsia="宋体" w:cs="宋体"/>
          <w:sz w:val="21"/>
          <w:szCs w:val="21"/>
          <w:lang w:eastAsia="zh-CN"/>
        </w:rPr>
        <w:t>、</w:t>
      </w:r>
      <w:r>
        <w:rPr>
          <w:rFonts w:hint="eastAsia" w:ascii="宋体" w:hAnsi="宋体" w:eastAsia="宋体" w:cs="宋体"/>
          <w:sz w:val="21"/>
          <w:szCs w:val="21"/>
        </w:rPr>
        <w:t>投影颜色：白光、绿光、红光，三色可切换。</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13</w:t>
      </w:r>
      <w:r>
        <w:rPr>
          <w:rFonts w:hint="eastAsia" w:ascii="宋体" w:hAnsi="宋体" w:eastAsia="宋体" w:cs="宋体"/>
          <w:sz w:val="21"/>
          <w:szCs w:val="21"/>
          <w:lang w:eastAsia="zh-CN"/>
        </w:rPr>
        <w:t>、</w:t>
      </w:r>
      <w:r>
        <w:rPr>
          <w:rFonts w:hint="eastAsia" w:ascii="宋体" w:hAnsi="宋体" w:eastAsia="宋体" w:cs="宋体"/>
          <w:sz w:val="21"/>
          <w:szCs w:val="21"/>
        </w:rPr>
        <w:t>工作模式：普通模式、儿童模式、反色模式。</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14</w:t>
      </w:r>
      <w:r>
        <w:rPr>
          <w:rFonts w:hint="eastAsia" w:ascii="宋体" w:hAnsi="宋体" w:eastAsia="宋体" w:cs="宋体"/>
          <w:sz w:val="21"/>
          <w:szCs w:val="21"/>
          <w:lang w:eastAsia="zh-CN"/>
        </w:rPr>
        <w:t>、</w:t>
      </w:r>
      <w:r>
        <w:rPr>
          <w:rFonts w:hint="eastAsia" w:ascii="宋体" w:hAnsi="宋体" w:eastAsia="宋体" w:cs="宋体"/>
          <w:sz w:val="21"/>
          <w:szCs w:val="21"/>
        </w:rPr>
        <w:t>功能：深度识别（三种深度提示）、亮度调节、</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15</w:t>
      </w:r>
      <w:r>
        <w:rPr>
          <w:rFonts w:hint="eastAsia" w:ascii="宋体" w:hAnsi="宋体" w:eastAsia="宋体" w:cs="宋体"/>
          <w:sz w:val="21"/>
          <w:szCs w:val="21"/>
          <w:lang w:eastAsia="zh-CN"/>
        </w:rPr>
        <w:t>、</w:t>
      </w:r>
      <w:r>
        <w:rPr>
          <w:rFonts w:hint="eastAsia" w:ascii="宋体" w:hAnsi="宋体" w:eastAsia="宋体" w:cs="宋体"/>
          <w:sz w:val="21"/>
          <w:szCs w:val="21"/>
        </w:rPr>
        <w:t>处理器：Inter ®Atom</w:t>
      </w:r>
    </w:p>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rPr>
        <w:t>16</w:t>
      </w:r>
      <w:r>
        <w:rPr>
          <w:rFonts w:hint="eastAsia" w:ascii="宋体" w:hAnsi="宋体" w:eastAsia="宋体" w:cs="宋体"/>
          <w:sz w:val="21"/>
          <w:szCs w:val="21"/>
          <w:lang w:eastAsia="zh-CN"/>
        </w:rPr>
        <w:t>、</w:t>
      </w:r>
      <w:r>
        <w:rPr>
          <w:rFonts w:hint="eastAsia" w:ascii="宋体" w:hAnsi="宋体" w:eastAsia="宋体" w:cs="宋体"/>
          <w:sz w:val="21"/>
          <w:szCs w:val="21"/>
        </w:rPr>
        <w:t>运行环境：WIN 8.1 操作系统</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17</w:t>
      </w:r>
      <w:r>
        <w:rPr>
          <w:rFonts w:hint="eastAsia" w:ascii="宋体" w:hAnsi="宋体" w:eastAsia="宋体" w:cs="宋体"/>
          <w:sz w:val="21"/>
          <w:szCs w:val="21"/>
          <w:lang w:eastAsia="zh-CN"/>
        </w:rPr>
        <w:t>、</w:t>
      </w:r>
      <w:r>
        <w:rPr>
          <w:rFonts w:hint="eastAsia" w:ascii="宋体" w:hAnsi="宋体" w:eastAsia="宋体" w:cs="宋体"/>
          <w:sz w:val="21"/>
          <w:szCs w:val="21"/>
        </w:rPr>
        <w:t>帧频：＞30帧/秒</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18</w:t>
      </w:r>
      <w:r>
        <w:rPr>
          <w:rFonts w:hint="eastAsia" w:ascii="宋体" w:hAnsi="宋体" w:eastAsia="宋体" w:cs="宋体"/>
          <w:sz w:val="21"/>
          <w:szCs w:val="21"/>
          <w:lang w:eastAsia="zh-CN"/>
        </w:rPr>
        <w:t>、</w:t>
      </w:r>
      <w:r>
        <w:rPr>
          <w:rFonts w:hint="eastAsia" w:ascii="宋体" w:hAnsi="宋体" w:eastAsia="宋体" w:cs="宋体"/>
          <w:sz w:val="21"/>
          <w:szCs w:val="21"/>
        </w:rPr>
        <w:t>支架：落地式</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19</w:t>
      </w:r>
      <w:r>
        <w:rPr>
          <w:rFonts w:hint="eastAsia" w:ascii="宋体" w:hAnsi="宋体" w:eastAsia="宋体" w:cs="宋体"/>
          <w:sz w:val="21"/>
          <w:szCs w:val="21"/>
          <w:lang w:eastAsia="zh-CN"/>
        </w:rPr>
        <w:t>、</w:t>
      </w:r>
      <w:r>
        <w:rPr>
          <w:rFonts w:hint="eastAsia" w:ascii="宋体" w:hAnsi="宋体" w:eastAsia="宋体" w:cs="宋体"/>
          <w:sz w:val="21"/>
          <w:szCs w:val="21"/>
        </w:rPr>
        <w:t>充电方式:座充(主机与底座可分离)</w:t>
      </w:r>
    </w:p>
    <w:p>
      <w:pPr>
        <w:widowControl w:val="0"/>
        <w:numPr>
          <w:ilvl w:val="0"/>
          <w:numId w:val="0"/>
        </w:numPr>
        <w:spacing w:line="360" w:lineRule="auto"/>
        <w:jc w:val="both"/>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20</w:t>
      </w:r>
      <w:r>
        <w:rPr>
          <w:rFonts w:hint="eastAsia" w:ascii="宋体" w:hAnsi="宋体" w:eastAsia="宋体" w:cs="宋体"/>
          <w:sz w:val="21"/>
          <w:szCs w:val="21"/>
          <w:lang w:eastAsia="zh-CN"/>
        </w:rPr>
        <w:t>、</w:t>
      </w:r>
      <w:r>
        <w:rPr>
          <w:rFonts w:hint="eastAsia" w:ascii="宋体" w:hAnsi="宋体" w:eastAsia="宋体" w:cs="宋体"/>
          <w:sz w:val="21"/>
          <w:szCs w:val="21"/>
        </w:rPr>
        <w:t>红外发射方式:上红外发光与下红外发光可切换使用。</w:t>
      </w:r>
    </w:p>
    <w:p>
      <w:pPr>
        <w:rPr>
          <w:rFonts w:hint="eastAsia" w:ascii="宋体" w:hAnsi="宋体" w:eastAsia="宋体" w:cs="宋体"/>
          <w:sz w:val="21"/>
          <w:szCs w:val="21"/>
        </w:rPr>
      </w:pPr>
      <w:r>
        <w:rPr>
          <w:rFonts w:hint="eastAsia" w:ascii="宋体" w:hAnsi="宋体" w:eastAsia="宋体" w:cs="宋体"/>
          <w:sz w:val="21"/>
          <w:szCs w:val="21"/>
        </w:rPr>
        <w:br w:type="page"/>
      </w:r>
    </w:p>
    <w:p>
      <w:pPr>
        <w:widowControl w:val="0"/>
        <w:numPr>
          <w:ilvl w:val="0"/>
          <w:numId w:val="16"/>
        </w:numPr>
        <w:spacing w:line="360" w:lineRule="auto"/>
        <w:ind w:left="0" w:leftChars="0" w:firstLine="0" w:firstLine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等离子空气消毒机</w:t>
      </w:r>
    </w:p>
    <w:p>
      <w:pPr>
        <w:widowControl w:val="0"/>
        <w:numPr>
          <w:ilvl w:val="0"/>
          <w:numId w:val="0"/>
        </w:numPr>
        <w:spacing w:line="360" w:lineRule="auto"/>
        <w:jc w:val="both"/>
        <w:rPr>
          <w:rFonts w:hint="default" w:ascii="宋体" w:hAnsi="宋体" w:eastAsia="宋体" w:cs="宋体"/>
          <w:sz w:val="21"/>
          <w:szCs w:val="21"/>
          <w:lang w:val="en-US" w:eastAsia="zh-CN"/>
        </w:rPr>
      </w:pPr>
    </w:p>
    <w:p>
      <w:pPr>
        <w:numPr>
          <w:ilvl w:val="0"/>
          <w:numId w:val="17"/>
        </w:num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壁挂</w:t>
      </w:r>
      <w:r>
        <w:rPr>
          <w:rFonts w:hint="eastAsia" w:ascii="宋体" w:hAnsi="宋体" w:eastAsia="宋体" w:cs="宋体"/>
          <w:sz w:val="21"/>
          <w:szCs w:val="21"/>
        </w:rPr>
        <w:t>式，外观尺寸：</w:t>
      </w:r>
      <w:r>
        <w:rPr>
          <w:rFonts w:hint="eastAsia" w:ascii="宋体" w:hAnsi="宋体" w:eastAsia="宋体" w:cs="宋体"/>
          <w:sz w:val="21"/>
          <w:szCs w:val="21"/>
          <w:lang w:val="en-US" w:eastAsia="zh-CN"/>
        </w:rPr>
        <w:t>920×300×210mm</w:t>
      </w:r>
      <w:r>
        <w:rPr>
          <w:rFonts w:hint="eastAsia" w:ascii="宋体" w:hAnsi="宋体" w:eastAsia="宋体" w:cs="宋体"/>
          <w:sz w:val="21"/>
          <w:szCs w:val="21"/>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适用体积：≥</w:t>
      </w:r>
      <w:r>
        <w:rPr>
          <w:rFonts w:hint="eastAsia" w:ascii="宋体" w:hAnsi="宋体" w:eastAsia="宋体" w:cs="宋体"/>
          <w:sz w:val="21"/>
          <w:szCs w:val="21"/>
          <w:lang w:val="en-US" w:eastAsia="zh-CN"/>
        </w:rPr>
        <w:t>60</w:t>
      </w:r>
      <w:r>
        <w:rPr>
          <w:rFonts w:hint="eastAsia" w:ascii="宋体" w:hAnsi="宋体" w:eastAsia="宋体" w:cs="宋体"/>
          <w:sz w:val="21"/>
          <w:szCs w:val="21"/>
          <w:lang w:eastAsia="zh-CN"/>
        </w:rPr>
        <w:t>m³。</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循环消毒风量：≥</w:t>
      </w:r>
      <w:r>
        <w:rPr>
          <w:rFonts w:hint="eastAsia" w:ascii="宋体" w:hAnsi="宋体" w:eastAsia="宋体" w:cs="宋体"/>
          <w:sz w:val="21"/>
          <w:szCs w:val="21"/>
          <w:lang w:val="en-US" w:eastAsia="zh-CN"/>
        </w:rPr>
        <w:t>60</w:t>
      </w:r>
      <w:r>
        <w:rPr>
          <w:rFonts w:hint="eastAsia" w:ascii="宋体" w:hAnsi="宋体" w:eastAsia="宋体" w:cs="宋体"/>
          <w:sz w:val="21"/>
          <w:szCs w:val="21"/>
        </w:rPr>
        <w:t>0</w:t>
      </w:r>
      <w:r>
        <w:rPr>
          <w:rFonts w:hint="eastAsia" w:ascii="宋体" w:hAnsi="宋体" w:eastAsia="宋体" w:cs="宋体"/>
          <w:sz w:val="21"/>
          <w:szCs w:val="21"/>
          <w:lang w:eastAsia="zh-CN"/>
        </w:rPr>
        <w:t>m³</w:t>
      </w:r>
      <w:r>
        <w:rPr>
          <w:rFonts w:hint="eastAsia" w:ascii="宋体" w:hAnsi="宋体" w:eastAsia="宋体" w:cs="宋体"/>
          <w:sz w:val="21"/>
          <w:szCs w:val="21"/>
        </w:rPr>
        <w:t>/h</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微电脑程序控制，中文背光液晶显示屏</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等离子发生器</w:t>
      </w:r>
      <w:r>
        <w:rPr>
          <w:rFonts w:hint="eastAsia" w:ascii="宋体" w:hAnsi="宋体" w:eastAsia="宋体" w:cs="宋体"/>
          <w:sz w:val="21"/>
          <w:szCs w:val="21"/>
        </w:rPr>
        <w:t>、电机、负氧离子故障自动检测故障提示</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等离子发生器为磁场极高的硅钢片冲压成型</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具有消毒及风量</w:t>
      </w:r>
      <w:r>
        <w:rPr>
          <w:rFonts w:hint="eastAsia" w:ascii="宋体" w:hAnsi="宋体" w:eastAsia="宋体" w:cs="宋体"/>
          <w:sz w:val="21"/>
          <w:szCs w:val="21"/>
        </w:rPr>
        <w:t>加强功能</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采用主控制芯片，附带时钟计时芯片，工作稳定可靠</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color w:val="000000"/>
          <w:kern w:val="10"/>
          <w:position w:val="6"/>
          <w:sz w:val="21"/>
          <w:szCs w:val="21"/>
        </w:rPr>
        <w:t>具有</w:t>
      </w:r>
      <w:r>
        <w:rPr>
          <w:rFonts w:hint="eastAsia" w:ascii="宋体" w:hAnsi="宋体" w:eastAsia="宋体" w:cs="宋体"/>
          <w:color w:val="000000"/>
          <w:kern w:val="10"/>
          <w:position w:val="6"/>
          <w:sz w:val="21"/>
          <w:szCs w:val="21"/>
          <w:lang w:eastAsia="zh-CN"/>
        </w:rPr>
        <w:t>手动消毒和</w:t>
      </w:r>
      <w:r>
        <w:rPr>
          <w:rFonts w:hint="eastAsia" w:ascii="宋体" w:hAnsi="宋体" w:eastAsia="宋体" w:cs="宋体"/>
          <w:color w:val="000000"/>
          <w:kern w:val="10"/>
          <w:position w:val="6"/>
          <w:sz w:val="21"/>
          <w:szCs w:val="21"/>
        </w:rPr>
        <w:t>程控定时</w:t>
      </w:r>
      <w:r>
        <w:rPr>
          <w:rFonts w:hint="eastAsia" w:ascii="宋体" w:hAnsi="宋体" w:eastAsia="宋体" w:cs="宋体"/>
          <w:color w:val="000000"/>
          <w:kern w:val="10"/>
          <w:position w:val="6"/>
          <w:sz w:val="21"/>
          <w:szCs w:val="21"/>
          <w:lang w:eastAsia="zh-CN"/>
        </w:rPr>
        <w:t>消毒</w:t>
      </w:r>
      <w:r>
        <w:rPr>
          <w:rFonts w:hint="eastAsia" w:ascii="宋体" w:hAnsi="宋体" w:eastAsia="宋体" w:cs="宋体"/>
          <w:color w:val="000000"/>
          <w:kern w:val="10"/>
          <w:position w:val="6"/>
          <w:sz w:val="21"/>
          <w:szCs w:val="21"/>
        </w:rPr>
        <w:t>功能</w:t>
      </w:r>
      <w:r>
        <w:rPr>
          <w:rFonts w:hint="eastAsia" w:ascii="宋体" w:hAnsi="宋体" w:eastAsia="宋体" w:cs="宋体"/>
          <w:color w:val="000000"/>
          <w:kern w:val="10"/>
          <w:position w:val="6"/>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color w:val="000000"/>
          <w:kern w:val="10"/>
          <w:position w:val="6"/>
          <w:sz w:val="21"/>
          <w:szCs w:val="21"/>
          <w:lang w:eastAsia="zh-CN"/>
        </w:rPr>
        <w:t>消毒可设置六个时间段，时间可任意设置。</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lang w:eastAsia="zh-CN"/>
        </w:rPr>
        <w:t>采用下进风，上出风</w:t>
      </w:r>
      <w:r>
        <w:rPr>
          <w:rFonts w:hint="eastAsia" w:ascii="宋体" w:hAnsi="宋体" w:eastAsia="宋体" w:cs="宋体"/>
          <w:sz w:val="21"/>
          <w:szCs w:val="21"/>
        </w:rPr>
        <w:t>，</w:t>
      </w:r>
      <w:r>
        <w:rPr>
          <w:rFonts w:hint="eastAsia" w:ascii="宋体" w:hAnsi="宋体" w:eastAsia="宋体" w:cs="宋体"/>
          <w:sz w:val="21"/>
          <w:szCs w:val="21"/>
          <w:lang w:eastAsia="zh-CN"/>
        </w:rPr>
        <w:t>避免吹凉病员，</w:t>
      </w:r>
      <w:r>
        <w:rPr>
          <w:rFonts w:hint="eastAsia" w:ascii="宋体" w:hAnsi="宋体" w:eastAsia="宋体" w:cs="宋体"/>
          <w:sz w:val="21"/>
          <w:szCs w:val="21"/>
        </w:rPr>
        <w:t>循环风量大</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带多次使用初中效尘埃过滤网、活性炭网除臭等辅助消毒手段</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内置静态除臭因子，解决终末消毒</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采用1至1</w:t>
      </w:r>
      <w:r>
        <w:rPr>
          <w:rFonts w:hint="eastAsia" w:ascii="宋体" w:hAnsi="宋体" w:eastAsia="宋体" w:cs="宋体"/>
          <w:sz w:val="21"/>
          <w:szCs w:val="21"/>
          <w:lang w:val="en-US" w:eastAsia="zh-CN"/>
        </w:rPr>
        <w:t>3</w:t>
      </w:r>
      <w:r>
        <w:rPr>
          <w:rFonts w:hint="eastAsia" w:ascii="宋体" w:hAnsi="宋体" w:eastAsia="宋体" w:cs="宋体"/>
          <w:sz w:val="21"/>
          <w:szCs w:val="21"/>
        </w:rPr>
        <w:t>000V可调高压静电场吸附除尘、杀菌、</w:t>
      </w:r>
      <w:r>
        <w:rPr>
          <w:rFonts w:hint="eastAsia" w:ascii="宋体" w:hAnsi="宋体" w:eastAsia="宋体" w:cs="宋体"/>
          <w:sz w:val="21"/>
          <w:szCs w:val="21"/>
          <w:lang w:eastAsia="zh-CN"/>
        </w:rPr>
        <w:t>消毒、</w:t>
      </w:r>
      <w:r>
        <w:rPr>
          <w:rFonts w:hint="eastAsia" w:ascii="宋体" w:hAnsi="宋体" w:eastAsia="宋体" w:cs="宋体"/>
          <w:sz w:val="21"/>
          <w:szCs w:val="21"/>
        </w:rPr>
        <w:t>除异味</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等离子体发生器和等离子体机芯使用寿命</w:t>
      </w:r>
      <w:r>
        <w:rPr>
          <w:rFonts w:hint="eastAsia" w:ascii="宋体" w:hAnsi="宋体" w:eastAsia="宋体" w:cs="宋体"/>
          <w:sz w:val="21"/>
          <w:szCs w:val="21"/>
        </w:rPr>
        <w:t>≥</w:t>
      </w:r>
      <w:r>
        <w:rPr>
          <w:rFonts w:hint="eastAsia" w:ascii="宋体" w:hAnsi="宋体" w:eastAsia="宋体" w:cs="宋体"/>
          <w:sz w:val="21"/>
          <w:szCs w:val="21"/>
          <w:lang w:val="en-US" w:eastAsia="zh-CN"/>
        </w:rPr>
        <w:t>10000小时。</w:t>
      </w:r>
    </w:p>
    <w:p>
      <w:pPr>
        <w:numPr>
          <w:ilvl w:val="0"/>
          <w:numId w:val="17"/>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等离子体密度值为4.0×1017-7.62×1017</w:t>
      </w:r>
      <w:r>
        <w:rPr>
          <w:rFonts w:hint="eastAsia" w:ascii="宋体" w:hAnsi="宋体" w:eastAsia="宋体" w:cs="宋体"/>
          <w:sz w:val="21"/>
          <w:szCs w:val="21"/>
          <w:lang w:eastAsia="zh-CN"/>
        </w:rPr>
        <w:t>m³</w:t>
      </w:r>
      <w:r>
        <w:rPr>
          <w:rFonts w:hint="eastAsia" w:ascii="宋体" w:hAnsi="宋体" w:eastAsia="宋体" w:cs="宋体"/>
          <w:sz w:val="21"/>
          <w:szCs w:val="21"/>
          <w:lang w:val="en-US" w:eastAsia="zh-CN"/>
        </w:rPr>
        <w:t>.</w:t>
      </w:r>
    </w:p>
    <w:p>
      <w:pPr>
        <w:numPr>
          <w:ilvl w:val="0"/>
          <w:numId w:val="17"/>
        </w:numPr>
        <w:spacing w:line="360" w:lineRule="auto"/>
        <w:rPr>
          <w:rFonts w:hint="eastAsia" w:ascii="宋体" w:hAnsi="宋体" w:eastAsia="宋体" w:cs="宋体"/>
          <w:sz w:val="21"/>
          <w:szCs w:val="21"/>
        </w:rPr>
      </w:pPr>
      <w:r>
        <w:rPr>
          <w:rFonts w:hint="eastAsia" w:ascii="宋体" w:hAnsi="宋体" w:eastAsia="宋体" w:cs="宋体"/>
          <w:b w:val="0"/>
          <w:bCs w:val="0"/>
          <w:sz w:val="21"/>
          <w:szCs w:val="21"/>
        </w:rPr>
        <w:t>细菌总量≤200cfu/</w:t>
      </w:r>
      <w:r>
        <w:rPr>
          <w:rFonts w:hint="eastAsia" w:ascii="宋体" w:hAnsi="宋体" w:eastAsia="宋体" w:cs="宋体"/>
          <w:b w:val="0"/>
          <w:bCs w:val="0"/>
          <w:sz w:val="21"/>
          <w:szCs w:val="21"/>
          <w:lang w:eastAsia="zh-CN"/>
        </w:rPr>
        <w:t>m³</w:t>
      </w:r>
    </w:p>
    <w:p>
      <w:pPr>
        <w:numPr>
          <w:ilvl w:val="0"/>
          <w:numId w:val="17"/>
        </w:numPr>
        <w:spacing w:line="360" w:lineRule="auto"/>
        <w:rPr>
          <w:rFonts w:hint="eastAsia" w:ascii="宋体" w:hAnsi="宋体" w:eastAsia="宋体" w:cs="宋体"/>
          <w:sz w:val="21"/>
          <w:szCs w:val="21"/>
        </w:rPr>
      </w:pPr>
      <w:r>
        <w:rPr>
          <w:rFonts w:hint="eastAsia" w:ascii="宋体" w:hAnsi="宋体" w:eastAsia="宋体" w:cs="宋体"/>
          <w:sz w:val="21"/>
          <w:szCs w:val="21"/>
        </w:rPr>
        <w:t>消毒时空气中臭氧浓度：≤0.</w:t>
      </w:r>
      <w:r>
        <w:rPr>
          <w:rFonts w:hint="eastAsia" w:ascii="宋体" w:hAnsi="宋体" w:eastAsia="宋体" w:cs="宋体"/>
          <w:sz w:val="21"/>
          <w:szCs w:val="21"/>
          <w:lang w:val="en-US" w:eastAsia="zh-CN"/>
        </w:rPr>
        <w:t>02</w:t>
      </w:r>
      <w:r>
        <w:rPr>
          <w:rFonts w:hint="eastAsia" w:ascii="宋体" w:hAnsi="宋体" w:eastAsia="宋体" w:cs="宋体"/>
          <w:sz w:val="21"/>
          <w:szCs w:val="21"/>
        </w:rPr>
        <w:t>mg/</w:t>
      </w:r>
      <w:r>
        <w:rPr>
          <w:rFonts w:hint="eastAsia" w:ascii="宋体" w:hAnsi="宋体" w:eastAsia="宋体" w:cs="宋体"/>
          <w:sz w:val="21"/>
          <w:szCs w:val="21"/>
          <w:lang w:eastAsia="zh-CN"/>
        </w:rPr>
        <w:t>m³</w:t>
      </w:r>
      <w:r>
        <w:rPr>
          <w:rFonts w:hint="eastAsia" w:ascii="宋体" w:hAnsi="宋体" w:eastAsia="宋体" w:cs="宋体"/>
          <w:sz w:val="21"/>
          <w:szCs w:val="21"/>
        </w:rPr>
        <w:t>。</w:t>
      </w:r>
    </w:p>
    <w:p>
      <w:pPr>
        <w:numPr>
          <w:ilvl w:val="0"/>
          <w:numId w:val="17"/>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负离子发生量：≥8×10</w:t>
      </w:r>
      <w:r>
        <w:rPr>
          <w:rFonts w:hint="eastAsia" w:ascii="宋体" w:hAnsi="宋体" w:eastAsia="宋体" w:cs="宋体"/>
          <w:sz w:val="21"/>
          <w:szCs w:val="21"/>
          <w:vertAlign w:val="superscript"/>
        </w:rPr>
        <w:t>7</w:t>
      </w:r>
      <w:r>
        <w:rPr>
          <w:rFonts w:hint="eastAsia" w:ascii="宋体" w:hAnsi="宋体" w:eastAsia="宋体" w:cs="宋体"/>
          <w:sz w:val="21"/>
          <w:szCs w:val="21"/>
        </w:rPr>
        <w:t>个/c</w:t>
      </w:r>
      <w:r>
        <w:rPr>
          <w:rFonts w:hint="eastAsia" w:ascii="宋体" w:hAnsi="宋体" w:eastAsia="宋体" w:cs="宋体"/>
          <w:sz w:val="21"/>
          <w:szCs w:val="21"/>
          <w:lang w:eastAsia="zh-CN"/>
        </w:rPr>
        <w:t>m³</w:t>
      </w:r>
      <w:r>
        <w:rPr>
          <w:rFonts w:hint="eastAsia" w:ascii="宋体" w:hAnsi="宋体" w:eastAsia="宋体" w:cs="宋体"/>
          <w:sz w:val="21"/>
          <w:szCs w:val="21"/>
        </w:rPr>
        <w:t>。</w:t>
      </w:r>
    </w:p>
    <w:p>
      <w:pPr>
        <w:numPr>
          <w:ilvl w:val="0"/>
          <w:numId w:val="17"/>
        </w:num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对空气中自然菌的杀灭率≥9</w:t>
      </w: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kern w:val="0"/>
          <w:sz w:val="21"/>
          <w:szCs w:val="21"/>
          <w:lang w:eastAsia="zh-CN"/>
        </w:rPr>
      </w:pPr>
      <w:r>
        <w:rPr>
          <w:rFonts w:hint="eastAsia" w:ascii="宋体" w:hAnsi="宋体" w:eastAsia="宋体" w:cs="宋体"/>
          <w:sz w:val="21"/>
          <w:szCs w:val="21"/>
          <w:lang w:val="en-US" w:eastAsia="zh-CN"/>
        </w:rPr>
        <w:t>对空气中白葡萄球菌杀灭率99.93%</w:t>
      </w:r>
      <w:r>
        <w:rPr>
          <w:rFonts w:hint="eastAsia" w:ascii="宋体" w:hAnsi="宋体" w:eastAsia="宋体" w:cs="宋体"/>
          <w:sz w:val="21"/>
          <w:szCs w:val="21"/>
          <w:lang w:eastAsia="zh-CN"/>
        </w:rPr>
        <w:t>。</w:t>
      </w:r>
    </w:p>
    <w:p>
      <w:pPr>
        <w:numPr>
          <w:ilvl w:val="0"/>
          <w:numId w:val="17"/>
        </w:num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rPr>
        <w:t>手动设置消毒时间自动记忆</w:t>
      </w:r>
      <w:r>
        <w:rPr>
          <w:rFonts w:hint="eastAsia" w:ascii="宋体" w:hAnsi="宋体" w:eastAsia="宋体" w:cs="宋体"/>
          <w:sz w:val="21"/>
          <w:szCs w:val="21"/>
          <w:lang w:eastAsia="zh-CN"/>
        </w:rPr>
        <w:t>、</w:t>
      </w:r>
      <w:r>
        <w:rPr>
          <w:rFonts w:hint="eastAsia" w:ascii="宋体" w:hAnsi="宋体" w:eastAsia="宋体" w:cs="宋体"/>
          <w:sz w:val="21"/>
          <w:szCs w:val="21"/>
        </w:rPr>
        <w:t>具有工作时间累积计时功能</w:t>
      </w:r>
      <w:r>
        <w:rPr>
          <w:rFonts w:hint="eastAsia" w:ascii="宋体" w:hAnsi="宋体" w:eastAsia="宋体" w:cs="宋体"/>
          <w:sz w:val="21"/>
          <w:szCs w:val="21"/>
          <w:lang w:val="en-US" w:eastAsia="zh-CN"/>
        </w:rPr>
        <w:t>。</w:t>
      </w:r>
    </w:p>
    <w:p>
      <w:pPr>
        <w:numPr>
          <w:ilvl w:val="0"/>
          <w:numId w:val="17"/>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负离子清新空气，可净化、吸烟、除尘、祛除PM2.5等功能。</w:t>
      </w:r>
    </w:p>
    <w:p>
      <w:pPr>
        <w:numPr>
          <w:ilvl w:val="0"/>
          <w:numId w:val="17"/>
        </w:numPr>
        <w:spacing w:line="360" w:lineRule="auto"/>
        <w:rPr>
          <w:rFonts w:hint="eastAsia" w:ascii="宋体" w:hAnsi="宋体" w:eastAsia="宋体" w:cs="宋体"/>
          <w:sz w:val="21"/>
          <w:szCs w:val="21"/>
        </w:rPr>
      </w:pPr>
      <w:r>
        <w:rPr>
          <w:rFonts w:hint="eastAsia" w:ascii="宋体" w:hAnsi="宋体" w:eastAsia="宋体" w:cs="宋体"/>
          <w:sz w:val="21"/>
          <w:szCs w:val="21"/>
        </w:rPr>
        <w:t>额定电压：AC 220V±22V，消毒功率：≤</w:t>
      </w:r>
      <w:r>
        <w:rPr>
          <w:rFonts w:hint="eastAsia" w:ascii="宋体" w:hAnsi="宋体" w:eastAsia="宋体" w:cs="宋体"/>
          <w:sz w:val="21"/>
          <w:szCs w:val="21"/>
          <w:lang w:val="en-US" w:eastAsia="zh-CN"/>
        </w:rPr>
        <w:t>6</w:t>
      </w:r>
      <w:r>
        <w:rPr>
          <w:rFonts w:hint="eastAsia" w:ascii="宋体" w:hAnsi="宋体" w:eastAsia="宋体" w:cs="宋体"/>
          <w:sz w:val="21"/>
          <w:szCs w:val="21"/>
        </w:rPr>
        <w:t>0W，额定频率：50Hz±1Hz</w:t>
      </w:r>
      <w:r>
        <w:rPr>
          <w:rFonts w:hint="eastAsia" w:ascii="宋体" w:hAnsi="宋体" w:eastAsia="宋体" w:cs="宋体"/>
          <w:sz w:val="21"/>
          <w:szCs w:val="21"/>
          <w:lang w:val="en-US" w:eastAsia="zh-CN"/>
        </w:rPr>
        <w:t>.</w:t>
      </w:r>
    </w:p>
    <w:p>
      <w:pPr>
        <w:numPr>
          <w:ilvl w:val="0"/>
          <w:numId w:val="17"/>
        </w:numPr>
        <w:spacing w:line="360" w:lineRule="auto"/>
        <w:rPr>
          <w:rFonts w:hint="eastAsia" w:ascii="宋体" w:hAnsi="宋体" w:eastAsia="宋体" w:cs="宋体"/>
          <w:sz w:val="21"/>
          <w:szCs w:val="21"/>
        </w:rPr>
      </w:pPr>
      <w:r>
        <w:rPr>
          <w:rFonts w:hint="eastAsia" w:ascii="宋体" w:hAnsi="宋体" w:eastAsia="宋体" w:cs="宋体"/>
          <w:sz w:val="21"/>
          <w:szCs w:val="21"/>
        </w:rPr>
        <w:t>噪音：≤55d</w:t>
      </w:r>
      <w:r>
        <w:rPr>
          <w:rFonts w:hint="eastAsia" w:ascii="宋体" w:hAnsi="宋体" w:eastAsia="宋体" w:cs="宋体"/>
          <w:sz w:val="21"/>
          <w:szCs w:val="21"/>
          <w:lang w:val="en-US" w:eastAsia="zh-CN"/>
        </w:rPr>
        <w:t>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150" w:hanging="210" w:hangingChars="100"/>
        <w:jc w:val="both"/>
        <w:textAlignment w:val="auto"/>
        <w:rPr>
          <w:rFonts w:hint="eastAsia" w:ascii="宋体" w:hAnsi="宋体" w:eastAsia="宋体" w:cs="宋体"/>
          <w:b w:val="0"/>
          <w:bCs/>
          <w:color w:val="auto"/>
          <w:sz w:val="21"/>
          <w:szCs w:val="21"/>
          <w:u w:val="none"/>
          <w:lang w:val="en-US" w:eastAsia="zh-CN"/>
        </w:rPr>
      </w:pPr>
      <w:r>
        <w:rPr>
          <w:rFonts w:hint="eastAsia" w:ascii="宋体" w:hAnsi="宋体" w:eastAsia="宋体" w:cs="宋体"/>
          <w:sz w:val="21"/>
          <w:szCs w:val="21"/>
        </w:rPr>
        <w:t>消毒后空气中细菌总数：部颁Ⅱ、Ⅲ类无菌环境标准，适用环境：人在动态环境及静态环境（医院病区）。</w:t>
      </w:r>
      <w:r>
        <w:rPr>
          <w:rFonts w:hint="eastAsia" w:ascii="宋体" w:hAnsi="宋体" w:eastAsia="宋体" w:cs="宋体"/>
          <w:b w:val="0"/>
          <w:bCs/>
          <w:color w:val="auto"/>
          <w:sz w:val="21"/>
          <w:szCs w:val="21"/>
          <w:u w:val="none"/>
          <w:lang w:val="en-US" w:eastAsia="zh-CN"/>
        </w:rPr>
        <w:t xml:space="preserve"> </w:t>
      </w:r>
    </w:p>
    <w:p>
      <w:pPr>
        <w:rPr>
          <w:rFonts w:hint="eastAsia" w:ascii="宋体" w:hAnsi="宋体" w:eastAsia="宋体" w:cs="宋体"/>
          <w:sz w:val="24"/>
          <w:szCs w:val="24"/>
          <w:u w:val="none"/>
        </w:rPr>
      </w:pPr>
    </w:p>
    <w:p>
      <w:pPr>
        <w:jc w:val="center"/>
        <w:rPr>
          <w:rFonts w:hint="eastAsia"/>
          <w:sz w:val="28"/>
          <w:szCs w:val="28"/>
          <w:u w:val="none"/>
        </w:rPr>
      </w:pPr>
      <w:r>
        <w:rPr>
          <w:rFonts w:hint="eastAsia"/>
          <w:sz w:val="28"/>
          <w:szCs w:val="28"/>
          <w:u w:val="none"/>
        </w:rPr>
        <w:t>儋州市中医医院建设项目--医疗设施设备购置（第二批）</w:t>
      </w:r>
    </w:p>
    <w:p>
      <w:pPr>
        <w:jc w:val="center"/>
        <w:rPr>
          <w:rFonts w:hint="eastAsia"/>
          <w:sz w:val="28"/>
          <w:szCs w:val="28"/>
          <w:u w:val="none"/>
          <w:lang w:eastAsia="zh-CN"/>
        </w:rPr>
      </w:pPr>
      <w:r>
        <w:rPr>
          <w:rFonts w:hint="eastAsia"/>
          <w:sz w:val="28"/>
          <w:szCs w:val="28"/>
          <w:u w:val="none"/>
        </w:rPr>
        <w:t>第一部分</w:t>
      </w:r>
      <w:r>
        <w:rPr>
          <w:rFonts w:hint="eastAsia"/>
          <w:sz w:val="28"/>
          <w:szCs w:val="28"/>
          <w:u w:val="none"/>
          <w:lang w:eastAsia="zh-CN"/>
        </w:rPr>
        <w:t>（包</w:t>
      </w:r>
      <w:r>
        <w:rPr>
          <w:rFonts w:hint="eastAsia"/>
          <w:sz w:val="28"/>
          <w:szCs w:val="28"/>
          <w:u w:val="none"/>
          <w:lang w:val="en-US" w:eastAsia="zh-CN"/>
        </w:rPr>
        <w:t>6</w:t>
      </w:r>
      <w:r>
        <w:rPr>
          <w:rFonts w:hint="eastAsia"/>
          <w:sz w:val="28"/>
          <w:szCs w:val="28"/>
          <w:u w:val="none"/>
          <w:lang w:eastAsia="zh-CN"/>
        </w:rPr>
        <w:t>）</w:t>
      </w:r>
    </w:p>
    <w:p>
      <w:pPr>
        <w:jc w:val="center"/>
        <w:rPr>
          <w:rFonts w:hint="eastAsia"/>
          <w:sz w:val="28"/>
          <w:szCs w:val="28"/>
          <w:u w:val="none"/>
          <w:lang w:val="en-US" w:eastAsia="zh-CN"/>
        </w:rPr>
      </w:pPr>
    </w:p>
    <w:tbl>
      <w:tblPr>
        <w:tblStyle w:val="13"/>
        <w:tblW w:w="499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656"/>
        <w:gridCol w:w="436"/>
        <w:gridCol w:w="1540"/>
        <w:gridCol w:w="2376"/>
        <w:gridCol w:w="436"/>
        <w:gridCol w:w="436"/>
        <w:gridCol w:w="876"/>
        <w:gridCol w:w="13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000" w:type="pct"/>
            <w:gridSpan w:val="9"/>
            <w:tcBorders>
              <w:bottom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default" w:ascii="仿宋_GB2312" w:hAnsi="宋体" w:eastAsia="仿宋_GB2312" w:cs="仿宋_GB2312"/>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9"/>
            <w:tcBorders>
              <w:top w:val="nil"/>
              <w:bottom w:val="single" w:color="000000" w:sz="4" w:space="0"/>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56"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编号</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项目名称</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项目使用单位</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采购产品名称</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数量</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eastAsia" w:ascii="宋体" w:hAnsi="宋体" w:eastAsia="宋体" w:cs="宋体"/>
                <w:i w:val="0"/>
                <w:iCs w:val="0"/>
                <w:color w:val="000000"/>
                <w:sz w:val="22"/>
                <w:szCs w:val="22"/>
                <w:u w:val="none"/>
                <w:lang w:eastAsia="zh-CN"/>
              </w:rPr>
              <w:t>预算金额</w:t>
            </w:r>
          </w:p>
        </w:tc>
        <w:tc>
          <w:tcPr>
            <w:tcW w:w="77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restart"/>
            <w:tcBorders>
              <w:top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儋州市中医医院建设项目--医疗设施设备购置（第二批）第一部分(包6）</w:t>
            </w:r>
          </w:p>
        </w:tc>
        <w:tc>
          <w:tcPr>
            <w:tcW w:w="25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酶标仪</w:t>
            </w:r>
          </w:p>
        </w:tc>
        <w:tc>
          <w:tcPr>
            <w:tcW w:w="2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1009.6</w:t>
            </w: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洗板机</w:t>
            </w:r>
          </w:p>
        </w:tc>
        <w:tc>
          <w:tcPr>
            <w:tcW w:w="2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低速离心机</w:t>
            </w:r>
          </w:p>
        </w:tc>
        <w:tc>
          <w:tcPr>
            <w:tcW w:w="2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恒温水浴箱（37.5℃）</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1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医用冷冻冷藏箱</w:t>
            </w:r>
          </w:p>
        </w:tc>
        <w:tc>
          <w:tcPr>
            <w:tcW w:w="2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139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生物安全柜</w:t>
            </w:r>
          </w:p>
        </w:tc>
        <w:tc>
          <w:tcPr>
            <w:tcW w:w="25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水平数显混匀器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医用冷冻冷藏箱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医用低温保存箱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酶标板快速孵育器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13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全自动血液分析工作站</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全自动生化免疫一体机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13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全自动凝血分析仪</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139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全自动尿液分析流水线</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13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全自动血气分析仪</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139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生殖道分泌物分析仪</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139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动态血沉压积测试仪</w:t>
            </w:r>
          </w:p>
        </w:tc>
        <w:tc>
          <w:tcPr>
            <w:tcW w:w="256"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13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生物显微镜</w:t>
            </w:r>
          </w:p>
        </w:tc>
        <w:tc>
          <w:tcPr>
            <w:tcW w:w="256" w:type="pc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139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低速离心机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干式荧光免疫分析仪</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全自动医用PCR分析系统</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22</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超净工作台（单人）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医用冷藏箱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24</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高速冷冻离心机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全自动微生物质谱检测系统</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生物安全柜</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CO2培养箱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恒温恒湿培养箱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游标卡尺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生物显微镜</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31</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医用超低温保存箱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32</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压力蒸汽灭菌器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33</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移动式紫外灯</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34</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紫外线空气消毒器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35</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血液冷藏箱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储血专用超低温保存箱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37</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血小板恒温摆动保存箱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38</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冰冻血浆解冻箱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智能开盖机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血型卡离心机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41</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生物安全柜</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42</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全自动高频热合机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43</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血库离心机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44</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低速离心机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45</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免疫微柱孵育器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46</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电热恒温水浴箱</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47</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纯水机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立式洗眼器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49</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复合式洗眼器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全自动高压灭菌器</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51</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热敏打印机</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52</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2～8℃血液低温操作台</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6" w:type="pct"/>
            <w:vMerge w:val="continue"/>
            <w:tcBorders>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385"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5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53</w:t>
            </w:r>
          </w:p>
        </w:tc>
        <w:tc>
          <w:tcPr>
            <w:tcW w:w="13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移液枪</w:t>
            </w: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73"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default"/>
          <w:sz w:val="44"/>
          <w:szCs w:val="44"/>
          <w:u w:val="none"/>
          <w:lang w:val="en-US" w:eastAsia="zh-CN"/>
        </w:rPr>
      </w:pPr>
    </w:p>
    <w:p>
      <w:pPr>
        <w:numPr>
          <w:ilvl w:val="0"/>
          <w:numId w:val="18"/>
        </w:numPr>
        <w:jc w:val="center"/>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酶标仪</w:t>
      </w:r>
    </w:p>
    <w:p>
      <w:pPr>
        <w:widowControl w:val="0"/>
        <w:numPr>
          <w:ilvl w:val="0"/>
          <w:numId w:val="0"/>
        </w:numPr>
        <w:spacing w:line="360" w:lineRule="auto"/>
        <w:jc w:val="both"/>
        <w:rPr>
          <w:rFonts w:hint="eastAsia" w:ascii="宋体" w:hAnsi="宋体" w:eastAsia="宋体" w:cs="宋体"/>
          <w:color w:val="auto"/>
          <w:sz w:val="21"/>
          <w:szCs w:val="21"/>
          <w:lang w:val="en-US" w:eastAsia="zh-CN"/>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1.检测方法</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终点法、单波长扫描、双波长扫描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2.检测模式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单波长、双波长、扫描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3.检测光源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双LED混合冷光源（自动校准）</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4.微孔板类型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96 孔（8×12）或 48 孔（4×12）微孔板。</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5.检测通道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8通道</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6.准确性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吸光度准确度：在[0.0O0～1.000]OD范围内时，准确度为±0.02；</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在（1.0O0～2.000]OD范围内时，准确度为±0.03。</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7.线性范围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线性：在吸光度0.000～3. 000 OD范围内时，线性相关系数≥0.990。</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8.重复性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CV＜0.15%。</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9.吸光度稳定性</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≤0.003</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10.通道差</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不大于0.02</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11.灵敏度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不小于0.01</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12.测量时间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单波长2s/96孔板；双波长5s/96孔板</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13.震荡功能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具有3种震荡模式（震荡时间、频率可调）；振荡频率为高、中、低三档可调，振荡时间1s -300s可调。</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14.滤光片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不少于8片（标配405nm、450nm、492nm、630nm）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15.重量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&lt;15kg</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16.工作电压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直流24V，1.35A</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17.计算机接口</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9-针RS232串行接口（标记为RS232）；USB2.0接口（可选）</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18.工作温度/湿度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+10℃~+40℃/ 30%~80 %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19.储存温度/湿度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在-40℃~55℃之间，湿度不超过 90%</w:t>
      </w:r>
    </w:p>
    <w:p>
      <w:pPr>
        <w:spacing w:line="360" w:lineRule="auto"/>
        <w:rPr>
          <w:rFonts w:hint="eastAsia" w:ascii="宋体" w:hAnsi="宋体" w:eastAsia="宋体" w:cs="宋体"/>
          <w:color w:val="auto"/>
          <w:sz w:val="21"/>
          <w:szCs w:val="21"/>
        </w:rPr>
      </w:pPr>
    </w:p>
    <w:p>
      <w:pPr>
        <w:rPr>
          <w:rFonts w:hint="eastAsia" w:ascii="宋体" w:hAnsi="宋体" w:eastAsia="宋体" w:cs="宋体"/>
          <w:b/>
          <w:color w:val="auto"/>
          <w:sz w:val="21"/>
          <w:szCs w:val="21"/>
        </w:rPr>
      </w:pPr>
      <w:r>
        <w:rPr>
          <w:rFonts w:hint="eastAsia" w:ascii="宋体" w:hAnsi="宋体" w:eastAsia="宋体" w:cs="宋体"/>
          <w:b/>
          <w:color w:val="auto"/>
          <w:sz w:val="21"/>
          <w:szCs w:val="21"/>
        </w:rPr>
        <w:br w:type="page"/>
      </w:r>
    </w:p>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配置清单</w:t>
      </w:r>
    </w:p>
    <w:p>
      <w:pPr>
        <w:spacing w:line="360" w:lineRule="auto"/>
        <w:jc w:val="center"/>
        <w:rPr>
          <w:rFonts w:hint="eastAsia" w:ascii="宋体" w:hAnsi="宋体" w:eastAsia="宋体" w:cs="宋体"/>
          <w:b/>
          <w:color w:val="auto"/>
          <w:sz w:val="21"/>
          <w:szCs w:val="21"/>
        </w:rPr>
      </w:pPr>
    </w:p>
    <w:tbl>
      <w:tblPr>
        <w:tblStyle w:val="13"/>
        <w:tblW w:w="6624" w:type="dxa"/>
        <w:jc w:val="center"/>
        <w:tblLayout w:type="fixed"/>
        <w:tblCellMar>
          <w:top w:w="0" w:type="dxa"/>
          <w:left w:w="108" w:type="dxa"/>
          <w:bottom w:w="0" w:type="dxa"/>
          <w:right w:w="108" w:type="dxa"/>
        </w:tblCellMar>
      </w:tblPr>
      <w:tblGrid>
        <w:gridCol w:w="1248"/>
        <w:gridCol w:w="2376"/>
        <w:gridCol w:w="1500"/>
        <w:gridCol w:w="1500"/>
      </w:tblGrid>
      <w:tr>
        <w:tblPrEx>
          <w:tblCellMar>
            <w:top w:w="0" w:type="dxa"/>
            <w:left w:w="108" w:type="dxa"/>
            <w:bottom w:w="0" w:type="dxa"/>
            <w:right w:w="108" w:type="dxa"/>
          </w:tblCellMar>
        </w:tblPrEx>
        <w:trPr>
          <w:trHeight w:val="636" w:hRule="atLeast"/>
          <w:jc w:val="center"/>
        </w:trPr>
        <w:tc>
          <w:tcPr>
            <w:tcW w:w="12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序号</w:t>
            </w:r>
          </w:p>
        </w:tc>
        <w:tc>
          <w:tcPr>
            <w:tcW w:w="23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配置</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单位</w:t>
            </w:r>
          </w:p>
        </w:tc>
        <w:tc>
          <w:tcPr>
            <w:tcW w:w="1500"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数量</w:t>
            </w:r>
          </w:p>
        </w:tc>
      </w:tr>
      <w:tr>
        <w:tblPrEx>
          <w:tblCellMar>
            <w:top w:w="0" w:type="dxa"/>
            <w:left w:w="108" w:type="dxa"/>
            <w:bottom w:w="0" w:type="dxa"/>
            <w:right w:w="108" w:type="dxa"/>
          </w:tblCellMar>
        </w:tblPrEx>
        <w:trPr>
          <w:trHeight w:val="636" w:hRule="atLeast"/>
          <w:jc w:val="center"/>
        </w:trPr>
        <w:tc>
          <w:tcPr>
            <w:tcW w:w="1248"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1</w:t>
            </w:r>
          </w:p>
        </w:tc>
        <w:tc>
          <w:tcPr>
            <w:tcW w:w="2376"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主机</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台</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r>
      <w:tr>
        <w:tblPrEx>
          <w:tblCellMar>
            <w:top w:w="0" w:type="dxa"/>
            <w:left w:w="108" w:type="dxa"/>
            <w:bottom w:w="0" w:type="dxa"/>
            <w:right w:w="108" w:type="dxa"/>
          </w:tblCellMar>
        </w:tblPrEx>
        <w:trPr>
          <w:trHeight w:val="636" w:hRule="atLeast"/>
          <w:jc w:val="center"/>
        </w:trPr>
        <w:tc>
          <w:tcPr>
            <w:tcW w:w="124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2376"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电源适配器</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个</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r>
      <w:tr>
        <w:tblPrEx>
          <w:tblCellMar>
            <w:top w:w="0" w:type="dxa"/>
            <w:left w:w="108" w:type="dxa"/>
            <w:bottom w:w="0" w:type="dxa"/>
            <w:right w:w="108" w:type="dxa"/>
          </w:tblCellMar>
        </w:tblPrEx>
        <w:trPr>
          <w:trHeight w:val="636" w:hRule="atLeast"/>
          <w:jc w:val="center"/>
        </w:trPr>
        <w:tc>
          <w:tcPr>
            <w:tcW w:w="124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2376"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电源线</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r>
      <w:tr>
        <w:tblPrEx>
          <w:tblCellMar>
            <w:top w:w="0" w:type="dxa"/>
            <w:left w:w="108" w:type="dxa"/>
            <w:bottom w:w="0" w:type="dxa"/>
            <w:right w:w="108" w:type="dxa"/>
          </w:tblCellMar>
        </w:tblPrEx>
        <w:trPr>
          <w:trHeight w:val="636" w:hRule="atLeast"/>
          <w:jc w:val="center"/>
        </w:trPr>
        <w:tc>
          <w:tcPr>
            <w:tcW w:w="124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2376"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RS232通信线</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r>
      <w:tr>
        <w:tblPrEx>
          <w:tblCellMar>
            <w:top w:w="0" w:type="dxa"/>
            <w:left w:w="108" w:type="dxa"/>
            <w:bottom w:w="0" w:type="dxa"/>
            <w:right w:w="108" w:type="dxa"/>
          </w:tblCellMar>
        </w:tblPrEx>
        <w:trPr>
          <w:trHeight w:val="636" w:hRule="atLeast"/>
          <w:jc w:val="center"/>
        </w:trPr>
        <w:tc>
          <w:tcPr>
            <w:tcW w:w="124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2376"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USB数据线</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根</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r>
      <w:tr>
        <w:tblPrEx>
          <w:tblCellMar>
            <w:top w:w="0" w:type="dxa"/>
            <w:left w:w="108" w:type="dxa"/>
            <w:bottom w:w="0" w:type="dxa"/>
            <w:right w:w="108" w:type="dxa"/>
          </w:tblCellMar>
        </w:tblPrEx>
        <w:trPr>
          <w:trHeight w:val="636" w:hRule="atLeast"/>
          <w:jc w:val="center"/>
        </w:trPr>
        <w:tc>
          <w:tcPr>
            <w:tcW w:w="124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2376"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滤光片模块</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套</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r>
      <w:tr>
        <w:tblPrEx>
          <w:tblCellMar>
            <w:top w:w="0" w:type="dxa"/>
            <w:left w:w="108" w:type="dxa"/>
            <w:bottom w:w="0" w:type="dxa"/>
            <w:right w:w="108" w:type="dxa"/>
          </w:tblCellMar>
        </w:tblPrEx>
        <w:trPr>
          <w:trHeight w:val="646" w:hRule="atLeast"/>
          <w:jc w:val="center"/>
        </w:trPr>
        <w:tc>
          <w:tcPr>
            <w:tcW w:w="124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2376"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操作手册</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套</w:t>
            </w:r>
          </w:p>
        </w:tc>
        <w:tc>
          <w:tcPr>
            <w:tcW w:w="150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r>
    </w:tbl>
    <w:p>
      <w:pPr>
        <w:rPr>
          <w:rFonts w:hint="eastAsia" w:ascii="宋体" w:hAnsi="宋体" w:eastAsia="宋体" w:cs="宋体"/>
          <w:color w:val="auto"/>
          <w:lang w:val="en-US" w:eastAsia="zh-CN"/>
        </w:rPr>
      </w:pPr>
      <w:r>
        <w:rPr>
          <w:rFonts w:hint="eastAsia" w:ascii="宋体" w:hAnsi="宋体" w:eastAsia="宋体" w:cs="宋体"/>
          <w:color w:val="auto"/>
          <w:lang w:val="en-US" w:eastAsia="zh-CN"/>
        </w:rPr>
        <w:br w:type="page"/>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洗板机</w:t>
      </w:r>
    </w:p>
    <w:p>
      <w:pPr>
        <w:spacing w:line="360" w:lineRule="auto"/>
        <w:rPr>
          <w:rFonts w:hint="eastAsia" w:ascii="宋体" w:hAnsi="宋体" w:eastAsia="宋体" w:cs="宋体"/>
          <w:color w:val="auto"/>
          <w:sz w:val="24"/>
          <w:szCs w:val="24"/>
        </w:rPr>
      </w:pP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1.残液量</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≤1μl/孔</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2.注液准确度</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CV≤3%（在注液量300μl/孔时）</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3.注液量</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50-12500ul，调整步距为50μL；注液强度可调</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4.清洗头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96针，双微孔板，条式可控制</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5.洗液通道</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3个进液通道1个废液通道</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6.适用微孔板</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96孔、平底、U型底、V型底</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7.洗板模式</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单板、双板两种清洗模式</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8.清洗次数</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1-250次可调</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9.清洗排数</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1-12排任意可选</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10.浸泡和振动时间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0-999s连续可调，步进1秒</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11.吸液时间</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0.1s-9.9秒可调</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12.程序储存数量</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能够自主记忆主程序99个</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13.故障报警功能</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废液瓶满自动报警</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14.冲洗模式可选</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自动、手动两种冲洗模式可选择</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15.防堵孔设计</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进液系统设置独特滤网，并采用强吸力的负压泵，有助于降低堵孔几率</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16.自动冲洗功能</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仪器停止工作一段时间，自动冲洗洗头一次，有助于降低堵孔几率</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17.防损设计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t>泵内置，避免外置泵易因潮湿、灰尘、异物等进入泵内部，造成不可逆转的损害。</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18.重量</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小于22KG</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19.电源</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220V±22V，50Hz±1Hz</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20.输入功率</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额定功率   350 VA</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21.环境温度</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10℃-40℃</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22.相对湿度</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30％～80％</w:t>
      </w:r>
    </w:p>
    <w:p>
      <w:pPr>
        <w:spacing w:line="360" w:lineRule="auto"/>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23.大气压力</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85kPa ～ 106kPa</w:t>
      </w:r>
    </w:p>
    <w:p>
      <w:pPr>
        <w:spacing w:line="360" w:lineRule="auto"/>
        <w:jc w:val="left"/>
        <w:rPr>
          <w:rFonts w:hint="eastAsia" w:ascii="宋体" w:hAnsi="宋体" w:eastAsia="宋体" w:cs="宋体"/>
          <w:b w:val="0"/>
          <w:bCs w:val="0"/>
          <w:color w:val="auto"/>
          <w:sz w:val="21"/>
          <w:szCs w:val="21"/>
        </w:rPr>
      </w:pPr>
    </w:p>
    <w:p>
      <w:pPr>
        <w:spacing w:line="360" w:lineRule="auto"/>
        <w:jc w:val="left"/>
        <w:rPr>
          <w:rFonts w:hint="eastAsia" w:ascii="宋体" w:hAnsi="宋体" w:eastAsia="宋体" w:cs="宋体"/>
          <w:b w:val="0"/>
          <w:bCs w:val="0"/>
          <w:color w:val="auto"/>
          <w:sz w:val="21"/>
          <w:szCs w:val="21"/>
        </w:rPr>
      </w:pPr>
    </w:p>
    <w:p>
      <w:pPr>
        <w:spacing w:line="360" w:lineRule="auto"/>
        <w:jc w:val="left"/>
        <w:rPr>
          <w:rFonts w:hint="eastAsia" w:ascii="宋体" w:hAnsi="宋体" w:eastAsia="宋体" w:cs="宋体"/>
          <w:b w:val="0"/>
          <w:bCs w:val="0"/>
          <w:color w:val="auto"/>
          <w:sz w:val="21"/>
          <w:szCs w:val="21"/>
        </w:rPr>
      </w:pPr>
    </w:p>
    <w:p>
      <w:pPr>
        <w:spacing w:line="360" w:lineRule="auto"/>
        <w:jc w:val="left"/>
        <w:rPr>
          <w:rFonts w:hint="eastAsia" w:ascii="宋体" w:hAnsi="宋体" w:eastAsia="宋体" w:cs="宋体"/>
          <w:b w:val="0"/>
          <w:bCs w:val="0"/>
          <w:color w:val="auto"/>
          <w:sz w:val="21"/>
          <w:szCs w:val="21"/>
        </w:rPr>
      </w:pPr>
    </w:p>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配置清单</w:t>
      </w:r>
    </w:p>
    <w:tbl>
      <w:tblPr>
        <w:tblStyle w:val="13"/>
        <w:tblpPr w:leftFromText="180" w:rightFromText="180" w:vertAnchor="text" w:horzAnchor="page" w:tblpX="2384" w:tblpY="531"/>
        <w:tblOverlap w:val="never"/>
        <w:tblW w:w="7200" w:type="dxa"/>
        <w:tblInd w:w="0" w:type="dxa"/>
        <w:tblLayout w:type="fixed"/>
        <w:tblCellMar>
          <w:top w:w="0" w:type="dxa"/>
          <w:left w:w="108" w:type="dxa"/>
          <w:bottom w:w="0" w:type="dxa"/>
          <w:right w:w="108" w:type="dxa"/>
        </w:tblCellMar>
      </w:tblPr>
      <w:tblGrid>
        <w:gridCol w:w="1244"/>
        <w:gridCol w:w="2628"/>
        <w:gridCol w:w="1664"/>
        <w:gridCol w:w="1664"/>
      </w:tblGrid>
      <w:tr>
        <w:tblPrEx>
          <w:tblCellMar>
            <w:top w:w="0" w:type="dxa"/>
            <w:left w:w="108" w:type="dxa"/>
            <w:bottom w:w="0" w:type="dxa"/>
            <w:right w:w="108" w:type="dxa"/>
          </w:tblCellMar>
        </w:tblPrEx>
        <w:trPr>
          <w:trHeight w:val="430" w:hRule="atLeast"/>
        </w:trPr>
        <w:tc>
          <w:tcPr>
            <w:tcW w:w="124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序号</w:t>
            </w:r>
          </w:p>
        </w:tc>
        <w:tc>
          <w:tcPr>
            <w:tcW w:w="2628" w:type="dxa"/>
            <w:tcBorders>
              <w:top w:val="single" w:color="auto" w:sz="4" w:space="0"/>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配置</w:t>
            </w:r>
          </w:p>
        </w:tc>
        <w:tc>
          <w:tcPr>
            <w:tcW w:w="166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单位</w:t>
            </w:r>
          </w:p>
        </w:tc>
        <w:tc>
          <w:tcPr>
            <w:tcW w:w="1664"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数量</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宋体" w:hAnsi="宋体" w:eastAsia="宋体" w:cs="宋体"/>
                <w:b w:val="0"/>
                <w:bCs w:val="0"/>
                <w:color w:val="auto"/>
                <w:kern w:val="0"/>
                <w:sz w:val="21"/>
                <w:szCs w:val="21"/>
                <w:lang w:eastAsia="zh-CN"/>
              </w:rPr>
            </w:pPr>
            <w:r>
              <w:rPr>
                <w:rFonts w:hint="eastAsia" w:ascii="宋体" w:hAnsi="宋体" w:eastAsia="宋体" w:cs="宋体"/>
                <w:b w:val="0"/>
                <w:bCs w:val="0"/>
                <w:color w:val="auto"/>
                <w:kern w:val="0"/>
                <w:sz w:val="21"/>
                <w:szCs w:val="21"/>
                <w:lang w:val="en-US" w:eastAsia="zh-CN"/>
              </w:rPr>
              <w:t>1</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洗板机主机</w:t>
            </w:r>
          </w:p>
        </w:tc>
        <w:tc>
          <w:tcPr>
            <w:tcW w:w="1664" w:type="dxa"/>
            <w:tcBorders>
              <w:top w:val="nil"/>
              <w:left w:val="nil"/>
              <w:bottom w:val="single" w:color="auto" w:sz="4" w:space="0"/>
              <w:right w:val="single" w:color="auto" w:sz="4" w:space="0"/>
            </w:tcBorders>
            <w:shd w:val="clear" w:color="auto" w:fill="auto"/>
            <w:noWrap/>
            <w:vAlign w:val="center"/>
          </w:tcPr>
          <w:p>
            <w:pPr>
              <w:widowControl/>
              <w:tabs>
                <w:tab w:val="left" w:pos="499"/>
                <w:tab w:val="center" w:pos="752"/>
              </w:tabs>
              <w:spacing w:line="360" w:lineRule="auto"/>
              <w:jc w:val="left"/>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eastAsia="zh-CN"/>
              </w:rPr>
              <w:tab/>
            </w:r>
            <w:r>
              <w:rPr>
                <w:rFonts w:hint="eastAsia" w:ascii="宋体" w:hAnsi="宋体" w:eastAsia="宋体" w:cs="宋体"/>
                <w:b w:val="0"/>
                <w:bCs w:val="0"/>
                <w:color w:val="auto"/>
                <w:kern w:val="0"/>
                <w:sz w:val="21"/>
                <w:szCs w:val="21"/>
                <w:lang w:val="en-US" w:eastAsia="zh-CN"/>
              </w:rPr>
              <w:t xml:space="preserve"> </w:t>
            </w:r>
            <w:r>
              <w:rPr>
                <w:rFonts w:hint="eastAsia" w:ascii="宋体" w:hAnsi="宋体" w:eastAsia="宋体" w:cs="宋体"/>
                <w:b w:val="0"/>
                <w:bCs w:val="0"/>
                <w:color w:val="auto"/>
                <w:kern w:val="0"/>
                <w:sz w:val="21"/>
                <w:szCs w:val="21"/>
              </w:rPr>
              <w:t>台</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2</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国标电源线</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3</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通孔针套件</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套</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4</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洗液瓶A</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5</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洗液瓶B</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6</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蒸馏水瓶</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7</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废液瓶</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8</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洗板机水雾捕捉器</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9</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缓冲瓶</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10</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报警插头线</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根</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r>
        <w:tblPrEx>
          <w:tblCellMar>
            <w:top w:w="0" w:type="dxa"/>
            <w:left w:w="108" w:type="dxa"/>
            <w:bottom w:w="0" w:type="dxa"/>
            <w:right w:w="108" w:type="dxa"/>
          </w:tblCellMar>
        </w:tblPrEx>
        <w:trPr>
          <w:trHeight w:val="430"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11</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过滤网</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个</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2</w:t>
            </w:r>
          </w:p>
        </w:tc>
      </w:tr>
      <w:tr>
        <w:tblPrEx>
          <w:tblCellMar>
            <w:top w:w="0" w:type="dxa"/>
            <w:left w:w="108" w:type="dxa"/>
            <w:bottom w:w="0" w:type="dxa"/>
            <w:right w:w="108" w:type="dxa"/>
          </w:tblCellMar>
        </w:tblPrEx>
        <w:trPr>
          <w:trHeight w:val="455" w:hRule="atLeast"/>
        </w:trPr>
        <w:tc>
          <w:tcPr>
            <w:tcW w:w="124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lang w:val="en-US" w:eastAsia="zh-CN"/>
              </w:rPr>
              <w:t>12</w:t>
            </w:r>
          </w:p>
        </w:tc>
        <w:tc>
          <w:tcPr>
            <w:tcW w:w="2628"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设备说明书</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本</w:t>
            </w:r>
          </w:p>
        </w:tc>
        <w:tc>
          <w:tcPr>
            <w:tcW w:w="1664"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1</w:t>
            </w:r>
          </w:p>
        </w:tc>
      </w:tr>
    </w:tbl>
    <w:p>
      <w:pPr>
        <w:spacing w:line="360" w:lineRule="auto"/>
        <w:jc w:val="center"/>
        <w:rPr>
          <w:rFonts w:hint="eastAsia" w:ascii="宋体" w:hAnsi="宋体" w:eastAsia="宋体" w:cs="宋体"/>
          <w:b w:val="0"/>
          <w:bCs w:val="0"/>
          <w:color w:val="auto"/>
          <w:sz w:val="21"/>
          <w:szCs w:val="21"/>
        </w:rPr>
      </w:pP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br w:type="page"/>
      </w:r>
    </w:p>
    <w:p>
      <w:pPr>
        <w:spacing w:line="360" w:lineRule="auto"/>
        <w:ind w:firstLine="120" w:firstLineChars="5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w:t>
      </w:r>
      <w:r>
        <w:rPr>
          <w:rFonts w:hint="eastAsia" w:ascii="宋体" w:hAnsi="宋体" w:eastAsia="宋体" w:cs="宋体"/>
          <w:b/>
          <w:bCs/>
          <w:color w:val="auto"/>
          <w:sz w:val="24"/>
          <w:szCs w:val="24"/>
        </w:rPr>
        <w:t>低速离心机</w:t>
      </w:r>
    </w:p>
    <w:p>
      <w:pPr>
        <w:spacing w:line="360" w:lineRule="auto"/>
        <w:rPr>
          <w:rFonts w:hint="eastAsia" w:ascii="宋体" w:hAnsi="宋体" w:eastAsia="宋体" w:cs="宋体"/>
          <w:b/>
          <w:bCs/>
          <w:color w:val="auto"/>
          <w:sz w:val="24"/>
          <w:szCs w:val="24"/>
        </w:rPr>
      </w:pP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微机控制，交流变频电机驱动，转速精度高，噪音低，使用寿命长。</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数字</w:t>
      </w:r>
      <w:r>
        <w:rPr>
          <w:rFonts w:hint="eastAsia" w:ascii="宋体" w:hAnsi="宋体" w:eastAsia="宋体" w:cs="宋体"/>
          <w:color w:val="auto"/>
          <w:sz w:val="21"/>
          <w:szCs w:val="21"/>
          <w:lang w:eastAsia="zh-CN"/>
        </w:rPr>
        <w:t>或者彩色大屏</w:t>
      </w:r>
      <w:r>
        <w:rPr>
          <w:rFonts w:hint="eastAsia" w:ascii="宋体" w:hAnsi="宋体" w:eastAsia="宋体" w:cs="宋体"/>
          <w:color w:val="auto"/>
          <w:sz w:val="21"/>
          <w:szCs w:val="21"/>
        </w:rPr>
        <w:t>显示，</w:t>
      </w:r>
      <w:r>
        <w:rPr>
          <w:rFonts w:hint="eastAsia" w:ascii="宋体" w:hAnsi="宋体" w:eastAsia="宋体" w:cs="宋体"/>
          <w:color w:val="auto"/>
          <w:sz w:val="21"/>
          <w:szCs w:val="21"/>
          <w:lang w:val="en-US" w:eastAsia="zh-CN"/>
        </w:rPr>
        <w:t>10档加减速曲线</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运行过程中</w:t>
      </w:r>
      <w:r>
        <w:rPr>
          <w:rFonts w:hint="eastAsia" w:ascii="宋体" w:hAnsi="宋体" w:eastAsia="宋体" w:cs="宋体"/>
          <w:color w:val="auto"/>
          <w:sz w:val="21"/>
          <w:szCs w:val="21"/>
        </w:rPr>
        <w:t>用户可任意调整参数。</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静音</w:t>
      </w:r>
      <w:r>
        <w:rPr>
          <w:rFonts w:hint="eastAsia" w:ascii="宋体" w:hAnsi="宋体" w:eastAsia="宋体" w:cs="宋体"/>
          <w:color w:val="auto"/>
          <w:sz w:val="21"/>
          <w:szCs w:val="21"/>
          <w:lang w:eastAsia="zh-CN"/>
        </w:rPr>
        <w:t>技术，低噪音</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最高转速运行噪音低于</w:t>
      </w:r>
      <w:r>
        <w:rPr>
          <w:rFonts w:hint="eastAsia" w:ascii="宋体" w:hAnsi="宋体" w:eastAsia="宋体" w:cs="宋体"/>
          <w:color w:val="auto"/>
          <w:sz w:val="21"/>
          <w:szCs w:val="21"/>
          <w:lang w:val="en-US" w:eastAsia="zh-CN"/>
        </w:rPr>
        <w:t>58分贝</w:t>
      </w:r>
      <w:r>
        <w:rPr>
          <w:rFonts w:hint="eastAsia" w:ascii="宋体" w:hAnsi="宋体" w:eastAsia="宋体" w:cs="宋体"/>
          <w:color w:val="auto"/>
          <w:sz w:val="21"/>
          <w:szCs w:val="21"/>
        </w:rPr>
        <w:t>。</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门盖机身双层密封圈、密封性好，长期使用密封性好。</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lang w:eastAsia="zh-CN"/>
        </w:rPr>
        <w:t>设有</w:t>
      </w:r>
      <w:r>
        <w:rPr>
          <w:rFonts w:hint="eastAsia" w:ascii="宋体" w:hAnsi="宋体" w:eastAsia="宋体" w:cs="宋体"/>
          <w:color w:val="auto"/>
          <w:sz w:val="21"/>
          <w:szCs w:val="21"/>
        </w:rPr>
        <w:t>超速、超温、</w:t>
      </w:r>
      <w:r>
        <w:rPr>
          <w:rFonts w:hint="eastAsia" w:ascii="宋体" w:hAnsi="宋体" w:eastAsia="宋体" w:cs="宋体"/>
          <w:color w:val="auto"/>
          <w:sz w:val="21"/>
          <w:szCs w:val="21"/>
          <w:lang w:eastAsia="zh-CN"/>
        </w:rPr>
        <w:t>不平衡、电子门锁等安全保护</w:t>
      </w:r>
      <w:r>
        <w:rPr>
          <w:rFonts w:hint="eastAsia" w:ascii="宋体" w:hAnsi="宋体" w:eastAsia="宋体" w:cs="宋体"/>
          <w:color w:val="auto"/>
          <w:sz w:val="21"/>
          <w:szCs w:val="21"/>
        </w:rPr>
        <w:t>，确保人机安全</w:t>
      </w:r>
    </w:p>
    <w:p>
      <w:pPr>
        <w:numPr>
          <w:ilvl w:val="0"/>
          <w:numId w:val="0"/>
        </w:numPr>
        <w:spacing w:line="360" w:lineRule="auto"/>
        <w:ind w:left="24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可选配多种不同的转子，满足不同领域，不同实验需求。（可根据不同实验定做0.5ml-250ml适配器）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最高转速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6000r/min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最大容量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 xml:space="preserve">0ml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最大离心力</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6080</w:t>
      </w:r>
      <w:r>
        <w:rPr>
          <w:rFonts w:hint="eastAsia" w:ascii="宋体" w:hAnsi="宋体" w:eastAsia="宋体" w:cs="宋体"/>
          <w:color w:val="auto"/>
          <w:sz w:val="21"/>
          <w:szCs w:val="21"/>
          <w:lang w:val="en-US" w:eastAsia="zh-CN"/>
        </w:rPr>
        <w:t>x</w:t>
      </w:r>
      <w:r>
        <w:rPr>
          <w:rFonts w:hint="eastAsia" w:ascii="宋体" w:hAnsi="宋体" w:eastAsia="宋体" w:cs="宋体"/>
          <w:color w:val="auto"/>
          <w:sz w:val="21"/>
          <w:szCs w:val="21"/>
        </w:rPr>
        <w:t xml:space="preserve">g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定时范围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9</w:t>
      </w:r>
      <w:r>
        <w:rPr>
          <w:rFonts w:hint="eastAsia" w:ascii="宋体" w:hAnsi="宋体" w:eastAsia="宋体" w:cs="宋体"/>
          <w:color w:val="auto"/>
          <w:sz w:val="21"/>
          <w:szCs w:val="21"/>
          <w:shd w:val="clear" w:color="auto" w:fill="FFFFFF"/>
        </w:rPr>
        <w:t>9min</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转速精度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0r/min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整机噪音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&lt;5</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 xml:space="preserve">dB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电    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AC220V</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50H</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10A</w:t>
      </w:r>
    </w:p>
    <w:p>
      <w:pPr>
        <w:pStyle w:val="10"/>
        <w:numPr>
          <w:ilvl w:val="0"/>
          <w:numId w:val="0"/>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lang w:val="en-US" w:eastAsia="zh-CN"/>
        </w:rPr>
        <w:t>14、</w:t>
      </w:r>
      <w:r>
        <w:rPr>
          <w:rFonts w:hint="eastAsia" w:ascii="宋体" w:hAnsi="宋体" w:eastAsia="宋体" w:cs="宋体"/>
          <w:color w:val="auto"/>
          <w:sz w:val="21"/>
          <w:szCs w:val="21"/>
          <w:shd w:val="clear" w:color="auto" w:fill="FFFFFF"/>
          <w:lang w:eastAsia="zh-CN"/>
        </w:rPr>
        <w:t>整机功率：</w:t>
      </w:r>
      <w:r>
        <w:rPr>
          <w:rFonts w:hint="eastAsia" w:ascii="宋体" w:hAnsi="宋体" w:eastAsia="宋体" w:cs="宋体"/>
          <w:color w:val="auto"/>
          <w:sz w:val="21"/>
          <w:szCs w:val="21"/>
          <w:shd w:val="clear" w:color="auto" w:fill="FFFFFF"/>
          <w:lang w:val="en-US" w:eastAsia="zh-CN"/>
        </w:rPr>
        <w:t>500W</w:t>
      </w:r>
      <w:r>
        <w:rPr>
          <w:rFonts w:hint="eastAsia" w:ascii="宋体" w:hAnsi="宋体" w:eastAsia="宋体" w:cs="宋体"/>
          <w:color w:val="auto"/>
          <w:sz w:val="21"/>
          <w:szCs w:val="21"/>
        </w:rPr>
        <w:t xml:space="preserve">   </w:t>
      </w:r>
    </w:p>
    <w:p>
      <w:pPr>
        <w:numPr>
          <w:ilvl w:val="0"/>
          <w:numId w:val="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重    量</w:t>
      </w:r>
      <w:r>
        <w:rPr>
          <w:rFonts w:hint="eastAsia" w:ascii="宋体" w:hAnsi="宋体" w:eastAsia="宋体" w:cs="宋体"/>
          <w:color w:val="auto"/>
          <w:sz w:val="21"/>
          <w:szCs w:val="21"/>
          <w:lang w:val="en-US" w:eastAsia="zh-CN"/>
        </w:rPr>
        <w:t>:（不含转头）</w:t>
      </w:r>
      <w:r>
        <w:rPr>
          <w:rFonts w:hint="eastAsia" w:ascii="宋体" w:hAnsi="宋体" w:eastAsia="宋体" w:cs="宋体"/>
          <w:color w:val="auto"/>
          <w:sz w:val="21"/>
          <w:szCs w:val="21"/>
        </w:rPr>
        <w:t xml:space="preserve">40kg </w:t>
      </w:r>
    </w:p>
    <w:p>
      <w:pPr>
        <w:numPr>
          <w:ilvl w:val="0"/>
          <w:numId w:val="0"/>
        </w:numPr>
        <w:spacing w:line="360" w:lineRule="auto"/>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外</w:t>
      </w:r>
      <w:r>
        <w:rPr>
          <w:rFonts w:hint="eastAsia" w:ascii="宋体" w:hAnsi="宋体" w:eastAsia="宋体" w:cs="宋体"/>
          <w:color w:val="auto"/>
          <w:sz w:val="21"/>
          <w:szCs w:val="21"/>
          <w:lang w:eastAsia="zh-CN"/>
        </w:rPr>
        <w:t>形</w:t>
      </w:r>
      <w:r>
        <w:rPr>
          <w:rFonts w:hint="eastAsia" w:ascii="宋体" w:hAnsi="宋体" w:eastAsia="宋体" w:cs="宋体"/>
          <w:color w:val="auto"/>
          <w:sz w:val="21"/>
          <w:szCs w:val="21"/>
        </w:rPr>
        <w:t>尺寸</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 xml:space="preserve">0×440×360mm(L×W×H) </w:t>
      </w:r>
      <w:r>
        <w:rPr>
          <w:rFonts w:hint="eastAsia" w:ascii="宋体" w:hAnsi="宋体" w:eastAsia="宋体" w:cs="宋体"/>
          <w:b/>
          <w:bCs/>
          <w:color w:val="auto"/>
          <w:sz w:val="21"/>
          <w:szCs w:val="21"/>
        </w:rPr>
        <w:t xml:space="preserve"> </w:t>
      </w:r>
    </w:p>
    <w:p>
      <w:pP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br w:type="page"/>
      </w:r>
    </w:p>
    <w:tbl>
      <w:tblPr>
        <w:tblStyle w:val="13"/>
        <w:tblW w:w="7220" w:type="dxa"/>
        <w:jc w:val="center"/>
        <w:shd w:val="clear" w:color="auto" w:fill="auto"/>
        <w:tblLayout w:type="fixed"/>
        <w:tblCellMar>
          <w:top w:w="0" w:type="dxa"/>
          <w:left w:w="108" w:type="dxa"/>
          <w:bottom w:w="0" w:type="dxa"/>
          <w:right w:w="108" w:type="dxa"/>
        </w:tblCellMar>
      </w:tblPr>
      <w:tblGrid>
        <w:gridCol w:w="1441"/>
        <w:gridCol w:w="2693"/>
        <w:gridCol w:w="1513"/>
        <w:gridCol w:w="1573"/>
      </w:tblGrid>
      <w:tr>
        <w:tblPrEx>
          <w:shd w:val="clear" w:color="auto" w:fill="auto"/>
          <w:tblCellMar>
            <w:top w:w="0" w:type="dxa"/>
            <w:left w:w="108" w:type="dxa"/>
            <w:bottom w:w="0" w:type="dxa"/>
            <w:right w:w="108" w:type="dxa"/>
          </w:tblCellMar>
        </w:tblPrEx>
        <w:trPr>
          <w:trHeight w:val="567" w:hRule="atLeast"/>
          <w:jc w:val="center"/>
        </w:trPr>
        <w:tc>
          <w:tcPr>
            <w:tcW w:w="722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配置清单</w:t>
            </w:r>
          </w:p>
        </w:tc>
      </w:tr>
      <w:tr>
        <w:tblPrEx>
          <w:tblCellMar>
            <w:top w:w="0" w:type="dxa"/>
            <w:left w:w="108" w:type="dxa"/>
            <w:bottom w:w="0" w:type="dxa"/>
            <w:right w:w="108" w:type="dxa"/>
          </w:tblCellMar>
        </w:tblPrEx>
        <w:trPr>
          <w:trHeight w:val="567"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名称</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r>
      <w:tr>
        <w:tblPrEx>
          <w:tblCellMar>
            <w:top w:w="0" w:type="dxa"/>
            <w:left w:w="108" w:type="dxa"/>
            <w:bottom w:w="0" w:type="dxa"/>
            <w:right w:w="108" w:type="dxa"/>
          </w:tblCellMar>
        </w:tblPrEx>
        <w:trPr>
          <w:trHeight w:val="567"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   机</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CellMar>
            <w:top w:w="0" w:type="dxa"/>
            <w:left w:w="108" w:type="dxa"/>
            <w:bottom w:w="0" w:type="dxa"/>
            <w:right w:w="108" w:type="dxa"/>
          </w:tblCellMar>
        </w:tblPrEx>
        <w:trPr>
          <w:trHeight w:val="567"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水平转子</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r>
      <w:tr>
        <w:tblPrEx>
          <w:tblCellMar>
            <w:top w:w="0" w:type="dxa"/>
            <w:left w:w="108" w:type="dxa"/>
            <w:bottom w:w="0" w:type="dxa"/>
            <w:right w:w="108" w:type="dxa"/>
          </w:tblCellMar>
        </w:tblPrEx>
        <w:trPr>
          <w:trHeight w:val="567"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10"/>
              <w:spacing w:before="0" w:beforeAutospacing="0" w:after="0" w:afterAutospacing="0" w:line="36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摆架</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套</w:t>
            </w:r>
          </w:p>
        </w:tc>
      </w:tr>
      <w:tr>
        <w:tblPrEx>
          <w:tblCellMar>
            <w:top w:w="0" w:type="dxa"/>
            <w:left w:w="108" w:type="dxa"/>
            <w:bottom w:w="0" w:type="dxa"/>
            <w:right w:w="108" w:type="dxa"/>
          </w:tblCellMar>
        </w:tblPrEx>
        <w:trPr>
          <w:trHeight w:val="567"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扳手</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把</w:t>
            </w:r>
          </w:p>
        </w:tc>
      </w:tr>
      <w:tr>
        <w:tblPrEx>
          <w:tblCellMar>
            <w:top w:w="0" w:type="dxa"/>
            <w:left w:w="108" w:type="dxa"/>
            <w:bottom w:w="0" w:type="dxa"/>
            <w:right w:w="108" w:type="dxa"/>
          </w:tblCellMar>
        </w:tblPrEx>
        <w:trPr>
          <w:trHeight w:val="567"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拆卸工具</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个</w:t>
            </w:r>
          </w:p>
        </w:tc>
      </w:tr>
      <w:tr>
        <w:tblPrEx>
          <w:tblCellMar>
            <w:top w:w="0" w:type="dxa"/>
            <w:left w:w="108" w:type="dxa"/>
            <w:bottom w:w="0" w:type="dxa"/>
            <w:right w:w="108" w:type="dxa"/>
          </w:tblCellMar>
        </w:tblPrEx>
        <w:trPr>
          <w:trHeight w:val="567" w:hRule="atLeast"/>
          <w:jc w:val="center"/>
        </w:trPr>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w:t>
            </w:r>
          </w:p>
        </w:tc>
        <w:tc>
          <w:tcPr>
            <w:tcW w:w="2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电 源 线</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根</w:t>
            </w:r>
          </w:p>
        </w:tc>
      </w:tr>
    </w:tbl>
    <w:p>
      <w:pPr>
        <w:rPr>
          <w:rFonts w:hint="eastAsia" w:ascii="宋体" w:hAnsi="宋体" w:eastAsia="宋体" w:cs="宋体"/>
          <w:color w:val="auto"/>
          <w:lang w:val="en-US" w:eastAsia="zh-CN"/>
        </w:rPr>
      </w:pPr>
      <w:r>
        <w:rPr>
          <w:rFonts w:hint="eastAsia" w:ascii="宋体" w:hAnsi="宋体" w:eastAsia="宋体" w:cs="宋体"/>
          <w:color w:val="auto"/>
          <w:lang w:val="en-US" w:eastAsia="zh-CN"/>
        </w:rPr>
        <w:br w:type="page"/>
      </w:r>
    </w:p>
    <w:p>
      <w:pPr>
        <w:numPr>
          <w:ilvl w:val="0"/>
          <w:numId w:val="19"/>
        </w:numPr>
        <w:bidi w:val="0"/>
        <w:jc w:val="center"/>
        <w:rPr>
          <w:rFonts w:hint="eastAsia"/>
          <w:b/>
          <w:bCs/>
        </w:rPr>
      </w:pPr>
      <w:r>
        <w:rPr>
          <w:rFonts w:hint="eastAsia"/>
          <w:b/>
          <w:bCs/>
        </w:rPr>
        <w:t>恒温水浴箱（37.5℃）</w:t>
      </w:r>
    </w:p>
    <w:p>
      <w:pPr>
        <w:numPr>
          <w:ilvl w:val="0"/>
          <w:numId w:val="0"/>
        </w:numPr>
        <w:spacing w:line="360" w:lineRule="auto"/>
        <w:rPr>
          <w:rFonts w:hint="eastAsia" w:ascii="宋体" w:hAnsi="宋体" w:eastAsia="宋体" w:cs="宋体"/>
          <w:color w:val="auto"/>
        </w:rPr>
      </w:pP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外部尺寸：2900×2200×2900mm（L×W×H）</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内部尺寸：2800×2100×2250mm（L×W×H）</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3、</w:t>
      </w:r>
      <w:r>
        <w:rPr>
          <w:rFonts w:hint="eastAsia" w:ascii="宋体" w:hAnsi="宋体" w:eastAsia="宋体" w:cs="宋体"/>
          <w:bCs/>
          <w:color w:val="auto"/>
          <w:sz w:val="21"/>
          <w:szCs w:val="21"/>
        </w:rPr>
        <w:t>额定功率：≤5000W</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4、</w:t>
      </w:r>
      <w:r>
        <w:rPr>
          <w:rFonts w:hint="eastAsia" w:ascii="宋体" w:hAnsi="宋体" w:eastAsia="宋体" w:cs="宋体"/>
          <w:bCs/>
          <w:color w:val="auto"/>
          <w:sz w:val="21"/>
          <w:szCs w:val="21"/>
        </w:rPr>
        <w:t>电器参数：220V~50Hz</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平均照度：≥350lx</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6、</w:t>
      </w:r>
      <w:r>
        <w:rPr>
          <w:rFonts w:hint="eastAsia" w:ascii="宋体" w:hAnsi="宋体" w:eastAsia="宋体" w:cs="宋体"/>
          <w:bCs/>
          <w:color w:val="auto"/>
          <w:sz w:val="21"/>
          <w:szCs w:val="21"/>
        </w:rPr>
        <w:t>噪    音：＜65dB（A）</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7、</w:t>
      </w:r>
      <w:r>
        <w:rPr>
          <w:rFonts w:hint="eastAsia" w:ascii="宋体" w:hAnsi="宋体" w:eastAsia="宋体" w:cs="宋体"/>
          <w:bCs/>
          <w:color w:val="auto"/>
          <w:sz w:val="21"/>
          <w:szCs w:val="21"/>
        </w:rPr>
        <w:t>空气压差：采样区</w:t>
      </w:r>
      <w:r>
        <w:rPr>
          <w:rFonts w:hint="eastAsia" w:ascii="宋体" w:hAnsi="宋体" w:eastAsia="宋体" w:cs="宋体"/>
          <w:color w:val="auto"/>
          <w:sz w:val="21"/>
          <w:szCs w:val="21"/>
        </w:rPr>
        <w:t xml:space="preserve">+5~+20Pa  </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8、</w:t>
      </w:r>
      <w:r>
        <w:rPr>
          <w:rFonts w:hint="eastAsia" w:ascii="宋体" w:hAnsi="宋体" w:eastAsia="宋体" w:cs="宋体"/>
          <w:bCs/>
          <w:color w:val="auto"/>
          <w:sz w:val="21"/>
          <w:szCs w:val="21"/>
        </w:rPr>
        <w:t>重    量：净重1000kg</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9、</w:t>
      </w:r>
      <w:r>
        <w:rPr>
          <w:rFonts w:hint="eastAsia" w:ascii="宋体" w:hAnsi="宋体" w:eastAsia="宋体" w:cs="宋体"/>
          <w:bCs/>
          <w:color w:val="auto"/>
          <w:sz w:val="21"/>
          <w:szCs w:val="21"/>
        </w:rPr>
        <w:t xml:space="preserve">结  </w:t>
      </w:r>
      <w:r>
        <w:rPr>
          <w:rFonts w:hint="eastAsia" w:ascii="宋体" w:hAnsi="宋体" w:eastAsia="宋体" w:cs="宋体"/>
          <w:bCs/>
          <w:color w:val="auto"/>
          <w:sz w:val="21"/>
          <w:szCs w:val="21"/>
          <w:lang w:val="en-US" w:eastAsia="zh-CN"/>
        </w:rPr>
        <w:t xml:space="preserve"> </w:t>
      </w:r>
      <w:r>
        <w:rPr>
          <w:rFonts w:hint="eastAsia" w:ascii="宋体" w:hAnsi="宋体" w:eastAsia="宋体" w:cs="宋体"/>
          <w:bCs/>
          <w:color w:val="auto"/>
          <w:sz w:val="21"/>
          <w:szCs w:val="21"/>
        </w:rPr>
        <w:t xml:space="preserve"> 构：单箱体框架结构，模块化一体成型，箱体配置移动轮</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10、</w:t>
      </w:r>
      <w:r>
        <w:rPr>
          <w:rFonts w:hint="eastAsia" w:ascii="宋体" w:hAnsi="宋体" w:eastAsia="宋体" w:cs="宋体"/>
          <w:bCs/>
          <w:color w:val="auto"/>
          <w:sz w:val="21"/>
          <w:szCs w:val="21"/>
        </w:rPr>
        <w:t>墙   面：内外钢板50mm保温墙体，隔音降噪</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11、</w:t>
      </w:r>
      <w:r>
        <w:rPr>
          <w:rFonts w:hint="eastAsia" w:ascii="宋体" w:hAnsi="宋体" w:eastAsia="宋体" w:cs="宋体"/>
          <w:bCs/>
          <w:color w:val="auto"/>
          <w:sz w:val="21"/>
          <w:szCs w:val="21"/>
        </w:rPr>
        <w:t>地   面：</w:t>
      </w:r>
      <w:r>
        <w:rPr>
          <w:rFonts w:hint="eastAsia" w:ascii="宋体" w:hAnsi="宋体" w:eastAsia="宋体" w:cs="宋体"/>
          <w:color w:val="auto"/>
          <w:sz w:val="21"/>
          <w:szCs w:val="21"/>
        </w:rPr>
        <w:t>高强度水泥纤维板+1.6mm地板革</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12、</w:t>
      </w:r>
      <w:r>
        <w:rPr>
          <w:rFonts w:hint="eastAsia" w:ascii="宋体" w:hAnsi="宋体" w:eastAsia="宋体" w:cs="宋体"/>
          <w:bCs/>
          <w:color w:val="auto"/>
          <w:sz w:val="21"/>
          <w:szCs w:val="21"/>
        </w:rPr>
        <w:t>门   窗：钢制门+防爆钢化玻璃+橡胶手套</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13、</w:t>
      </w:r>
      <w:r>
        <w:rPr>
          <w:rFonts w:hint="eastAsia" w:ascii="宋体" w:hAnsi="宋体" w:eastAsia="宋体" w:cs="宋体"/>
          <w:bCs/>
          <w:color w:val="auto"/>
          <w:sz w:val="21"/>
          <w:szCs w:val="21"/>
        </w:rPr>
        <w:t>窗   口：采样窗口2个，登记窗口1个</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14、</w:t>
      </w:r>
      <w:r>
        <w:rPr>
          <w:rFonts w:hint="eastAsia" w:ascii="宋体" w:hAnsi="宋体" w:eastAsia="宋体" w:cs="宋体"/>
          <w:bCs/>
          <w:color w:val="auto"/>
          <w:sz w:val="21"/>
          <w:szCs w:val="21"/>
        </w:rPr>
        <w:t>区域划分：采样区</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15、</w:t>
      </w:r>
      <w:r>
        <w:rPr>
          <w:rFonts w:hint="eastAsia" w:ascii="宋体" w:hAnsi="宋体" w:eastAsia="宋体" w:cs="宋体"/>
          <w:bCs/>
          <w:color w:val="auto"/>
          <w:sz w:val="21"/>
          <w:szCs w:val="21"/>
        </w:rPr>
        <w:t>空调系统：</w:t>
      </w:r>
      <w:r>
        <w:rPr>
          <w:rFonts w:hint="eastAsia" w:ascii="宋体" w:hAnsi="宋体" w:eastAsia="宋体" w:cs="宋体"/>
          <w:bCs/>
          <w:color w:val="auto"/>
          <w:sz w:val="21"/>
          <w:szCs w:val="21"/>
          <w:lang w:val="en-US" w:eastAsia="zh-CN"/>
        </w:rPr>
        <w:t>1P</w:t>
      </w:r>
      <w:r>
        <w:rPr>
          <w:rFonts w:hint="eastAsia" w:ascii="宋体" w:hAnsi="宋体" w:eastAsia="宋体" w:cs="宋体"/>
          <w:bCs/>
          <w:color w:val="auto"/>
          <w:sz w:val="21"/>
          <w:szCs w:val="21"/>
        </w:rPr>
        <w:t>分体式空调</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16、</w:t>
      </w:r>
      <w:r>
        <w:rPr>
          <w:rFonts w:hint="eastAsia" w:ascii="宋体" w:hAnsi="宋体" w:eastAsia="宋体" w:cs="宋体"/>
          <w:bCs/>
          <w:color w:val="auto"/>
          <w:sz w:val="21"/>
          <w:szCs w:val="21"/>
        </w:rPr>
        <w:t>通风系统：配置独立的全新风空气洁净系统</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17、</w:t>
      </w:r>
      <w:r>
        <w:rPr>
          <w:rFonts w:hint="eastAsia" w:ascii="宋体" w:hAnsi="宋体" w:eastAsia="宋体" w:cs="宋体"/>
          <w:bCs/>
          <w:color w:val="auto"/>
          <w:sz w:val="21"/>
          <w:szCs w:val="21"/>
        </w:rPr>
        <w:t>净化过滤：配置送排空气高效过滤器</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18、</w:t>
      </w:r>
      <w:r>
        <w:rPr>
          <w:rFonts w:hint="eastAsia" w:ascii="宋体" w:hAnsi="宋体" w:eastAsia="宋体" w:cs="宋体"/>
          <w:bCs/>
          <w:color w:val="auto"/>
          <w:sz w:val="21"/>
          <w:szCs w:val="21"/>
        </w:rPr>
        <w:t>空气压差：机械式微压差表</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19、</w:t>
      </w:r>
      <w:r>
        <w:rPr>
          <w:rFonts w:hint="eastAsia" w:ascii="宋体" w:hAnsi="宋体" w:eastAsia="宋体" w:cs="宋体"/>
          <w:bCs/>
          <w:color w:val="auto"/>
          <w:sz w:val="21"/>
          <w:szCs w:val="21"/>
        </w:rPr>
        <w:t>照    明：LED洁净灯、维护简单、节能环保</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20、</w:t>
      </w:r>
      <w:r>
        <w:rPr>
          <w:rFonts w:hint="eastAsia" w:ascii="宋体" w:hAnsi="宋体" w:eastAsia="宋体" w:cs="宋体"/>
          <w:bCs/>
          <w:color w:val="auto"/>
          <w:sz w:val="21"/>
          <w:szCs w:val="21"/>
        </w:rPr>
        <w:t>杀菌系统：标配杀菌灯</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21、</w:t>
      </w:r>
      <w:r>
        <w:rPr>
          <w:rFonts w:hint="eastAsia" w:ascii="宋体" w:hAnsi="宋体" w:eastAsia="宋体" w:cs="宋体"/>
          <w:bCs/>
          <w:color w:val="auto"/>
          <w:sz w:val="21"/>
          <w:szCs w:val="21"/>
        </w:rPr>
        <w:t>对讲系统：主机+副机</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22、</w:t>
      </w:r>
      <w:r>
        <w:rPr>
          <w:rFonts w:hint="eastAsia" w:ascii="宋体" w:hAnsi="宋体" w:eastAsia="宋体" w:cs="宋体"/>
          <w:bCs/>
          <w:color w:val="auto"/>
          <w:sz w:val="21"/>
          <w:szCs w:val="21"/>
        </w:rPr>
        <w:t>遮    阳：可伸缩式遮阳棚</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23、</w:t>
      </w:r>
      <w:r>
        <w:rPr>
          <w:rFonts w:hint="eastAsia" w:ascii="宋体" w:hAnsi="宋体" w:eastAsia="宋体" w:cs="宋体"/>
          <w:bCs/>
          <w:color w:val="auto"/>
          <w:sz w:val="21"/>
          <w:szCs w:val="21"/>
        </w:rPr>
        <w:t>测 温 仪：精准测温，高温预警</w:t>
      </w:r>
    </w:p>
    <w:p>
      <w:pPr>
        <w:numPr>
          <w:ilvl w:val="0"/>
          <w:numId w:val="0"/>
        </w:numPr>
        <w:adjustRightInd/>
        <w:snapToGrid/>
        <w:spacing w:before="75" w:after="75" w:line="360" w:lineRule="auto"/>
        <w:ind w:left="210" w:leftChars="0"/>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24、</w:t>
      </w:r>
      <w:r>
        <w:rPr>
          <w:rFonts w:hint="eastAsia" w:ascii="宋体" w:hAnsi="宋体" w:eastAsia="宋体" w:cs="宋体"/>
          <w:bCs/>
          <w:color w:val="auto"/>
          <w:sz w:val="21"/>
          <w:szCs w:val="21"/>
        </w:rPr>
        <w:t xml:space="preserve">快插接口：接电安全便捷 </w:t>
      </w:r>
    </w:p>
    <w:p>
      <w:pPr>
        <w:pStyle w:val="12"/>
        <w:numPr>
          <w:ilvl w:val="0"/>
          <w:numId w:val="0"/>
        </w:numPr>
        <w:spacing w:line="360" w:lineRule="auto"/>
        <w:ind w:left="210" w:leftChars="0"/>
        <w:rPr>
          <w:rFonts w:hint="eastAsia" w:ascii="宋体" w:hAnsi="宋体" w:eastAsia="宋体" w:cs="宋体"/>
          <w:bCs/>
          <w:color w:val="auto"/>
          <w:sz w:val="21"/>
          <w:szCs w:val="21"/>
        </w:rPr>
      </w:pPr>
      <w:r>
        <w:rPr>
          <w:rFonts w:hint="eastAsia" w:ascii="宋体" w:hAnsi="宋体" w:eastAsia="宋体" w:cs="宋体"/>
          <w:color w:val="auto"/>
          <w:sz w:val="21"/>
          <w:szCs w:val="21"/>
          <w:lang w:val="en-US" w:eastAsia="zh-CN"/>
        </w:rPr>
        <w:t>25、</w:t>
      </w:r>
      <w:r>
        <w:rPr>
          <w:rFonts w:hint="eastAsia" w:ascii="宋体" w:hAnsi="宋体" w:eastAsia="宋体" w:cs="宋体"/>
          <w:bCs/>
          <w:color w:val="auto"/>
          <w:sz w:val="21"/>
          <w:szCs w:val="21"/>
        </w:rPr>
        <w:t>垃圾桶：污物收集</w:t>
      </w:r>
    </w:p>
    <w:p>
      <w:pPr>
        <w:pStyle w:val="12"/>
        <w:numPr>
          <w:ilvl w:val="0"/>
          <w:numId w:val="0"/>
        </w:numPr>
        <w:spacing w:line="360" w:lineRule="auto"/>
        <w:ind w:left="210" w:leftChars="0"/>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26、</w:t>
      </w:r>
      <w:r>
        <w:rPr>
          <w:rFonts w:hint="eastAsia" w:ascii="宋体" w:hAnsi="宋体" w:eastAsia="宋体" w:cs="宋体"/>
          <w:bCs/>
          <w:color w:val="auto"/>
          <w:sz w:val="21"/>
          <w:szCs w:val="21"/>
        </w:rPr>
        <w:t>座 椅：可升降、旋转、带靠背（选配）</w:t>
      </w:r>
    </w:p>
    <w:p>
      <w:pPr>
        <w:pStyle w:val="12"/>
        <w:numPr>
          <w:ilvl w:val="0"/>
          <w:numId w:val="0"/>
        </w:numPr>
        <w:spacing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27、外部箱体材质要求：</w:t>
      </w:r>
    </w:p>
    <w:p>
      <w:pPr>
        <w:pStyle w:val="12"/>
        <w:numPr>
          <w:ilvl w:val="0"/>
          <w:numId w:val="0"/>
        </w:numPr>
        <w:spacing w:line="360" w:lineRule="auto"/>
        <w:ind w:left="1030" w:leftChars="218" w:hanging="420" w:hangingChars="200"/>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▲(1)</w:t>
      </w:r>
      <w:r>
        <w:rPr>
          <w:rFonts w:hint="eastAsia" w:ascii="宋体" w:hAnsi="宋体" w:eastAsia="宋体" w:cs="宋体"/>
          <w:color w:val="auto"/>
          <w:sz w:val="21"/>
          <w:szCs w:val="21"/>
        </w:rPr>
        <w:t>吊顶和</w:t>
      </w:r>
      <w:r>
        <w:rPr>
          <w:rFonts w:hint="eastAsia" w:ascii="宋体" w:hAnsi="宋体" w:eastAsia="宋体" w:cs="宋体"/>
          <w:color w:val="auto"/>
          <w:sz w:val="21"/>
          <w:szCs w:val="21"/>
          <w:lang w:val="en-US" w:eastAsia="zh-CN"/>
        </w:rPr>
        <w:t>外墙</w:t>
      </w:r>
      <w:r>
        <w:rPr>
          <w:rFonts w:hint="eastAsia" w:ascii="宋体" w:hAnsi="宋体" w:eastAsia="宋体" w:cs="宋体"/>
          <w:color w:val="auto"/>
          <w:sz w:val="21"/>
          <w:szCs w:val="21"/>
        </w:rPr>
        <w:t>采用50mm厚专用抗菌净化板，抗菌效果好，防火、防潮、防脱胶、隔热、吸音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有较强的保温效果</w:t>
      </w:r>
      <w:r>
        <w:rPr>
          <w:rFonts w:hint="eastAsia" w:ascii="宋体" w:hAnsi="宋体" w:eastAsia="宋体" w:cs="宋体"/>
          <w:color w:val="auto"/>
          <w:sz w:val="21"/>
          <w:szCs w:val="21"/>
        </w:rPr>
        <w:t>；</w:t>
      </w:r>
    </w:p>
    <w:p>
      <w:pPr>
        <w:pStyle w:val="12"/>
        <w:numPr>
          <w:ilvl w:val="0"/>
          <w:numId w:val="0"/>
        </w:numPr>
        <w:spacing w:line="360" w:lineRule="auto"/>
        <w:ind w:left="1126" w:leftChars="327" w:hanging="210" w:hangingChars="100"/>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w:t>
      </w:r>
      <w:r>
        <w:rPr>
          <w:rFonts w:hint="eastAsia" w:ascii="宋体" w:hAnsi="宋体" w:eastAsia="宋体" w:cs="宋体"/>
          <w:color w:val="auto"/>
          <w:sz w:val="21"/>
          <w:szCs w:val="21"/>
          <w:lang w:val="en-US" w:eastAsia="zh-CN"/>
        </w:rPr>
        <w:t>顶部采用蒙皮瓦材质作为防水材质，四角分别设置落水管，隐蔽式安装于四个角柱内。</w:t>
      </w:r>
    </w:p>
    <w:p>
      <w:pPr>
        <w:pStyle w:val="12"/>
        <w:numPr>
          <w:ilvl w:val="0"/>
          <w:numId w:val="0"/>
        </w:numPr>
        <w:spacing w:line="360" w:lineRule="auto"/>
        <w:ind w:left="1126" w:leftChars="327" w:hanging="210" w:hanging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(3)角柱为210*150*2.0mm立柱，高度2550mm，立柱螺栓 M10*25型号，角柱210*160mm，共8个。</w:t>
      </w:r>
    </w:p>
    <w:p>
      <w:pPr>
        <w:pStyle w:val="12"/>
        <w:numPr>
          <w:ilvl w:val="0"/>
          <w:numId w:val="0"/>
        </w:numPr>
        <w:spacing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28、采样窗口分别设置</w:t>
      </w:r>
      <w:r>
        <w:rPr>
          <w:rFonts w:hint="eastAsia" w:ascii="宋体" w:hAnsi="宋体" w:eastAsia="宋体" w:cs="宋体"/>
          <w:color w:val="auto"/>
          <w:sz w:val="21"/>
          <w:szCs w:val="21"/>
        </w:rPr>
        <w:t>物品传递柜</w:t>
      </w:r>
      <w:r>
        <w:rPr>
          <w:rFonts w:hint="eastAsia" w:ascii="宋体" w:hAnsi="宋体" w:eastAsia="宋体" w:cs="宋体"/>
          <w:color w:val="auto"/>
          <w:sz w:val="21"/>
          <w:szCs w:val="21"/>
          <w:lang w:val="en-US" w:eastAsia="zh-CN"/>
        </w:rPr>
        <w:t>，实现物品传递及储存一体化作用。采用1.0mm厚钢板制作而成，有较强的硬度，且具有标本传递窗功能，工作人员不用出采样小屋即可实现采样后标本的接收工作及待用采样管的对外传输。</w:t>
      </w:r>
    </w:p>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配置清单</w:t>
      </w:r>
    </w:p>
    <w:p>
      <w:pPr>
        <w:pStyle w:val="22"/>
        <w:rPr>
          <w:rFonts w:hint="eastAsia"/>
          <w:lang w:val="en-US" w:eastAsia="zh-CN"/>
        </w:rPr>
      </w:pPr>
    </w:p>
    <w:tbl>
      <w:tblPr>
        <w:tblStyle w:val="14"/>
        <w:tblW w:w="6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357"/>
        <w:gridCol w:w="151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序号</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单位</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恒温水箱</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台</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套圈盖</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套</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本机说明书</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份</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4</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产品保修卡</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份</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产品合格证</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份</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6</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本装箱单</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份</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7</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10A保险管</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只</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8</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电源线</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条</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bookmarkStart w:id="9" w:name="_Toc28262_WPSOffice_Level1"/>
            <w:bookmarkStart w:id="10" w:name="_Toc11325_WPSOffice_Level1"/>
            <w:r>
              <w:rPr>
                <w:rFonts w:hint="eastAsia" w:ascii="宋体" w:hAnsi="宋体" w:eastAsia="宋体" w:cs="宋体"/>
                <w:color w:val="auto"/>
                <w:sz w:val="21"/>
                <w:szCs w:val="21"/>
                <w:vertAlign w:val="baseline"/>
                <w:lang w:val="en-US" w:eastAsia="zh-CN"/>
              </w:rPr>
              <w:t>9</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铝盖板</w:t>
            </w:r>
          </w:p>
        </w:tc>
        <w:tc>
          <w:tcPr>
            <w:tcW w:w="151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件</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69"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10</w:t>
            </w:r>
          </w:p>
        </w:tc>
        <w:tc>
          <w:tcPr>
            <w:tcW w:w="2357"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铝搁架</w:t>
            </w:r>
          </w:p>
        </w:tc>
        <w:tc>
          <w:tcPr>
            <w:tcW w:w="1519" w:type="dxa"/>
            <w:noWrap w:val="0"/>
            <w:vAlign w:val="center"/>
          </w:tcPr>
          <w:p>
            <w:pPr>
              <w:widowControl w:val="0"/>
              <w:spacing w:line="360" w:lineRule="auto"/>
              <w:jc w:val="center"/>
              <w:rPr>
                <w:rFonts w:hint="eastAsia" w:ascii="宋体" w:hAnsi="宋体" w:eastAsia="宋体" w:cs="宋体"/>
                <w:color w:val="auto"/>
                <w:kern w:val="2"/>
                <w:sz w:val="21"/>
                <w:szCs w:val="21"/>
                <w:vertAlign w:val="baseline"/>
                <w:lang w:val="en-US" w:eastAsia="zh-CN" w:bidi="ar-SA"/>
              </w:rPr>
            </w:pPr>
            <w:r>
              <w:rPr>
                <w:rFonts w:hint="eastAsia" w:ascii="宋体" w:hAnsi="宋体" w:eastAsia="宋体" w:cs="宋体"/>
                <w:color w:val="auto"/>
                <w:sz w:val="21"/>
                <w:szCs w:val="21"/>
                <w:vertAlign w:val="baseline"/>
                <w:lang w:val="en-US" w:eastAsia="zh-CN"/>
              </w:rPr>
              <w:t>件</w:t>
            </w:r>
          </w:p>
        </w:tc>
        <w:tc>
          <w:tcPr>
            <w:tcW w:w="1515" w:type="dxa"/>
            <w:noWrap w:val="0"/>
            <w:vAlign w:val="center"/>
          </w:tcPr>
          <w:p>
            <w:pPr>
              <w:widowControl w:val="0"/>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r>
      <w:bookmarkEnd w:id="9"/>
      <w:bookmarkEnd w:id="10"/>
    </w:tbl>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spacing w:line="360" w:lineRule="auto"/>
        <w:jc w:val="center"/>
        <w:rPr>
          <w:rFonts w:hint="eastAsia" w:ascii="宋体" w:hAnsi="宋体" w:eastAsia="宋体" w:cs="宋体"/>
          <w:color w:val="auto"/>
          <w:sz w:val="24"/>
          <w:szCs w:val="24"/>
        </w:rPr>
      </w:pPr>
      <w:r>
        <w:rPr>
          <w:rFonts w:hint="eastAsia" w:ascii="宋体" w:hAnsi="宋体" w:eastAsia="宋体" w:cs="宋体"/>
          <w:b/>
          <w:bCs/>
          <w:color w:val="auto"/>
          <w:sz w:val="24"/>
          <w:szCs w:val="24"/>
        </w:rPr>
        <w:t>5、医用冷冻冷藏箱</w:t>
      </w:r>
    </w:p>
    <w:p>
      <w:pPr>
        <w:spacing w:line="360" w:lineRule="auto"/>
        <w:jc w:val="center"/>
        <w:rPr>
          <w:rFonts w:hint="eastAsia" w:ascii="宋体" w:hAnsi="宋体" w:eastAsia="宋体" w:cs="宋体"/>
          <w:b/>
          <w:bCs/>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1、有效容积 ：有效容积≥469L；冷藏室容积≥269L，冷冻室容积≥200L；</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2、整体结构：立式双门设计，都为发泡门设计；保温材料采用LBA硬质发泡，无CFC聚氨酯发泡，保温性能优；</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3材质：箱体采用喷涂钢板材质，内胆采用304不锈钢材质，防菌防腐蚀；</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4、温度控制:微电脑控制,触摸按键，大屏幕LED显示，可同时显示冷藏、冷冻室温度。冷藏室控制显示精度0.1 ℃，冷冻室控制、显示精度1 ℃，冷藏室温度范围2～8℃，冷冻室温度范围-10~-40 ℃，用户可自行调节温度；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5、核心组件：采用变频压缩机，风机，碳氢制冷剂，节能环保，制冷效果佳，质量可靠、性能稳定、使用寿命长；</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、门体结构：发泡门设计，满足避光保存要求，保温性能优；门体采用低于90°自关，90°以上悬停设计，防止用户忘记关门、便于用户取拿存储物；</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、双压缩机、双制冷系统，上冷藏室和下冷冻室可独立控制运行，其中一个出现故障不影响另外一个正常运行使用；</w:t>
      </w:r>
    </w:p>
    <w:p>
      <w:pPr>
        <w:spacing w:line="360" w:lineRule="auto"/>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、温度均匀性：采用高性能保温材料，保温效果好，风冷系统，保证箱体温度冷藏室均匀性≤2℃，波动性≤2℃，并出具检测中心检测报告；</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 xml:space="preserve">、安全系统：具有蜂鸣报警和灯光闪烁两种报警方式（报警时，报警灯光及代码同时闪烁），标配远程报警接口；多重故障报警类型，可实现高温报警、低温报警、传感器故障报警、断电报警、开门报警、环温高报警、电池电量低报警，可以选配485接口；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、数据存储：自带数据存储模块，自带温度数据可存储十年，实现温度数据的可追溯性，不必插入U盘等外接设备即可实现数据的自动存储。用户需求数据时，可以插入USB自动导出数据。</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、数据打印：选配针式温度记录打印机，冷藏、冷冻室同时打印；可实现实时打印、定时打印，并有追溯打印功能，打印数据信息可保存一年；</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、温度监控：产品配有两个测试孔，方便客户接入温度监控设备，对箱内温度进行监测；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、箱内配置：冷藏室、冷冻室内搁架间距可调节，满足不同物品放置位置易于清擦；冷藏室标配3个搁架；冷冻室标配3个搁架，冷冻室可以选配抽屉，方便用户使用；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、柜内照明：内设LED照明灯，高亮节能，柜内试剂一目了然；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、固定移动：产品配有4个脚轮和2个平衡底脚，移动方便，固定可靠；</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、安全保障：冷藏室、冷冻室各配置一个锁扣，每个锁扣均可外挂锁，满足多人管理的安全要求；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、运行安全：产品搭载电源开关，通电后，通过开关一键启动，实现从源头保护整机电路的安全性；当冷藏或者冷冻室传感器损坏后，自动进入安全运行模式并报警，压缩机按照周期启停运行；</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、停电报警：内置大容量电池，满足产品断电后继续显示箱内的实时温度，持续时间至少48小时；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、冷藏室配置自动化霜功能，不必人工除霜；</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、当门打开，冷藏内灯亮，内风机停，保障箱内温度稳定，实现节能降耗。</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、换热设计：冷冻室为隐藏蒸发器设计，箱内空间利用率高，冷冻室双重密封，结霜少；</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、物联通讯：产品标配Wifi接口，可改制485接口，用户可通过接口连网，冰箱运行温度数据及报警信息可传至云平台通过手机端提醒.</w:t>
      </w:r>
    </w:p>
    <w:p>
      <w:pPr>
        <w:spacing w:line="360" w:lineRule="auto"/>
        <w:rPr>
          <w:rFonts w:hint="eastAsia" w:ascii="宋体" w:hAnsi="宋体" w:eastAsia="宋体" w:cs="宋体"/>
          <w:color w:val="auto"/>
          <w:sz w:val="21"/>
          <w:szCs w:val="21"/>
        </w:rPr>
      </w:pPr>
    </w:p>
    <w:p>
      <w:pPr>
        <w:numPr>
          <w:ilvl w:val="0"/>
          <w:numId w:val="0"/>
        </w:numPr>
        <w:spacing w:line="360" w:lineRule="auto"/>
        <w:ind w:leftChars="0"/>
        <w:jc w:val="center"/>
        <w:rPr>
          <w:rFonts w:hint="eastAsia" w:ascii="宋体" w:hAnsi="宋体" w:eastAsia="宋体" w:cs="宋体"/>
          <w:color w:val="auto"/>
          <w:sz w:val="21"/>
          <w:szCs w:val="21"/>
          <w:lang w:val="en-US" w:eastAsia="zh-CN"/>
        </w:rPr>
      </w:pPr>
    </w:p>
    <w:p>
      <w:pPr>
        <w:numPr>
          <w:ilvl w:val="0"/>
          <w:numId w:val="0"/>
        </w:numPr>
        <w:spacing w:line="360" w:lineRule="auto"/>
        <w:ind w:leftChars="0"/>
        <w:jc w:val="center"/>
        <w:rPr>
          <w:rFonts w:hint="eastAsia" w:ascii="宋体" w:hAnsi="宋体" w:eastAsia="宋体" w:cs="宋体"/>
          <w:color w:val="auto"/>
          <w:sz w:val="21"/>
          <w:szCs w:val="21"/>
          <w:lang w:val="en-US" w:eastAsia="zh-CN"/>
        </w:rPr>
      </w:pPr>
    </w:p>
    <w:p>
      <w:pPr>
        <w:numPr>
          <w:ilvl w:val="0"/>
          <w:numId w:val="0"/>
        </w:numPr>
        <w:spacing w:line="360" w:lineRule="auto"/>
        <w:ind w:lef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配置清单</w:t>
      </w:r>
    </w:p>
    <w:p>
      <w:pPr>
        <w:pStyle w:val="22"/>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numPr>
          <w:ilvl w:val="0"/>
          <w:numId w:val="0"/>
        </w:numPr>
        <w:ind w:leftChars="0"/>
        <w:rPr>
          <w:rFonts w:hint="eastAsia" w:ascii="宋体" w:hAnsi="宋体" w:eastAsia="宋体" w:cs="宋体"/>
          <w:color w:val="auto"/>
          <w:lang w:eastAsia="zh-CN"/>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widowControl/>
        <w:spacing w:before="75" w:after="75" w:line="360" w:lineRule="auto"/>
        <w:ind w:left="241" w:hanging="241" w:hangingChars="10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val="en-US" w:eastAsia="zh-CN"/>
        </w:rPr>
        <w:t>6、</w:t>
      </w:r>
      <w:r>
        <w:rPr>
          <w:rFonts w:hint="eastAsia" w:ascii="宋体" w:hAnsi="宋体" w:eastAsia="宋体" w:cs="宋体"/>
          <w:b/>
          <w:bCs/>
          <w:color w:val="auto"/>
          <w:kern w:val="0"/>
          <w:sz w:val="24"/>
          <w:szCs w:val="24"/>
        </w:rPr>
        <w:t>生物安全柜</w:t>
      </w:r>
    </w:p>
    <w:p>
      <w:pPr>
        <w:widowControl/>
        <w:spacing w:before="75" w:after="75" w:line="360" w:lineRule="auto"/>
        <w:rPr>
          <w:rFonts w:hint="eastAsia" w:ascii="宋体" w:hAnsi="宋体" w:eastAsia="宋体" w:cs="宋体"/>
          <w:bCs/>
          <w:color w:val="auto"/>
          <w:kern w:val="0"/>
          <w:sz w:val="21"/>
          <w:szCs w:val="21"/>
        </w:rPr>
      </w:pPr>
    </w:p>
    <w:p>
      <w:pPr>
        <w:widowControl/>
        <w:spacing w:before="75" w:after="75" w:line="360" w:lineRule="auto"/>
        <w:ind w:firstLine="315" w:firstLineChars="1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一、安全柜基本参数：</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1、分类：A2型，30%外排，70%循环</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2、外部尺寸≥（L×D×H）1500mm×750mm×2250mm；</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3、内部尺寸≥（L×D×H）1350mm ×600mm×660mm 。</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4、台面距离地面高度：750mm（尺寸可根据要求订制修改）</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5、风速： 平均下降风速：0.33±0.025m/s； 平均吸入口风速0.53±0.025m/s</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6、系统排风总量：520 m³/h</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7、额定功率：1850W（包含操作区插座负载500W）</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8、噪音等级：≤67dB（A）</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9、照明：≥1000lx</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10、过滤效率:送风和排风过滤器均采用优良的硼硅酸盐玻璃纤维材质的</w:t>
      </w:r>
    </w:p>
    <w:p>
      <w:pPr>
        <w:widowControl/>
        <w:spacing w:before="75" w:after="75" w:line="360" w:lineRule="auto"/>
        <w:ind w:firstLine="1050" w:firstLineChars="5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ULPA高效过滤器，对0.12μm颗粒过滤效率≥99.9995%</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1</w:t>
      </w:r>
      <w:r>
        <w:rPr>
          <w:rFonts w:hint="eastAsia" w:ascii="宋体" w:hAnsi="宋体" w:eastAsia="宋体" w:cs="宋体"/>
          <w:bCs/>
          <w:color w:val="auto"/>
          <w:kern w:val="0"/>
          <w:sz w:val="21"/>
          <w:szCs w:val="21"/>
        </w:rPr>
        <w:t>、重量：毛重≥333KG  净重 ≥300KG</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2</w:t>
      </w:r>
      <w:r>
        <w:rPr>
          <w:rFonts w:hint="eastAsia" w:ascii="宋体" w:hAnsi="宋体" w:eastAsia="宋体" w:cs="宋体"/>
          <w:bCs/>
          <w:color w:val="auto"/>
          <w:kern w:val="0"/>
          <w:sz w:val="21"/>
          <w:szCs w:val="21"/>
        </w:rPr>
        <w:t>、使用人数：1—2人</w:t>
      </w:r>
    </w:p>
    <w:p>
      <w:pPr>
        <w:widowControl/>
        <w:spacing w:before="75" w:after="75" w:line="360" w:lineRule="auto"/>
        <w:ind w:firstLine="315" w:firstLineChars="1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二、生物安全性：</w:t>
      </w:r>
    </w:p>
    <w:p>
      <w:pPr>
        <w:widowControl/>
        <w:spacing w:before="75" w:after="75" w:line="360" w:lineRule="auto"/>
        <w:ind w:firstLine="525" w:firstLineChars="2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1、人员安全性：用碘化钾（KI）法测试，前窗操作口的保护因子应不小于1×10</w:t>
      </w:r>
      <w:r>
        <w:rPr>
          <w:rFonts w:hint="eastAsia" w:ascii="宋体" w:hAnsi="宋体" w:eastAsia="宋体" w:cs="宋体"/>
          <w:color w:val="auto"/>
          <w:kern w:val="0"/>
          <w:sz w:val="21"/>
          <w:szCs w:val="21"/>
          <w:vertAlign w:val="superscript"/>
        </w:rPr>
        <w:t>5</w:t>
      </w:r>
      <w:r>
        <w:rPr>
          <w:rFonts w:hint="eastAsia" w:ascii="宋体" w:hAnsi="宋体" w:eastAsia="宋体" w:cs="宋体"/>
          <w:bCs/>
          <w:color w:val="auto"/>
          <w:kern w:val="0"/>
          <w:sz w:val="21"/>
          <w:szCs w:val="21"/>
        </w:rPr>
        <w:t xml:space="preserve"> </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2、 产品安全性：菌落数≤5CFU/次 </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 交叉污染安全性：菌落数≤2CFU/次</w:t>
      </w:r>
    </w:p>
    <w:p>
      <w:pPr>
        <w:widowControl/>
        <w:spacing w:before="75" w:after="75" w:line="360" w:lineRule="auto"/>
        <w:ind w:firstLine="210" w:firstLineChars="1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三、结构功能特点：</w:t>
      </w:r>
    </w:p>
    <w:p>
      <w:pPr>
        <w:widowControl/>
        <w:numPr>
          <w:ilvl w:val="0"/>
          <w:numId w:val="0"/>
        </w:numPr>
        <w:spacing w:before="75" w:after="75" w:line="360" w:lineRule="auto"/>
        <w:ind w:left="675" w:leftChars="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lang w:val="en-US" w:eastAsia="zh-CN"/>
        </w:rPr>
        <w:t>1、</w:t>
      </w:r>
      <w:r>
        <w:rPr>
          <w:rFonts w:hint="eastAsia" w:ascii="宋体" w:hAnsi="宋体" w:eastAsia="宋体" w:cs="宋体"/>
          <w:bCs/>
          <w:color w:val="auto"/>
          <w:kern w:val="0"/>
          <w:sz w:val="21"/>
          <w:szCs w:val="21"/>
        </w:rPr>
        <w:t>柜体采用10°倾斜角设计，符合人体工程学原理，视角更大，操作方便且更加人</w:t>
      </w:r>
    </w:p>
    <w:p>
      <w:pPr>
        <w:widowControl/>
        <w:numPr>
          <w:ilvl w:val="0"/>
          <w:numId w:val="0"/>
        </w:numPr>
        <w:spacing w:before="75" w:after="75" w:line="360" w:lineRule="auto"/>
        <w:ind w:left="675"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性化；   </w:t>
      </w:r>
    </w:p>
    <w:p>
      <w:pPr>
        <w:widowControl/>
        <w:spacing w:before="75" w:after="75" w:line="360" w:lineRule="auto"/>
        <w:ind w:left="945" w:leftChars="150" w:hanging="525" w:hangingChars="2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val="en-US" w:eastAsia="zh-CN"/>
        </w:rPr>
        <w:t xml:space="preserve"> </w:t>
      </w: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val="en-US" w:eastAsia="zh-CN"/>
        </w:rPr>
        <w:t>2</w:t>
      </w:r>
      <w:r>
        <w:rPr>
          <w:rFonts w:hint="eastAsia" w:ascii="宋体" w:hAnsi="宋体" w:eastAsia="宋体" w:cs="宋体"/>
          <w:bCs/>
          <w:color w:val="auto"/>
          <w:kern w:val="0"/>
          <w:sz w:val="21"/>
          <w:szCs w:val="21"/>
        </w:rPr>
        <w:t>、安全柜裸露工作区三侧壁板采用优质304#不锈钢一体化结构，内部可清洗部位采用8mm大圆角处理，不留死角，易于清洁；</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、工作区采用四面（左右二侧、后部、底部）负压环绕设计工作区内，保护性更好、</w:t>
      </w:r>
    </w:p>
    <w:p>
      <w:pPr>
        <w:widowControl/>
        <w:spacing w:before="75" w:after="75" w:line="360" w:lineRule="auto"/>
        <w:ind w:firstLine="840" w:firstLineChars="4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更安全；</w:t>
      </w:r>
    </w:p>
    <w:p>
      <w:pPr>
        <w:widowControl/>
        <w:spacing w:before="75" w:after="75" w:line="360" w:lineRule="auto"/>
        <w:ind w:left="1120" w:leftChars="250" w:hanging="420" w:hanging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val="en-US" w:eastAsia="zh-CN"/>
        </w:rPr>
        <w:t>4</w:t>
      </w:r>
      <w:r>
        <w:rPr>
          <w:rFonts w:hint="eastAsia" w:ascii="宋体" w:hAnsi="宋体" w:eastAsia="宋体" w:cs="宋体"/>
          <w:bCs/>
          <w:color w:val="auto"/>
          <w:kern w:val="0"/>
          <w:sz w:val="21"/>
          <w:szCs w:val="21"/>
        </w:rPr>
        <w:t>、工作台面材质为优质304#不锈钢，采用盆状式设计，即使实验有废液溢出，也不会流入积液槽中，便于清理；</w:t>
      </w:r>
    </w:p>
    <w:p>
      <w:pPr>
        <w:widowControl/>
        <w:spacing w:before="75" w:after="75" w:line="360" w:lineRule="auto"/>
        <w:ind w:left="875" w:leftChars="50" w:hanging="735" w:hangingChars="3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val="en-US" w:eastAsia="zh-CN"/>
        </w:rPr>
        <w:t xml:space="preserve"> </w:t>
      </w:r>
      <w:r>
        <w:rPr>
          <w:rFonts w:hint="eastAsia" w:ascii="宋体" w:hAnsi="宋体" w:eastAsia="宋体" w:cs="宋体"/>
          <w:i w:val="0"/>
          <w:iCs w:val="0"/>
          <w:color w:val="auto"/>
          <w:kern w:val="0"/>
          <w:sz w:val="21"/>
          <w:szCs w:val="21"/>
          <w:u w:val="none"/>
          <w:lang w:val="en-US" w:eastAsia="zh-CN" w:bidi="ar"/>
        </w:rPr>
        <w:t xml:space="preserve"> </w:t>
      </w: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、福马脚轮设计：脚轮与支架一体化设计，安全柜即可通过脚轮安全移动，也可以通过调节脚轮支脚进行固定和调平；</w:t>
      </w:r>
    </w:p>
    <w:p>
      <w:pPr>
        <w:widowControl/>
        <w:spacing w:before="75" w:after="75" w:line="360" w:lineRule="auto"/>
        <w:ind w:firstLine="247" w:firstLineChars="118"/>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val="en-US" w:eastAsia="zh-CN"/>
        </w:rPr>
        <w:t>6</w:t>
      </w:r>
      <w:r>
        <w:rPr>
          <w:rFonts w:hint="eastAsia" w:ascii="宋体" w:hAnsi="宋体" w:eastAsia="宋体" w:cs="宋体"/>
          <w:bCs/>
          <w:color w:val="auto"/>
          <w:kern w:val="0"/>
          <w:sz w:val="21"/>
          <w:szCs w:val="21"/>
        </w:rPr>
        <w:t>、柜体和支架可分离，支架高度可根据实际情况订制修改；</w:t>
      </w:r>
    </w:p>
    <w:p>
      <w:pPr>
        <w:widowControl/>
        <w:spacing w:before="75" w:after="75" w:line="360" w:lineRule="auto"/>
        <w:ind w:left="960" w:leftChars="118" w:hanging="630" w:hanging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val="en-US" w:eastAsia="zh-CN"/>
        </w:rPr>
        <w:t>7</w:t>
      </w:r>
      <w:r>
        <w:rPr>
          <w:rFonts w:hint="eastAsia" w:ascii="宋体" w:hAnsi="宋体" w:eastAsia="宋体" w:cs="宋体"/>
          <w:bCs/>
          <w:color w:val="auto"/>
          <w:kern w:val="0"/>
          <w:sz w:val="21"/>
          <w:szCs w:val="21"/>
        </w:rPr>
        <w:t>、合理的结构设计：安全柜过滤器和风机的维修、更换，都可在安全柜的前侧进行，更加方便、快捷。</w:t>
      </w:r>
    </w:p>
    <w:p>
      <w:pPr>
        <w:widowControl/>
        <w:spacing w:before="75" w:after="75" w:line="360" w:lineRule="auto"/>
        <w:ind w:left="1144" w:leftChars="296" w:hanging="315" w:hangingChars="1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lang w:val="en-US" w:eastAsia="zh-CN"/>
        </w:rPr>
        <w:t>8</w:t>
      </w:r>
      <w:r>
        <w:rPr>
          <w:rFonts w:hint="eastAsia" w:ascii="宋体" w:hAnsi="宋体" w:eastAsia="宋体" w:cs="宋体"/>
          <w:bCs/>
          <w:color w:val="auto"/>
          <w:kern w:val="0"/>
          <w:sz w:val="21"/>
          <w:szCs w:val="21"/>
        </w:rPr>
        <w:t>、前窗玻璃采用双层夹胶防爆安全玻璃；即使玻璃破损，也不会伤人，并且生物安全柜还能正常工作，直到实验结束，更好的保护了人员及实验的安全；</w:t>
      </w:r>
    </w:p>
    <w:p>
      <w:pPr>
        <w:widowControl/>
        <w:spacing w:before="75" w:after="75" w:line="360" w:lineRule="auto"/>
        <w:ind w:left="855" w:leftChars="118" w:hanging="525" w:hangingChars="2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val="en-US" w:eastAsia="zh-CN"/>
        </w:rPr>
        <w:t xml:space="preserve"> 9</w:t>
      </w:r>
      <w:r>
        <w:rPr>
          <w:rFonts w:hint="eastAsia" w:ascii="宋体" w:hAnsi="宋体" w:eastAsia="宋体" w:cs="宋体"/>
          <w:bCs/>
          <w:color w:val="auto"/>
          <w:kern w:val="0"/>
          <w:sz w:val="21"/>
          <w:szCs w:val="21"/>
        </w:rPr>
        <w:t>、超大4.7寸LCD液晶显示屏，全参数显示,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p>
      <w:pPr>
        <w:widowControl/>
        <w:spacing w:before="75" w:after="75" w:line="360" w:lineRule="auto"/>
        <w:ind w:left="855" w:leftChars="118" w:hanging="525" w:hangingChars="250"/>
        <w:rPr>
          <w:rFonts w:hint="eastAsia" w:ascii="宋体" w:hAnsi="宋体" w:eastAsia="宋体" w:cs="宋体"/>
          <w:bCs/>
          <w:color w:val="auto"/>
          <w:kern w:val="0"/>
          <w:sz w:val="21"/>
          <w:szCs w:val="21"/>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0</w:t>
      </w:r>
      <w:r>
        <w:rPr>
          <w:rFonts w:hint="eastAsia" w:ascii="宋体" w:hAnsi="宋体" w:eastAsia="宋体" w:cs="宋体"/>
          <w:bCs/>
          <w:color w:val="auto"/>
          <w:kern w:val="0"/>
          <w:sz w:val="21"/>
          <w:szCs w:val="21"/>
        </w:rPr>
        <w:t>、脚踏电动、手动按键、遥控电动三种方式灵活控制玻璃门升降，玻璃门升降到安全操作高度时，自动停止升降，使操作更加方便；且玻璃门升降时不用直接接触玻璃，使实验人员更安全；</w:t>
      </w:r>
    </w:p>
    <w:p>
      <w:pPr>
        <w:widowControl/>
        <w:spacing w:before="75" w:after="75" w:line="360" w:lineRule="auto"/>
        <w:ind w:left="855" w:leftChars="118" w:hanging="525" w:hangingChars="2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1</w:t>
      </w:r>
      <w:r>
        <w:rPr>
          <w:rFonts w:hint="eastAsia" w:ascii="宋体" w:hAnsi="宋体" w:eastAsia="宋体" w:cs="宋体"/>
          <w:bCs/>
          <w:color w:val="auto"/>
          <w:kern w:val="0"/>
          <w:sz w:val="21"/>
          <w:szCs w:val="21"/>
          <w:lang w:val="en-US" w:eastAsia="zh-CN"/>
        </w:rPr>
        <w:t>1</w:t>
      </w:r>
      <w:r>
        <w:rPr>
          <w:rFonts w:hint="eastAsia" w:ascii="宋体" w:hAnsi="宋体" w:eastAsia="宋体" w:cs="宋体"/>
          <w:bCs/>
          <w:color w:val="auto"/>
          <w:kern w:val="0"/>
          <w:sz w:val="21"/>
          <w:szCs w:val="21"/>
        </w:rPr>
        <w:t>、遥控控制：安全柜的所有按键操作，都可通过遥控控制实现，使安全柜的使用更加快捷方便；且遥控器的使用，大大减少了使用者与安全柜的直接接触，更加保护了使用者的人身安全；</w:t>
      </w:r>
    </w:p>
    <w:p>
      <w:pPr>
        <w:widowControl/>
        <w:spacing w:before="75" w:after="75" w:line="360" w:lineRule="auto"/>
        <w:ind w:left="855" w:leftChars="118" w:hanging="525" w:hangingChars="2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 xml:space="preserve">  1</w:t>
      </w:r>
      <w:r>
        <w:rPr>
          <w:rFonts w:hint="eastAsia" w:ascii="宋体" w:hAnsi="宋体" w:eastAsia="宋体" w:cs="宋体"/>
          <w:bCs/>
          <w:color w:val="auto"/>
          <w:kern w:val="0"/>
          <w:sz w:val="21"/>
          <w:szCs w:val="21"/>
          <w:lang w:val="en-US" w:eastAsia="zh-CN"/>
        </w:rPr>
        <w:t>2</w:t>
      </w:r>
      <w:r>
        <w:rPr>
          <w:rFonts w:hint="eastAsia" w:ascii="宋体" w:hAnsi="宋体" w:eastAsia="宋体" w:cs="宋体"/>
          <w:bCs/>
          <w:color w:val="auto"/>
          <w:kern w:val="0"/>
          <w:sz w:val="21"/>
          <w:szCs w:val="21"/>
        </w:rPr>
        <w:t>、具有预约定时功能，能自动设定安全柜定时开机、关机及紫外灯消毒时间，大大节省了工作时间，提高了工作效率；</w:t>
      </w:r>
    </w:p>
    <w:p>
      <w:pPr>
        <w:widowControl/>
        <w:spacing w:before="75" w:after="75" w:line="360" w:lineRule="auto"/>
        <w:ind w:firstLine="457" w:firstLineChars="218"/>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、严格的气密性检测：安全柜内加压500Pa，保持30min后气压不低于450Pa。</w:t>
      </w:r>
    </w:p>
    <w:p>
      <w:pPr>
        <w:widowControl/>
        <w:spacing w:before="75" w:after="75" w:line="360" w:lineRule="auto"/>
        <w:ind w:firstLine="457" w:firstLineChars="218"/>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4</w:t>
      </w:r>
      <w:r>
        <w:rPr>
          <w:rFonts w:hint="eastAsia" w:ascii="宋体" w:hAnsi="宋体" w:eastAsia="宋体" w:cs="宋体"/>
          <w:bCs/>
          <w:color w:val="auto"/>
          <w:kern w:val="0"/>
          <w:sz w:val="21"/>
          <w:szCs w:val="21"/>
        </w:rPr>
        <w:t>、前窗气流隔断设计：防止了气流通过前窗侧壁及上侧进行泄露，使试验更加安全；</w:t>
      </w:r>
    </w:p>
    <w:p>
      <w:pPr>
        <w:widowControl/>
        <w:spacing w:before="75" w:after="75" w:line="360" w:lineRule="auto"/>
        <w:ind w:left="750" w:leftChars="268"/>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、优良的风机选用：风机的电机当安全柜在正常运行而不调整电机的速度控制，经过滤器的风压下降50%时，风机的排气量下降不超过10%</w:t>
      </w:r>
    </w:p>
    <w:p>
      <w:pPr>
        <w:widowControl/>
        <w:spacing w:before="75" w:after="75" w:line="360" w:lineRule="auto"/>
        <w:ind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6</w:t>
      </w:r>
      <w:r>
        <w:rPr>
          <w:rFonts w:hint="eastAsia" w:ascii="宋体" w:hAnsi="宋体" w:eastAsia="宋体" w:cs="宋体"/>
          <w:bCs/>
          <w:color w:val="auto"/>
          <w:kern w:val="0"/>
          <w:sz w:val="21"/>
          <w:szCs w:val="21"/>
        </w:rPr>
        <w:t>、完善的报警系统：</w:t>
      </w:r>
    </w:p>
    <w:p>
      <w:pPr>
        <w:widowControl/>
        <w:spacing w:before="75" w:after="75" w:line="360" w:lineRule="auto"/>
        <w:ind w:left="1505" w:leftChars="350" w:hanging="525" w:hangingChars="2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（1）玻璃门不在安全高度报警：玻璃门安全高度为200mm，当安全柜前侧高于或低于安全高度时，安全柜会声光报警；</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（2）过滤器压力超高报警：当过滤器的阻力变大，安全柜会声光报警</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（3）过滤器失效更换报警：当过滤器寿命使用到期后，会有过滤器更换声光报警；</w:t>
      </w:r>
    </w:p>
    <w:p>
      <w:pPr>
        <w:widowControl/>
        <w:spacing w:before="75" w:after="75" w:line="360" w:lineRule="auto"/>
        <w:ind w:firstLine="630" w:firstLineChars="3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（4）气流波动报警：当安全柜的气流波动超过标称值的20%时，声光报警，</w:t>
      </w:r>
    </w:p>
    <w:p>
      <w:pPr>
        <w:widowControl/>
        <w:spacing w:before="75" w:after="75" w:line="360" w:lineRule="auto"/>
        <w:ind w:left="420" w:leftChars="150" w:firstLine="105" w:firstLineChars="5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w:t>
      </w:r>
      <w:r>
        <w:rPr>
          <w:rFonts w:hint="eastAsia" w:ascii="宋体" w:hAnsi="宋体" w:eastAsia="宋体" w:cs="宋体"/>
          <w:bCs/>
          <w:color w:val="auto"/>
          <w:kern w:val="0"/>
          <w:sz w:val="21"/>
          <w:szCs w:val="21"/>
          <w:lang w:val="en-US" w:eastAsia="zh-CN"/>
        </w:rPr>
        <w:t>7</w:t>
      </w:r>
      <w:r>
        <w:rPr>
          <w:rFonts w:hint="eastAsia" w:ascii="宋体" w:hAnsi="宋体" w:eastAsia="宋体" w:cs="宋体"/>
          <w:bCs/>
          <w:color w:val="auto"/>
          <w:kern w:val="0"/>
          <w:sz w:val="21"/>
          <w:szCs w:val="21"/>
        </w:rPr>
        <w:t>、安全的连锁保护设计：对误操作均设置连锁保护，即使误操作，也不会造成伤害</w:t>
      </w:r>
    </w:p>
    <w:p>
      <w:pPr>
        <w:widowControl/>
        <w:spacing w:before="75" w:after="75" w:line="360" w:lineRule="auto"/>
        <w:ind w:left="708" w:leftChars="253" w:firstLine="210" w:firstLineChars="1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（1）安全柜风机与玻璃门互锁：当安全柜玻璃门落到最底部时，安全柜风机自动关闭，更改保护了安全柜的使用，增加了安全柜的使用寿命</w:t>
      </w:r>
    </w:p>
    <w:p>
      <w:pPr>
        <w:widowControl/>
        <w:spacing w:before="75" w:after="75" w:line="360" w:lineRule="auto"/>
        <w:ind w:left="781" w:leftChars="279" w:firstLine="210" w:firstLineChars="1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（2）紫外灯与安全柜玻璃门、风机及照明灯互锁：当玻璃落到底部且照明灯不开启时，紫外灯才能开启，防止紫外灯误操作对人体造成危害，更加保护了人员的安全；</w:t>
      </w:r>
    </w:p>
    <w:p>
      <w:pP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br w:type="page"/>
      </w:r>
    </w:p>
    <w:p>
      <w:pPr>
        <w:widowControl/>
        <w:spacing w:before="75" w:after="75" w:line="360" w:lineRule="auto"/>
        <w:jc w:val="center"/>
        <w:rPr>
          <w:rFonts w:hint="eastAsia" w:ascii="宋体" w:hAnsi="宋体" w:eastAsia="宋体" w:cs="宋体"/>
          <w:b/>
          <w:bCs w:val="0"/>
          <w:color w:val="auto"/>
          <w:kern w:val="0"/>
          <w:sz w:val="21"/>
          <w:szCs w:val="21"/>
        </w:rPr>
      </w:pPr>
      <w:r>
        <w:rPr>
          <w:rFonts w:hint="eastAsia" w:ascii="宋体" w:hAnsi="宋体" w:eastAsia="宋体" w:cs="宋体"/>
          <w:b/>
          <w:bCs w:val="0"/>
          <w:color w:val="auto"/>
          <w:kern w:val="0"/>
          <w:sz w:val="21"/>
          <w:szCs w:val="21"/>
        </w:rPr>
        <w:t>配置清单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394"/>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394"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1680"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680"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394"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bCs/>
                <w:color w:val="auto"/>
                <w:kern w:val="0"/>
                <w:sz w:val="21"/>
                <w:szCs w:val="21"/>
              </w:rPr>
              <w:t>主机</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台</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39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底座</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套</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339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内风机</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台</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339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送风过滤器</w:t>
            </w:r>
          </w:p>
        </w:tc>
        <w:tc>
          <w:tcPr>
            <w:tcW w:w="1680"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bCs/>
                <w:color w:val="auto"/>
                <w:kern w:val="0"/>
                <w:sz w:val="21"/>
                <w:szCs w:val="21"/>
              </w:rPr>
              <w:t>套</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339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排风过滤器</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套</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p>
        </w:tc>
        <w:tc>
          <w:tcPr>
            <w:tcW w:w="339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国标插座</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2个</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339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遥控器</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1件</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3394" w:type="dxa"/>
            <w:noWrap w:val="0"/>
            <w:vAlign w:val="center"/>
          </w:tcPr>
          <w:p>
            <w:pPr>
              <w:spacing w:line="360" w:lineRule="auto"/>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脚踏开关</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1件</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3394" w:type="dxa"/>
            <w:noWrap w:val="0"/>
            <w:vAlign w:val="center"/>
          </w:tcPr>
          <w:p>
            <w:pPr>
              <w:spacing w:line="360" w:lineRule="auto"/>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紫外灯</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件</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3394" w:type="dxa"/>
            <w:noWrap w:val="0"/>
            <w:vAlign w:val="center"/>
          </w:tcPr>
          <w:p>
            <w:pPr>
              <w:spacing w:line="360" w:lineRule="auto"/>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照明灯</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件</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3394" w:type="dxa"/>
            <w:noWrap w:val="0"/>
            <w:vAlign w:val="center"/>
          </w:tcPr>
          <w:p>
            <w:pPr>
              <w:spacing w:line="360" w:lineRule="auto"/>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水龙头（选配）</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件</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3394" w:type="dxa"/>
            <w:noWrap w:val="0"/>
            <w:vAlign w:val="center"/>
          </w:tcPr>
          <w:p>
            <w:pPr>
              <w:spacing w:line="360" w:lineRule="auto"/>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气龙头（选配）</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件</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3394" w:type="dxa"/>
            <w:noWrap w:val="0"/>
            <w:vAlign w:val="center"/>
          </w:tcPr>
          <w:p>
            <w:pPr>
              <w:spacing w:line="360" w:lineRule="auto"/>
              <w:jc w:val="center"/>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搁手架（选配）</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bCs/>
                <w:color w:val="auto"/>
                <w:kern w:val="0"/>
                <w:sz w:val="21"/>
                <w:szCs w:val="21"/>
              </w:rPr>
              <w:t>套</w:t>
            </w:r>
          </w:p>
        </w:tc>
        <w:tc>
          <w:tcPr>
            <w:tcW w:w="1680"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rPr>
          <w:rFonts w:hint="eastAsia" w:ascii="宋体" w:hAnsi="宋体" w:eastAsia="宋体" w:cs="宋体"/>
          <w:b w:val="0"/>
          <w:bCs w:val="0"/>
          <w:color w:val="auto"/>
          <w:sz w:val="21"/>
          <w:szCs w:val="21"/>
        </w:rPr>
      </w:pPr>
      <w:r>
        <w:rPr>
          <w:rFonts w:hint="eastAsia" w:ascii="宋体" w:hAnsi="宋体" w:eastAsia="宋体" w:cs="宋体"/>
          <w:color w:val="auto"/>
          <w:lang w:val="en-US" w:eastAsia="zh-CN"/>
        </w:rPr>
        <w:br w:type="page"/>
      </w:r>
    </w:p>
    <w:p>
      <w:pPr>
        <w:spacing w:line="360" w:lineRule="auto"/>
        <w:ind w:firstLine="482" w:firstLineChars="20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7、水平数显混匀器</w:t>
      </w:r>
    </w:p>
    <w:p>
      <w:pPr>
        <w:spacing w:line="360" w:lineRule="auto"/>
        <w:ind w:firstLine="840" w:firstLineChars="400"/>
        <w:rPr>
          <w:rFonts w:hint="eastAsia" w:ascii="宋体" w:hAnsi="宋体" w:eastAsia="宋体" w:cs="宋体"/>
          <w:color w:val="auto"/>
          <w:sz w:val="21"/>
          <w:szCs w:val="21"/>
        </w:rPr>
      </w:pP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1.电源： 220V</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2.功率： 30W</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3.重量： 5kg</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4.转速： 40～240转/分</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5.转速显示： 数字</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6.定时范围： 0～120分/连续</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7.回转半径： 15mm</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8.托盘： 240×230mm</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9.外观尺寸： 240×290×130mm</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p>
    <w:p>
      <w:pPr>
        <w:numPr>
          <w:ilvl w:val="0"/>
          <w:numId w:val="0"/>
        </w:numPr>
        <w:spacing w:line="360" w:lineRule="auto"/>
        <w:ind w:lef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 xml:space="preserve"> 配置清单</w:t>
      </w:r>
    </w:p>
    <w:p>
      <w:pPr>
        <w:pStyle w:val="22"/>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spacing w:line="360" w:lineRule="auto"/>
        <w:rPr>
          <w:rFonts w:hint="eastAsia" w:ascii="宋体" w:hAnsi="宋体" w:eastAsia="宋体" w:cs="宋体"/>
          <w:color w:val="auto"/>
          <w:sz w:val="21"/>
          <w:szCs w:val="21"/>
          <w:lang w:val="en-US" w:eastAsia="zh-CN"/>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numPr>
          <w:ilvl w:val="0"/>
          <w:numId w:val="0"/>
        </w:numPr>
        <w:spacing w:line="360" w:lineRule="auto"/>
        <w:jc w:val="center"/>
        <w:rPr>
          <w:rFonts w:hint="eastAsia" w:ascii="宋体" w:hAnsi="宋体" w:eastAsia="宋体" w:cs="宋体"/>
          <w:b/>
          <w:bCs/>
          <w:i w:val="0"/>
          <w:iCs w:val="0"/>
          <w:color w:val="auto"/>
          <w:sz w:val="24"/>
          <w:szCs w:val="24"/>
        </w:rPr>
      </w:pPr>
      <w:r>
        <w:rPr>
          <w:rFonts w:hint="eastAsia" w:ascii="宋体" w:hAnsi="宋体" w:eastAsia="宋体" w:cs="宋体"/>
          <w:b/>
          <w:bCs/>
          <w:i w:val="0"/>
          <w:iCs w:val="0"/>
          <w:color w:val="auto"/>
          <w:sz w:val="24"/>
          <w:szCs w:val="24"/>
          <w:lang w:val="en-US" w:eastAsia="zh-CN"/>
        </w:rPr>
        <w:t>8、</w:t>
      </w:r>
      <w:r>
        <w:rPr>
          <w:rFonts w:hint="eastAsia" w:ascii="宋体" w:hAnsi="宋体" w:eastAsia="宋体" w:cs="宋体"/>
          <w:b/>
          <w:bCs/>
          <w:i w:val="0"/>
          <w:iCs w:val="0"/>
          <w:color w:val="auto"/>
          <w:sz w:val="24"/>
          <w:szCs w:val="24"/>
        </w:rPr>
        <w:t>医用冷冻冷藏箱</w:t>
      </w:r>
    </w:p>
    <w:p>
      <w:pPr>
        <w:pStyle w:val="12"/>
        <w:numPr>
          <w:ilvl w:val="0"/>
          <w:numId w:val="0"/>
        </w:numPr>
        <w:rPr>
          <w:rFonts w:hint="eastAsia"/>
          <w:color w:val="auto"/>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1、有效容积 ：有效容积≥319L；冷藏室容积≥219L，冷冻室容积≥100L；</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2、整体结构：立式双门设计，都为发泡门设计；保温材料采用LBA硬质发泡，无CFC聚氨酯发泡，保温性能优；</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3材质：箱体采用喷涂钢板材质，内胆采用钣金内胆；</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4温度控制:微电脑控制,触摸按键，大屏幕LED显示，可同时显示冷藏、冷冻室温度。冷藏室控制显示精度0.1 ℃，冷冻室控制、显示精度1 ℃，冷藏室温度范围2～8℃，冷冻室温度范围-10~-30 ℃，用户可自行调节温度；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5、核心组件：采用压缩机，风机，碳氢制冷剂，节能环保，制冷效果佳，质量可靠、性能稳定、使用寿命长；</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、门体结构：采用发泡门设计，满足避光保存要求，保温性能优；门体采用低于90°自关，90°以上悬停设计，防止用户忘记关门、便于用户取拿存储物；</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、双压缩机、双制冷系统，上冷藏室和下冷冻室可独立控制运行，其中一个出现故障不影响另外一个正常运行使用；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、温度均匀性：采用高性能保温材料，保温效果好，风冷系统，保证箱体温度冷藏室均匀性≤2℃，波动性≤3℃，并出具检测中心检测报告；</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 xml:space="preserve">、安全系统：具有蜂鸣报警和灯光闪烁两种报警方式（报警时，报警灯光及代码同时闪烁），标配远程报警接口；多重故障报警类型，可实现高温报警、低温报警、传感器故障报警、断电报警、开门报警、环温高报警、电池电量低报警，可以选配485接口；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、数据存储：选配USB接口模块，温度数据可存储十年，实现温度数据的可追溯性，不必插入U盘等外接设备即可实现数据的自动存储。用户需求数据时，可以插入USB自动导出数据。</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、数据打印：选配针式温度记录打印机，冷藏、冷冻室同时打印；可实现实时打印、定时打印，并有追溯打印功能，打印数据信息可保存一年；</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 xml:space="preserve">、温度监控：产品配有两个测试孔，方便客户接入温度监控设备，对箱内温度进行监测；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、箱内配置：冷藏室配有3个蘸塑搁板；冷冻室配有2个蘸塑搁架，可以选配2个抽屉；</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、柜内照明：内设LED照明灯，高亮节能，柜内试剂一目了然；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、固定移动：产品配有4个脚轮和2个平衡底脚，移动方便，固定可靠；</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、安全保障：冷藏室、冷冻室各配置一个锁扣，每个锁扣均可外挂锁，冷藏室配置1个暗锁，满足多人管理的安全要求；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、运行安全：当冷藏或者冷冻室传感器损坏后，自动进入安全运行模式并报警，压缩机按照周期启停运行；</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、停电报警：内置大容量电池，满足产品断电后继续显示箱内的实时温度，持续时间至少24小时；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、冷藏室配置自动化霜功能，不必人工除霜；</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，当门打开，冷藏内灯亮，内风机停，保障箱内温度稳定，实现节能降耗。</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，换热设计：冷冻室为隐藏蒸发器设计，箱内空间利用率高，冷冻室双重密封，结霜少；</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、物联通讯：产品标配Wifi接口，可改制485接口，用户可通过接口连网，冰箱运行温度数据及报警信息可传至云平台通过手机端提醒.</w:t>
      </w:r>
    </w:p>
    <w:p>
      <w:pPr>
        <w:spacing w:line="360" w:lineRule="auto"/>
        <w:rPr>
          <w:rFonts w:hint="eastAsia" w:ascii="宋体" w:hAnsi="宋体" w:eastAsia="宋体" w:cs="宋体"/>
          <w:color w:val="auto"/>
          <w:sz w:val="21"/>
          <w:szCs w:val="21"/>
        </w:rPr>
      </w:pPr>
    </w:p>
    <w:p>
      <w:pPr>
        <w:pStyle w:val="12"/>
        <w:rPr>
          <w:rFonts w:hint="eastAsia" w:ascii="宋体" w:hAnsi="宋体" w:eastAsia="宋体" w:cs="宋体"/>
          <w:color w:val="auto"/>
          <w:sz w:val="21"/>
          <w:szCs w:val="21"/>
        </w:rPr>
      </w:pPr>
    </w:p>
    <w:p>
      <w:pPr>
        <w:pStyle w:val="12"/>
        <w:rPr>
          <w:rFonts w:hint="eastAsia" w:ascii="宋体" w:hAnsi="宋体" w:eastAsia="宋体" w:cs="宋体"/>
          <w:color w:val="auto"/>
          <w:sz w:val="21"/>
          <w:szCs w:val="21"/>
        </w:rPr>
      </w:pPr>
    </w:p>
    <w:p>
      <w:pPr>
        <w:pStyle w:val="12"/>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p>
    <w:p>
      <w:pPr>
        <w:numPr>
          <w:ilvl w:val="0"/>
          <w:numId w:val="0"/>
        </w:numPr>
        <w:spacing w:line="360" w:lineRule="auto"/>
        <w:ind w:lef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配置清单</w:t>
      </w:r>
    </w:p>
    <w:p>
      <w:pPr>
        <w:pStyle w:val="22"/>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spacing w:line="360" w:lineRule="auto"/>
        <w:rPr>
          <w:rFonts w:hint="eastAsia"/>
          <w:color w:val="auto"/>
          <w:sz w:val="24"/>
          <w:szCs w:val="24"/>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9</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医用低温保存箱</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1.微电脑控制，控温精度1°C，大屏幕LED数字显示箱内温度，方便用户观察。</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2.立式，上下双门，容积大于480L；；</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3.设定温度可以在-20℃～-30℃范围内调节，箱内温度均匀度误差小于3°C。</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4.多种故障报警（高温报警、低温报警、断电报警、传感器报警、环温高报警、电池电量低报警），两种报警方式（声音蜂鸣报警、灯光闪烁报警）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5.搁架式蒸发器设计，保证箱内温度在最短的时间内降到用户需要温度；</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6.双毛细管设计，电磁阀控制，可以自动根据环境温度，箱内温度和设定温度控制毛细管开停，保证箱内温度的稳定性和均匀性；</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 配备脚轮，灵活，可移动。底角设计，机器可锁定防止开关门移动；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8.双外门带锁扣设计，用户可以根据实际使用需要配备挂锁，每个门体均可实现双人双锁，保证存储物品安全；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9.控制：监控模块实现箱内温度数值实时取值，保证箱内温度与显示温度一致；</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10.密封：采用嵌入式双密封条设计，保证更好的保温效果；</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11.材料：机器箱壳采用冷轧钢板；内胆采用PS板吸附材质，有效防菌，并便于用户使用中对内部清洁；</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12.抽屉：10个抽屉设计，每个抽屉均带标示贴，便于用户分开存储不同类型的物品，防止保存物品交叉影响；</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13.宽电压带设计，198V~254V均可正常运行，满足电压波动地区正常使用；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14.优选国际名牌压缩机和德国EBM风机，高效制冷，使用寿命更长；</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15.碳氢环保无氟制冷剂，能耗低。</w:t>
      </w:r>
    </w:p>
    <w:p>
      <w:pPr>
        <w:pStyle w:val="12"/>
        <w:ind w:left="0" w:leftChars="0" w:firstLine="0" w:firstLineChars="0"/>
        <w:rPr>
          <w:rFonts w:hint="eastAsia"/>
          <w:color w:val="auto"/>
        </w:rPr>
      </w:pPr>
    </w:p>
    <w:p>
      <w:pPr>
        <w:numPr>
          <w:ilvl w:val="0"/>
          <w:numId w:val="0"/>
        </w:numPr>
        <w:ind w:leftChars="0"/>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配置清单</w:t>
      </w:r>
    </w:p>
    <w:p>
      <w:pPr>
        <w:pStyle w:val="22"/>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56" w:type="dxa"/>
            <w:vAlign w:val="center"/>
          </w:tcPr>
          <w:p>
            <w:pPr>
              <w:numPr>
                <w:ilvl w:val="0"/>
                <w:numId w:val="0"/>
              </w:num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名称</w:t>
            </w:r>
          </w:p>
        </w:tc>
        <w:tc>
          <w:tcPr>
            <w:tcW w:w="2256" w:type="dxa"/>
            <w:vAlign w:val="center"/>
          </w:tcPr>
          <w:p>
            <w:pPr>
              <w:numPr>
                <w:ilvl w:val="0"/>
                <w:numId w:val="0"/>
              </w:num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单位</w:t>
            </w:r>
          </w:p>
        </w:tc>
        <w:tc>
          <w:tcPr>
            <w:tcW w:w="2248" w:type="dxa"/>
            <w:vAlign w:val="center"/>
          </w:tcPr>
          <w:p>
            <w:pPr>
              <w:numPr>
                <w:ilvl w:val="0"/>
                <w:numId w:val="0"/>
              </w:numPr>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主机</w:t>
            </w:r>
          </w:p>
        </w:tc>
        <w:tc>
          <w:tcPr>
            <w:tcW w:w="2256" w:type="dxa"/>
            <w:vAlign w:val="center"/>
          </w:tcPr>
          <w:p>
            <w:pPr>
              <w:numPr>
                <w:ilvl w:val="0"/>
                <w:numId w:val="0"/>
              </w:numPr>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台</w:t>
            </w:r>
          </w:p>
        </w:tc>
        <w:tc>
          <w:tcPr>
            <w:tcW w:w="2248" w:type="dxa"/>
            <w:vAlign w:val="center"/>
          </w:tcPr>
          <w:p>
            <w:pPr>
              <w:numPr>
                <w:ilvl w:val="0"/>
                <w:numId w:val="0"/>
              </w:num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说明书</w:t>
            </w:r>
          </w:p>
        </w:tc>
        <w:tc>
          <w:tcPr>
            <w:tcW w:w="2256" w:type="dxa"/>
            <w:vAlign w:val="center"/>
          </w:tcPr>
          <w:p>
            <w:pPr>
              <w:numPr>
                <w:ilvl w:val="0"/>
                <w:numId w:val="0"/>
              </w:numPr>
              <w:ind w:left="0" w:leftChars="0" w:firstLine="0" w:firstLineChars="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lang w:eastAsia="zh-CN"/>
              </w:rPr>
              <w:t>份</w:t>
            </w:r>
          </w:p>
        </w:tc>
        <w:tc>
          <w:tcPr>
            <w:tcW w:w="2248" w:type="dxa"/>
            <w:vAlign w:val="center"/>
          </w:tcPr>
          <w:p>
            <w:pPr>
              <w:numPr>
                <w:ilvl w:val="0"/>
                <w:numId w:val="0"/>
              </w:num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56" w:type="dxa"/>
            <w:vAlign w:val="center"/>
          </w:tcPr>
          <w:p>
            <w:pPr>
              <w:numPr>
                <w:ilvl w:val="0"/>
                <w:numId w:val="0"/>
              </w:numPr>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电源线</w:t>
            </w:r>
          </w:p>
        </w:tc>
        <w:tc>
          <w:tcPr>
            <w:tcW w:w="2256" w:type="dxa"/>
            <w:vAlign w:val="center"/>
          </w:tcPr>
          <w:p>
            <w:pPr>
              <w:numPr>
                <w:ilvl w:val="0"/>
                <w:numId w:val="0"/>
              </w:numPr>
              <w:ind w:left="0" w:leftChars="0"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条</w:t>
            </w:r>
          </w:p>
        </w:tc>
        <w:tc>
          <w:tcPr>
            <w:tcW w:w="2248" w:type="dxa"/>
            <w:vAlign w:val="center"/>
          </w:tcPr>
          <w:p>
            <w:pPr>
              <w:numPr>
                <w:ilvl w:val="0"/>
                <w:numId w:val="0"/>
              </w:num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br w:type="page"/>
      </w: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10、酶标板快速孵育器</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一、孵育器优点：</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、高效快速，节约2/3时间</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、独立计时，随时添板取板</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、恒温精准≤±0.5℃</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、自动加热、加湿、恒温保湿</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、变频电机旋转振动，无污染，寿命长</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、内置消毒，生物安全 </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二、技术性能</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 孵育快速：时间仅为常规孵育时间的1/3。</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（60分钟缩短至20分钟，30分钟缩短至10分钟。)</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 循环空气加热加湿，酶标板各孔受热均匀。</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 微处理器控制温度，振动转速和时间可调，温控线性好。</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  LCD高清液晶大屏显示：中文触摸操作界面，人机对话清晰明了。</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 振动转速可调，软启动运行平稳，确保样本无交叉污染。</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 可随时设置添加或取出酶标板，运行中各位置可分别按照设定的时间</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单独计时，工作结束有声音报警提示讯号，无需人工计时。</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 静音变频电机，长寿命，免维护。</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 孵育托盘可同时放置6块96孔酶标板。</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 多重安全保护功能，符合CE安全标准，有故障内容和采取措施提示，</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安全可靠。</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三、技术参数</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 温度控制范围：室温+5~60℃</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 温度均匀性： ≤±0.5℃</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 温度稳定性： ≤±0.5℃</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 升温速度： ＜3 min (从15℃ to 65℃)</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5. 振荡转速范围：0~2000 rpm/min振荡可调</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 振荡幅度与方式：0.5~2mm （水平回转）</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 定时范围： 0~99min，6个位置独立定时</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 独立计时随意单独添加；随意单独取板</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9. 容量： 6块96孔酶标板</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10. 电机：变频电机,软启动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 酶标板平放机仓平面，上盖后开，开盖后6块板一目了然</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12.上盖自动控制整机所有程序：开盖停止工作、合盖恢复工作</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13.电源：220V 50HZ  ＜500W</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14.外形尺寸：470x350x300 mm </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15.重量：8.8 Kg</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16.USB或323通讯接口</w:t>
      </w:r>
    </w:p>
    <w:p>
      <w:pPr>
        <w:spacing w:line="360" w:lineRule="auto"/>
        <w:rPr>
          <w:rFonts w:hint="eastAsia" w:ascii="宋体" w:hAnsi="宋体" w:eastAsia="宋体" w:cs="宋体"/>
          <w:color w:val="auto"/>
          <w:sz w:val="21"/>
          <w:szCs w:val="21"/>
        </w:rPr>
      </w:pPr>
    </w:p>
    <w:p>
      <w:pPr>
        <w:pStyle w:val="5"/>
        <w:tabs>
          <w:tab w:val="left" w:pos="4472"/>
          <w:tab w:val="left" w:pos="4993"/>
        </w:tabs>
        <w:spacing w:before="1" w:line="360" w:lineRule="auto"/>
        <w:ind w:left="3433" w:right="2354" w:hanging="1220"/>
        <w:rPr>
          <w:rFonts w:hint="eastAsia" w:ascii="宋体" w:hAnsi="宋体" w:eastAsia="宋体" w:cs="宋体"/>
          <w:color w:val="auto"/>
          <w:sz w:val="21"/>
          <w:szCs w:val="21"/>
        </w:rPr>
      </w:pPr>
    </w:p>
    <w:p>
      <w:pPr>
        <w:pStyle w:val="5"/>
        <w:tabs>
          <w:tab w:val="left" w:pos="4472"/>
          <w:tab w:val="left" w:pos="4993"/>
        </w:tabs>
        <w:spacing w:before="1" w:line="360" w:lineRule="auto"/>
        <w:ind w:right="-94" w:rightChars="0"/>
        <w:jc w:val="center"/>
        <w:rPr>
          <w:rFonts w:hint="eastAsia" w:ascii="宋体" w:hAnsi="宋体" w:eastAsia="宋体" w:cs="宋体"/>
          <w:color w:val="auto"/>
          <w:sz w:val="21"/>
          <w:szCs w:val="21"/>
        </w:rPr>
      </w:pPr>
      <w:r>
        <w:rPr>
          <w:rFonts w:hint="eastAsia" w:ascii="宋体" w:hAnsi="宋体" w:eastAsia="宋体" w:cs="宋体"/>
          <w:b/>
          <w:bCs/>
          <w:color w:val="auto"/>
          <w:sz w:val="21"/>
          <w:szCs w:val="21"/>
        </w:rPr>
        <w:t>配置清单</w:t>
      </w:r>
    </w:p>
    <w:p>
      <w:pPr>
        <w:pStyle w:val="5"/>
        <w:spacing w:line="360" w:lineRule="auto"/>
        <w:rPr>
          <w:rFonts w:hint="eastAsia" w:ascii="宋体" w:hAnsi="宋体" w:eastAsia="宋体" w:cs="宋体"/>
          <w:color w:val="auto"/>
          <w:sz w:val="21"/>
          <w:szCs w:val="21"/>
        </w:rPr>
      </w:pPr>
    </w:p>
    <w:tbl>
      <w:tblPr>
        <w:tblStyle w:val="13"/>
        <w:tblW w:w="6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4"/>
        <w:gridCol w:w="1770"/>
        <w:gridCol w:w="1681"/>
        <w:gridCol w:w="17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jc w:val="center"/>
        </w:trPr>
        <w:tc>
          <w:tcPr>
            <w:tcW w:w="1284" w:type="dxa"/>
          </w:tcPr>
          <w:p>
            <w:pPr>
              <w:pStyle w:val="23"/>
              <w:spacing w:before="18" w:line="360" w:lineRule="auto"/>
              <w:ind w:left="380" w:right="373"/>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770" w:type="dxa"/>
          </w:tcPr>
          <w:p>
            <w:pPr>
              <w:pStyle w:val="23"/>
              <w:spacing w:before="18" w:line="360" w:lineRule="auto"/>
              <w:ind w:left="203" w:right="195"/>
              <w:rPr>
                <w:rFonts w:hint="eastAsia" w:ascii="宋体" w:hAnsi="宋体" w:eastAsia="宋体" w:cs="宋体"/>
                <w:color w:val="auto"/>
                <w:sz w:val="21"/>
                <w:szCs w:val="21"/>
              </w:rPr>
            </w:pPr>
            <w:r>
              <w:rPr>
                <w:rFonts w:hint="eastAsia" w:ascii="宋体" w:hAnsi="宋体" w:eastAsia="宋体" w:cs="宋体"/>
                <w:color w:val="auto"/>
                <w:sz w:val="21"/>
                <w:szCs w:val="21"/>
              </w:rPr>
              <w:t>名 称</w:t>
            </w:r>
          </w:p>
        </w:tc>
        <w:tc>
          <w:tcPr>
            <w:tcW w:w="1681" w:type="dxa"/>
          </w:tcPr>
          <w:p>
            <w:pPr>
              <w:pStyle w:val="23"/>
              <w:spacing w:before="18"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770" w:type="dxa"/>
          </w:tcPr>
          <w:p>
            <w:pPr>
              <w:pStyle w:val="23"/>
              <w:spacing w:before="18"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284" w:type="dxa"/>
          </w:tcPr>
          <w:p>
            <w:pPr>
              <w:pStyle w:val="23"/>
              <w:spacing w:before="102" w:line="360" w:lineRule="auto"/>
              <w:ind w:left="7"/>
              <w:rPr>
                <w:rFonts w:hint="eastAsia" w:ascii="宋体" w:hAnsi="宋体" w:eastAsia="宋体" w:cs="宋体"/>
                <w:color w:val="auto"/>
                <w:sz w:val="21"/>
                <w:szCs w:val="21"/>
              </w:rPr>
            </w:pPr>
            <w:r>
              <w:rPr>
                <w:rFonts w:hint="eastAsia" w:ascii="宋体" w:hAnsi="宋体" w:eastAsia="宋体" w:cs="宋体"/>
                <w:color w:val="auto"/>
                <w:w w:val="100"/>
                <w:sz w:val="21"/>
                <w:szCs w:val="21"/>
              </w:rPr>
              <w:t>1</w:t>
            </w:r>
          </w:p>
        </w:tc>
        <w:tc>
          <w:tcPr>
            <w:tcW w:w="1770" w:type="dxa"/>
            <w:vAlign w:val="center"/>
          </w:tcPr>
          <w:p>
            <w:pPr>
              <w:pStyle w:val="23"/>
              <w:spacing w:line="360" w:lineRule="auto"/>
              <w:ind w:left="205" w:right="195"/>
              <w:jc w:val="center"/>
              <w:rPr>
                <w:rFonts w:hint="eastAsia" w:ascii="宋体" w:hAnsi="宋体" w:eastAsia="宋体" w:cs="宋体"/>
                <w:color w:val="auto"/>
                <w:sz w:val="21"/>
                <w:szCs w:val="21"/>
              </w:rPr>
            </w:pPr>
            <w:r>
              <w:rPr>
                <w:rFonts w:hint="eastAsia" w:ascii="宋体" w:hAnsi="宋体" w:eastAsia="宋体" w:cs="宋体"/>
                <w:color w:val="auto"/>
                <w:sz w:val="21"/>
                <w:szCs w:val="21"/>
              </w:rPr>
              <w:t>主机</w:t>
            </w:r>
          </w:p>
        </w:tc>
        <w:tc>
          <w:tcPr>
            <w:tcW w:w="1681" w:type="dxa"/>
            <w:vAlign w:val="center"/>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1770" w:type="dxa"/>
            <w:vAlign w:val="center"/>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jc w:val="center"/>
        </w:trPr>
        <w:tc>
          <w:tcPr>
            <w:tcW w:w="1284" w:type="dxa"/>
          </w:tcPr>
          <w:p>
            <w:pPr>
              <w:pStyle w:val="23"/>
              <w:spacing w:before="101" w:line="360" w:lineRule="auto"/>
              <w:ind w:left="7"/>
              <w:rPr>
                <w:rFonts w:hint="eastAsia" w:ascii="宋体" w:hAnsi="宋体" w:eastAsia="宋体" w:cs="宋体"/>
                <w:color w:val="auto"/>
                <w:sz w:val="21"/>
                <w:szCs w:val="21"/>
              </w:rPr>
            </w:pPr>
            <w:r>
              <w:rPr>
                <w:rFonts w:hint="eastAsia" w:ascii="宋体" w:hAnsi="宋体" w:eastAsia="宋体" w:cs="宋体"/>
                <w:color w:val="auto"/>
                <w:w w:val="100"/>
                <w:sz w:val="21"/>
                <w:szCs w:val="21"/>
              </w:rPr>
              <w:t>2</w:t>
            </w:r>
          </w:p>
        </w:tc>
        <w:tc>
          <w:tcPr>
            <w:tcW w:w="1770" w:type="dxa"/>
          </w:tcPr>
          <w:p>
            <w:pPr>
              <w:pStyle w:val="23"/>
              <w:spacing w:before="30" w:line="360" w:lineRule="auto"/>
              <w:ind w:left="205" w:right="192"/>
              <w:rPr>
                <w:rFonts w:hint="eastAsia" w:ascii="宋体" w:hAnsi="宋体" w:eastAsia="宋体" w:cs="宋体"/>
                <w:color w:val="auto"/>
                <w:sz w:val="21"/>
                <w:szCs w:val="21"/>
              </w:rPr>
            </w:pPr>
            <w:r>
              <w:rPr>
                <w:rFonts w:hint="eastAsia" w:ascii="宋体" w:hAnsi="宋体" w:eastAsia="宋体" w:cs="宋体"/>
                <w:color w:val="auto"/>
                <w:sz w:val="21"/>
                <w:szCs w:val="21"/>
              </w:rPr>
              <w:t>三芯电源线</w:t>
            </w:r>
          </w:p>
        </w:tc>
        <w:tc>
          <w:tcPr>
            <w:tcW w:w="1681" w:type="dxa"/>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 xml:space="preserve"> 根</w:t>
            </w:r>
          </w:p>
        </w:tc>
        <w:tc>
          <w:tcPr>
            <w:tcW w:w="1770" w:type="dxa"/>
            <w:vAlign w:val="center"/>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284" w:type="dxa"/>
          </w:tcPr>
          <w:p>
            <w:pPr>
              <w:pStyle w:val="23"/>
              <w:spacing w:before="102" w:line="360" w:lineRule="auto"/>
              <w:ind w:left="7"/>
              <w:rPr>
                <w:rFonts w:hint="eastAsia" w:ascii="宋体" w:hAnsi="宋体" w:eastAsia="宋体" w:cs="宋体"/>
                <w:color w:val="auto"/>
                <w:sz w:val="21"/>
                <w:szCs w:val="21"/>
              </w:rPr>
            </w:pPr>
            <w:r>
              <w:rPr>
                <w:rFonts w:hint="eastAsia" w:ascii="宋体" w:hAnsi="宋体" w:eastAsia="宋体" w:cs="宋体"/>
                <w:color w:val="auto"/>
                <w:w w:val="100"/>
                <w:sz w:val="21"/>
                <w:szCs w:val="21"/>
              </w:rPr>
              <w:t>3</w:t>
            </w:r>
          </w:p>
        </w:tc>
        <w:tc>
          <w:tcPr>
            <w:tcW w:w="1770" w:type="dxa"/>
          </w:tcPr>
          <w:p>
            <w:pPr>
              <w:pStyle w:val="23"/>
              <w:spacing w:line="360" w:lineRule="auto"/>
              <w:ind w:left="203" w:right="195"/>
              <w:rPr>
                <w:rFonts w:hint="eastAsia" w:ascii="宋体" w:hAnsi="宋体" w:eastAsia="宋体" w:cs="宋体"/>
                <w:color w:val="auto"/>
                <w:sz w:val="21"/>
                <w:szCs w:val="21"/>
              </w:rPr>
            </w:pPr>
            <w:r>
              <w:rPr>
                <w:rFonts w:hint="eastAsia" w:ascii="宋体" w:hAnsi="宋体" w:eastAsia="宋体" w:cs="宋体"/>
                <w:color w:val="auto"/>
                <w:sz w:val="21"/>
                <w:szCs w:val="21"/>
              </w:rPr>
              <w:t>保险丝</w:t>
            </w:r>
          </w:p>
        </w:tc>
        <w:tc>
          <w:tcPr>
            <w:tcW w:w="1681" w:type="dxa"/>
          </w:tcPr>
          <w:p>
            <w:pPr>
              <w:pStyle w:val="23"/>
              <w:spacing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 xml:space="preserve"> 根</w:t>
            </w:r>
          </w:p>
        </w:tc>
        <w:tc>
          <w:tcPr>
            <w:tcW w:w="1770" w:type="dxa"/>
            <w:vAlign w:val="center"/>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8" w:hRule="atLeast"/>
          <w:jc w:val="center"/>
        </w:trPr>
        <w:tc>
          <w:tcPr>
            <w:tcW w:w="1284" w:type="dxa"/>
          </w:tcPr>
          <w:p>
            <w:pPr>
              <w:pStyle w:val="23"/>
              <w:spacing w:before="101" w:line="360" w:lineRule="auto"/>
              <w:ind w:left="7"/>
              <w:rPr>
                <w:rFonts w:hint="eastAsia" w:ascii="宋体" w:hAnsi="宋体" w:eastAsia="宋体" w:cs="宋体"/>
                <w:color w:val="auto"/>
                <w:sz w:val="21"/>
                <w:szCs w:val="21"/>
              </w:rPr>
            </w:pPr>
            <w:r>
              <w:rPr>
                <w:rFonts w:hint="eastAsia" w:ascii="宋体" w:hAnsi="宋体" w:eastAsia="宋体" w:cs="宋体"/>
                <w:color w:val="auto"/>
                <w:w w:val="100"/>
                <w:sz w:val="21"/>
                <w:szCs w:val="21"/>
              </w:rPr>
              <w:t>4</w:t>
            </w:r>
          </w:p>
        </w:tc>
        <w:tc>
          <w:tcPr>
            <w:tcW w:w="1770" w:type="dxa"/>
          </w:tcPr>
          <w:p>
            <w:pPr>
              <w:pStyle w:val="23"/>
              <w:spacing w:before="30" w:line="360" w:lineRule="auto"/>
              <w:ind w:left="203" w:right="195"/>
              <w:rPr>
                <w:rFonts w:hint="eastAsia" w:ascii="宋体" w:hAnsi="宋体" w:eastAsia="宋体" w:cs="宋体"/>
                <w:color w:val="auto"/>
                <w:sz w:val="21"/>
                <w:szCs w:val="21"/>
              </w:rPr>
            </w:pPr>
            <w:r>
              <w:rPr>
                <w:rFonts w:hint="eastAsia" w:ascii="宋体" w:hAnsi="宋体" w:eastAsia="宋体" w:cs="宋体"/>
                <w:color w:val="auto"/>
                <w:sz w:val="21"/>
                <w:szCs w:val="21"/>
              </w:rPr>
              <w:t>说明书</w:t>
            </w:r>
          </w:p>
        </w:tc>
        <w:tc>
          <w:tcPr>
            <w:tcW w:w="1681" w:type="dxa"/>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 xml:space="preserve"> 本</w:t>
            </w:r>
          </w:p>
        </w:tc>
        <w:tc>
          <w:tcPr>
            <w:tcW w:w="1770" w:type="dxa"/>
            <w:vAlign w:val="center"/>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jc w:val="center"/>
        </w:trPr>
        <w:tc>
          <w:tcPr>
            <w:tcW w:w="1284" w:type="dxa"/>
          </w:tcPr>
          <w:p>
            <w:pPr>
              <w:pStyle w:val="23"/>
              <w:spacing w:before="102" w:line="360" w:lineRule="auto"/>
              <w:ind w:left="7"/>
              <w:rPr>
                <w:rFonts w:hint="eastAsia" w:ascii="宋体" w:hAnsi="宋体" w:eastAsia="宋体" w:cs="宋体"/>
                <w:color w:val="auto"/>
                <w:sz w:val="21"/>
                <w:szCs w:val="21"/>
              </w:rPr>
            </w:pPr>
            <w:r>
              <w:rPr>
                <w:rFonts w:hint="eastAsia" w:ascii="宋体" w:hAnsi="宋体" w:eastAsia="宋体" w:cs="宋体"/>
                <w:color w:val="auto"/>
                <w:w w:val="100"/>
                <w:sz w:val="21"/>
                <w:szCs w:val="21"/>
              </w:rPr>
              <w:t>5</w:t>
            </w:r>
          </w:p>
        </w:tc>
        <w:tc>
          <w:tcPr>
            <w:tcW w:w="1770" w:type="dxa"/>
          </w:tcPr>
          <w:p>
            <w:pPr>
              <w:pStyle w:val="23"/>
              <w:spacing w:line="360" w:lineRule="auto"/>
              <w:ind w:left="203" w:right="195"/>
              <w:rPr>
                <w:rFonts w:hint="eastAsia" w:ascii="宋体" w:hAnsi="宋体" w:eastAsia="宋体" w:cs="宋体"/>
                <w:color w:val="auto"/>
                <w:sz w:val="21"/>
                <w:szCs w:val="21"/>
              </w:rPr>
            </w:pPr>
            <w:r>
              <w:rPr>
                <w:rFonts w:hint="eastAsia" w:ascii="宋体" w:hAnsi="宋体" w:eastAsia="宋体" w:cs="宋体"/>
                <w:color w:val="auto"/>
                <w:sz w:val="21"/>
                <w:szCs w:val="21"/>
              </w:rPr>
              <w:t>合格证</w:t>
            </w:r>
          </w:p>
        </w:tc>
        <w:tc>
          <w:tcPr>
            <w:tcW w:w="1681" w:type="dxa"/>
          </w:tcPr>
          <w:p>
            <w:pPr>
              <w:pStyle w:val="23"/>
              <w:spacing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 xml:space="preserve"> 张</w:t>
            </w:r>
          </w:p>
        </w:tc>
        <w:tc>
          <w:tcPr>
            <w:tcW w:w="1770" w:type="dxa"/>
            <w:vAlign w:val="center"/>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284" w:type="dxa"/>
          </w:tcPr>
          <w:p>
            <w:pPr>
              <w:pStyle w:val="23"/>
              <w:spacing w:before="101" w:line="360" w:lineRule="auto"/>
              <w:ind w:left="7"/>
              <w:rPr>
                <w:rFonts w:hint="eastAsia" w:ascii="宋体" w:hAnsi="宋体" w:eastAsia="宋体" w:cs="宋体"/>
                <w:color w:val="auto"/>
                <w:sz w:val="21"/>
                <w:szCs w:val="21"/>
              </w:rPr>
            </w:pPr>
            <w:r>
              <w:rPr>
                <w:rFonts w:hint="eastAsia" w:ascii="宋体" w:hAnsi="宋体" w:eastAsia="宋体" w:cs="宋体"/>
                <w:color w:val="auto"/>
                <w:w w:val="100"/>
                <w:sz w:val="21"/>
                <w:szCs w:val="21"/>
              </w:rPr>
              <w:t>6</w:t>
            </w:r>
          </w:p>
        </w:tc>
        <w:tc>
          <w:tcPr>
            <w:tcW w:w="1770" w:type="dxa"/>
          </w:tcPr>
          <w:p>
            <w:pPr>
              <w:pStyle w:val="23"/>
              <w:spacing w:before="30" w:line="360" w:lineRule="auto"/>
              <w:ind w:left="203" w:right="195"/>
              <w:rPr>
                <w:rFonts w:hint="eastAsia" w:ascii="宋体" w:hAnsi="宋体" w:eastAsia="宋体" w:cs="宋体"/>
                <w:color w:val="auto"/>
                <w:sz w:val="21"/>
                <w:szCs w:val="21"/>
              </w:rPr>
            </w:pPr>
            <w:r>
              <w:rPr>
                <w:rFonts w:hint="eastAsia" w:ascii="宋体" w:hAnsi="宋体" w:eastAsia="宋体" w:cs="宋体"/>
                <w:color w:val="auto"/>
                <w:sz w:val="21"/>
                <w:szCs w:val="21"/>
              </w:rPr>
              <w:t>保修卡</w:t>
            </w:r>
          </w:p>
        </w:tc>
        <w:tc>
          <w:tcPr>
            <w:tcW w:w="1681" w:type="dxa"/>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 xml:space="preserve"> 张</w:t>
            </w:r>
          </w:p>
        </w:tc>
        <w:tc>
          <w:tcPr>
            <w:tcW w:w="1770" w:type="dxa"/>
            <w:vAlign w:val="center"/>
          </w:tcPr>
          <w:p>
            <w:pPr>
              <w:pStyle w:val="23"/>
              <w:spacing w:before="30" w:line="360" w:lineRule="auto"/>
              <w:ind w:right="571"/>
              <w:rPr>
                <w:rFonts w:hint="eastAsia" w:ascii="宋体" w:hAnsi="宋体" w:eastAsia="宋体" w:cs="宋体"/>
                <w:color w:val="auto"/>
                <w:sz w:val="21"/>
                <w:szCs w:val="21"/>
              </w:rPr>
            </w:pPr>
            <w:r>
              <w:rPr>
                <w:rFonts w:hint="eastAsia" w:ascii="宋体" w:hAnsi="宋体" w:eastAsia="宋体" w:cs="宋体"/>
                <w:color w:val="auto"/>
                <w:sz w:val="21"/>
                <w:szCs w:val="21"/>
              </w:rPr>
              <w:t>1</w:t>
            </w:r>
          </w:p>
        </w:tc>
      </w:tr>
    </w:tbl>
    <w:p>
      <w:pPr>
        <w:rPr>
          <w:rFonts w:hint="eastAsia"/>
          <w:color w:val="auto"/>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numPr>
          <w:ilvl w:val="0"/>
          <w:numId w:val="20"/>
        </w:num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全自动血液分析工作站</w:t>
      </w:r>
    </w:p>
    <w:p>
      <w:pPr>
        <w:pStyle w:val="12"/>
        <w:numPr>
          <w:ilvl w:val="0"/>
          <w:numId w:val="0"/>
        </w:numPr>
        <w:rPr>
          <w:rFonts w:hint="eastAsia"/>
          <w:color w:val="auto"/>
        </w:rPr>
      </w:pPr>
    </w:p>
    <w:p>
      <w:pPr>
        <w:numPr>
          <w:ilvl w:val="0"/>
          <w:numId w:val="21"/>
        </w:num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全自动血液分析级联产品基本功能及要求</w:t>
      </w:r>
    </w:p>
    <w:p>
      <w:pPr>
        <w:pStyle w:val="21"/>
        <w:numPr>
          <w:ilvl w:val="1"/>
          <w:numId w:val="22"/>
        </w:numPr>
        <w:spacing w:line="360" w:lineRule="auto"/>
        <w:ind w:left="585"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全自动血液分析级联产品由全自动五分类血液细胞分析仪和CRP分析仪通过轨道连接组成。</w:t>
      </w:r>
    </w:p>
    <w:p>
      <w:pPr>
        <w:pStyle w:val="21"/>
        <w:numPr>
          <w:ilvl w:val="1"/>
          <w:numId w:val="22"/>
        </w:numPr>
        <w:spacing w:line="360" w:lineRule="auto"/>
        <w:ind w:left="585"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具有血常规五分类、RET检测、幼稚细胞检测、低值血小板检测、低值白细胞检测、体液常规、CRP检测等功能。</w:t>
      </w:r>
    </w:p>
    <w:p>
      <w:pPr>
        <w:pStyle w:val="21"/>
        <w:numPr>
          <w:ilvl w:val="1"/>
          <w:numId w:val="22"/>
        </w:numPr>
        <w:spacing w:line="360" w:lineRule="auto"/>
        <w:ind w:left="585"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可随时插入急诊标本。</w:t>
      </w:r>
    </w:p>
    <w:p>
      <w:pPr>
        <w:pStyle w:val="21"/>
        <w:numPr>
          <w:ilvl w:val="1"/>
          <w:numId w:val="22"/>
        </w:numPr>
        <w:spacing w:line="360" w:lineRule="auto"/>
        <w:ind w:left="585"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具有条码识别功能。</w:t>
      </w:r>
    </w:p>
    <w:p>
      <w:pPr>
        <w:pStyle w:val="21"/>
        <w:numPr>
          <w:ilvl w:val="1"/>
          <w:numId w:val="22"/>
        </w:numPr>
        <w:spacing w:line="360" w:lineRule="auto"/>
        <w:ind w:left="585"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整套系统仅需一台中央控制电脑即可操作，搭载全中文操作系统。</w:t>
      </w:r>
    </w:p>
    <w:p>
      <w:pPr>
        <w:pStyle w:val="21"/>
        <w:numPr>
          <w:ilvl w:val="1"/>
          <w:numId w:val="22"/>
        </w:numPr>
        <w:spacing w:line="360" w:lineRule="auto"/>
        <w:ind w:left="585"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具有一键开关机功能，无需逐台按顺序开关机。</w:t>
      </w:r>
    </w:p>
    <w:p>
      <w:pPr>
        <w:pStyle w:val="21"/>
        <w:numPr>
          <w:ilvl w:val="1"/>
          <w:numId w:val="22"/>
        </w:numPr>
        <w:spacing w:line="360" w:lineRule="auto"/>
        <w:ind w:left="585"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网络接口支持各种LIS和HIS。</w:t>
      </w:r>
    </w:p>
    <w:p>
      <w:pPr>
        <w:numPr>
          <w:ilvl w:val="0"/>
          <w:numId w:val="21"/>
        </w:numPr>
        <w:spacing w:line="360" w:lineRule="auto"/>
        <w:rPr>
          <w:rFonts w:hint="eastAsia" w:ascii="宋体" w:hAnsi="宋体" w:eastAsia="宋体" w:cs="宋体"/>
          <w:b/>
          <w:color w:val="auto"/>
          <w:sz w:val="21"/>
          <w:szCs w:val="21"/>
        </w:rPr>
      </w:pPr>
      <w:r>
        <w:rPr>
          <w:rFonts w:hint="eastAsia" w:ascii="宋体" w:hAnsi="宋体" w:eastAsia="宋体" w:cs="宋体"/>
          <w:b/>
          <w:color w:val="auto"/>
          <w:sz w:val="21"/>
          <w:szCs w:val="21"/>
        </w:rPr>
        <w:t>各功能模块基本功能及要求</w:t>
      </w:r>
    </w:p>
    <w:p>
      <w:pPr>
        <w:pStyle w:val="21"/>
        <w:numPr>
          <w:ilvl w:val="1"/>
          <w:numId w:val="23"/>
        </w:numPr>
        <w:spacing w:line="360" w:lineRule="auto"/>
        <w:ind w:left="630" w:leftChars="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五分类血液细胞分析仪</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检测方法及原理：半导体激光法、鞘流阻抗法、核酸荧光染色法、流式细胞技术。</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血液模式检测参数：报告参数≥35个，直方图≥2个，散点图≥6个；研究参数≥40个，三维散点图≥3个。</w:t>
      </w:r>
    </w:p>
    <w:p>
      <w:pPr>
        <w:numPr>
          <w:ilvl w:val="0"/>
          <w:numId w:val="24"/>
        </w:numPr>
        <w:spacing w:line="360" w:lineRule="auto"/>
        <w:ind w:left="840" w:leftChars="0" w:firstLineChars="0"/>
        <w:rPr>
          <w:rFonts w:hint="eastAsia"/>
          <w:color w:val="auto"/>
        </w:rPr>
      </w:pPr>
      <w:r>
        <w:rPr>
          <w:rFonts w:hint="eastAsia" w:ascii="宋体" w:hAnsi="宋体" w:eastAsia="宋体" w:cs="宋体"/>
          <w:color w:val="auto"/>
          <w:sz w:val="21"/>
          <w:szCs w:val="21"/>
        </w:rPr>
        <w:t xml:space="preserve"> 血液分析报告参数中需含幼稚血小板、幼稚粒细胞、平均网织红细胞血红蛋白含量。</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▲全自动细胞计数和分类检测速度≥200样本/小时，体液模式检测速度≥40样本/小时。</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▲全自动细胞计数、分类加网织红、有核红细胞计数同时检测速度≥120个样本/小时。</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自动进样器在待测区可一次性装载80个以上的标本，可选配自动条码旋转扫描装置，自动进样器内侧轨道可以回退，辅助异常样本快速复检。</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具有白细胞五分类测定、有核红细胞测定、网织红细胞测定、红细胞测定、血小板测定、血红蛋白测定、感染红细胞测定等功能。</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具有全自动体液（含胸水、腹水、脑脊液、滑膜液等体液）细胞计数和对体液中的白细胞进行分类的功能；具有通过高荧光体液细胞参数对肿瘤细胞进行提示功能。</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体液模式报告检测参数≥7项，研究参数≥10项。</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血小板检测采用鞘流阻抗法和染色法两种方法，并可转换。</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具有低值白细胞检测功能，如遇白细胞低值时自动增加计数颗粒数量，无需额外消耗试剂再测一次。</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进样模式及样本量：手动进样小于150μl、自动穿刺进样小于200μl、末梢血预稀释模式40μl。</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网织红细胞测试为全自动检测，无需人为辅助，无需机外添加试剂。</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预稀释模式可进行全参数检测，并能对原始细胞、异淋等进行报警。</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血液分析仪主机自带10.4寸彩色液晶触摸屏，外接电脑标配原厂中文报告审核、数据处理、复检规则设置的软件系统。</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血液分析线性范围（静脉血）：白细胞：（0-500）</w:t>
      </w:r>
      <w:r>
        <w:rPr>
          <w:rFonts w:hint="eastAsia" w:ascii="宋体" w:hAnsi="宋体" w:eastAsia="宋体" w:cs="宋体"/>
          <w:color w:val="auto"/>
          <w:sz w:val="21"/>
          <w:szCs w:val="21"/>
        </w:rPr>
        <w:sym w:font="Symbol" w:char="F0B4"/>
      </w:r>
      <w:r>
        <w:rPr>
          <w:rFonts w:hint="eastAsia" w:ascii="宋体" w:hAnsi="宋体" w:eastAsia="宋体" w:cs="宋体"/>
          <w:color w:val="auto"/>
          <w:sz w:val="21"/>
          <w:szCs w:val="21"/>
        </w:rPr>
        <w:t xml:space="preserve"> 10</w:t>
      </w:r>
      <w:r>
        <w:rPr>
          <w:rFonts w:hint="eastAsia" w:ascii="宋体" w:hAnsi="宋体" w:eastAsia="宋体" w:cs="宋体"/>
          <w:b/>
          <w:color w:val="auto"/>
          <w:sz w:val="21"/>
          <w:szCs w:val="21"/>
          <w:vertAlign w:val="superscript"/>
        </w:rPr>
        <w:t>9</w:t>
      </w:r>
      <w:r>
        <w:rPr>
          <w:rFonts w:hint="eastAsia" w:ascii="宋体" w:hAnsi="宋体" w:eastAsia="宋体" w:cs="宋体"/>
          <w:color w:val="auto"/>
          <w:sz w:val="21"/>
          <w:szCs w:val="21"/>
        </w:rPr>
        <w:t>/L，红细胞：（0-8.6）</w:t>
      </w:r>
      <w:r>
        <w:rPr>
          <w:rFonts w:hint="eastAsia" w:ascii="宋体" w:hAnsi="宋体" w:eastAsia="宋体" w:cs="宋体"/>
          <w:color w:val="auto"/>
          <w:sz w:val="21"/>
          <w:szCs w:val="21"/>
        </w:rPr>
        <w:sym w:font="Symbol" w:char="F0B4"/>
      </w:r>
      <w:r>
        <w:rPr>
          <w:rFonts w:hint="eastAsia" w:ascii="宋体" w:hAnsi="宋体" w:eastAsia="宋体" w:cs="宋体"/>
          <w:color w:val="auto"/>
          <w:sz w:val="21"/>
          <w:szCs w:val="21"/>
        </w:rPr>
        <w:t xml:space="preserve"> 10</w:t>
      </w:r>
      <w:r>
        <w:rPr>
          <w:rFonts w:hint="eastAsia" w:ascii="宋体" w:hAnsi="宋体" w:eastAsia="宋体" w:cs="宋体"/>
          <w:b/>
          <w:color w:val="auto"/>
          <w:sz w:val="21"/>
          <w:szCs w:val="21"/>
          <w:vertAlign w:val="superscript"/>
        </w:rPr>
        <w:t>12</w:t>
      </w:r>
      <w:r>
        <w:rPr>
          <w:rFonts w:hint="eastAsia" w:ascii="宋体" w:hAnsi="宋体" w:eastAsia="宋体" w:cs="宋体"/>
          <w:color w:val="auto"/>
          <w:sz w:val="21"/>
          <w:szCs w:val="21"/>
        </w:rPr>
        <w:t>/L，血小板：（0-5000）</w:t>
      </w:r>
      <w:r>
        <w:rPr>
          <w:rFonts w:hint="eastAsia" w:ascii="宋体" w:hAnsi="宋体" w:eastAsia="宋体" w:cs="宋体"/>
          <w:color w:val="auto"/>
          <w:sz w:val="21"/>
          <w:szCs w:val="21"/>
        </w:rPr>
        <w:sym w:font="Symbol" w:char="F0B4"/>
      </w:r>
      <w:r>
        <w:rPr>
          <w:rFonts w:hint="eastAsia" w:ascii="宋体" w:hAnsi="宋体" w:eastAsia="宋体" w:cs="宋体"/>
          <w:color w:val="auto"/>
          <w:sz w:val="21"/>
          <w:szCs w:val="21"/>
        </w:rPr>
        <w:t xml:space="preserve"> 10</w:t>
      </w:r>
      <w:r>
        <w:rPr>
          <w:rFonts w:hint="eastAsia" w:ascii="宋体" w:hAnsi="宋体" w:eastAsia="宋体" w:cs="宋体"/>
          <w:b/>
          <w:color w:val="auto"/>
          <w:sz w:val="21"/>
          <w:szCs w:val="21"/>
          <w:vertAlign w:val="superscript"/>
        </w:rPr>
        <w:t>9</w:t>
      </w:r>
      <w:r>
        <w:rPr>
          <w:rFonts w:hint="eastAsia" w:ascii="宋体" w:hAnsi="宋体" w:eastAsia="宋体" w:cs="宋体"/>
          <w:color w:val="auto"/>
          <w:sz w:val="21"/>
          <w:szCs w:val="21"/>
        </w:rPr>
        <w:t>/L。</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体液分析白细胞线性（0-10）×10</w:t>
      </w:r>
      <w:r>
        <w:rPr>
          <w:rFonts w:hint="eastAsia" w:ascii="宋体" w:hAnsi="宋体" w:eastAsia="宋体" w:cs="宋体"/>
          <w:b/>
          <w:color w:val="auto"/>
          <w:sz w:val="21"/>
          <w:szCs w:val="21"/>
          <w:vertAlign w:val="superscript"/>
        </w:rPr>
        <w:t>9</w:t>
      </w:r>
      <w:r>
        <w:rPr>
          <w:rFonts w:hint="eastAsia" w:ascii="宋体" w:hAnsi="宋体" w:eastAsia="宋体" w:cs="宋体"/>
          <w:color w:val="auto"/>
          <w:sz w:val="21"/>
          <w:szCs w:val="21"/>
        </w:rPr>
        <w:t>/L，白细胞本底≤0.001×10</w:t>
      </w:r>
      <w:r>
        <w:rPr>
          <w:rFonts w:hint="eastAsia" w:ascii="宋体" w:hAnsi="宋体" w:eastAsia="宋体" w:cs="宋体"/>
          <w:color w:val="auto"/>
          <w:sz w:val="21"/>
          <w:szCs w:val="21"/>
          <w:vertAlign w:val="superscript"/>
        </w:rPr>
        <w:t>9</w:t>
      </w:r>
      <w:r>
        <w:rPr>
          <w:rFonts w:hint="eastAsia" w:ascii="宋体" w:hAnsi="宋体" w:eastAsia="宋体" w:cs="宋体"/>
          <w:color w:val="auto"/>
          <w:sz w:val="21"/>
          <w:szCs w:val="21"/>
        </w:rPr>
        <w:t>/L；红细胞线性（0-5）×10</w:t>
      </w:r>
      <w:r>
        <w:rPr>
          <w:rFonts w:hint="eastAsia" w:ascii="宋体" w:hAnsi="宋体" w:eastAsia="宋体" w:cs="宋体"/>
          <w:b/>
          <w:color w:val="auto"/>
          <w:sz w:val="21"/>
          <w:szCs w:val="21"/>
          <w:vertAlign w:val="superscript"/>
        </w:rPr>
        <w:t>12</w:t>
      </w:r>
      <w:r>
        <w:rPr>
          <w:rFonts w:hint="eastAsia" w:ascii="宋体" w:hAnsi="宋体" w:eastAsia="宋体" w:cs="宋体"/>
          <w:color w:val="auto"/>
          <w:sz w:val="21"/>
          <w:szCs w:val="21"/>
        </w:rPr>
        <w:t>/L，红细胞本底≤0.003×10</w:t>
      </w:r>
      <w:r>
        <w:rPr>
          <w:rFonts w:hint="eastAsia" w:ascii="宋体" w:hAnsi="宋体" w:eastAsia="宋体" w:cs="宋体"/>
          <w:color w:val="auto"/>
          <w:sz w:val="21"/>
          <w:szCs w:val="21"/>
          <w:vertAlign w:val="superscript"/>
        </w:rPr>
        <w:t>12</w:t>
      </w:r>
      <w:r>
        <w:rPr>
          <w:rFonts w:hint="eastAsia" w:ascii="宋体" w:hAnsi="宋体" w:eastAsia="宋体" w:cs="宋体"/>
          <w:color w:val="auto"/>
          <w:sz w:val="21"/>
          <w:szCs w:val="21"/>
        </w:rPr>
        <w:t>/L。</w:t>
      </w:r>
    </w:p>
    <w:p>
      <w:pPr>
        <w:numPr>
          <w:ilvl w:val="0"/>
          <w:numId w:val="24"/>
        </w:numPr>
        <w:spacing w:line="360" w:lineRule="auto"/>
        <w:ind w:left="8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能提供原厂配套的CFDA注册的质控品、校准品。</w:t>
      </w:r>
    </w:p>
    <w:p>
      <w:pPr>
        <w:pStyle w:val="21"/>
        <w:numPr>
          <w:ilvl w:val="1"/>
          <w:numId w:val="25"/>
        </w:numPr>
        <w:spacing w:line="360" w:lineRule="auto"/>
        <w:ind w:left="630" w:leftChars="0" w:firstLineChars="0"/>
        <w:rPr>
          <w:rFonts w:hint="eastAsia" w:ascii="宋体" w:hAnsi="宋体" w:eastAsia="宋体" w:cs="宋体"/>
          <w:b/>
          <w:color w:val="auto"/>
          <w:sz w:val="21"/>
          <w:szCs w:val="21"/>
        </w:rPr>
      </w:pPr>
      <w:r>
        <w:rPr>
          <w:rFonts w:hint="eastAsia" w:ascii="宋体" w:hAnsi="宋体" w:eastAsia="宋体" w:cs="宋体"/>
          <w:b/>
          <w:color w:val="auto"/>
          <w:sz w:val="21"/>
          <w:szCs w:val="21"/>
        </w:rPr>
        <w:t>CRP分析仪</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检测原理：采用免疫比浊法进行C-反应蛋白（CRP）测定，采用全血细胞体积（WBC/RBC/PLT）对CRP浓度进行修正。</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具有自动条码旋转扫描装置。</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可定时开关机。</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样本类型：全血</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样本用量：≤20μl</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检测速度：≥90个样本/小时</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CRP线性范围：0.2~320mg/L</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携带污染≤1.0%，空白计数≤0.2mg/L</w:t>
      </w:r>
    </w:p>
    <w:p>
      <w:pPr>
        <w:pStyle w:val="21"/>
        <w:numPr>
          <w:ilvl w:val="2"/>
          <w:numId w:val="26"/>
        </w:numPr>
        <w:spacing w:line="360" w:lineRule="auto"/>
        <w:ind w:left="1140" w:leftChars="0" w:firstLineChars="0"/>
        <w:rPr>
          <w:rFonts w:hint="eastAsia" w:ascii="宋体" w:hAnsi="宋体" w:eastAsia="宋体" w:cs="宋体"/>
          <w:color w:val="auto"/>
          <w:sz w:val="21"/>
          <w:szCs w:val="21"/>
        </w:rPr>
      </w:pPr>
      <w:r>
        <w:rPr>
          <w:rFonts w:hint="eastAsia" w:ascii="宋体" w:hAnsi="宋体" w:eastAsia="宋体" w:cs="宋体"/>
          <w:color w:val="auto"/>
          <w:sz w:val="21"/>
          <w:szCs w:val="21"/>
        </w:rPr>
        <w:t>具有原厂配套的试剂、校准品、质控品，并提供校准品溯源性文件</w:t>
      </w: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p>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配置清单</w:t>
      </w:r>
    </w:p>
    <w:p>
      <w:pPr>
        <w:spacing w:line="360" w:lineRule="auto"/>
        <w:rPr>
          <w:rFonts w:hint="eastAsia" w:ascii="宋体" w:hAnsi="宋体" w:eastAsia="宋体" w:cs="宋体"/>
          <w:color w:val="auto"/>
          <w:sz w:val="21"/>
          <w:szCs w:val="21"/>
        </w:rPr>
      </w:pPr>
    </w:p>
    <w:tbl>
      <w:tblPr>
        <w:tblStyle w:val="1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4"/>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物料名称</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高速CRP主机</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CRP附件包</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CRP中文使用说明书（单机版）</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CRP基本附件包</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CRP试剂包</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血细胞分析仪主机</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自动进样器物料包</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设备保修卡</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合格证（通用）</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气源</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电脑</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显示器</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外置条码扫描仪</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随机光盘物料包</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24"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电源线</w:t>
            </w:r>
          </w:p>
        </w:tc>
        <w:tc>
          <w:tcPr>
            <w:tcW w:w="2772" w:type="dxa"/>
            <w:vAlign w:val="center"/>
          </w:tcPr>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w:t>
            </w:r>
          </w:p>
        </w:tc>
      </w:tr>
    </w:tbl>
    <w:p>
      <w:pPr>
        <w:rPr>
          <w:color w:val="auto"/>
        </w:rPr>
      </w:pPr>
    </w:p>
    <w:p>
      <w:pPr>
        <w:spacing w:line="360" w:lineRule="auto"/>
        <w:rPr>
          <w:color w:val="auto"/>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pStyle w:val="11"/>
        <w:spacing w:line="360" w:lineRule="auto"/>
        <w:rPr>
          <w:rFonts w:hint="eastAsia" w:ascii="宋体" w:hAnsi="宋体" w:eastAsia="宋体" w:cs="宋体"/>
          <w:color w:val="auto"/>
          <w:sz w:val="21"/>
          <w:szCs w:val="21"/>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全自动生化免疫一体机</w:t>
      </w:r>
    </w:p>
    <w:p>
      <w:pPr>
        <w:pStyle w:val="11"/>
        <w:spacing w:line="360" w:lineRule="auto"/>
        <w:rPr>
          <w:rFonts w:hint="eastAsia" w:ascii="宋体" w:hAnsi="宋体" w:eastAsia="宋体" w:cs="宋体"/>
          <w:color w:val="auto"/>
          <w:sz w:val="21"/>
          <w:szCs w:val="21"/>
        </w:rPr>
      </w:pPr>
    </w:p>
    <w:p>
      <w:pPr>
        <w:numPr>
          <w:ilvl w:val="0"/>
          <w:numId w:val="27"/>
        </w:num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样本处理模块基本参数</w:t>
      </w:r>
    </w:p>
    <w:p>
      <w:pPr>
        <w:numPr>
          <w:ilvl w:val="0"/>
          <w:numId w:val="28"/>
        </w:numPr>
        <w:spacing w:line="360" w:lineRule="auto"/>
        <w:rPr>
          <w:rFonts w:hint="eastAsia" w:ascii="宋体" w:hAnsi="宋体" w:eastAsia="宋体" w:cs="宋体"/>
          <w:color w:val="auto"/>
          <w:sz w:val="21"/>
          <w:szCs w:val="21"/>
        </w:rPr>
      </w:pPr>
      <w:bookmarkStart w:id="11" w:name="_Hlk90300177"/>
      <w:r>
        <w:rPr>
          <w:rFonts w:hint="eastAsia" w:ascii="宋体" w:hAnsi="宋体" w:eastAsia="宋体" w:cs="宋体"/>
          <w:color w:val="auto"/>
          <w:sz w:val="21"/>
          <w:szCs w:val="21"/>
        </w:rPr>
        <w:t>样本架进样方式：≥3种，顺序、样本架号和条码模式，支持门诊优先、重测优先；</w:t>
      </w:r>
    </w:p>
    <w:bookmarkEnd w:id="11"/>
    <w:p>
      <w:pPr>
        <w:numPr>
          <w:ilvl w:val="0"/>
          <w:numId w:val="28"/>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样本架类型：≥5种，可通过样本架条码和磁感应自动识别；</w:t>
      </w:r>
    </w:p>
    <w:p>
      <w:pPr>
        <w:numPr>
          <w:ilvl w:val="0"/>
          <w:numId w:val="28"/>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处理速度：最大上载与下载速度≥100架/小时或1000样本/小时；</w:t>
      </w:r>
    </w:p>
    <w:p>
      <w:pPr>
        <w:numPr>
          <w:ilvl w:val="0"/>
          <w:numId w:val="28"/>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样本容量：同时装载≥30个样本架，同时检测≥300个样本；</w:t>
      </w:r>
    </w:p>
    <w:p>
      <w:pPr>
        <w:numPr>
          <w:ilvl w:val="0"/>
          <w:numId w:val="28"/>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样本缓冲：样本缓冲能力和样本输出≥28架或280个样本；</w:t>
      </w:r>
    </w:p>
    <w:p>
      <w:pPr>
        <w:numPr>
          <w:ilvl w:val="0"/>
          <w:numId w:val="28"/>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急诊样本处理能力：按键控制插入急诊样本，快捷优先轨道，可同时插入多个样本架。除了常规急诊样本，还具备样本急中急功能；</w:t>
      </w:r>
    </w:p>
    <w:p>
      <w:pPr>
        <w:numPr>
          <w:ilvl w:val="0"/>
          <w:numId w:val="28"/>
        </w:numPr>
        <w:spacing w:line="360" w:lineRule="auto"/>
        <w:rPr>
          <w:rFonts w:hint="eastAsia" w:ascii="宋体" w:hAnsi="宋体" w:eastAsia="宋体" w:cs="宋体"/>
          <w:color w:val="auto"/>
          <w:sz w:val="21"/>
          <w:szCs w:val="21"/>
        </w:rPr>
      </w:pPr>
      <w:r>
        <w:rPr>
          <w:rFonts w:hint="eastAsia" w:ascii="宋体" w:hAnsi="宋体" w:eastAsia="宋体" w:cs="宋体"/>
          <w:b w:val="0"/>
          <w:bCs w:val="0"/>
          <w:color w:val="auto"/>
          <w:sz w:val="21"/>
          <w:szCs w:val="21"/>
          <w:lang w:eastAsia="zh-CN"/>
        </w:rPr>
        <w:t>▲</w:t>
      </w:r>
      <w:r>
        <w:rPr>
          <w:rFonts w:hint="eastAsia" w:ascii="宋体" w:hAnsi="宋体" w:eastAsia="宋体" w:cs="宋体"/>
          <w:color w:val="auto"/>
          <w:sz w:val="21"/>
          <w:szCs w:val="21"/>
        </w:rPr>
        <w:t>去盖模块：去盖速度≥500管/小时，支持废盖紫外消毒；支持高低试管，不同类型容器混合上样，自动识别有盖试管并去盖；无需条码对齐缺口，自动旋转扫描；自动插到位，安全可靠吸样。</w:t>
      </w:r>
    </w:p>
    <w:p>
      <w:pPr>
        <w:spacing w:line="360" w:lineRule="auto"/>
        <w:ind w:left="315"/>
        <w:rPr>
          <w:rFonts w:hint="eastAsia" w:ascii="宋体" w:hAnsi="宋体" w:eastAsia="宋体" w:cs="宋体"/>
          <w:color w:val="auto"/>
          <w:sz w:val="21"/>
          <w:szCs w:val="21"/>
        </w:rPr>
      </w:pPr>
      <w:r>
        <w:rPr>
          <w:rFonts w:hint="eastAsia" w:ascii="宋体" w:hAnsi="宋体" w:eastAsia="宋体" w:cs="宋体"/>
          <w:color w:val="auto"/>
          <w:sz w:val="21"/>
          <w:szCs w:val="21"/>
        </w:rPr>
        <w:t>8、样本图片：能够实现样本状态图片拍照自动存档功能</w:t>
      </w:r>
    </w:p>
    <w:p>
      <w:pPr>
        <w:numPr>
          <w:ilvl w:val="0"/>
          <w:numId w:val="27"/>
        </w:numPr>
        <w:spacing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生化模块基本参数</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仪器类型：全自动随机任选分立式；急诊优先检测</w:t>
      </w:r>
      <w:r>
        <w:rPr>
          <w:rFonts w:hint="eastAsia" w:ascii="宋体" w:hAnsi="宋体" w:eastAsia="宋体" w:cs="宋体"/>
          <w:bCs/>
          <w:color w:val="auto"/>
          <w:sz w:val="21"/>
          <w:szCs w:val="21"/>
          <w:lang w:val="de-DE"/>
        </w:rPr>
        <w:t xml:space="preserve"> </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测试速度：单模块测试速度≥2000T/H，单模块ISE速度≥600T/H，整机≥2400T/H.</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bCs/>
          <w:color w:val="auto"/>
          <w:sz w:val="21"/>
          <w:szCs w:val="21"/>
          <w:lang w:val="de-DE"/>
        </w:rPr>
        <w:t>测试原理：比色法、比浊法、离子选择电极法</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bCs/>
          <w:color w:val="auto"/>
          <w:sz w:val="21"/>
          <w:szCs w:val="21"/>
          <w:lang w:val="de-DE"/>
        </w:rPr>
        <w:t>分析方法：终点法、固定时间法、动力学法，支持单/双波长，线性和非线性校准</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试剂系统：盘式试剂盘，≥140个试剂位</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样本加样：最小加样量≥1.5μl， 0.1μl步进</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b w:val="0"/>
          <w:bCs w:val="0"/>
          <w:color w:val="auto"/>
          <w:sz w:val="21"/>
          <w:szCs w:val="21"/>
          <w:lang w:eastAsia="zh-CN"/>
        </w:rPr>
        <w:t>▲</w:t>
      </w:r>
      <w:r>
        <w:rPr>
          <w:rFonts w:hint="eastAsia" w:ascii="宋体" w:hAnsi="宋体" w:eastAsia="宋体" w:cs="宋体"/>
          <w:color w:val="auto"/>
          <w:sz w:val="21"/>
          <w:szCs w:val="21"/>
        </w:rPr>
        <w:t>样本针：钢针加样，具液面探测、随量跟踪、立体防撞、堵针检测、空吸检测、机内超声波清洗功能</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试剂针：具有液面探测、随量跟踪、立体防撞、气泡检测等功能</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bCs/>
          <w:color w:val="auto"/>
          <w:sz w:val="21"/>
          <w:szCs w:val="21"/>
          <w:lang w:val="de-DE"/>
        </w:rPr>
        <w:t>吸光度线性范围：0-3.5Abs</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bCs/>
          <w:color w:val="auto"/>
          <w:sz w:val="21"/>
          <w:szCs w:val="21"/>
          <w:lang w:val="de-DE"/>
        </w:rPr>
        <w:t>清洗系统：</w:t>
      </w:r>
      <w:r>
        <w:rPr>
          <w:rFonts w:hint="eastAsia" w:ascii="宋体" w:hAnsi="宋体" w:eastAsia="宋体" w:cs="宋体"/>
          <w:color w:val="auto"/>
          <w:sz w:val="21"/>
          <w:szCs w:val="21"/>
        </w:rPr>
        <w:t>≥9阶清洗</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测试管理：具有紧急停止、实时杯空白自检功能、水质检测功能、按样本排序的优化测试流程功能、测试过程中自动按避免交叉污染安排测试流程功能、双项同测、智能关联检测、前带检测功能、酶线性拓展功能、底物耗尽检测功能、高浓度废液桶具有液面检测功能。</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支持稀释重测时预设多档稀释倍数，针对不同样本智能选择不同稀释倍数；</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拓展功能：与同品牌全自动发光仪或同型号生化分析仪联机，支持与同品牌全实验室自动化流水线连接</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反应盘恒温装置：恒温槽固体直热，日常免维护保养</w:t>
      </w:r>
    </w:p>
    <w:p>
      <w:pPr>
        <w:numPr>
          <w:ilvl w:val="0"/>
          <w:numId w:val="29"/>
        </w:numPr>
        <w:spacing w:line="360" w:lineRule="auto"/>
        <w:rPr>
          <w:rFonts w:hint="eastAsia" w:ascii="宋体" w:hAnsi="宋体" w:eastAsia="宋体" w:cs="宋体"/>
          <w:bCs/>
          <w:color w:val="auto"/>
          <w:sz w:val="21"/>
          <w:szCs w:val="21"/>
          <w:lang w:val="de-DE"/>
        </w:rPr>
      </w:pPr>
      <w:r>
        <w:rPr>
          <w:rFonts w:hint="eastAsia" w:ascii="宋体" w:hAnsi="宋体" w:eastAsia="宋体" w:cs="宋体"/>
          <w:color w:val="auto"/>
          <w:sz w:val="21"/>
          <w:szCs w:val="21"/>
        </w:rPr>
        <w:t>反应杯：硬质石英玻璃杯永久使用</w:t>
      </w:r>
    </w:p>
    <w:p>
      <w:pPr>
        <w:numPr>
          <w:ilvl w:val="0"/>
          <w:numId w:val="27"/>
        </w:numPr>
        <w:spacing w:line="360" w:lineRule="auto"/>
        <w:ind w:right="25" w:rightChars="9"/>
        <w:rPr>
          <w:rFonts w:hint="eastAsia" w:ascii="宋体" w:hAnsi="宋体" w:eastAsia="宋体" w:cs="宋体"/>
          <w:b/>
          <w:bCs/>
          <w:color w:val="auto"/>
          <w:sz w:val="21"/>
          <w:szCs w:val="21"/>
        </w:rPr>
      </w:pPr>
      <w:r>
        <w:rPr>
          <w:rFonts w:hint="eastAsia" w:ascii="宋体" w:hAnsi="宋体" w:eastAsia="宋体" w:cs="宋体"/>
          <w:b/>
          <w:bCs/>
          <w:color w:val="auto"/>
          <w:sz w:val="21"/>
          <w:szCs w:val="21"/>
        </w:rPr>
        <w:t>化学发光免疫模块基本参数</w:t>
      </w:r>
    </w:p>
    <w:p>
      <w:pPr>
        <w:numPr>
          <w:ilvl w:val="0"/>
          <w:numId w:val="3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仪器类型：全自动随机管式，急诊优先检测；</w:t>
      </w:r>
    </w:p>
    <w:p>
      <w:pPr>
        <w:numPr>
          <w:ilvl w:val="0"/>
          <w:numId w:val="3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测试速度：</w:t>
      </w:r>
      <w:r>
        <w:rPr>
          <w:rFonts w:hint="eastAsia" w:ascii="宋体" w:hAnsi="宋体" w:eastAsia="宋体" w:cs="宋体"/>
          <w:color w:val="auto"/>
          <w:sz w:val="21"/>
          <w:szCs w:val="21"/>
          <w:lang w:val="zh-CN"/>
        </w:rPr>
        <w:t>最大测试速度≥</w:t>
      </w:r>
      <w:r>
        <w:rPr>
          <w:rFonts w:hint="eastAsia" w:ascii="宋体" w:hAnsi="宋体" w:eastAsia="宋体" w:cs="宋体"/>
          <w:color w:val="auto"/>
          <w:sz w:val="21"/>
          <w:szCs w:val="21"/>
        </w:rPr>
        <w:t>500T/H</w:t>
      </w:r>
    </w:p>
    <w:p>
      <w:pPr>
        <w:numPr>
          <w:ilvl w:val="0"/>
          <w:numId w:val="3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分析方法：双抗体夹心法、间接法和竞争法；</w:t>
      </w:r>
    </w:p>
    <w:p>
      <w:pPr>
        <w:numPr>
          <w:ilvl w:val="0"/>
          <w:numId w:val="3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zh-CN"/>
        </w:rPr>
        <w:t>视觉识别：能够自动识别不同的样本容器，对异常液面智能识别和报警，确保加样的准确性。</w:t>
      </w:r>
    </w:p>
    <w:p>
      <w:pPr>
        <w:numPr>
          <w:ilvl w:val="0"/>
          <w:numId w:val="30"/>
        </w:numPr>
        <w:spacing w:line="360" w:lineRule="auto"/>
        <w:ind w:right="25" w:rightChars="9"/>
        <w:rPr>
          <w:rFonts w:hint="eastAsia" w:ascii="宋体" w:hAnsi="宋体" w:eastAsia="宋体" w:cs="宋体"/>
          <w:b/>
          <w:bCs/>
          <w:color w:val="auto"/>
          <w:sz w:val="21"/>
          <w:szCs w:val="21"/>
        </w:rPr>
      </w:pPr>
      <w:r>
        <w:rPr>
          <w:rFonts w:hint="eastAsia" w:ascii="宋体" w:hAnsi="宋体" w:eastAsia="宋体" w:cs="宋体"/>
          <w:color w:val="auto"/>
          <w:sz w:val="21"/>
          <w:szCs w:val="21"/>
          <w:lang w:val="zh-CN"/>
        </w:rPr>
        <w:t>样本针清洗方式：瀑布式真空气吸清洗，样本针携带污染率</w:t>
      </w:r>
      <w:r>
        <w:rPr>
          <w:rFonts w:hint="eastAsia" w:ascii="宋体" w:hAnsi="宋体" w:eastAsia="宋体" w:cs="宋体"/>
          <w:color w:val="auto"/>
          <w:sz w:val="21"/>
          <w:szCs w:val="21"/>
        </w:rPr>
        <w:t>&lt;0.1ppm</w:t>
      </w:r>
    </w:p>
    <w:p>
      <w:pPr>
        <w:numPr>
          <w:ilvl w:val="0"/>
          <w:numId w:val="30"/>
        </w:numPr>
        <w:spacing w:line="360" w:lineRule="auto"/>
        <w:ind w:right="25" w:rightChars="9"/>
        <w:rPr>
          <w:rFonts w:hint="eastAsia" w:ascii="宋体" w:hAnsi="宋体" w:eastAsia="宋体" w:cs="宋体"/>
          <w:b/>
          <w:bCs/>
          <w:color w:val="auto"/>
          <w:sz w:val="21"/>
          <w:szCs w:val="21"/>
        </w:rPr>
      </w:pPr>
      <w:r>
        <w:rPr>
          <w:rFonts w:hint="eastAsia" w:ascii="宋体" w:hAnsi="宋体" w:eastAsia="宋体" w:cs="宋体"/>
          <w:color w:val="auto"/>
          <w:sz w:val="21"/>
          <w:szCs w:val="21"/>
          <w:lang w:val="zh-CN"/>
        </w:rPr>
        <w:t>样本管规格：能支持微量样本杯、原始采血管、塑料试管</w:t>
      </w:r>
    </w:p>
    <w:p>
      <w:pPr>
        <w:numPr>
          <w:ilvl w:val="0"/>
          <w:numId w:val="30"/>
        </w:numPr>
        <w:spacing w:line="360" w:lineRule="auto"/>
        <w:ind w:right="25" w:rightChars="9"/>
        <w:rPr>
          <w:rFonts w:hint="eastAsia" w:ascii="宋体" w:hAnsi="宋体" w:eastAsia="宋体" w:cs="宋体"/>
          <w:b/>
          <w:bCs/>
          <w:color w:val="auto"/>
          <w:sz w:val="21"/>
          <w:szCs w:val="21"/>
        </w:rPr>
      </w:pPr>
      <w:r>
        <w:rPr>
          <w:rFonts w:hint="eastAsia" w:ascii="宋体" w:hAnsi="宋体" w:eastAsia="宋体" w:cs="宋体"/>
          <w:color w:val="auto"/>
          <w:sz w:val="21"/>
          <w:szCs w:val="21"/>
          <w:lang w:val="zh-CN"/>
        </w:rPr>
        <w:t>试剂针：具有液面探测、随量跟踪、立体防撞、气泡检测等功能</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color w:val="auto"/>
          <w:sz w:val="21"/>
          <w:szCs w:val="21"/>
          <w:lang w:val="zh-CN"/>
        </w:rPr>
        <w:t>反应杯：反应单元为一次性反应杯，一次性加载</w:t>
      </w:r>
      <w:r>
        <w:rPr>
          <w:rFonts w:hint="eastAsia" w:ascii="宋体" w:hAnsi="宋体" w:eastAsia="宋体" w:cs="宋体"/>
          <w:color w:val="auto"/>
          <w:sz w:val="21"/>
          <w:szCs w:val="21"/>
        </w:rPr>
        <w:t>≥1200</w:t>
      </w:r>
      <w:r>
        <w:rPr>
          <w:rFonts w:hint="eastAsia" w:ascii="宋体" w:hAnsi="宋体" w:eastAsia="宋体" w:cs="宋体"/>
          <w:color w:val="auto"/>
          <w:sz w:val="21"/>
          <w:szCs w:val="21"/>
          <w:lang w:val="zh-CN"/>
        </w:rPr>
        <w:t>个,料斗式散装反应杯进样</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反应温度：控制在37℃±0.1℃</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混匀方式：同时具备非接触式偏心涡旋混匀和超声混匀两种技术。</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生物安全：可进行反应后物质固体和液体分离技术</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磁分离机构布局：单独磁分离盘，4重磁分离清洗，底物注入</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校准方式：内置主曲线，二维码识别，配套校准品校正</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质控规则：Westgard多规则质控、Twin plot</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溯源性：符合国际量值溯源体系要求</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拓展功能：具有模块化拓展功能，可以免疫双模块级联；也可以与同品牌全自动生化仪联机；也可以接入同品牌自动化流水线TLA</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检测项目：具有甲状腺、性腺激素、肿瘤标记物、传染病、肝纤维、心标记、降钙素原、骨代谢等检测，全部检测项目要≥65项</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bCs/>
          <w:color w:val="auto"/>
          <w:sz w:val="21"/>
          <w:szCs w:val="21"/>
        </w:rPr>
        <w:t>TSH满足功能灵敏度≤0.02μIU/mL,HIV可进行抗原抗体联合检测，</w:t>
      </w:r>
    </w:p>
    <w:p>
      <w:pPr>
        <w:numPr>
          <w:ilvl w:val="0"/>
          <w:numId w:val="30"/>
        </w:numPr>
        <w:spacing w:line="360" w:lineRule="auto"/>
        <w:ind w:right="25" w:rightChars="9"/>
        <w:rPr>
          <w:rFonts w:hint="eastAsia" w:ascii="宋体" w:hAnsi="宋体" w:eastAsia="宋体" w:cs="宋体"/>
          <w:bCs/>
          <w:color w:val="auto"/>
          <w:sz w:val="21"/>
          <w:szCs w:val="21"/>
        </w:rPr>
      </w:pPr>
      <w:r>
        <w:rPr>
          <w:rFonts w:hint="eastAsia" w:ascii="宋体" w:hAnsi="宋体" w:eastAsia="宋体" w:cs="宋体"/>
          <w:color w:val="auto"/>
          <w:sz w:val="21"/>
          <w:szCs w:val="21"/>
          <w:lang w:val="zh-CN"/>
        </w:rPr>
        <w:t>能够支持带条码的校准品和质控品上机直接检测</w:t>
      </w:r>
    </w:p>
    <w:p>
      <w:pPr>
        <w:spacing w:line="360" w:lineRule="auto"/>
        <w:ind w:left="735"/>
        <w:rPr>
          <w:rFonts w:hint="eastAsia" w:ascii="宋体" w:hAnsi="宋体" w:eastAsia="宋体" w:cs="宋体"/>
          <w:color w:val="auto"/>
          <w:sz w:val="21"/>
          <w:szCs w:val="21"/>
          <w:lang w:val="zh-CN"/>
        </w:rPr>
      </w:pPr>
    </w:p>
    <w:p>
      <w:pPr>
        <w:spacing w:line="360" w:lineRule="auto"/>
        <w:rPr>
          <w:rFonts w:hint="eastAsia" w:ascii="宋体" w:hAnsi="宋体" w:eastAsia="宋体" w:cs="宋体"/>
          <w:color w:val="auto"/>
          <w:sz w:val="21"/>
          <w:szCs w:val="21"/>
        </w:rPr>
      </w:pPr>
    </w:p>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配置清单</w:t>
      </w:r>
    </w:p>
    <w:p>
      <w:pPr>
        <w:spacing w:line="360" w:lineRule="auto"/>
        <w:jc w:val="center"/>
        <w:rPr>
          <w:rFonts w:hint="eastAsia" w:ascii="宋体" w:hAnsi="宋体" w:eastAsia="宋体" w:cs="宋体"/>
          <w:color w:val="auto"/>
          <w:sz w:val="21"/>
          <w:szCs w:val="21"/>
        </w:rPr>
      </w:pP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9"/>
        <w:gridCol w:w="2865"/>
        <w:gridCol w:w="29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序列</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清单明细</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分析仪主机</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附件</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桶</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电脑</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显示器</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清洗液</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电解质模块</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107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2865" w:type="dxa"/>
            <w:noWrap w:val="0"/>
            <w:vAlign w:val="center"/>
          </w:tcPr>
          <w:p>
            <w:pPr>
              <w:spacing w:line="36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rPr>
              <w:t>轨道进样系统</w:t>
            </w:r>
          </w:p>
        </w:tc>
        <w:tc>
          <w:tcPr>
            <w:tcW w:w="2967"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bl>
    <w:p>
      <w:pPr>
        <w:rPr>
          <w:color w:val="auto"/>
          <w:sz w:val="24"/>
          <w:szCs w:val="24"/>
        </w:rPr>
      </w:pPr>
    </w:p>
    <w:p>
      <w:pPr>
        <w:spacing w:line="360" w:lineRule="auto"/>
        <w:rPr>
          <w:rFonts w:hint="eastAsia" w:ascii="微软雅黑" w:hAnsi="微软雅黑" w:eastAsia="微软雅黑"/>
          <w:color w:val="auto"/>
          <w:szCs w:val="21"/>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spacing w:line="360" w:lineRule="auto"/>
        <w:ind w:left="-1134" w:leftChars="-405" w:firstLine="1205" w:firstLineChars="500"/>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val="en-US" w:eastAsia="zh-CN"/>
        </w:rPr>
        <w:t>13、</w:t>
      </w:r>
      <w:r>
        <w:rPr>
          <w:rFonts w:hint="eastAsia" w:ascii="宋体" w:hAnsi="宋体" w:eastAsia="宋体" w:cs="宋体"/>
          <w:b/>
          <w:color w:val="auto"/>
          <w:kern w:val="0"/>
          <w:sz w:val="24"/>
          <w:szCs w:val="24"/>
        </w:rPr>
        <w:t>全自动凝血分析仪</w:t>
      </w:r>
    </w:p>
    <w:p>
      <w:pPr>
        <w:spacing w:line="360" w:lineRule="auto"/>
        <w:ind w:left="-1134" w:leftChars="-405" w:firstLine="140"/>
        <w:rPr>
          <w:rFonts w:hint="eastAsia" w:ascii="宋体" w:hAnsi="宋体" w:eastAsia="宋体" w:cs="宋体"/>
          <w:color w:val="auto"/>
          <w:kern w:val="0"/>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一、功能要求： </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1、检测项目：检验科开展的常规凝血分析项目PT,APTT,FIB,TT,D-Dimer,FDP,AT Ⅲ可提供原厂试剂，其它特殊项目可自定义。</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二、技术要求：</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1、检测方法：凝固法、发色底物法、免疫比浊法。</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2、检测通道：≥16个检测通道</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▲3、处理速度:PT≥400测试/小时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▲4、处理速度:D-Dimer≥200测试/小时</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5、样本位置：可同时上样数量≥120个；可连续进样</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 xml:space="preserve">6、试剂位：≥50个，可接受不同直径的试剂瓶，试剂位置自动识别 </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7、急诊通道：具有急诊样本专用通道</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8、试验程序：仪器主机上，可同时设定≥200个试验程序</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9、试验程序：仪器主机上，除原厂试验程序外，客户可自定义的试验程序：≥200个</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10、测试项目：单样本最大测试项目数量≥30个</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11、样本位置识别：样本位置自动识别</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12、样本条码识别：具有样本条形码自动识别系统</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13、急诊功能：具有快速灵活的急诊优先功能，随时插入，立即优先。</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14、加样针：具有液面自动探测功能，试剂针具有针内加热功能</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15、具备较强的抗干扰能力，可排除黄疸、溶血、脂血等干扰</w:t>
      </w:r>
    </w:p>
    <w:p>
      <w:pPr>
        <w:pStyle w:val="12"/>
        <w:spacing w:line="360" w:lineRule="auto"/>
        <w:rPr>
          <w:rFonts w:hint="eastAsia" w:ascii="宋体" w:hAnsi="宋体" w:eastAsia="宋体" w:cs="宋体"/>
          <w:color w:val="auto"/>
          <w:sz w:val="21"/>
          <w:szCs w:val="21"/>
        </w:rPr>
      </w:pPr>
    </w:p>
    <w:p>
      <w:pPr>
        <w:pStyle w:val="12"/>
        <w:spacing w:line="360" w:lineRule="auto"/>
        <w:rPr>
          <w:rFonts w:hint="eastAsia" w:ascii="宋体" w:hAnsi="宋体" w:eastAsia="宋体" w:cs="宋体"/>
          <w:color w:val="auto"/>
          <w:sz w:val="21"/>
          <w:szCs w:val="21"/>
        </w:rPr>
      </w:pPr>
    </w:p>
    <w:p>
      <w:pPr>
        <w:spacing w:line="360" w:lineRule="auto"/>
        <w:jc w:val="center"/>
        <w:rPr>
          <w:rFonts w:hint="eastAsia" w:ascii="宋体" w:hAnsi="宋体" w:eastAsia="宋体" w:cs="宋体"/>
          <w:b/>
          <w:color w:val="auto"/>
          <w:sz w:val="21"/>
          <w:szCs w:val="21"/>
        </w:rPr>
      </w:pPr>
    </w:p>
    <w:p>
      <w:pPr>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配置清单</w:t>
      </w:r>
    </w:p>
    <w:p>
      <w:pPr>
        <w:spacing w:line="360" w:lineRule="auto"/>
        <w:jc w:val="center"/>
        <w:rPr>
          <w:rFonts w:hint="eastAsia" w:ascii="宋体" w:hAnsi="宋体" w:eastAsia="宋体" w:cs="宋体"/>
          <w:b/>
          <w:color w:val="auto"/>
          <w:sz w:val="21"/>
          <w:szCs w:val="21"/>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338"/>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8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433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项目</w:t>
            </w:r>
          </w:p>
        </w:tc>
        <w:tc>
          <w:tcPr>
            <w:tcW w:w="2663"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8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433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分析仪主机</w:t>
            </w:r>
          </w:p>
        </w:tc>
        <w:tc>
          <w:tcPr>
            <w:tcW w:w="2663"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8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433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操作软件</w:t>
            </w:r>
          </w:p>
        </w:tc>
        <w:tc>
          <w:tcPr>
            <w:tcW w:w="2663"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8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433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附件包</w:t>
            </w:r>
          </w:p>
        </w:tc>
        <w:tc>
          <w:tcPr>
            <w:tcW w:w="2663"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8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433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操作软件</w:t>
            </w:r>
          </w:p>
        </w:tc>
        <w:tc>
          <w:tcPr>
            <w:tcW w:w="2663"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8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433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装机试剂包</w:t>
            </w:r>
          </w:p>
        </w:tc>
        <w:tc>
          <w:tcPr>
            <w:tcW w:w="2663"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98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4338"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操作触摸屏和显示架</w:t>
            </w:r>
          </w:p>
        </w:tc>
        <w:tc>
          <w:tcPr>
            <w:tcW w:w="2663" w:type="dxa"/>
            <w:noWrap w:val="0"/>
            <w:vAlign w:val="top"/>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bl>
    <w:p>
      <w:pPr>
        <w:jc w:val="center"/>
        <w:rPr>
          <w:rFonts w:ascii="宋体" w:hAnsi="宋体" w:eastAsia="宋体"/>
          <w:color w:val="auto"/>
          <w:sz w:val="32"/>
          <w:szCs w:val="44"/>
        </w:rPr>
      </w:pPr>
    </w:p>
    <w:p>
      <w:pPr>
        <w:rPr>
          <w:color w:val="auto"/>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14、全自动</w:t>
      </w:r>
      <w:r>
        <w:rPr>
          <w:rFonts w:hint="eastAsia" w:ascii="宋体" w:hAnsi="宋体" w:eastAsia="宋体" w:cs="宋体"/>
          <w:b/>
          <w:bCs/>
          <w:color w:val="auto"/>
          <w:sz w:val="24"/>
          <w:szCs w:val="24"/>
        </w:rPr>
        <w:t>尿液分析流水线</w:t>
      </w:r>
    </w:p>
    <w:p>
      <w:pPr>
        <w:spacing w:line="360" w:lineRule="auto"/>
        <w:rPr>
          <w:rFonts w:hint="eastAsia" w:ascii="宋体" w:hAnsi="宋体" w:eastAsia="宋体" w:cs="宋体"/>
          <w:b w:val="0"/>
          <w:bCs/>
          <w:color w:val="auto"/>
          <w:sz w:val="21"/>
          <w:szCs w:val="21"/>
          <w:lang w:val="en-US" w:eastAsia="zh-CN"/>
        </w:rPr>
      </w:pP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一、全自动</w:t>
      </w:r>
      <w:r>
        <w:rPr>
          <w:rFonts w:hint="eastAsia" w:ascii="宋体" w:hAnsi="宋体" w:eastAsia="宋体" w:cs="宋体"/>
          <w:b w:val="0"/>
          <w:bCs/>
          <w:color w:val="auto"/>
          <w:sz w:val="21"/>
          <w:szCs w:val="21"/>
        </w:rPr>
        <w:t>尿液干化学分析仪</w:t>
      </w:r>
    </w:p>
    <w:p>
      <w:pPr>
        <w:spacing w:line="360" w:lineRule="auto"/>
        <w:ind w:firstLine="210" w:firstLineChars="100"/>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rPr>
        <w:t>1.检测原理：</w:t>
      </w:r>
      <w:r>
        <w:rPr>
          <w:rFonts w:hint="eastAsia" w:ascii="宋体" w:hAnsi="宋体" w:eastAsia="宋体" w:cs="宋体"/>
          <w:b w:val="0"/>
          <w:bCs/>
          <w:color w:val="auto"/>
          <w:sz w:val="21"/>
          <w:szCs w:val="21"/>
        </w:rPr>
        <w:t>比色分析法</w:t>
      </w:r>
    </w:p>
    <w:p>
      <w:pPr>
        <w:spacing w:line="360" w:lineRule="auto"/>
        <w:ind w:firstLine="210" w:firstLine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2.检测项目：</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2.1理学项目：颜色、浊度、比重、电导率、渗透压。</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2.2干化学项目：潜血（BLD）、白细胞（LEU）、比重（SG）、pH、</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葡萄糖（GLU）、蛋白质（PRO）、亚硝酸盐（NIT）、酮体（KET）、</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尿胆原（URO）、胆红素（BIL）、抗坏血酸（VC）、微量白蛋白（mALB）、</w:t>
      </w:r>
    </w:p>
    <w:p>
      <w:pPr>
        <w:spacing w:line="360" w:lineRule="auto"/>
        <w:ind w:firstLine="420" w:firstLineChars="200"/>
        <w:rPr>
          <w:rFonts w:hint="eastAsia" w:ascii="宋体" w:hAnsi="宋体" w:eastAsia="宋体" w:cs="宋体"/>
          <w:b w:val="0"/>
          <w:bCs/>
          <w:color w:val="auto"/>
          <w:sz w:val="21"/>
          <w:szCs w:val="21"/>
          <w:highlight w:val="yellow"/>
        </w:rPr>
      </w:pPr>
      <w:r>
        <w:rPr>
          <w:rFonts w:hint="eastAsia" w:ascii="宋体" w:hAnsi="宋体" w:eastAsia="宋体" w:cs="宋体"/>
          <w:b w:val="0"/>
          <w:bCs/>
          <w:color w:val="auto"/>
          <w:sz w:val="21"/>
          <w:szCs w:val="21"/>
        </w:rPr>
        <w:t>肌酐（CR）、钙离子（Ca），可报告尿微量白蛋白/肌酐（ACR）</w:t>
      </w:r>
    </w:p>
    <w:p>
      <w:pPr>
        <w:spacing w:line="360" w:lineRule="auto"/>
        <w:ind w:firstLine="210" w:firstLine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3.适用试纸：10-14项</w:t>
      </w:r>
    </w:p>
    <w:p>
      <w:pPr>
        <w:spacing w:line="360" w:lineRule="auto"/>
        <w:ind w:firstLine="210" w:firstLine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4.分纸系统：自动分纸，避免试纸损坏及卡纸。</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val="0"/>
          <w:color w:val="auto"/>
          <w:sz w:val="21"/>
          <w:szCs w:val="21"/>
          <w:lang w:eastAsia="zh-CN"/>
        </w:rPr>
        <w:t>▲</w:t>
      </w:r>
      <w:r>
        <w:rPr>
          <w:rFonts w:hint="eastAsia" w:ascii="宋体" w:hAnsi="宋体" w:eastAsia="宋体" w:cs="宋体"/>
          <w:b w:val="0"/>
          <w:bCs/>
          <w:color w:val="auto"/>
          <w:sz w:val="21"/>
          <w:szCs w:val="21"/>
        </w:rPr>
        <w:t>5.标本取样：配套全密封尿液标本采集器，标本运送过程全程密闭，可气动传</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送，避免标本洒漏及医院环境污染，标本上机后直接闭盖穿刺取样，缩短</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标本周转时间，避免开盖产生气溶胶造成的人员感染，保证生物安全性。</w:t>
      </w:r>
    </w:p>
    <w:p>
      <w:pPr>
        <w:spacing w:line="360" w:lineRule="auto"/>
        <w:ind w:firstLine="210" w:firstLine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6.结果识别：采用图像识别技术及系统，提取颜色特征，提高自动识别准确性。</w:t>
      </w:r>
    </w:p>
    <w:p>
      <w:pPr>
        <w:spacing w:line="360" w:lineRule="auto"/>
        <w:ind w:firstLine="210" w:firstLineChars="100"/>
        <w:rPr>
          <w:rFonts w:hint="eastAsia" w:ascii="宋体" w:hAnsi="宋体" w:eastAsia="宋体" w:cs="宋体"/>
          <w:b w:val="0"/>
          <w:bCs/>
          <w:color w:val="auto"/>
          <w:sz w:val="21"/>
          <w:szCs w:val="21"/>
          <w:highlight w:val="yellow"/>
        </w:rPr>
      </w:pPr>
      <w:r>
        <w:rPr>
          <w:rFonts w:hint="eastAsia" w:ascii="宋体" w:hAnsi="宋体" w:eastAsia="宋体" w:cs="宋体"/>
          <w:b w:val="0"/>
          <w:bCs/>
          <w:color w:val="auto"/>
          <w:sz w:val="21"/>
          <w:szCs w:val="21"/>
        </w:rPr>
        <w:t>7.结果溯源：检测结果通过CCD拍照留存，方便人工复审和溯源。</w:t>
      </w:r>
    </w:p>
    <w:p>
      <w:pPr>
        <w:spacing w:line="360" w:lineRule="auto"/>
        <w:ind w:firstLine="210" w:firstLineChars="100"/>
        <w:rPr>
          <w:rFonts w:hint="eastAsia" w:ascii="宋体" w:hAnsi="宋体" w:eastAsia="宋体" w:cs="宋体"/>
          <w:b w:val="0"/>
          <w:bCs/>
          <w:color w:val="auto"/>
          <w:kern w:val="0"/>
          <w:sz w:val="21"/>
          <w:szCs w:val="21"/>
        </w:rPr>
      </w:pPr>
      <w:r>
        <w:rPr>
          <w:rFonts w:hint="eastAsia" w:ascii="宋体" w:hAnsi="宋体" w:eastAsia="宋体" w:cs="宋体"/>
          <w:b w:val="0"/>
          <w:bCs/>
          <w:color w:val="auto"/>
          <w:sz w:val="21"/>
          <w:szCs w:val="21"/>
        </w:rPr>
        <w:t>8.检测速度：≥</w:t>
      </w:r>
      <w:r>
        <w:rPr>
          <w:rFonts w:hint="eastAsia" w:ascii="宋体" w:hAnsi="宋体" w:eastAsia="宋体" w:cs="宋体"/>
          <w:b w:val="0"/>
          <w:bCs/>
          <w:color w:val="auto"/>
          <w:kern w:val="0"/>
          <w:sz w:val="21"/>
          <w:szCs w:val="21"/>
        </w:rPr>
        <w:t>240标本/小时</w:t>
      </w:r>
    </w:p>
    <w:p>
      <w:pPr>
        <w:spacing w:line="360" w:lineRule="auto"/>
        <w:ind w:firstLine="210" w:firstLineChars="100"/>
        <w:rPr>
          <w:rFonts w:hint="eastAsia" w:ascii="宋体" w:hAnsi="宋体" w:eastAsia="宋体" w:cs="宋体"/>
          <w:b w:val="0"/>
          <w:bCs/>
          <w:color w:val="auto"/>
          <w:kern w:val="0"/>
          <w:sz w:val="21"/>
          <w:szCs w:val="21"/>
        </w:rPr>
      </w:pPr>
      <w:r>
        <w:rPr>
          <w:rFonts w:hint="eastAsia" w:ascii="宋体" w:hAnsi="宋体" w:eastAsia="宋体" w:cs="宋体"/>
          <w:b w:val="0"/>
          <w:bCs/>
          <w:color w:val="auto"/>
          <w:kern w:val="0"/>
          <w:sz w:val="21"/>
          <w:szCs w:val="21"/>
        </w:rPr>
        <w:t>9.重复性：CV≤1%</w:t>
      </w:r>
    </w:p>
    <w:p>
      <w:pPr>
        <w:spacing w:line="360" w:lineRule="auto"/>
        <w:ind w:firstLine="210" w:firstLineChars="1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10.稳定性：开机8h，CV≤1%</w:t>
      </w:r>
    </w:p>
    <w:p>
      <w:pPr>
        <w:spacing w:line="360" w:lineRule="auto"/>
        <w:ind w:left="529" w:leftChars="114" w:hanging="210" w:hangingChars="100"/>
        <w:rPr>
          <w:rFonts w:hint="eastAsia" w:ascii="宋体" w:hAnsi="宋体" w:eastAsia="宋体" w:cs="宋体"/>
          <w:color w:val="auto"/>
          <w:sz w:val="21"/>
          <w:szCs w:val="21"/>
        </w:rPr>
      </w:pPr>
      <w:r>
        <w:rPr>
          <w:rFonts w:hint="eastAsia" w:ascii="宋体" w:hAnsi="宋体" w:eastAsia="宋体" w:cs="宋体"/>
          <w:bCs/>
          <w:color w:val="auto"/>
          <w:sz w:val="21"/>
          <w:szCs w:val="21"/>
        </w:rPr>
        <w:t>11.</w:t>
      </w:r>
      <w:r>
        <w:rPr>
          <w:rFonts w:hint="eastAsia" w:ascii="宋体" w:hAnsi="宋体" w:eastAsia="宋体" w:cs="宋体"/>
          <w:color w:val="auto"/>
          <w:sz w:val="21"/>
          <w:szCs w:val="21"/>
        </w:rPr>
        <w:t>质控功能：具备原厂配套的通过CFDA认证的阴、阳性质控品（提供注册证）。</w:t>
      </w:r>
    </w:p>
    <w:p>
      <w:pPr>
        <w:spacing w:line="360" w:lineRule="auto"/>
        <w:ind w:firstLine="210" w:firstLineChars="100"/>
        <w:rPr>
          <w:rFonts w:hint="eastAsia" w:ascii="宋体" w:hAnsi="宋体" w:eastAsia="宋体" w:cs="宋体"/>
          <w:color w:val="auto"/>
          <w:kern w:val="0"/>
          <w:sz w:val="21"/>
          <w:szCs w:val="21"/>
        </w:rPr>
      </w:pPr>
      <w:r>
        <w:rPr>
          <w:rFonts w:hint="eastAsia" w:ascii="宋体" w:hAnsi="宋体" w:eastAsia="宋体" w:cs="宋体"/>
          <w:color w:val="auto"/>
          <w:sz w:val="21"/>
          <w:szCs w:val="21"/>
        </w:rPr>
        <w:t>12.</w:t>
      </w:r>
      <w:r>
        <w:rPr>
          <w:rFonts w:hint="eastAsia" w:ascii="宋体" w:hAnsi="宋体" w:eastAsia="宋体" w:cs="宋体"/>
          <w:color w:val="auto"/>
          <w:kern w:val="0"/>
          <w:sz w:val="21"/>
          <w:szCs w:val="21"/>
        </w:rPr>
        <w:t>数据存储：≥100万个结果</w:t>
      </w:r>
    </w:p>
    <w:p>
      <w:pPr>
        <w:spacing w:line="360" w:lineRule="auto"/>
        <w:ind w:firstLine="210" w:firstLineChars="100"/>
        <w:rPr>
          <w:rFonts w:hint="eastAsia" w:ascii="宋体" w:hAnsi="宋体" w:eastAsia="宋体" w:cs="宋体"/>
          <w:b/>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kern w:val="0"/>
          <w:sz w:val="21"/>
          <w:szCs w:val="21"/>
        </w:rPr>
        <w:t>试纸条容量：200条</w:t>
      </w:r>
    </w:p>
    <w:p>
      <w:pPr>
        <w:spacing w:line="360" w:lineRule="auto"/>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二、尿液有形成分分析仪</w:t>
      </w:r>
    </w:p>
    <w:p>
      <w:pPr>
        <w:spacing w:line="360" w:lineRule="auto"/>
        <w:ind w:left="490" w:leftChars="100" w:hanging="210" w:hanging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1.工作原理：利用人工智能机器视觉技术，以形态学自动镜检法对尿中有形成分进行自动识别与分类计数。</w:t>
      </w:r>
    </w:p>
    <w:p>
      <w:pPr>
        <w:spacing w:line="360" w:lineRule="auto"/>
        <w:ind w:left="490" w:leftChars="100" w:hanging="210" w:hanging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2.检测项目：对尿中所有有形成分标准化分类及定量计数，对红细胞、白细胞、上皮细胞、管型、结晶等有形成分进行细分类并自动识别，提供尿路感染信息。</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3.红细胞形态学（红细胞位相）自动分析，可显示并打印分析所得的曲线图和散点图。</w:t>
      </w:r>
    </w:p>
    <w:p>
      <w:pPr>
        <w:spacing w:line="360" w:lineRule="auto"/>
        <w:ind w:firstLine="210" w:firstLineChars="100"/>
        <w:jc w:val="lef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4.阴性过筛：低倍镜下对标本进行全视野扫描，判定尿液标本的阴阳性，进行快速阴性过</w:t>
      </w:r>
      <w:r>
        <w:rPr>
          <w:rFonts w:hint="eastAsia" w:ascii="宋体" w:hAnsi="宋体" w:eastAsia="宋体" w:cs="宋体"/>
          <w:b w:val="0"/>
          <w:bCs/>
          <w:color w:val="auto"/>
          <w:sz w:val="21"/>
          <w:szCs w:val="21"/>
          <w:lang w:val="en-US" w:eastAsia="zh-CN"/>
        </w:rPr>
        <w:t xml:space="preserve">  </w:t>
      </w:r>
      <w:r>
        <w:rPr>
          <w:rFonts w:hint="eastAsia" w:ascii="宋体" w:hAnsi="宋体" w:eastAsia="宋体" w:cs="宋体"/>
          <w:b w:val="0"/>
          <w:bCs/>
          <w:color w:val="auto"/>
          <w:sz w:val="21"/>
          <w:szCs w:val="21"/>
        </w:rPr>
        <w:t>筛，提高检测效率。</w:t>
      </w:r>
    </w:p>
    <w:p>
      <w:pPr>
        <w:spacing w:line="360" w:lineRule="auto"/>
        <w:ind w:left="490" w:leftChars="100" w:hanging="210" w:hangingChars="1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5.定位跟踪：模拟人工镜检，低倍镜下对大目标（上皮细胞、管型等）分类计数，对小目标（红细胞、白细胞、结晶等）定位，转高倍镜后，对定位小目标自动跟踪放大，对细微结构进行鉴别分类。</w:t>
      </w:r>
    </w:p>
    <w:p>
      <w:pPr>
        <w:spacing w:line="360" w:lineRule="auto"/>
        <w:ind w:left="529" w:leftChars="114" w:hanging="210" w:hangingChars="100"/>
        <w:rPr>
          <w:rFonts w:hint="eastAsia" w:ascii="宋体" w:hAnsi="宋体" w:eastAsia="宋体" w:cs="宋体"/>
          <w:color w:val="auto"/>
          <w:sz w:val="21"/>
          <w:szCs w:val="21"/>
        </w:rPr>
      </w:pPr>
      <w:r>
        <w:rPr>
          <w:rFonts w:hint="eastAsia" w:ascii="宋体" w:hAnsi="宋体" w:eastAsia="宋体" w:cs="宋体"/>
          <w:b w:val="0"/>
          <w:bCs/>
          <w:color w:val="auto"/>
          <w:sz w:val="21"/>
          <w:szCs w:val="21"/>
        </w:rPr>
        <w:t>6.智能采图：高速显微镜结合高速摄像，快速采集有形成分图像，高低倍镜自动转换，自动更换视野，自动快速聚焦，无需调焦液，聚焦控制精度达0.01um/步，确保图像采集焦聚的稳定性与图像的清晰度，可根据需要设</w:t>
      </w:r>
      <w:r>
        <w:rPr>
          <w:rFonts w:hint="eastAsia" w:ascii="宋体" w:hAnsi="宋体" w:eastAsia="宋体" w:cs="宋体"/>
          <w:color w:val="auto"/>
          <w:sz w:val="21"/>
          <w:szCs w:val="21"/>
        </w:rPr>
        <w:t>置采图数。</w:t>
      </w:r>
    </w:p>
    <w:p>
      <w:pPr>
        <w:spacing w:line="360" w:lineRule="auto"/>
        <w:ind w:left="529" w:leftChars="114"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rPr>
        <w:t>7.智能识别：依托人工智能，模拟人类大脑，具备自主学习、深度学习功能，应用上百种特征参数，基于四千多家用户的海量数据库不断训练，细胞自动识别准确率高于95%。</w:t>
      </w:r>
    </w:p>
    <w:p>
      <w:pPr>
        <w:spacing w:line="360" w:lineRule="auto"/>
        <w:ind w:left="529" w:leftChars="114" w:hanging="210" w:hangingChars="100"/>
        <w:rPr>
          <w:rFonts w:hint="eastAsia" w:ascii="宋体" w:hAnsi="宋体" w:eastAsia="宋体" w:cs="宋体"/>
          <w:b/>
          <w:bCs/>
          <w:color w:val="auto"/>
          <w:sz w:val="21"/>
          <w:szCs w:val="21"/>
          <w:highlight w:val="yellow"/>
        </w:rPr>
      </w:pPr>
      <w:r>
        <w:rPr>
          <w:rFonts w:hint="eastAsia" w:ascii="宋体" w:hAnsi="宋体" w:eastAsia="宋体" w:cs="宋体"/>
          <w:color w:val="auto"/>
          <w:sz w:val="21"/>
          <w:szCs w:val="21"/>
        </w:rPr>
        <w:t>8.多通道多线程控制：多通道分时工作，采用软件多线程控制，减少标本沉淀等待时间，加快检测速度。</w:t>
      </w:r>
    </w:p>
    <w:p>
      <w:pPr>
        <w:spacing w:line="360" w:lineRule="auto"/>
        <w:ind w:left="529" w:leftChars="114"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rPr>
        <w:t>9.集中审核功能：仪器自动从CCD所拍图片中截取单个有形成分的图片，分类集中排列，方便审核。</w:t>
      </w:r>
    </w:p>
    <w:p>
      <w:pPr>
        <w:spacing w:line="360" w:lineRule="auto"/>
        <w:ind w:left="529" w:leftChars="114" w:hanging="210" w:hangingChars="1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10.质控功能：具备原厂配套的通过CFDA认证的有形成分质控品，分高浓度、中浓度、低浓度及灵敏度四个浓度。</w:t>
      </w:r>
    </w:p>
    <w:p>
      <w:pPr>
        <w:spacing w:line="360" w:lineRule="auto"/>
        <w:ind w:left="490" w:leftChars="100" w:hanging="210" w:hangingChars="100"/>
        <w:jc w:val="left"/>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.报告方式：可选择国际通用定量单位、半定量或定性方式，提供实景图及红细胞形态学分析图，图文并茂。</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.检测速度：100-200标本/小时。</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.检出率：浓度为5个/µL左右的样品检出率98%以上</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.重复性：CV≤7%（500～1000个/µL）</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.交叉污染：浓度（4600～5400）个/µL：≤1个/µL；</w:t>
      </w:r>
    </w:p>
    <w:p>
      <w:pPr>
        <w:spacing w:line="360" w:lineRule="auto"/>
        <w:ind w:firstLine="1680" w:firstLineChars="800"/>
        <w:rPr>
          <w:rFonts w:hint="eastAsia" w:ascii="宋体" w:hAnsi="宋体" w:eastAsia="宋体" w:cs="宋体"/>
          <w:color w:val="auto"/>
          <w:sz w:val="21"/>
          <w:szCs w:val="21"/>
        </w:rPr>
      </w:pPr>
      <w:r>
        <w:rPr>
          <w:rFonts w:hint="eastAsia" w:ascii="宋体" w:hAnsi="宋体" w:eastAsia="宋体" w:cs="宋体"/>
          <w:color w:val="auto"/>
          <w:sz w:val="21"/>
          <w:szCs w:val="21"/>
        </w:rPr>
        <w:t>浓度（9200～10800）个/µL：≤2个/µL。</w:t>
      </w:r>
    </w:p>
    <w:p>
      <w:pPr>
        <w:spacing w:line="360" w:lineRule="auto"/>
        <w:ind w:left="529" w:leftChars="114" w:hanging="210" w:hangingChars="1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lang w:val="en-US" w:eastAsia="zh-CN"/>
        </w:rPr>
        <w:t>6</w:t>
      </w:r>
      <w:r>
        <w:rPr>
          <w:rFonts w:hint="eastAsia" w:ascii="宋体" w:hAnsi="宋体" w:eastAsia="宋体" w:cs="宋体"/>
          <w:b w:val="0"/>
          <w:bCs w:val="0"/>
          <w:color w:val="auto"/>
          <w:sz w:val="21"/>
          <w:szCs w:val="21"/>
        </w:rPr>
        <w:t>.正常人群参考值：仪器具备由多家权威医院通过大量实验及统计分析后发布的正常人群参考值，判别标本阴阳性有据可依，保证结果的准确性（提供相关证明材料）。</w:t>
      </w:r>
    </w:p>
    <w:p>
      <w:pPr>
        <w:spacing w:line="360" w:lineRule="auto"/>
        <w:ind w:left="529" w:leftChars="114" w:hanging="210" w:hangingChars="1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lang w:val="en-US" w:eastAsia="zh-CN"/>
        </w:rPr>
        <w:t>7</w:t>
      </w:r>
      <w:r>
        <w:rPr>
          <w:rFonts w:hint="eastAsia" w:ascii="宋体" w:hAnsi="宋体" w:eastAsia="宋体" w:cs="宋体"/>
          <w:b w:val="0"/>
          <w:bCs w:val="0"/>
          <w:color w:val="auto"/>
          <w:sz w:val="21"/>
          <w:szCs w:val="21"/>
        </w:rPr>
        <w:t>.显微镜：具备10X及40X的高低倍双物镜，双显微镜系统同时工作，节省空间，提升效率。</w:t>
      </w:r>
    </w:p>
    <w:p>
      <w:pPr>
        <w:spacing w:line="360" w:lineRule="auto"/>
        <w:ind w:firstLine="210" w:firstLineChars="1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18</w:t>
      </w:r>
      <w:r>
        <w:rPr>
          <w:rFonts w:hint="eastAsia" w:ascii="宋体" w:hAnsi="宋体" w:eastAsia="宋体" w:cs="宋体"/>
          <w:b w:val="0"/>
          <w:bCs w:val="0"/>
          <w:color w:val="auto"/>
          <w:sz w:val="21"/>
          <w:szCs w:val="21"/>
        </w:rPr>
        <w:t>.计数池：六通道高精度定量流动计数池</w:t>
      </w:r>
    </w:p>
    <w:p>
      <w:pPr>
        <w:spacing w:line="360" w:lineRule="auto"/>
        <w:ind w:left="529" w:leftChars="114" w:hanging="210" w:hangingChars="1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val="en-US" w:eastAsia="zh-CN"/>
        </w:rPr>
        <w:t>19</w:t>
      </w:r>
      <w:r>
        <w:rPr>
          <w:rFonts w:hint="eastAsia" w:ascii="宋体" w:hAnsi="宋体" w:eastAsia="宋体" w:cs="宋体"/>
          <w:b w:val="0"/>
          <w:bCs w:val="0"/>
          <w:color w:val="auto"/>
          <w:sz w:val="21"/>
          <w:szCs w:val="21"/>
        </w:rPr>
        <w:t>.计数池清洗：反向清洗，避免清洗不干净造成的交叉污染，保证检测结果的准确性。</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.细胞图库：具备典型细胞图库，指导检验人员审核与发放检验报告。</w:t>
      </w:r>
    </w:p>
    <w:p>
      <w:pPr>
        <w:spacing w:line="360" w:lineRule="auto"/>
        <w:ind w:firstLine="210" w:firstLineChars="100"/>
        <w:rPr>
          <w:rFonts w:hint="eastAsia" w:ascii="宋体" w:hAnsi="宋体" w:eastAsia="宋体" w:cs="宋体"/>
          <w:bCs/>
          <w:color w:val="auto"/>
          <w:sz w:val="21"/>
          <w:szCs w:val="21"/>
        </w:rPr>
      </w:pPr>
      <w:r>
        <w:rPr>
          <w:rFonts w:hint="eastAsia" w:ascii="宋体" w:hAnsi="宋体" w:eastAsia="宋体" w:cs="宋体"/>
          <w:bCs/>
          <w:color w:val="auto"/>
          <w:sz w:val="21"/>
          <w:szCs w:val="21"/>
        </w:rPr>
        <w:t>2</w:t>
      </w:r>
      <w:r>
        <w:rPr>
          <w:rFonts w:hint="eastAsia" w:ascii="宋体" w:hAnsi="宋体" w:eastAsia="宋体" w:cs="宋体"/>
          <w:bCs/>
          <w:color w:val="auto"/>
          <w:sz w:val="21"/>
          <w:szCs w:val="21"/>
          <w:lang w:val="en-US" w:eastAsia="zh-CN"/>
        </w:rPr>
        <w:t>1</w:t>
      </w:r>
      <w:r>
        <w:rPr>
          <w:rFonts w:hint="eastAsia" w:ascii="宋体" w:hAnsi="宋体" w:eastAsia="宋体" w:cs="宋体"/>
          <w:bCs/>
          <w:color w:val="auto"/>
          <w:sz w:val="21"/>
          <w:szCs w:val="21"/>
        </w:rPr>
        <w:t>.数据存储量：≥50万个</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.打印机：激光打印机</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.数据接口：双向通讯接口，方便数据传输。</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.网络功能：可连科室及医院计算机网络，实现分析报告无纸化传输。</w:t>
      </w:r>
    </w:p>
    <w:p>
      <w:pPr>
        <w:spacing w:line="360" w:lineRule="auto"/>
        <w:ind w:firstLine="210" w:firstLineChars="100"/>
        <w:rPr>
          <w:rFonts w:hint="eastAsia" w:ascii="宋体" w:hAnsi="宋体" w:eastAsia="宋体" w:cs="宋体"/>
          <w:color w:val="auto"/>
          <w:sz w:val="21"/>
          <w:szCs w:val="21"/>
        </w:rPr>
      </w:pPr>
    </w:p>
    <w:p>
      <w:pPr>
        <w:spacing w:line="360" w:lineRule="auto"/>
        <w:ind w:firstLine="210" w:firstLineChars="100"/>
        <w:rPr>
          <w:rFonts w:hint="eastAsia" w:ascii="宋体" w:hAnsi="宋体" w:eastAsia="宋体" w:cs="宋体"/>
          <w:color w:val="auto"/>
          <w:sz w:val="21"/>
          <w:szCs w:val="21"/>
        </w:rPr>
      </w:pPr>
    </w:p>
    <w:p>
      <w:pPr>
        <w:pStyle w:val="12"/>
        <w:rPr>
          <w:rFonts w:hint="eastAsia" w:ascii="宋体" w:hAnsi="宋体" w:eastAsia="宋体" w:cs="宋体"/>
          <w:color w:val="auto"/>
          <w:sz w:val="21"/>
          <w:szCs w:val="21"/>
        </w:rPr>
      </w:pPr>
    </w:p>
    <w:p>
      <w:pPr>
        <w:pStyle w:val="12"/>
        <w:rPr>
          <w:rFonts w:hint="eastAsia" w:ascii="宋体" w:hAnsi="宋体" w:eastAsia="宋体" w:cs="宋体"/>
          <w:color w:val="auto"/>
          <w:sz w:val="21"/>
          <w:szCs w:val="21"/>
        </w:rPr>
      </w:pPr>
    </w:p>
    <w:p>
      <w:pPr>
        <w:spacing w:line="360" w:lineRule="auto"/>
        <w:jc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配置清单</w:t>
      </w:r>
    </w:p>
    <w:p>
      <w:pPr>
        <w:pStyle w:val="12"/>
        <w:ind w:left="0" w:leftChars="0" w:firstLine="0" w:firstLineChars="0"/>
        <w:rPr>
          <w:rFonts w:hint="eastAsia"/>
          <w:color w:val="auto"/>
        </w:rPr>
      </w:pPr>
    </w:p>
    <w:tbl>
      <w:tblPr>
        <w:tblStyle w:val="13"/>
        <w:tblW w:w="9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4"/>
        <w:gridCol w:w="1366"/>
        <w:gridCol w:w="3480"/>
        <w:gridCol w:w="141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配置名称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单位</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尿液干化学分析部分</w:t>
            </w: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主机</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使用说明书</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本</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清洗液瓶</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废液瓶</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清洗液</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瓶</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电源线</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合格证</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张</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熔断器</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送检平台</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硬塑管</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2根（2米）</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2根（2米）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48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清堵钢针</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尿液有形成分分析部分</w:t>
            </w:r>
          </w:p>
        </w:tc>
        <w:tc>
          <w:tcPr>
            <w:tcW w:w="13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计算机部分</w:t>
            </w:r>
          </w:p>
        </w:tc>
        <w:tc>
          <w:tcPr>
            <w:tcW w:w="34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主板</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块</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CPU</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块</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内存</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块</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硬盘</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块</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显示器</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台</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打印机</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台</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全自动尿液有形成分分析系统软件包</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套</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图像采集部分</w:t>
            </w:r>
          </w:p>
        </w:tc>
        <w:tc>
          <w:tcPr>
            <w:tcW w:w="34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显微镜</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台</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摄像机</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只</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视觉控制板</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套</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智能图像采集软件</w:t>
            </w:r>
          </w:p>
        </w:tc>
        <w:tc>
          <w:tcPr>
            <w:tcW w:w="141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套</w:t>
            </w:r>
          </w:p>
        </w:tc>
        <w:tc>
          <w:tcPr>
            <w:tcW w:w="1215" w:type="dxa"/>
            <w:tcBorders>
              <w:top w:val="nil"/>
              <w:left w:val="nil"/>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取样部分</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3通道精密流动计数池</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样品处理控制组件</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取样臂</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自动送样装置</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i w:val="0"/>
                <w:iCs w:val="0"/>
                <w:color w:val="auto"/>
                <w:sz w:val="21"/>
                <w:szCs w:val="21"/>
                <w:u w:val="none"/>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其它</w:t>
            </w:r>
          </w:p>
        </w:tc>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条码仪</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Style w:val="24"/>
                <w:rFonts w:hint="eastAsia" w:ascii="宋体" w:hAnsi="宋体" w:eastAsia="宋体" w:cs="宋体"/>
                <w:color w:val="auto"/>
                <w:sz w:val="21"/>
                <w:szCs w:val="21"/>
                <w:lang w:val="en-US" w:eastAsia="zh-CN" w:bidi="ar"/>
              </w:rPr>
              <w:t>套</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r>
    </w:tbl>
    <w:p>
      <w:pPr>
        <w:bidi w:val="0"/>
        <w:spacing w:line="360" w:lineRule="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[注]计算机配置可能随市场变化作相应调整，具体配置可在订货时予以确认。</w:t>
      </w:r>
    </w:p>
    <w:p>
      <w:pPr>
        <w:spacing w:line="360" w:lineRule="auto"/>
        <w:ind w:firstLine="210" w:firstLineChars="100"/>
        <w:rPr>
          <w:rFonts w:hint="eastAsia" w:ascii="宋体" w:hAnsi="宋体" w:eastAsia="宋体" w:cs="宋体"/>
          <w:color w:val="auto"/>
          <w:sz w:val="21"/>
          <w:szCs w:val="21"/>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pStyle w:val="11"/>
        <w:numPr>
          <w:ilvl w:val="0"/>
          <w:numId w:val="31"/>
        </w:numPr>
        <w:spacing w:line="360" w:lineRule="auto"/>
        <w:rPr>
          <w:rFonts w:hint="eastAsia" w:ascii="宋体" w:hAnsi="宋体" w:eastAsia="宋体" w:cs="宋体"/>
          <w:b/>
          <w:bCs w:val="0"/>
          <w:color w:val="auto"/>
          <w:sz w:val="24"/>
          <w:szCs w:val="24"/>
          <w:lang w:val="en-US" w:eastAsia="zh-CN"/>
        </w:rPr>
      </w:pPr>
      <w:r>
        <w:rPr>
          <w:rFonts w:hint="eastAsia" w:ascii="宋体" w:hAnsi="宋体" w:eastAsia="宋体" w:cs="宋体"/>
          <w:b/>
          <w:bCs w:val="0"/>
          <w:color w:val="auto"/>
          <w:sz w:val="24"/>
          <w:szCs w:val="24"/>
          <w:lang w:val="en-US" w:eastAsia="zh-CN"/>
        </w:rPr>
        <w:t>全自动血气分析仪</w:t>
      </w:r>
    </w:p>
    <w:p>
      <w:pPr>
        <w:numPr>
          <w:ilvl w:val="0"/>
          <w:numId w:val="0"/>
        </w:numPr>
        <w:spacing w:line="360" w:lineRule="auto"/>
        <w:rPr>
          <w:rFonts w:hint="eastAsia"/>
          <w:color w:val="auto"/>
          <w:lang w:eastAsia="zh-CN"/>
        </w:rPr>
      </w:pP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设备名称：血气生化分析仪</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仪器型号：≥5种型号</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方法学：干式电化学法、交流阻抗</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进样方式：自动水平进样 </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用血量：用血量≤100ul</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测试参数：PH、PO</w:t>
      </w:r>
      <w:r>
        <w:rPr>
          <w:rFonts w:hint="eastAsia" w:ascii="宋体" w:hAnsi="宋体" w:eastAsia="宋体" w:cs="宋体"/>
          <w:color w:val="auto"/>
          <w:sz w:val="21"/>
          <w:szCs w:val="21"/>
          <w:highlight w:val="none"/>
          <w:vertAlign w:val="subscript"/>
          <w:lang w:eastAsia="zh-CN"/>
        </w:rPr>
        <w:t>2</w:t>
      </w:r>
      <w:r>
        <w:rPr>
          <w:rFonts w:hint="eastAsia" w:ascii="宋体" w:hAnsi="宋体" w:eastAsia="宋体" w:cs="宋体"/>
          <w:color w:val="auto"/>
          <w:sz w:val="21"/>
          <w:szCs w:val="21"/>
          <w:highlight w:val="none"/>
          <w:lang w:eastAsia="zh-CN"/>
        </w:rPr>
        <w:t>、PCO</w:t>
      </w:r>
      <w:r>
        <w:rPr>
          <w:rFonts w:hint="eastAsia" w:ascii="宋体" w:hAnsi="宋体" w:eastAsia="宋体" w:cs="宋体"/>
          <w:color w:val="auto"/>
          <w:sz w:val="21"/>
          <w:szCs w:val="21"/>
          <w:highlight w:val="none"/>
          <w:vertAlign w:val="subscript"/>
          <w:lang w:eastAsia="zh-CN"/>
        </w:rPr>
        <w:t>2</w:t>
      </w:r>
      <w:r>
        <w:rPr>
          <w:rFonts w:hint="eastAsia" w:ascii="宋体" w:hAnsi="宋体" w:eastAsia="宋体" w:cs="宋体"/>
          <w:color w:val="auto"/>
          <w:sz w:val="21"/>
          <w:szCs w:val="21"/>
          <w:highlight w:val="none"/>
          <w:lang w:eastAsia="zh-CN"/>
        </w:rPr>
        <w:t>、Na</w:t>
      </w:r>
      <w:r>
        <w:rPr>
          <w:rFonts w:hint="eastAsia" w:ascii="宋体" w:hAnsi="宋体" w:eastAsia="宋体" w:cs="宋体"/>
          <w:color w:val="auto"/>
          <w:sz w:val="21"/>
          <w:szCs w:val="21"/>
          <w:highlight w:val="none"/>
          <w:vertAlign w:val="superscript"/>
          <w:lang w:eastAsia="zh-CN"/>
        </w:rPr>
        <w:t>＋</w:t>
      </w:r>
      <w:r>
        <w:rPr>
          <w:rFonts w:hint="eastAsia" w:ascii="宋体" w:hAnsi="宋体" w:eastAsia="宋体" w:cs="宋体"/>
          <w:color w:val="auto"/>
          <w:sz w:val="21"/>
          <w:szCs w:val="21"/>
          <w:highlight w:val="none"/>
          <w:lang w:eastAsia="zh-CN"/>
        </w:rPr>
        <w:t>、K</w:t>
      </w:r>
      <w:r>
        <w:rPr>
          <w:rFonts w:hint="eastAsia" w:ascii="宋体" w:hAnsi="宋体" w:eastAsia="宋体" w:cs="宋体"/>
          <w:color w:val="auto"/>
          <w:sz w:val="21"/>
          <w:szCs w:val="21"/>
          <w:highlight w:val="none"/>
          <w:vertAlign w:val="superscript"/>
          <w:lang w:eastAsia="zh-CN"/>
        </w:rPr>
        <w:t>＋</w:t>
      </w:r>
      <w:r>
        <w:rPr>
          <w:rFonts w:hint="eastAsia" w:ascii="宋体" w:hAnsi="宋体" w:eastAsia="宋体" w:cs="宋体"/>
          <w:color w:val="auto"/>
          <w:sz w:val="21"/>
          <w:szCs w:val="21"/>
          <w:highlight w:val="none"/>
          <w:lang w:eastAsia="zh-CN"/>
        </w:rPr>
        <w:t>，CL</w:t>
      </w:r>
      <w:r>
        <w:rPr>
          <w:rFonts w:hint="eastAsia" w:ascii="宋体" w:hAnsi="宋体" w:eastAsia="宋体" w:cs="宋体"/>
          <w:color w:val="auto"/>
          <w:sz w:val="21"/>
          <w:szCs w:val="21"/>
          <w:highlight w:val="none"/>
          <w:vertAlign w:val="superscript"/>
          <w:lang w:eastAsia="zh-CN"/>
        </w:rPr>
        <w:t>-</w:t>
      </w:r>
      <w:r>
        <w:rPr>
          <w:rFonts w:hint="eastAsia" w:ascii="宋体" w:hAnsi="宋体" w:eastAsia="宋体" w:cs="宋体"/>
          <w:color w:val="auto"/>
          <w:sz w:val="21"/>
          <w:szCs w:val="21"/>
          <w:highlight w:val="none"/>
          <w:lang w:eastAsia="zh-CN"/>
        </w:rPr>
        <w:t>,Ca</w:t>
      </w:r>
      <w:r>
        <w:rPr>
          <w:rFonts w:hint="eastAsia" w:ascii="宋体" w:hAnsi="宋体" w:eastAsia="宋体" w:cs="宋体"/>
          <w:color w:val="auto"/>
          <w:sz w:val="21"/>
          <w:szCs w:val="21"/>
          <w:highlight w:val="none"/>
          <w:vertAlign w:val="superscript"/>
          <w:lang w:eastAsia="zh-CN"/>
        </w:rPr>
        <w:t>++</w:t>
      </w:r>
      <w:r>
        <w:rPr>
          <w:rFonts w:hint="eastAsia" w:ascii="宋体" w:hAnsi="宋体" w:eastAsia="宋体" w:cs="宋体"/>
          <w:color w:val="auto"/>
          <w:sz w:val="21"/>
          <w:szCs w:val="21"/>
          <w:highlight w:val="none"/>
          <w:lang w:eastAsia="zh-CN"/>
        </w:rPr>
        <w:t>, Hct，Lac，Glu，一张测试卡可同时检测最多10项实测参数</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计算参数:cH+，HCO3-act，HCO3-std，BE(ecf)，BE(B)，BB(B)，ctCO2，sO2(est)，Ca++(7.4)，AnGap等, 直测和计算参数≥30项</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标本类型：可适用于动脉血、静脉血、毛细血管血等≥6种</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定标方式：自动定标</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检测时间：≤60s</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检测耗材：耗材单人份设计，独立包装，常温或冷藏保存，即取即用</w:t>
      </w:r>
    </w:p>
    <w:p>
      <w:pPr>
        <w:numPr>
          <w:ilvl w:val="0"/>
          <w:numId w:val="32"/>
        </w:numPr>
        <w:spacing w:line="360" w:lineRule="auto"/>
        <w:ind w:left="420" w:leftChars="0" w:firstLineChars="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试剂包上机有效期≥60天</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质量控制：提供原厂配套三级液体质控品</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运输存储：试剂盒运输条件可达-10～37℃；试剂盒存储最低可到2℃，最高可达30℃</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操作界面：≥6英寸彩色触摸屏操作,中英文语言自由切换，内置多媒体操作教程</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内置高容量充电电池，断电后仍可待机时间≥24h或可连续测量样本数≥50个</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小巧便携，重量&lt; 5Kg(含电池)</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仪器内置热敏打印机 </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数据接口：串口、网络接口、USB口，有线、无线网络链接，可直接连接LIS、HIS系统</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数据管理：仪器可自动存储≥10000个病人结果，连接数据管理系统</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仪器升级：系统自动升级软件，无需增加模块</w:t>
      </w:r>
    </w:p>
    <w:p>
      <w:pPr>
        <w:numPr>
          <w:ilvl w:val="0"/>
          <w:numId w:val="32"/>
        </w:numPr>
        <w:spacing w:line="360" w:lineRule="auto"/>
        <w:ind w:left="420" w:leftChars="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使用环境要求：10-31℃</w:t>
      </w:r>
    </w:p>
    <w:p>
      <w:pPr>
        <w:numPr>
          <w:ilvl w:val="0"/>
          <w:numId w:val="32"/>
        </w:numPr>
        <w:spacing w:line="360" w:lineRule="auto"/>
        <w:ind w:left="420" w:leftChars="0" w:hanging="42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试剂盒种类≥40种</w:t>
      </w:r>
    </w:p>
    <w:p>
      <w:pPr>
        <w:spacing w:line="360" w:lineRule="auto"/>
        <w:jc w:val="center"/>
        <w:rPr>
          <w:rFonts w:hint="eastAsia" w:ascii="宋体" w:hAnsi="宋体" w:eastAsia="宋体" w:cs="宋体"/>
          <w:b/>
          <w:bCs w:val="0"/>
          <w:color w:val="auto"/>
          <w:sz w:val="21"/>
          <w:szCs w:val="21"/>
          <w:lang w:val="en-US" w:eastAsia="zh-CN"/>
        </w:rPr>
      </w:pPr>
    </w:p>
    <w:p>
      <w:pPr>
        <w:spacing w:line="360" w:lineRule="auto"/>
        <w:jc w:val="center"/>
        <w:rPr>
          <w:rFonts w:hint="eastAsia" w:ascii="宋体" w:hAnsi="宋体" w:eastAsia="宋体" w:cs="宋体"/>
          <w:b/>
          <w:bCs w:val="0"/>
          <w:color w:val="auto"/>
          <w:sz w:val="21"/>
          <w:szCs w:val="21"/>
          <w:lang w:val="en-US" w:eastAsia="zh-CN"/>
        </w:rPr>
      </w:pPr>
    </w:p>
    <w:p>
      <w:pPr>
        <w:spacing w:line="360" w:lineRule="auto"/>
        <w:jc w:val="center"/>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配置清单</w:t>
      </w:r>
    </w:p>
    <w:p>
      <w:pPr>
        <w:pStyle w:val="12"/>
        <w:rPr>
          <w:rFonts w:hint="eastAsia"/>
          <w:color w:val="auto"/>
          <w:lang w:val="en-US" w:eastAsia="zh-CN"/>
        </w:rPr>
      </w:pPr>
    </w:p>
    <w:tbl>
      <w:tblPr>
        <w:tblStyle w:val="13"/>
        <w:tblW w:w="0" w:type="auto"/>
        <w:jc w:val="center"/>
        <w:tblLayout w:type="fixed"/>
        <w:tblCellMar>
          <w:top w:w="0" w:type="dxa"/>
          <w:left w:w="108" w:type="dxa"/>
          <w:bottom w:w="0" w:type="dxa"/>
          <w:right w:w="108" w:type="dxa"/>
        </w:tblCellMar>
      </w:tblPr>
      <w:tblGrid>
        <w:gridCol w:w="1405"/>
        <w:gridCol w:w="2626"/>
        <w:gridCol w:w="1476"/>
        <w:gridCol w:w="1533"/>
      </w:tblGrid>
      <w:tr>
        <w:tblPrEx>
          <w:tblCellMar>
            <w:top w:w="0" w:type="dxa"/>
            <w:left w:w="108" w:type="dxa"/>
            <w:bottom w:w="0" w:type="dxa"/>
            <w:right w:w="108" w:type="dxa"/>
          </w:tblCellMar>
        </w:tblPrEx>
        <w:trPr>
          <w:trHeight w:val="433"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名称</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r>
      <w:tr>
        <w:tblPrEx>
          <w:tblCellMar>
            <w:top w:w="0" w:type="dxa"/>
            <w:left w:w="108" w:type="dxa"/>
            <w:bottom w:w="0" w:type="dxa"/>
            <w:right w:w="108" w:type="dxa"/>
          </w:tblCellMar>
        </w:tblPrEx>
        <w:trPr>
          <w:trHeight w:val="484"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   机</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CellMar>
            <w:top w:w="0" w:type="dxa"/>
            <w:left w:w="108" w:type="dxa"/>
            <w:bottom w:w="0" w:type="dxa"/>
            <w:right w:w="108" w:type="dxa"/>
          </w:tblCellMar>
        </w:tblPrEx>
        <w:trPr>
          <w:trHeight w:val="425"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 源 线</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pStyle w:val="10"/>
              <w:spacing w:before="0" w:beforeAutospacing="0" w:after="0" w:afterAutospacing="0" w:line="360" w:lineRule="auto"/>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rPr>
              <w:t>电源适配器</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2"/>
                <w:sz w:val="21"/>
                <w:szCs w:val="21"/>
                <w:u w:val="none"/>
                <w:lang w:val="en-US" w:eastAsia="zh-CN" w:bidi="ar-SA"/>
              </w:rPr>
              <w:t>个</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color w:val="auto"/>
                <w:kern w:val="0"/>
                <w:sz w:val="21"/>
                <w:szCs w:val="21"/>
              </w:rPr>
              <w:t>可充电锂电池</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2"/>
                <w:sz w:val="21"/>
                <w:szCs w:val="21"/>
                <w:u w:val="none"/>
                <w:lang w:val="en-US" w:eastAsia="zh-CN" w:bidi="ar-SA"/>
              </w:rPr>
              <w:t>个</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kern w:val="0"/>
                <w:sz w:val="21"/>
                <w:szCs w:val="21"/>
              </w:rPr>
              <w:t>打印纸</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12</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卷</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kern w:val="0"/>
                <w:sz w:val="21"/>
                <w:szCs w:val="21"/>
              </w:rPr>
              <w:t>十字螺丝刀</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支</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kern w:val="0"/>
                <w:sz w:val="21"/>
                <w:szCs w:val="21"/>
              </w:rPr>
              <w:t>使用说明书</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本</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速查卡</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份</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标准操作规程</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kern w:val="0"/>
                <w:sz w:val="21"/>
                <w:szCs w:val="21"/>
              </w:rPr>
              <w:t>份</w:t>
            </w:r>
          </w:p>
        </w:tc>
      </w:tr>
      <w:tr>
        <w:tblPrEx>
          <w:tblCellMar>
            <w:top w:w="0" w:type="dxa"/>
            <w:left w:w="108" w:type="dxa"/>
            <w:bottom w:w="0" w:type="dxa"/>
            <w:right w:w="108" w:type="dxa"/>
          </w:tblCellMar>
        </w:tblPrEx>
        <w:trPr>
          <w:trHeight w:val="556"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保修卡</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kern w:val="0"/>
                <w:sz w:val="21"/>
                <w:szCs w:val="21"/>
              </w:rPr>
              <w:t>份</w:t>
            </w:r>
          </w:p>
        </w:tc>
      </w:tr>
      <w:tr>
        <w:tblPrEx>
          <w:tblCellMar>
            <w:top w:w="0" w:type="dxa"/>
            <w:left w:w="108" w:type="dxa"/>
            <w:bottom w:w="0" w:type="dxa"/>
            <w:right w:w="108" w:type="dxa"/>
          </w:tblCellMar>
        </w:tblPrEx>
        <w:trPr>
          <w:trHeight w:val="565" w:hRule="atLeast"/>
          <w:jc w:val="center"/>
        </w:trPr>
        <w:tc>
          <w:tcPr>
            <w:tcW w:w="14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w:t>
            </w:r>
          </w:p>
        </w:tc>
        <w:tc>
          <w:tcPr>
            <w:tcW w:w="26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合格证</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5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color w:val="auto"/>
                <w:kern w:val="0"/>
                <w:sz w:val="21"/>
                <w:szCs w:val="21"/>
              </w:rPr>
              <w:t>份</w:t>
            </w:r>
          </w:p>
        </w:tc>
      </w:tr>
    </w:tbl>
    <w:p>
      <w:pPr>
        <w:snapToGrid w:val="0"/>
        <w:spacing w:line="500" w:lineRule="exact"/>
        <w:jc w:val="center"/>
        <w:rPr>
          <w:rFonts w:hint="eastAsia"/>
          <w:bCs/>
          <w:color w:val="auto"/>
          <w:sz w:val="28"/>
          <w:szCs w:val="28"/>
          <w:lang w:val="en-US" w:eastAsia="zh-CN"/>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spacing w:line="360" w:lineRule="auto"/>
        <w:jc w:val="center"/>
        <w:rPr>
          <w:rFonts w:hint="eastAsia" w:ascii="宋体" w:hAnsi="宋体" w:eastAsia="宋体" w:cs="宋体"/>
          <w:sz w:val="24"/>
          <w:szCs w:val="24"/>
        </w:rPr>
      </w:pPr>
      <w:r>
        <w:rPr>
          <w:rFonts w:hint="eastAsia" w:ascii="宋体" w:hAnsi="宋体" w:eastAsia="宋体" w:cs="宋体"/>
          <w:b/>
          <w:sz w:val="24"/>
          <w:szCs w:val="24"/>
          <w:lang w:val="en-US" w:eastAsia="zh-CN"/>
        </w:rPr>
        <w:t>16、</w:t>
      </w:r>
      <w:r>
        <w:rPr>
          <w:rFonts w:hint="eastAsia" w:ascii="宋体" w:hAnsi="宋体" w:eastAsia="宋体" w:cs="宋体"/>
          <w:b/>
          <w:sz w:val="24"/>
          <w:szCs w:val="24"/>
        </w:rPr>
        <w:t>生殖道分泌物分析仪</w:t>
      </w:r>
    </w:p>
    <w:p>
      <w:pPr>
        <w:widowControl/>
        <w:spacing w:line="360" w:lineRule="auto"/>
        <w:ind w:firstLine="210" w:firstLineChars="100"/>
        <w:jc w:val="left"/>
        <w:rPr>
          <w:rFonts w:hint="eastAsia" w:ascii="宋体" w:hAnsi="宋体" w:eastAsia="宋体" w:cs="宋体"/>
          <w:bCs/>
          <w:color w:val="000000"/>
          <w:kern w:val="0"/>
          <w:sz w:val="21"/>
          <w:szCs w:val="21"/>
        </w:rPr>
      </w:pPr>
    </w:p>
    <w:p>
      <w:pPr>
        <w:widowControl/>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bCs/>
          <w:color w:val="000000"/>
          <w:kern w:val="0"/>
          <w:sz w:val="21"/>
          <w:szCs w:val="21"/>
        </w:rPr>
        <w:t>1. 工作原理：</w:t>
      </w:r>
      <w:r>
        <w:rPr>
          <w:rFonts w:hint="eastAsia" w:ascii="宋体" w:hAnsi="宋体" w:eastAsia="宋体" w:cs="宋体"/>
          <w:color w:val="000000"/>
          <w:sz w:val="21"/>
          <w:szCs w:val="21"/>
        </w:rPr>
        <w:t>有形成分检测应用人工智能</w:t>
      </w:r>
      <w:r>
        <w:rPr>
          <w:rFonts w:hint="eastAsia" w:ascii="宋体" w:hAnsi="宋体" w:eastAsia="宋体" w:cs="宋体"/>
          <w:bCs/>
          <w:color w:val="000000"/>
          <w:kern w:val="0"/>
          <w:sz w:val="21"/>
          <w:szCs w:val="21"/>
        </w:rPr>
        <w:t>机器视觉技术，</w:t>
      </w:r>
      <w:r>
        <w:rPr>
          <w:rFonts w:hint="eastAsia" w:ascii="宋体" w:hAnsi="宋体" w:eastAsia="宋体" w:cs="宋体"/>
          <w:color w:val="231F20"/>
          <w:kern w:val="0"/>
          <w:sz w:val="21"/>
          <w:szCs w:val="21"/>
        </w:rPr>
        <w:t>对标本中有形成分进行实景采图、识别和分类计数； 干化学检测</w:t>
      </w:r>
      <w:r>
        <w:rPr>
          <w:rFonts w:hint="eastAsia" w:ascii="宋体" w:hAnsi="宋体" w:eastAsia="宋体" w:cs="宋体"/>
          <w:sz w:val="21"/>
          <w:szCs w:val="21"/>
        </w:rPr>
        <w:t>通过采集试纸条图像，运用比色分析法自动判读检测结果，提供图片审核和溯源。</w:t>
      </w:r>
    </w:p>
    <w:p>
      <w:pPr>
        <w:pStyle w:val="20"/>
        <w:widowControl/>
        <w:spacing w:line="360" w:lineRule="auto"/>
        <w:ind w:firstLine="210" w:firstLineChars="100"/>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 检测项目：</w:t>
      </w:r>
    </w:p>
    <w:p>
      <w:pPr>
        <w:pStyle w:val="20"/>
        <w:widowControl/>
        <w:spacing w:line="360" w:lineRule="auto"/>
        <w:ind w:left="848" w:leftChars="228" w:hanging="210" w:hangingChars="100"/>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2.1干化学项目：支持1-11项检测，可根据临床需要选择组合，检测项目包括PH值、过氧化氢、乳酸、氧化酶、白细胞酯酶、碱性磷酸基酞酶、唾液酸苷酶、脯氨酸氨基肽酶、乙酰氨基葡萄糖苷酶、β-葡萄糖醛酸酶、凝固酶。</w:t>
      </w:r>
    </w:p>
    <w:p>
      <w:pPr>
        <w:pStyle w:val="20"/>
        <w:widowControl/>
        <w:spacing w:line="360" w:lineRule="auto"/>
        <w:ind w:left="848" w:leftChars="228" w:hanging="210" w:hangingChars="100"/>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2.2有形成分：包括</w:t>
      </w:r>
      <w:r>
        <w:rPr>
          <w:rFonts w:hint="eastAsia" w:ascii="宋体" w:hAnsi="宋体" w:eastAsia="宋体" w:cs="宋体"/>
          <w:b w:val="0"/>
          <w:bCs w:val="0"/>
          <w:sz w:val="21"/>
          <w:szCs w:val="21"/>
        </w:rPr>
        <w:t>红细胞、白细胞、上皮细胞、线索细胞、阴道毛滴虫、真菌、细菌等所有镜下有形成分。</w:t>
      </w:r>
    </w:p>
    <w:p>
      <w:pPr>
        <w:pStyle w:val="20"/>
        <w:widowControl/>
        <w:spacing w:line="360" w:lineRule="auto"/>
        <w:ind w:firstLine="210" w:firstLineChars="10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 一体化：在一台仪器上可同时进行白带干化学和有形成分检测，更节省实验室空间，一次进样即可完成干化学及有形成分检测，避免取样误差，结果更准确。</w:t>
      </w:r>
    </w:p>
    <w:p>
      <w:pPr>
        <w:spacing w:line="360" w:lineRule="auto"/>
        <w:ind w:firstLine="210" w:firstLineChars="10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 多功能：一机多用，可选择多种检测模式：干化学模式/ 有形成分分析模式/ 干化学+有形成分模式。</w:t>
      </w:r>
    </w:p>
    <w:p>
      <w:pPr>
        <w:spacing w:line="360" w:lineRule="auto"/>
        <w:ind w:firstLine="210" w:firstLineChars="100"/>
        <w:rPr>
          <w:rFonts w:hint="eastAsia" w:ascii="宋体" w:hAnsi="宋体" w:eastAsia="宋体" w:cs="宋体"/>
          <w:b w:val="0"/>
          <w:bCs w:val="0"/>
          <w:sz w:val="21"/>
          <w:szCs w:val="21"/>
        </w:rPr>
      </w:pPr>
      <w:r>
        <w:rPr>
          <w:rFonts w:hint="eastAsia" w:ascii="宋体" w:hAnsi="宋体" w:eastAsia="宋体" w:cs="宋体"/>
          <w:b w:val="0"/>
          <w:bCs w:val="0"/>
          <w:sz w:val="21"/>
          <w:szCs w:val="21"/>
        </w:rPr>
        <w:t>5. 送样装置：轨道式送样，一次性可批处理60个标本。</w:t>
      </w:r>
    </w:p>
    <w:p>
      <w:pPr>
        <w:spacing w:line="360" w:lineRule="auto"/>
        <w:ind w:firstLine="210" w:firstLineChars="100"/>
        <w:rPr>
          <w:rFonts w:hint="eastAsia" w:ascii="宋体" w:hAnsi="宋体" w:eastAsia="宋体" w:cs="宋体"/>
          <w:b w:val="0"/>
          <w:bCs w:val="0"/>
          <w:sz w:val="21"/>
          <w:szCs w:val="21"/>
        </w:rPr>
      </w:pPr>
      <w:r>
        <w:rPr>
          <w:rFonts w:hint="eastAsia" w:ascii="宋体" w:hAnsi="宋体" w:eastAsia="宋体" w:cs="宋体"/>
          <w:b w:val="0"/>
          <w:bCs w:val="0"/>
          <w:sz w:val="21"/>
          <w:szCs w:val="21"/>
        </w:rPr>
        <w:t>6. 标本采集：配备高位可折断尼龙植绒采样拭子，吸附能力强，利于病理成分的采集。</w:t>
      </w:r>
    </w:p>
    <w:p>
      <w:pPr>
        <w:spacing w:line="360" w:lineRule="auto"/>
        <w:ind w:left="280" w:leftChars="10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7. 标本前处理：标本前处理过程自动化、标准化，仪器自动加注细胞保存液、自动涮洗、自动挤干采样拭子、自动开盖、自动吸样、自动回盖。</w:t>
      </w:r>
    </w:p>
    <w:p>
      <w:pPr>
        <w:spacing w:line="360" w:lineRule="auto"/>
        <w:ind w:left="280" w:leftChars="100" w:firstLine="0" w:firstLineChars="0"/>
        <w:rPr>
          <w:rFonts w:hint="eastAsia" w:ascii="宋体" w:hAnsi="宋体" w:eastAsia="宋体" w:cs="宋体"/>
          <w:b w:val="0"/>
          <w:bCs w:val="0"/>
          <w:kern w:val="0"/>
          <w:sz w:val="21"/>
          <w:szCs w:val="21"/>
        </w:rPr>
      </w:pPr>
      <w:r>
        <w:rPr>
          <w:rFonts w:hint="eastAsia" w:ascii="宋体" w:hAnsi="宋体" w:eastAsia="宋体" w:cs="宋体"/>
          <w:b/>
          <w:sz w:val="21"/>
          <w:szCs w:val="21"/>
        </w:rPr>
        <mc:AlternateContent>
          <mc:Choice Requires="wpg">
            <w:drawing>
              <wp:anchor distT="0" distB="0" distL="114300" distR="114300" simplePos="0" relativeHeight="251659264" behindDoc="0" locked="0" layoutInCell="1" allowOverlap="1">
                <wp:simplePos x="0" y="0"/>
                <wp:positionH relativeFrom="column">
                  <wp:posOffset>2103120</wp:posOffset>
                </wp:positionH>
                <wp:positionV relativeFrom="paragraph">
                  <wp:posOffset>59690</wp:posOffset>
                </wp:positionV>
                <wp:extent cx="124460" cy="118745"/>
                <wp:effectExtent l="4445" t="1905" r="4445" b="12700"/>
                <wp:wrapSquare wrapText="bothSides"/>
                <wp:docPr id="4" name="组合 4"/>
                <wp:cNvGraphicFramePr/>
                <a:graphic xmlns:a="http://schemas.openxmlformats.org/drawingml/2006/main">
                  <a:graphicData uri="http://schemas.microsoft.com/office/word/2010/wordprocessingGroup">
                    <wpg:wgp>
                      <wpg:cNvGrpSpPr/>
                      <wpg:grpSpPr>
                        <a:xfrm>
                          <a:off x="0" y="0"/>
                          <a:ext cx="124460" cy="118745"/>
                          <a:chOff x="3676" y="9450"/>
                          <a:chExt cx="179" cy="270"/>
                        </a:xfrm>
                      </wpg:grpSpPr>
                      <wps:wsp>
                        <wps:cNvPr id="1" name="直接箭头连接符 1"/>
                        <wps:cNvCnPr/>
                        <wps:spPr>
                          <a:xfrm flipH="1">
                            <a:off x="3676" y="9450"/>
                            <a:ext cx="89" cy="270"/>
                          </a:xfrm>
                          <a:prstGeom prst="straightConnector1">
                            <a:avLst/>
                          </a:prstGeom>
                          <a:ln w="9525" cap="flat" cmpd="sng">
                            <a:solidFill>
                              <a:srgbClr val="000000"/>
                            </a:solidFill>
                            <a:prstDash val="solid"/>
                            <a:headEnd type="none" w="med" len="med"/>
                            <a:tailEnd type="none" w="med" len="med"/>
                          </a:ln>
                        </wps:spPr>
                        <wps:bodyPr/>
                      </wps:wsp>
                      <wps:wsp>
                        <wps:cNvPr id="2" name="直接箭头连接符 2"/>
                        <wps:cNvCnPr/>
                        <wps:spPr>
                          <a:xfrm>
                            <a:off x="3765" y="9450"/>
                            <a:ext cx="90" cy="270"/>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165.6pt;margin-top:4.7pt;height:9.35pt;width:9.8pt;mso-wrap-distance-bottom:0pt;mso-wrap-distance-left:9pt;mso-wrap-distance-right:9pt;mso-wrap-distance-top:0pt;z-index:251659264;mso-width-relative:page;mso-height-relative:page;" coordorigin="3676,9450" coordsize="179,270" o:gfxdata="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P3+1YnYAAAACAEAAA8AAAAAAAAAAQAgAAAAIgAAAGRycy9kb3ducmV2LnhtbFBL&#10;AQIUABQAAAAIAIdO4kADiO1doQIAADcHAAAOAAAAAAAAAAEAIAAAACcBAABkcnMvZTJvRG9jLnht&#10;bFBLBQYAAAAABgAGAFkBAAA6BgAAAAA=&#10;">
                <o:lock v:ext="edit" aspectratio="f"/>
                <v:shape id="_x0000_s1026" o:spid="_x0000_s1026" o:spt="32" type="#_x0000_t32" style="position:absolute;left:3676;top:9450;flip:x;height:270;width:89;" filled="f" stroked="t" coordsize="21600,21600" o:gfxdata="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HoyC5AAAA2g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3765;top:9450;height:270;width:90;"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w10:wrap type="square"/>
              </v:group>
            </w:pict>
          </mc:Fallback>
        </mc:AlternateContent>
      </w:r>
      <w:r>
        <w:rPr>
          <w:rFonts w:hint="eastAsia" w:ascii="宋体" w:hAnsi="宋体" w:eastAsia="宋体" w:cs="宋体"/>
          <w:b w:val="0"/>
          <w:bCs w:val="0"/>
          <w:sz w:val="21"/>
          <w:szCs w:val="21"/>
        </w:rPr>
        <w:t>8. 有形成分洗脱：一端有</w:t>
      </w:r>
      <w:r>
        <w:rPr>
          <w:rFonts w:hint="eastAsia" w:ascii="宋体" w:hAnsi="宋体" w:eastAsia="宋体" w:cs="宋体"/>
          <w:b w:val="0"/>
          <w:bCs w:val="0"/>
          <w:kern w:val="0"/>
          <w:sz w:val="21"/>
          <w:szCs w:val="21"/>
        </w:rPr>
        <w:t>形凹槽</w:t>
      </w:r>
      <w:r>
        <w:rPr>
          <w:rFonts w:hint="eastAsia" w:ascii="宋体" w:hAnsi="宋体" w:eastAsia="宋体" w:cs="宋体"/>
          <w:b w:val="0"/>
          <w:bCs w:val="0"/>
          <w:sz w:val="21"/>
          <w:szCs w:val="21"/>
        </w:rPr>
        <w:t>，便于细胞成分充分脱落，保证阳性检出率。</w:t>
      </w:r>
    </w:p>
    <w:p>
      <w:pPr>
        <w:spacing w:line="360" w:lineRule="auto"/>
        <w:ind w:left="240" w:hanging="210" w:hangingChars="1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9. 有形成分染色：自动对有形成分滴加染液，自动染色，提高自动识别率，人工审核更便利。</w:t>
      </w:r>
    </w:p>
    <w:p>
      <w:pPr>
        <w:spacing w:line="360" w:lineRule="auto"/>
        <w:ind w:firstLine="210" w:firstLineChars="100"/>
        <w:rPr>
          <w:rFonts w:hint="eastAsia" w:ascii="宋体" w:hAnsi="宋体" w:eastAsia="宋体" w:cs="宋体"/>
          <w:sz w:val="21"/>
          <w:szCs w:val="21"/>
          <w:highlight w:val="yellow"/>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0</w:t>
      </w:r>
      <w:r>
        <w:rPr>
          <w:rFonts w:hint="eastAsia" w:ascii="宋体" w:hAnsi="宋体" w:eastAsia="宋体" w:cs="宋体"/>
          <w:b w:val="0"/>
          <w:bCs w:val="0"/>
          <w:sz w:val="21"/>
          <w:szCs w:val="21"/>
        </w:rPr>
        <w:t>. 恒温控制：电脑精准恒温控制，使干化学检测卡区域温度恒定在37±0.5℃，维持预成</w:t>
      </w:r>
      <w:r>
        <w:rPr>
          <w:rFonts w:hint="eastAsia" w:ascii="宋体" w:hAnsi="宋体" w:eastAsia="宋体" w:cs="宋体"/>
          <w:sz w:val="21"/>
          <w:szCs w:val="21"/>
        </w:rPr>
        <w:t>酶最佳催化温度，确保低浓度标本能有效检测。</w:t>
      </w:r>
    </w:p>
    <w:p>
      <w:pPr>
        <w:spacing w:line="360" w:lineRule="auto"/>
        <w:ind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 干化学检测分纸系统：自动分纸，确保纸条自动单条正面输出，准确入位，避免卡纸</w:t>
      </w:r>
      <w:r>
        <w:rPr>
          <w:rFonts w:hint="eastAsia" w:ascii="宋体" w:hAnsi="宋体" w:eastAsia="宋体" w:cs="宋体"/>
          <w:b w:val="0"/>
          <w:bCs/>
          <w:sz w:val="21"/>
          <w:szCs w:val="21"/>
          <w:lang w:eastAsia="zh-CN"/>
        </w:rPr>
        <w:t>。</w:t>
      </w:r>
    </w:p>
    <w:p>
      <w:pPr>
        <w:spacing w:line="360" w:lineRule="auto"/>
        <w:ind w:firstLine="210" w:firstLineChars="100"/>
        <w:rPr>
          <w:rFonts w:hint="eastAsia" w:ascii="宋体" w:hAnsi="宋体" w:eastAsia="宋体" w:cs="宋体"/>
          <w:b w:val="0"/>
          <w:bCs/>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 检测结果溯源：提供干化学检测试纸图片及镜下实景图，方便人工复审和溯源。</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b w:val="0"/>
          <w:bCs/>
          <w:sz w:val="21"/>
          <w:szCs w:val="21"/>
        </w:rPr>
        <w:t>1</w:t>
      </w: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 xml:space="preserve"> 检测结果智能审核：通过对镜检结果与干化学分析结果的智能化、自动化</w:t>
      </w:r>
      <w:r>
        <w:rPr>
          <w:rFonts w:hint="eastAsia" w:ascii="宋体" w:hAnsi="宋体" w:eastAsia="宋体" w:cs="宋体"/>
          <w:sz w:val="21"/>
          <w:szCs w:val="21"/>
        </w:rPr>
        <w:t>综合分析，提示是否需人工审核，降低检验者的工作负担，提高工作效率。</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 急诊功能：</w:t>
      </w:r>
      <w:r>
        <w:rPr>
          <w:rFonts w:hint="eastAsia" w:ascii="宋体" w:hAnsi="宋体" w:eastAsia="宋体" w:cs="宋体"/>
          <w:sz w:val="21"/>
          <w:szCs w:val="21"/>
        </w:rPr>
        <w:t>独立急诊位，优先检测急诊标本。</w:t>
      </w:r>
    </w:p>
    <w:p>
      <w:pPr>
        <w:pStyle w:val="20"/>
        <w:widowControl/>
        <w:spacing w:line="360" w:lineRule="auto"/>
        <w:ind w:firstLine="210" w:firstLineChars="100"/>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 报告方式：可综合报告干化学及有形成分计数结果，提供高低倍镜下实景图，图文并茂。</w:t>
      </w:r>
    </w:p>
    <w:p>
      <w:pPr>
        <w:pStyle w:val="20"/>
        <w:widowControl/>
        <w:spacing w:line="360" w:lineRule="auto"/>
        <w:ind w:firstLine="210" w:firstLineChars="100"/>
        <w:rPr>
          <w:rFonts w:hint="eastAsia" w:ascii="宋体" w:hAnsi="宋体" w:eastAsia="宋体" w:cs="宋体"/>
          <w:bCs/>
          <w:color w:val="000000"/>
          <w:kern w:val="0"/>
          <w:sz w:val="21"/>
          <w:szCs w:val="21"/>
          <w:highlight w:val="red"/>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 检测速度：≥120标本/小时，并发出综合报告。</w:t>
      </w:r>
    </w:p>
    <w:p>
      <w:pPr>
        <w:pStyle w:val="20"/>
        <w:widowControl/>
        <w:spacing w:line="360" w:lineRule="auto"/>
        <w:ind w:firstLine="210" w:firstLineChars="100"/>
        <w:rPr>
          <w:rFonts w:hint="eastAsia" w:ascii="宋体" w:hAnsi="宋体" w:eastAsia="宋体" w:cs="宋体"/>
          <w:bCs/>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 重复性：</w:t>
      </w:r>
      <w:r>
        <w:rPr>
          <w:rFonts w:hint="eastAsia" w:ascii="宋体" w:hAnsi="宋体" w:eastAsia="宋体" w:cs="宋体"/>
          <w:kern w:val="0"/>
          <w:sz w:val="21"/>
          <w:szCs w:val="21"/>
        </w:rPr>
        <w:t>CV≤15%（浓度200个/μL）</w:t>
      </w:r>
    </w:p>
    <w:p>
      <w:pPr>
        <w:pStyle w:val="20"/>
        <w:widowControl/>
        <w:spacing w:line="360" w:lineRule="auto"/>
        <w:ind w:firstLine="210" w:firstLineChars="100"/>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 准确度：干化学：检测结果与参考溶液对照不超过1个量级/ 阳性结果不出现阴性，阴性结果不出现阳性； 有形成分：≥95%</w:t>
      </w:r>
      <w:r>
        <w:rPr>
          <w:rFonts w:hint="eastAsia" w:ascii="宋体" w:hAnsi="宋体" w:eastAsia="宋体" w:cs="宋体"/>
          <w:color w:val="000000"/>
          <w:kern w:val="0"/>
          <w:sz w:val="21"/>
          <w:szCs w:val="21"/>
        </w:rPr>
        <w:t>（提供注册检验报告）</w:t>
      </w:r>
      <w:r>
        <w:rPr>
          <w:rFonts w:hint="eastAsia" w:ascii="宋体" w:hAnsi="宋体" w:eastAsia="宋体" w:cs="宋体"/>
          <w:kern w:val="0"/>
          <w:sz w:val="21"/>
          <w:szCs w:val="21"/>
        </w:rPr>
        <w:t>。</w:t>
      </w:r>
    </w:p>
    <w:p>
      <w:pPr>
        <w:pStyle w:val="20"/>
        <w:widowControl/>
        <w:spacing w:line="360" w:lineRule="auto"/>
        <w:ind w:firstLine="210" w:firstLineChars="1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19</w:t>
      </w:r>
      <w:r>
        <w:rPr>
          <w:rFonts w:hint="eastAsia" w:ascii="宋体" w:hAnsi="宋体" w:eastAsia="宋体" w:cs="宋体"/>
          <w:color w:val="000000"/>
          <w:kern w:val="0"/>
          <w:sz w:val="21"/>
          <w:szCs w:val="21"/>
        </w:rPr>
        <w:t>. 交叉污染：干化学：阴性和阳性参考品交叉测试，阴性样本不出现阳性结果；有形成分：≤1个/μL（浓度5000个/μL）（提供注册检验报告）。</w:t>
      </w:r>
    </w:p>
    <w:p>
      <w:pPr>
        <w:pStyle w:val="20"/>
        <w:widowControl/>
        <w:spacing w:line="360" w:lineRule="auto"/>
        <w:ind w:firstLine="210" w:firstLineChars="100"/>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0</w:t>
      </w:r>
      <w:r>
        <w:rPr>
          <w:rFonts w:hint="eastAsia" w:ascii="宋体" w:hAnsi="宋体" w:eastAsia="宋体" w:cs="宋体"/>
          <w:color w:val="000000"/>
          <w:kern w:val="0"/>
          <w:sz w:val="21"/>
          <w:szCs w:val="21"/>
        </w:rPr>
        <w:t>. 数据存储量：≥100万个</w:t>
      </w:r>
    </w:p>
    <w:p>
      <w:pPr>
        <w:pStyle w:val="20"/>
        <w:widowControl/>
        <w:spacing w:line="360" w:lineRule="auto"/>
        <w:ind w:firstLine="210" w:firstLineChars="100"/>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 打印机：激光打印机</w:t>
      </w:r>
    </w:p>
    <w:p>
      <w:pPr>
        <w:pStyle w:val="20"/>
        <w:widowControl/>
        <w:spacing w:line="360" w:lineRule="auto"/>
        <w:ind w:firstLine="210" w:firstLineChars="100"/>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 数据接口：双向通讯接口，方便数据传输。</w:t>
      </w:r>
    </w:p>
    <w:p>
      <w:pPr>
        <w:pStyle w:val="20"/>
        <w:widowControl/>
        <w:spacing w:line="360" w:lineRule="auto"/>
        <w:ind w:firstLine="210" w:firstLineChars="100"/>
        <w:rPr>
          <w:rFonts w:hint="eastAsia" w:ascii="宋体" w:hAnsi="宋体" w:eastAsia="宋体" w:cs="宋体"/>
          <w:bCs/>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 网络功能：可连科室及医院计算机网络，实现分析报告无纸化传输。</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b/>
          <w:bCs/>
          <w:color w:val="FF0000"/>
          <w:sz w:val="21"/>
          <w:szCs w:val="21"/>
        </w:rPr>
      </w:pPr>
    </w:p>
    <w:p>
      <w:pPr>
        <w:spacing w:line="360" w:lineRule="auto"/>
        <w:rPr>
          <w:rFonts w:hint="eastAsia" w:ascii="宋体" w:hAnsi="宋体" w:eastAsia="宋体" w:cs="宋体"/>
          <w:b/>
          <w:bCs/>
          <w:color w:val="FF0000"/>
          <w:sz w:val="21"/>
          <w:szCs w:val="21"/>
        </w:rPr>
      </w:pPr>
    </w:p>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配置清单</w:t>
      </w:r>
    </w:p>
    <w:p>
      <w:pPr>
        <w:pStyle w:val="12"/>
        <w:rPr>
          <w:rFonts w:hint="eastAsia"/>
          <w:lang w:val="en-US" w:eastAsia="zh-CN"/>
        </w:rPr>
      </w:pPr>
    </w:p>
    <w:tbl>
      <w:tblPr>
        <w:tblStyle w:val="13"/>
        <w:tblW w:w="90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6"/>
        <w:gridCol w:w="2009"/>
        <w:gridCol w:w="3526"/>
        <w:gridCol w:w="917"/>
        <w:gridCol w:w="1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jc w:val="center"/>
        </w:trPr>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3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单位</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hint="eastAsia" w:ascii="宋体" w:hAnsi="宋体" w:eastAsia="宋体" w:cs="宋体"/>
                <w:i w:val="0"/>
                <w:iCs w:val="0"/>
                <w:color w:val="000000"/>
                <w:sz w:val="21"/>
                <w:szCs w:val="21"/>
                <w:u w:val="none"/>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6" w:hRule="atLeast"/>
          <w:jc w:val="center"/>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外接线</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显示器连接线</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数据通讯线1</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数据通讯线2</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USB通讯线</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试剂通讯线</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计算机</w:t>
            </w: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电脑主机</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键盘、鼠标</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c>
          <w:tcPr>
            <w:tcW w:w="2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打印机</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试管架</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配试管用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left"/>
              <w:rPr>
                <w:rFonts w:hint="eastAsia" w:ascii="宋体" w:hAnsi="宋体" w:eastAsia="宋体" w:cs="宋体"/>
                <w:i w:val="0"/>
                <w:iCs w:val="0"/>
                <w:color w:val="000000"/>
                <w:sz w:val="21"/>
                <w:szCs w:val="21"/>
                <w:u w:val="none"/>
              </w:rPr>
            </w:pP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配拭子用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软件加密狗</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试剂瓶盖</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废液桶</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废液管</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清洗液管</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使用说明书</w:t>
            </w:r>
          </w:p>
        </w:tc>
        <w:tc>
          <w:tcPr>
            <w:tcW w:w="3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bl>
    <w:p>
      <w:pPr>
        <w:spacing w:line="360" w:lineRule="auto"/>
        <w:rPr>
          <w:rFonts w:hint="eastAsia" w:ascii="宋体" w:hAnsi="宋体" w:eastAsia="宋体" w:cs="宋体"/>
          <w:sz w:val="21"/>
          <w:szCs w:val="21"/>
        </w:rPr>
      </w:pP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17、</w:t>
      </w:r>
      <w:r>
        <w:rPr>
          <w:rFonts w:hint="eastAsia" w:ascii="宋体" w:hAnsi="宋体" w:eastAsia="宋体" w:cs="宋体"/>
          <w:b/>
          <w:sz w:val="24"/>
          <w:szCs w:val="24"/>
        </w:rPr>
        <w:t>动态血沉压积测试仪</w:t>
      </w:r>
    </w:p>
    <w:p>
      <w:pPr>
        <w:spacing w:line="360" w:lineRule="auto"/>
        <w:jc w:val="center"/>
        <w:rPr>
          <w:rFonts w:hint="eastAsia" w:ascii="宋体" w:hAnsi="宋体" w:eastAsia="宋体" w:cs="宋体"/>
          <w:b/>
          <w:sz w:val="21"/>
          <w:szCs w:val="21"/>
        </w:rPr>
      </w:pP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kern w:val="0"/>
          <w:sz w:val="21"/>
          <w:szCs w:val="21"/>
        </w:rPr>
        <w:t>测试原理：光电感应测试原理。</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测试项目：用于红细胞压积（HCT）和红细胞沉降率（ESR）的测定。</w:t>
      </w:r>
    </w:p>
    <w:p>
      <w:pPr>
        <w:pStyle w:val="4"/>
        <w:numPr>
          <w:ilvl w:val="0"/>
          <w:numId w:val="33"/>
        </w:numPr>
        <w:spacing w:line="360" w:lineRule="auto"/>
        <w:ind w:left="777" w:hanging="357" w:firstLineChars="0"/>
        <w:rPr>
          <w:rFonts w:hint="eastAsia" w:ascii="宋体" w:hAnsi="宋体" w:eastAsia="宋体" w:cs="宋体"/>
          <w:kern w:val="0"/>
          <w:sz w:val="21"/>
          <w:szCs w:val="21"/>
        </w:rPr>
      </w:pPr>
      <w:r>
        <w:rPr>
          <w:rFonts w:hint="eastAsia" w:ascii="宋体" w:hAnsi="宋体" w:eastAsia="宋体" w:cs="宋体"/>
          <w:kern w:val="0"/>
          <w:sz w:val="21"/>
          <w:szCs w:val="21"/>
        </w:rPr>
        <w:t>测试通道数：20个。</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kern w:val="0"/>
          <w:sz w:val="21"/>
          <w:szCs w:val="21"/>
        </w:rPr>
        <w:t>血沉测试范围:（0-160）mm/h。</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kern w:val="0"/>
          <w:sz w:val="21"/>
          <w:szCs w:val="21"/>
        </w:rPr>
        <w:t>血沉准确性误差: ±1mm。</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每个通道须独立并即插即用。</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kern w:val="0"/>
          <w:sz w:val="21"/>
          <w:szCs w:val="21"/>
        </w:rPr>
        <w:t>压积测试范围：</w:t>
      </w:r>
      <w:r>
        <w:rPr>
          <w:rFonts w:hint="eastAsia" w:ascii="宋体" w:hAnsi="宋体" w:eastAsia="宋体" w:cs="宋体"/>
          <w:sz w:val="21"/>
          <w:szCs w:val="21"/>
        </w:rPr>
        <w:t>0.2～1。</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kern w:val="0"/>
          <w:sz w:val="21"/>
          <w:szCs w:val="21"/>
        </w:rPr>
        <w:t>重复性误差:≤3%。</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kern w:val="0"/>
          <w:sz w:val="21"/>
          <w:szCs w:val="21"/>
        </w:rPr>
        <w:t>压积准确性误差:±0.03。</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可自动存储血沉和压积的测试结果，至少可存储255组。</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液晶显示ESR曲线、HCT及ESR结果。</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数据管理、分析和报告软件。</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数据传输：RS-232接口，可支持HIS/LIS系统。</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可打印动态血沉曲线。</w:t>
      </w:r>
    </w:p>
    <w:p>
      <w:pPr>
        <w:pStyle w:val="4"/>
        <w:numPr>
          <w:ilvl w:val="0"/>
          <w:numId w:val="33"/>
        </w:numPr>
        <w:spacing w:line="360" w:lineRule="auto"/>
        <w:ind w:left="777" w:hanging="357" w:firstLineChars="0"/>
        <w:rPr>
          <w:rFonts w:hint="eastAsia" w:ascii="宋体" w:hAnsi="宋体" w:eastAsia="宋体" w:cs="宋体"/>
          <w:sz w:val="21"/>
          <w:szCs w:val="21"/>
        </w:rPr>
      </w:pPr>
      <w:r>
        <w:rPr>
          <w:rFonts w:hint="eastAsia" w:ascii="宋体" w:hAnsi="宋体" w:eastAsia="宋体" w:cs="宋体"/>
          <w:sz w:val="21"/>
          <w:szCs w:val="21"/>
        </w:rPr>
        <w:t>能与血流变联机配套使用，实现数据直接传输。</w:t>
      </w:r>
    </w:p>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sz w:val="21"/>
          <w:szCs w:val="21"/>
        </w:rPr>
      </w:pPr>
    </w:p>
    <w:p>
      <w:pPr>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配置清单</w:t>
      </w:r>
    </w:p>
    <w:p>
      <w:pPr>
        <w:pStyle w:val="12"/>
        <w:spacing w:line="360" w:lineRule="auto"/>
        <w:rPr>
          <w:rFonts w:hint="eastAsia" w:ascii="宋体" w:hAnsi="宋体" w:eastAsia="宋体" w:cs="宋体"/>
          <w:sz w:val="21"/>
          <w:szCs w:val="21"/>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23"/>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9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项目</w:t>
            </w:r>
          </w:p>
        </w:tc>
        <w:tc>
          <w:tcPr>
            <w:tcW w:w="2323"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单位</w:t>
            </w:r>
          </w:p>
        </w:tc>
        <w:tc>
          <w:tcPr>
            <w:tcW w:w="232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9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主机</w:t>
            </w:r>
          </w:p>
        </w:tc>
        <w:tc>
          <w:tcPr>
            <w:tcW w:w="2323"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台</w:t>
            </w:r>
          </w:p>
        </w:tc>
        <w:tc>
          <w:tcPr>
            <w:tcW w:w="23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9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数据线</w:t>
            </w:r>
          </w:p>
        </w:tc>
        <w:tc>
          <w:tcPr>
            <w:tcW w:w="2323"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根</w:t>
            </w:r>
          </w:p>
        </w:tc>
        <w:tc>
          <w:tcPr>
            <w:tcW w:w="23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9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电源线</w:t>
            </w:r>
          </w:p>
        </w:tc>
        <w:tc>
          <w:tcPr>
            <w:tcW w:w="2323"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根</w:t>
            </w:r>
          </w:p>
        </w:tc>
        <w:tc>
          <w:tcPr>
            <w:tcW w:w="23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9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血沉管</w:t>
            </w:r>
          </w:p>
        </w:tc>
        <w:tc>
          <w:tcPr>
            <w:tcW w:w="2323"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根</w:t>
            </w:r>
          </w:p>
        </w:tc>
        <w:tc>
          <w:tcPr>
            <w:tcW w:w="23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392"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打印纸</w:t>
            </w:r>
          </w:p>
        </w:tc>
        <w:tc>
          <w:tcPr>
            <w:tcW w:w="2323"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卷</w:t>
            </w:r>
          </w:p>
        </w:tc>
        <w:tc>
          <w:tcPr>
            <w:tcW w:w="23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392"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加样长针</w:t>
            </w:r>
          </w:p>
        </w:tc>
        <w:tc>
          <w:tcPr>
            <w:tcW w:w="2323"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w:t>
            </w:r>
          </w:p>
        </w:tc>
        <w:tc>
          <w:tcPr>
            <w:tcW w:w="23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bl>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br w:type="page"/>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18、</w:t>
      </w:r>
      <w:r>
        <w:rPr>
          <w:rFonts w:hint="eastAsia" w:ascii="宋体" w:hAnsi="宋体" w:eastAsia="宋体" w:cs="宋体"/>
          <w:b/>
          <w:sz w:val="24"/>
          <w:szCs w:val="24"/>
          <w:lang w:eastAsia="zh-CN"/>
        </w:rPr>
        <w:t>生物</w:t>
      </w:r>
      <w:r>
        <w:rPr>
          <w:rFonts w:hint="eastAsia" w:ascii="宋体" w:hAnsi="宋体" w:eastAsia="宋体" w:cs="宋体"/>
          <w:b/>
          <w:sz w:val="24"/>
          <w:szCs w:val="24"/>
        </w:rPr>
        <w:t>显微镜</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用途：可用于普通染色的切片观察，以及临床、科研常规显微检验工作。</w:t>
      </w:r>
    </w:p>
    <w:p>
      <w:pPr>
        <w:spacing w:line="360" w:lineRule="auto"/>
        <w:rPr>
          <w:rFonts w:hint="eastAsia" w:ascii="宋体" w:hAnsi="宋体" w:eastAsia="宋体" w:cs="宋体"/>
          <w:sz w:val="21"/>
          <w:szCs w:val="21"/>
        </w:rPr>
      </w:pPr>
      <w:r>
        <w:rPr>
          <w:rFonts w:hint="eastAsia" w:ascii="宋体" w:hAnsi="宋体" w:eastAsia="宋体" w:cs="宋体"/>
          <w:sz w:val="21"/>
          <w:szCs w:val="21"/>
        </w:rPr>
        <w:t>1．工作条件</w:t>
      </w:r>
    </w:p>
    <w:p>
      <w:pPr>
        <w:spacing w:line="360" w:lineRule="auto"/>
        <w:rPr>
          <w:rFonts w:hint="eastAsia" w:ascii="宋体" w:hAnsi="宋体" w:eastAsia="宋体" w:cs="宋体"/>
          <w:sz w:val="21"/>
          <w:szCs w:val="21"/>
        </w:rPr>
      </w:pPr>
      <w:r>
        <w:rPr>
          <w:rFonts w:hint="eastAsia" w:ascii="宋体" w:hAnsi="宋体" w:eastAsia="宋体" w:cs="宋体"/>
          <w:sz w:val="21"/>
          <w:szCs w:val="21"/>
        </w:rPr>
        <w:t>1.1  适于在气温为摄氏-40℃～＋50℃的环境条件下运输和贮存，在电源220V（10%）/50Hz、气温摄氏-5℃～40℃和相对湿度85%的环境条件下运行。</w:t>
      </w:r>
    </w:p>
    <w:p>
      <w:pPr>
        <w:spacing w:line="360" w:lineRule="auto"/>
        <w:rPr>
          <w:rFonts w:hint="eastAsia" w:ascii="宋体" w:hAnsi="宋体" w:eastAsia="宋体" w:cs="宋体"/>
          <w:sz w:val="21"/>
          <w:szCs w:val="21"/>
        </w:rPr>
      </w:pPr>
      <w:r>
        <w:rPr>
          <w:rFonts w:hint="eastAsia" w:ascii="宋体" w:hAnsi="宋体" w:eastAsia="宋体" w:cs="宋体"/>
          <w:sz w:val="21"/>
          <w:szCs w:val="21"/>
        </w:rPr>
        <w:t>1.2  配置符合中国有关标准要求的插头，或提供适当的转换插座。</w:t>
      </w:r>
    </w:p>
    <w:p>
      <w:pPr>
        <w:spacing w:line="360" w:lineRule="auto"/>
        <w:rPr>
          <w:rFonts w:hint="eastAsia" w:ascii="宋体" w:hAnsi="宋体" w:eastAsia="宋体" w:cs="宋体"/>
          <w:sz w:val="21"/>
          <w:szCs w:val="21"/>
        </w:rPr>
      </w:pPr>
      <w:r>
        <w:rPr>
          <w:rFonts w:hint="eastAsia" w:ascii="宋体" w:hAnsi="宋体" w:eastAsia="宋体" w:cs="宋体"/>
          <w:sz w:val="21"/>
          <w:szCs w:val="21"/>
        </w:rPr>
        <w:t>2．主要技术指标</w:t>
      </w:r>
    </w:p>
    <w:p>
      <w:pPr>
        <w:spacing w:line="360" w:lineRule="auto"/>
        <w:rPr>
          <w:rFonts w:hint="eastAsia" w:ascii="宋体" w:hAnsi="宋体" w:eastAsia="宋体" w:cs="宋体"/>
          <w:sz w:val="21"/>
          <w:szCs w:val="21"/>
        </w:rPr>
      </w:pPr>
      <w:r>
        <w:rPr>
          <w:rFonts w:hint="eastAsia" w:ascii="宋体" w:hAnsi="宋体" w:eastAsia="宋体" w:cs="宋体"/>
          <w:sz w:val="21"/>
          <w:szCs w:val="21"/>
        </w:rPr>
        <w:t>2.1  生物显微镜</w:t>
      </w:r>
    </w:p>
    <w:p>
      <w:pPr>
        <w:spacing w:line="360" w:lineRule="auto"/>
        <w:rPr>
          <w:rFonts w:hint="eastAsia" w:ascii="宋体" w:hAnsi="宋体" w:eastAsia="宋体" w:cs="宋体"/>
          <w:color w:val="auto"/>
          <w:sz w:val="21"/>
          <w:szCs w:val="21"/>
        </w:rPr>
      </w:pPr>
      <w:r>
        <w:rPr>
          <w:rFonts w:hint="eastAsia" w:ascii="宋体" w:hAnsi="宋体" w:eastAsia="宋体" w:cs="宋体"/>
          <w:sz w:val="21"/>
          <w:szCs w:val="21"/>
        </w:rPr>
        <w:t>2.1.1  光学系统：UIS2 光学矫正系统，齐焦距离必</w:t>
      </w:r>
      <w:r>
        <w:rPr>
          <w:rFonts w:hint="eastAsia" w:ascii="宋体" w:hAnsi="宋体" w:eastAsia="宋体" w:cs="宋体"/>
          <w:color w:val="auto"/>
          <w:sz w:val="21"/>
          <w:szCs w:val="21"/>
        </w:rPr>
        <w:t>须为45</w:t>
      </w:r>
      <w:r>
        <w:rPr>
          <w:rFonts w:hint="eastAsia" w:ascii="宋体" w:hAnsi="宋体" w:eastAsia="宋体" w:cs="宋体"/>
          <w:color w:val="auto"/>
          <w:sz w:val="21"/>
          <w:szCs w:val="21"/>
          <w:lang w:val="en-US" w:eastAsia="zh-CN"/>
        </w:rPr>
        <w:t>-48</w:t>
      </w:r>
      <w:r>
        <w:rPr>
          <w:rFonts w:hint="eastAsia" w:ascii="宋体" w:hAnsi="宋体" w:eastAsia="宋体" w:cs="宋体"/>
          <w:color w:val="auto"/>
          <w:sz w:val="21"/>
          <w:szCs w:val="21"/>
        </w:rPr>
        <w:t>mm。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2.1.2  载物台：钢丝传动，无齿条结构</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 xml:space="preserve"> 载物台高度：140mm</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机械固定载物台, (W × D): 211 mm × 154 mm</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移动范围 (X × Y): 76 mm × 52 mm</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载物台XY 移动可锁定</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2.1.3  调焦机构：载物台高度调节 ( 粗调: 15 mm )，可以进行张力调节；</w:t>
      </w:r>
    </w:p>
    <w:p>
      <w:pPr>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有粗调限位，避免标本或物镜的损伤；细调焦旋钮最小调节幅度: 2.5 μm。</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2.1.4  聚光镜：内置孔径光阑；阿贝聚光镜 NA 1.25（ 油浸时）。</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2.1.5  照明系统：内置LED透射光照明系统；LED光源寿命60000小时以上。</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2.1.6  三目观察筒：瞳距调整范围48-75mm，倾斜角度30°，带屈光度调节；</w:t>
      </w:r>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目镜：10X，带眼罩，视场数≥20；分光：50/50固定。</w:t>
      </w:r>
    </w:p>
    <w:p>
      <w:pPr>
        <w:spacing w:line="360" w:lineRule="auto"/>
        <w:rPr>
          <w:rFonts w:hint="eastAsia" w:ascii="宋体" w:hAnsi="宋体" w:eastAsia="宋体" w:cs="宋体"/>
          <w:sz w:val="21"/>
          <w:szCs w:val="21"/>
        </w:rPr>
      </w:pPr>
      <w:r>
        <w:rPr>
          <w:rFonts w:hint="eastAsia" w:ascii="宋体" w:hAnsi="宋体" w:eastAsia="宋体" w:cs="宋体"/>
          <w:sz w:val="21"/>
          <w:szCs w:val="21"/>
        </w:rPr>
        <w:t>2.1.7  物镜转盘：与显微镜机身固定的内旋式5孔物镜转盘，便于放置标本。</w:t>
      </w:r>
    </w:p>
    <w:p>
      <w:pPr>
        <w:spacing w:line="360" w:lineRule="auto"/>
        <w:ind w:left="720" w:hanging="630" w:hangingChars="300"/>
        <w:rPr>
          <w:rFonts w:hint="eastAsia" w:ascii="宋体" w:hAnsi="宋体" w:eastAsia="宋体" w:cs="宋体"/>
          <w:sz w:val="21"/>
          <w:szCs w:val="21"/>
        </w:rPr>
      </w:pPr>
      <w:r>
        <w:rPr>
          <w:rFonts w:hint="eastAsia" w:ascii="宋体" w:hAnsi="宋体" w:eastAsia="宋体" w:cs="宋体"/>
          <w:sz w:val="21"/>
          <w:szCs w:val="21"/>
        </w:rPr>
        <w:t>2.1.8  物镜：平场消色差物镜4X（N.A.≥0.1 W.D≥18.5mm）、10X（N.A.≥0.25 W.D≥10.6mm）、40X（N.A.≥0.65 W.D≥0.6mm）、100XO（N.A.≥1.25 W.D≥0.13mm）</w:t>
      </w:r>
    </w:p>
    <w:p>
      <w:pPr>
        <w:spacing w:line="360" w:lineRule="auto"/>
        <w:rPr>
          <w:rFonts w:hint="eastAsia" w:ascii="宋体" w:hAnsi="宋体" w:eastAsia="宋体" w:cs="宋体"/>
          <w:sz w:val="21"/>
          <w:szCs w:val="21"/>
        </w:rPr>
      </w:pPr>
      <w:r>
        <w:rPr>
          <w:rFonts w:hint="eastAsia" w:ascii="宋体" w:hAnsi="宋体" w:eastAsia="宋体" w:cs="宋体"/>
          <w:sz w:val="21"/>
          <w:szCs w:val="21"/>
        </w:rPr>
        <w:t>2.1.9  防霉装置：在三目观察筒、目镜、物镜都做了抗菌、防霉处理</w:t>
      </w:r>
    </w:p>
    <w:p>
      <w:pPr>
        <w:spacing w:line="360" w:lineRule="auto"/>
        <w:rPr>
          <w:rFonts w:hint="eastAsia" w:ascii="宋体" w:hAnsi="宋体" w:eastAsia="宋体" w:cs="宋体"/>
          <w:sz w:val="21"/>
          <w:szCs w:val="21"/>
        </w:rPr>
      </w:pPr>
      <w:r>
        <w:rPr>
          <w:rFonts w:hint="eastAsia" w:ascii="宋体" w:hAnsi="宋体" w:eastAsia="宋体" w:cs="宋体"/>
          <w:sz w:val="21"/>
          <w:szCs w:val="21"/>
        </w:rPr>
        <w:t>2.1.10  所采用光学元件均为环保无铅玻璃</w:t>
      </w:r>
    </w:p>
    <w:p>
      <w:pPr>
        <w:spacing w:line="360" w:lineRule="auto"/>
        <w:rPr>
          <w:rFonts w:hint="eastAsia" w:ascii="宋体" w:hAnsi="宋体" w:eastAsia="宋体" w:cs="宋体"/>
          <w:sz w:val="21"/>
          <w:szCs w:val="21"/>
        </w:rPr>
      </w:pPr>
      <w:r>
        <w:rPr>
          <w:rFonts w:hint="eastAsia" w:ascii="宋体" w:hAnsi="宋体" w:eastAsia="宋体" w:cs="宋体"/>
          <w:sz w:val="21"/>
          <w:szCs w:val="21"/>
        </w:rPr>
        <w:t>3.WiFi（11ac）数字共览相机</w:t>
      </w:r>
    </w:p>
    <w:p>
      <w:pPr>
        <w:spacing w:line="360" w:lineRule="auto"/>
        <w:rPr>
          <w:rFonts w:hint="eastAsia" w:ascii="宋体" w:hAnsi="宋体" w:eastAsia="宋体" w:cs="宋体"/>
          <w:sz w:val="21"/>
          <w:szCs w:val="21"/>
        </w:rPr>
      </w:pPr>
      <w:r>
        <w:rPr>
          <w:rFonts w:hint="eastAsia" w:ascii="宋体" w:hAnsi="宋体" w:eastAsia="宋体" w:cs="宋体"/>
          <w:sz w:val="21"/>
          <w:szCs w:val="21"/>
        </w:rPr>
        <w:t>3.1有效像素: 动态真实1200万像素4000×3000预览，全幅分辨率和帧率：最高帧率 15帧/秒 ；</w:t>
      </w:r>
    </w:p>
    <w:p>
      <w:pPr>
        <w:spacing w:line="360" w:lineRule="auto"/>
        <w:rPr>
          <w:rFonts w:hint="eastAsia" w:ascii="宋体" w:hAnsi="宋体" w:eastAsia="宋体" w:cs="宋体"/>
          <w:sz w:val="21"/>
          <w:szCs w:val="21"/>
        </w:rPr>
      </w:pPr>
      <w:r>
        <w:rPr>
          <w:rFonts w:hint="eastAsia" w:ascii="宋体" w:hAnsi="宋体" w:eastAsia="宋体" w:cs="宋体"/>
          <w:sz w:val="21"/>
          <w:szCs w:val="21"/>
        </w:rPr>
        <w:t>3.21/1.7英寸传感器；像素点尺寸：1.85μm×1.85μm；  动态范围：＞80dB； 信噪比：≥50dB； 光谱响应：380nm~650nm； 曝光能力：实时自动、单次自动、手动调节 ； 白平衡：实时自动、单次自动、手动R B分别调节；</w:t>
      </w:r>
    </w:p>
    <w:p>
      <w:pPr>
        <w:spacing w:line="360" w:lineRule="auto"/>
        <w:rPr>
          <w:rFonts w:hint="eastAsia" w:ascii="宋体" w:hAnsi="宋体" w:eastAsia="宋体" w:cs="宋体"/>
          <w:sz w:val="21"/>
          <w:szCs w:val="21"/>
        </w:rPr>
      </w:pPr>
      <w:r>
        <w:rPr>
          <w:rFonts w:hint="eastAsia" w:ascii="宋体" w:hAnsi="宋体" w:eastAsia="宋体" w:cs="宋体"/>
          <w:sz w:val="21"/>
          <w:szCs w:val="21"/>
        </w:rPr>
        <w:t>3.3. 采用5G WiFi（11ac）传输方式，运行更高速更稳定；</w:t>
      </w:r>
    </w:p>
    <w:p>
      <w:pPr>
        <w:spacing w:line="360" w:lineRule="auto"/>
        <w:rPr>
          <w:rFonts w:hint="eastAsia" w:ascii="宋体" w:hAnsi="宋体" w:eastAsia="宋体" w:cs="宋体"/>
          <w:sz w:val="21"/>
          <w:szCs w:val="21"/>
        </w:rPr>
      </w:pPr>
      <w:r>
        <w:rPr>
          <w:rFonts w:hint="eastAsia" w:ascii="宋体" w:hAnsi="宋体" w:eastAsia="宋体" w:cs="宋体"/>
          <w:sz w:val="21"/>
          <w:szCs w:val="21"/>
        </w:rPr>
        <w:t>3.4. 相机模块内置，缩小镜内置，实现大视野范围，5/5分光满足肉眼与电子同时观看；</w:t>
      </w:r>
    </w:p>
    <w:p>
      <w:pPr>
        <w:spacing w:line="360" w:lineRule="auto"/>
        <w:rPr>
          <w:rFonts w:hint="eastAsia" w:ascii="宋体" w:hAnsi="宋体" w:eastAsia="宋体" w:cs="宋体"/>
          <w:sz w:val="21"/>
          <w:szCs w:val="21"/>
        </w:rPr>
      </w:pPr>
      <w:r>
        <w:rPr>
          <w:rFonts w:hint="eastAsia" w:ascii="宋体" w:hAnsi="宋体" w:eastAsia="宋体" w:cs="宋体"/>
          <w:sz w:val="21"/>
          <w:szCs w:val="21"/>
        </w:rPr>
        <w:t>3.5. 采用精准的丝杆齐焦方式，实现显示端与肉眼观察同步。仅设电源开关与信号指示灯，防止学生误操作。不改变显微镜机械结构，不破坏显微镜原有光学系统，便于以后快速升级更高像素；</w:t>
      </w:r>
    </w:p>
    <w:p>
      <w:pPr>
        <w:spacing w:line="360" w:lineRule="auto"/>
        <w:rPr>
          <w:rFonts w:hint="eastAsia" w:ascii="宋体" w:hAnsi="宋体" w:eastAsia="宋体" w:cs="宋体"/>
          <w:sz w:val="21"/>
          <w:szCs w:val="21"/>
        </w:rPr>
      </w:pPr>
      <w:r>
        <w:rPr>
          <w:rFonts w:hint="eastAsia" w:ascii="宋体" w:hAnsi="宋体" w:eastAsia="宋体" w:cs="宋体"/>
          <w:sz w:val="21"/>
          <w:szCs w:val="21"/>
        </w:rPr>
        <w:t>3.5.可以连接不同的智能终端（电脑、平板、智能手机），支持安卓、iOS，智能终端显示设备与成像系统无线连接，实现1-8台智能终端显示设备同时观看，方便移动示教以及小组讨论，实时展现镜下显微镜下画面。</w:t>
      </w:r>
    </w:p>
    <w:p>
      <w:pPr>
        <w:spacing w:line="360" w:lineRule="auto"/>
        <w:rPr>
          <w:rFonts w:hint="eastAsia" w:ascii="宋体" w:hAnsi="宋体" w:eastAsia="宋体" w:cs="宋体"/>
          <w:sz w:val="21"/>
          <w:szCs w:val="21"/>
        </w:rPr>
      </w:pPr>
      <w:r>
        <w:rPr>
          <w:rFonts w:hint="eastAsia" w:ascii="宋体" w:hAnsi="宋体" w:eastAsia="宋体" w:cs="宋体"/>
          <w:sz w:val="21"/>
          <w:szCs w:val="21"/>
        </w:rPr>
        <w:t>3.6 支持移动终端（手机、平板）通过扫描二维码直接连接相机预览(手机，平板硬件支持5G WiFi IEEE 802.11ac无线协议)</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 3.7 移动终端预览支持速度优先/画质优先模式切换，画质优先为4000×3000视频输出，速度优先为1920x1080视频输出，</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550"/>
        <w:gridCol w:w="1450"/>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522" w:type="dxa"/>
            <w:gridSpan w:val="4"/>
            <w:vAlign w:val="top"/>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78"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序号</w:t>
            </w:r>
          </w:p>
        </w:tc>
        <w:tc>
          <w:tcPr>
            <w:tcW w:w="35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产品名称</w:t>
            </w:r>
          </w:p>
        </w:tc>
        <w:tc>
          <w:tcPr>
            <w:tcW w:w="14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单位</w:t>
            </w:r>
          </w:p>
        </w:tc>
        <w:tc>
          <w:tcPr>
            <w:tcW w:w="264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78"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1</w:t>
            </w:r>
          </w:p>
        </w:tc>
        <w:tc>
          <w:tcPr>
            <w:tcW w:w="35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显微镜主机</w:t>
            </w:r>
          </w:p>
        </w:tc>
        <w:tc>
          <w:tcPr>
            <w:tcW w:w="14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台</w:t>
            </w:r>
          </w:p>
        </w:tc>
        <w:tc>
          <w:tcPr>
            <w:tcW w:w="264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878"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3</w:t>
            </w:r>
          </w:p>
        </w:tc>
        <w:tc>
          <w:tcPr>
            <w:tcW w:w="35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三目镜筒</w:t>
            </w:r>
          </w:p>
        </w:tc>
        <w:tc>
          <w:tcPr>
            <w:tcW w:w="14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个</w:t>
            </w:r>
          </w:p>
        </w:tc>
        <w:tc>
          <w:tcPr>
            <w:tcW w:w="264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78"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4</w:t>
            </w:r>
          </w:p>
        </w:tc>
        <w:tc>
          <w:tcPr>
            <w:tcW w:w="35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5孔物镜转盘</w:t>
            </w:r>
          </w:p>
        </w:tc>
        <w:tc>
          <w:tcPr>
            <w:tcW w:w="14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个</w:t>
            </w:r>
          </w:p>
        </w:tc>
        <w:tc>
          <w:tcPr>
            <w:tcW w:w="264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78"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5</w:t>
            </w:r>
          </w:p>
        </w:tc>
        <w:tc>
          <w:tcPr>
            <w:tcW w:w="3550" w:type="dxa"/>
            <w:vAlign w:val="top"/>
          </w:tcPr>
          <w:p>
            <w:pPr>
              <w:spacing w:line="360" w:lineRule="auto"/>
              <w:rPr>
                <w:rFonts w:hint="eastAsia" w:ascii="宋体" w:hAnsi="宋体" w:eastAsia="宋体" w:cs="宋体"/>
                <w:spacing w:val="3124"/>
                <w:w w:val="100"/>
                <w:kern w:val="0"/>
                <w:sz w:val="21"/>
                <w:szCs w:val="21"/>
                <w:fitText w:val="3334" w:id="1393387016"/>
              </w:rPr>
            </w:pPr>
            <w:r>
              <w:rPr>
                <w:rFonts w:hint="eastAsia" w:ascii="宋体" w:hAnsi="宋体" w:eastAsia="宋体" w:cs="宋体"/>
                <w:spacing w:val="8"/>
                <w:w w:val="100"/>
                <w:kern w:val="0"/>
                <w:sz w:val="21"/>
                <w:szCs w:val="21"/>
                <w:fitText w:val="3334" w:id="1917786562"/>
              </w:rPr>
              <w:t>平场消色差物镜4X.10X.40X.100X</w:t>
            </w:r>
          </w:p>
        </w:tc>
        <w:tc>
          <w:tcPr>
            <w:tcW w:w="1450" w:type="dxa"/>
            <w:vAlign w:val="top"/>
          </w:tcPr>
          <w:p>
            <w:pPr>
              <w:spacing w:line="360" w:lineRule="auto"/>
              <w:rPr>
                <w:rFonts w:hint="eastAsia" w:ascii="宋体" w:hAnsi="宋体" w:eastAsia="宋体" w:cs="宋体"/>
                <w:sz w:val="21"/>
                <w:szCs w:val="21"/>
              </w:rPr>
            </w:pPr>
            <w:r>
              <w:rPr>
                <w:rFonts w:hint="eastAsia" w:ascii="宋体" w:hAnsi="宋体" w:eastAsia="宋体" w:cs="宋体"/>
                <w:spacing w:val="1562"/>
                <w:w w:val="100"/>
                <w:kern w:val="0"/>
                <w:sz w:val="21"/>
                <w:szCs w:val="21"/>
                <w:fitText w:val="3334" w:id="1621320586"/>
              </w:rPr>
              <w:t>个</w:t>
            </w:r>
          </w:p>
        </w:tc>
        <w:tc>
          <w:tcPr>
            <w:tcW w:w="2644" w:type="dxa"/>
            <w:vAlign w:val="top"/>
          </w:tcPr>
          <w:p>
            <w:pPr>
              <w:spacing w:line="360" w:lineRule="auto"/>
              <w:rPr>
                <w:rFonts w:hint="eastAsia" w:ascii="宋体" w:hAnsi="宋体" w:eastAsia="宋体" w:cs="宋体"/>
                <w:sz w:val="21"/>
                <w:szCs w:val="21"/>
              </w:rPr>
            </w:pPr>
            <w:r>
              <w:rPr>
                <w:rFonts w:hint="eastAsia" w:ascii="宋体" w:hAnsi="宋体" w:eastAsia="宋体" w:cs="宋体"/>
                <w:spacing w:val="1562"/>
                <w:kern w:val="0"/>
                <w:sz w:val="21"/>
                <w:szCs w:val="21"/>
                <w:fitText w:val="3334" w:id="1839166120"/>
              </w:rPr>
              <w:t>各</w:t>
            </w:r>
            <w:r>
              <w:rPr>
                <w:rFonts w:hint="eastAsia" w:ascii="宋体" w:hAnsi="宋体" w:eastAsia="宋体" w:cs="宋体"/>
                <w:sz w:val="21"/>
                <w:szCs w:val="21"/>
              </w:rPr>
              <w:t>1</w:t>
            </w:r>
            <w:r>
              <w:rPr>
                <w:rFonts w:hint="eastAsia" w:ascii="宋体" w:hAnsi="宋体" w:eastAsia="宋体" w:cs="宋体"/>
                <w:spacing w:val="1562"/>
                <w:kern w:val="0"/>
                <w:sz w:val="21"/>
                <w:szCs w:val="21"/>
                <w:fitText w:val="3334" w:id="6237232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78"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6</w:t>
            </w:r>
          </w:p>
        </w:tc>
        <w:tc>
          <w:tcPr>
            <w:tcW w:w="35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数码成像系统</w:t>
            </w:r>
          </w:p>
        </w:tc>
        <w:tc>
          <w:tcPr>
            <w:tcW w:w="1450"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套</w:t>
            </w:r>
          </w:p>
        </w:tc>
        <w:tc>
          <w:tcPr>
            <w:tcW w:w="2644" w:type="dxa"/>
            <w:vAlign w:val="top"/>
          </w:tcPr>
          <w:p>
            <w:pPr>
              <w:spacing w:line="360" w:lineRule="auto"/>
              <w:rPr>
                <w:rFonts w:hint="eastAsia" w:ascii="宋体" w:hAnsi="宋体" w:eastAsia="宋体" w:cs="宋体"/>
                <w:sz w:val="21"/>
                <w:szCs w:val="21"/>
              </w:rPr>
            </w:pPr>
            <w:r>
              <w:rPr>
                <w:rFonts w:hint="eastAsia" w:ascii="宋体" w:hAnsi="宋体" w:eastAsia="宋体" w:cs="宋体"/>
                <w:sz w:val="21"/>
                <w:szCs w:val="21"/>
              </w:rPr>
              <w:t>1</w:t>
            </w:r>
          </w:p>
        </w:tc>
      </w:tr>
    </w:tbl>
    <w:p>
      <w:pPr>
        <w:spacing w:line="360" w:lineRule="auto"/>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rPr>
        <w:br w:type="page"/>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19、</w:t>
      </w:r>
      <w:r>
        <w:rPr>
          <w:rFonts w:hint="eastAsia" w:ascii="宋体" w:hAnsi="宋体" w:eastAsia="宋体" w:cs="宋体"/>
          <w:b/>
          <w:color w:val="auto"/>
          <w:sz w:val="24"/>
          <w:szCs w:val="24"/>
          <w:lang w:eastAsia="zh-CN"/>
        </w:rPr>
        <w:t>低速离心机</w:t>
      </w:r>
    </w:p>
    <w:p>
      <w:pPr>
        <w:pStyle w:val="10"/>
        <w:spacing w:before="0" w:beforeAutospacing="0" w:after="0" w:afterAutospacing="0" w:line="360" w:lineRule="auto"/>
        <w:jc w:val="left"/>
        <w:rPr>
          <w:rFonts w:hint="eastAsia" w:ascii="宋体" w:hAnsi="宋体" w:eastAsia="宋体" w:cs="宋体"/>
          <w:b/>
          <w:bCs/>
          <w:color w:val="auto"/>
          <w:sz w:val="21"/>
          <w:szCs w:val="21"/>
          <w:shd w:val="clear" w:color="auto" w:fill="FFFFFF"/>
        </w:rPr>
      </w:pPr>
    </w:p>
    <w:p>
      <w:pPr>
        <w:pStyle w:val="10"/>
        <w:numPr>
          <w:ilvl w:val="0"/>
          <w:numId w:val="34"/>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微机控制，交流变频电机，高精度，低噪音。</w:t>
      </w:r>
    </w:p>
    <w:p>
      <w:pPr>
        <w:pStyle w:val="10"/>
        <w:numPr>
          <w:ilvl w:val="0"/>
          <w:numId w:val="34"/>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rPr>
        <w:t>≥</w:t>
      </w:r>
      <w:r>
        <w:rPr>
          <w:rFonts w:hint="eastAsia" w:ascii="宋体" w:hAnsi="宋体" w:eastAsia="宋体" w:cs="宋体"/>
          <w:color w:val="auto"/>
          <w:sz w:val="21"/>
          <w:szCs w:val="21"/>
          <w:shd w:val="clear" w:color="auto" w:fill="FFFFFF"/>
          <w:lang w:val="en-US" w:eastAsia="zh-CN"/>
        </w:rPr>
        <w:t>5寸</w:t>
      </w:r>
      <w:r>
        <w:rPr>
          <w:rFonts w:hint="eastAsia" w:ascii="宋体" w:hAnsi="宋体" w:eastAsia="宋体" w:cs="宋体"/>
          <w:color w:val="auto"/>
          <w:sz w:val="21"/>
          <w:szCs w:val="21"/>
          <w:shd w:val="clear" w:color="auto" w:fill="FFFFFF"/>
        </w:rPr>
        <w:t>触控大彩屏显示，转速，离心力，运行时间，故障显示。</w:t>
      </w:r>
    </w:p>
    <w:p>
      <w:pPr>
        <w:pStyle w:val="10"/>
        <w:numPr>
          <w:ilvl w:val="0"/>
          <w:numId w:val="34"/>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适配器多层独特设计，可同时满足100mm和75mm采血管分离，自动脱帽提高实验工作效率。</w:t>
      </w:r>
    </w:p>
    <w:p>
      <w:pPr>
        <w:numPr>
          <w:ilvl w:val="0"/>
          <w:numId w:val="34"/>
        </w:numPr>
        <w:spacing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静音技术、</w:t>
      </w:r>
      <w:r>
        <w:rPr>
          <w:rFonts w:hint="eastAsia" w:ascii="宋体" w:hAnsi="宋体" w:eastAsia="宋体" w:cs="宋体"/>
          <w:color w:val="auto"/>
          <w:sz w:val="21"/>
          <w:szCs w:val="21"/>
          <w:shd w:val="clear" w:color="auto" w:fill="FFFFFF"/>
          <w:lang w:eastAsia="zh-CN"/>
        </w:rPr>
        <w:t>低噪音</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eastAsia="zh-CN"/>
        </w:rPr>
        <w:t>最高转速运行低于</w:t>
      </w:r>
      <w:r>
        <w:rPr>
          <w:rFonts w:hint="eastAsia" w:ascii="宋体" w:hAnsi="宋体" w:eastAsia="宋体" w:cs="宋体"/>
          <w:color w:val="auto"/>
          <w:sz w:val="21"/>
          <w:szCs w:val="21"/>
          <w:shd w:val="clear" w:color="auto" w:fill="FFFFFF"/>
          <w:lang w:val="en-US" w:eastAsia="zh-CN"/>
        </w:rPr>
        <w:t>58</w:t>
      </w:r>
      <w:r>
        <w:rPr>
          <w:rFonts w:hint="eastAsia" w:ascii="宋体" w:hAnsi="宋体" w:eastAsia="宋体" w:cs="宋体"/>
          <w:color w:val="auto"/>
          <w:sz w:val="21"/>
          <w:szCs w:val="21"/>
          <w:shd w:val="clear" w:color="auto" w:fill="FFFFFF"/>
        </w:rPr>
        <w:t>分贝。</w:t>
      </w:r>
    </w:p>
    <w:p>
      <w:pPr>
        <w:numPr>
          <w:ilvl w:val="0"/>
          <w:numId w:val="34"/>
        </w:numPr>
        <w:spacing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门盖机身双层密封圈，密封性好，长期使用密不透风。</w:t>
      </w:r>
    </w:p>
    <w:p>
      <w:pPr>
        <w:pStyle w:val="10"/>
        <w:numPr>
          <w:ilvl w:val="0"/>
          <w:numId w:val="34"/>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设有电子门锁，超速，不平衡检测保护，故障报警等功能、确保人生安全。</w:t>
      </w:r>
    </w:p>
    <w:p>
      <w:pPr>
        <w:pStyle w:val="10"/>
        <w:numPr>
          <w:ilvl w:val="0"/>
          <w:numId w:val="34"/>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 xml:space="preserve">触摸面板，可编程操作，转速离心力自动转换，操作简单，适用于医院、中心血站等医疗机构。 </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8、</w:t>
      </w:r>
      <w:r>
        <w:rPr>
          <w:rFonts w:hint="eastAsia" w:ascii="宋体" w:hAnsi="宋体" w:eastAsia="宋体" w:cs="宋体"/>
          <w:color w:val="auto"/>
          <w:sz w:val="21"/>
          <w:szCs w:val="21"/>
          <w:shd w:val="clear" w:color="auto" w:fill="FFFFFF"/>
        </w:rPr>
        <w:t>最高转速</w:t>
      </w:r>
      <w:r>
        <w:rPr>
          <w:rFonts w:hint="eastAsia" w:ascii="宋体" w:hAnsi="宋体" w:eastAsia="宋体" w:cs="宋体"/>
          <w:color w:val="auto"/>
          <w:sz w:val="21"/>
          <w:szCs w:val="21"/>
          <w:shd w:val="clear" w:color="auto" w:fill="FFFFFF"/>
          <w:lang w:val="en-US" w:eastAsia="zh-CN"/>
        </w:rPr>
        <w:t>：</w:t>
      </w:r>
      <w:r>
        <w:rPr>
          <w:rFonts w:hint="eastAsia" w:ascii="宋体" w:hAnsi="宋体" w:eastAsia="宋体" w:cs="宋体"/>
          <w:color w:val="auto"/>
          <w:sz w:val="21"/>
          <w:szCs w:val="21"/>
          <w:shd w:val="clear" w:color="auto" w:fill="FFFFFF"/>
        </w:rPr>
        <w:t>6000</w:t>
      </w:r>
      <w:r>
        <w:rPr>
          <w:rFonts w:hint="eastAsia" w:ascii="宋体" w:hAnsi="宋体" w:eastAsia="宋体" w:cs="宋体"/>
          <w:color w:val="auto"/>
          <w:sz w:val="21"/>
          <w:szCs w:val="21"/>
          <w:shd w:val="clear" w:color="auto" w:fill="FFFFFF"/>
          <w:lang w:val="en-US" w:eastAsia="zh-CN"/>
        </w:rPr>
        <w:t>r/min</w:t>
      </w:r>
      <w:r>
        <w:rPr>
          <w:rFonts w:hint="eastAsia" w:ascii="宋体" w:hAnsi="宋体" w:eastAsia="宋体" w:cs="宋体"/>
          <w:color w:val="auto"/>
          <w:sz w:val="21"/>
          <w:szCs w:val="21"/>
          <w:shd w:val="clear" w:color="auto" w:fill="FFFFFF"/>
        </w:rPr>
        <w:t xml:space="preserve">   </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9、</w:t>
      </w:r>
      <w:r>
        <w:rPr>
          <w:rFonts w:hint="eastAsia" w:ascii="宋体" w:hAnsi="宋体" w:eastAsia="宋体" w:cs="宋体"/>
          <w:color w:val="auto"/>
          <w:sz w:val="21"/>
          <w:szCs w:val="21"/>
          <w:shd w:val="clear" w:color="auto" w:fill="FFFFFF"/>
        </w:rPr>
        <w:t>最大离心</w:t>
      </w:r>
      <w:r>
        <w:rPr>
          <w:rFonts w:hint="eastAsia" w:ascii="宋体" w:hAnsi="宋体" w:eastAsia="宋体" w:cs="宋体"/>
          <w:color w:val="auto"/>
          <w:sz w:val="21"/>
          <w:szCs w:val="21"/>
          <w:shd w:val="clear" w:color="auto" w:fill="FFFFFF"/>
          <w:lang w:eastAsia="zh-CN"/>
        </w:rPr>
        <w:t>力：</w:t>
      </w:r>
      <w:r>
        <w:rPr>
          <w:rFonts w:hint="eastAsia" w:ascii="宋体" w:hAnsi="宋体" w:eastAsia="宋体" w:cs="宋体"/>
          <w:color w:val="auto"/>
          <w:sz w:val="21"/>
          <w:szCs w:val="21"/>
          <w:shd w:val="clear" w:color="auto" w:fill="FFFFFF"/>
        </w:rPr>
        <w:t>6080</w:t>
      </w:r>
      <w:r>
        <w:rPr>
          <w:rFonts w:hint="eastAsia" w:ascii="宋体" w:hAnsi="宋体" w:eastAsia="宋体" w:cs="宋体"/>
          <w:color w:val="auto"/>
          <w:sz w:val="21"/>
          <w:szCs w:val="21"/>
          <w:shd w:val="clear" w:color="auto" w:fill="FFFFFF"/>
          <w:lang w:val="en-US" w:eastAsia="zh-CN"/>
        </w:rPr>
        <w:t>x</w:t>
      </w:r>
      <w:r>
        <w:rPr>
          <w:rFonts w:hint="eastAsia" w:ascii="宋体" w:hAnsi="宋体" w:eastAsia="宋体" w:cs="宋体"/>
          <w:color w:val="auto"/>
          <w:sz w:val="21"/>
          <w:szCs w:val="21"/>
          <w:shd w:val="clear" w:color="auto" w:fill="FFFFFF"/>
        </w:rPr>
        <w:t xml:space="preserve">g </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10、</w:t>
      </w:r>
      <w:r>
        <w:rPr>
          <w:rFonts w:hint="eastAsia" w:ascii="宋体" w:hAnsi="宋体" w:eastAsia="宋体" w:cs="宋体"/>
          <w:color w:val="auto"/>
          <w:sz w:val="21"/>
          <w:szCs w:val="21"/>
          <w:shd w:val="clear" w:color="auto" w:fill="FFFFFF"/>
          <w:lang w:eastAsia="zh-CN"/>
        </w:rPr>
        <w:t>最大容量：</w:t>
      </w:r>
      <w:r>
        <w:rPr>
          <w:rFonts w:hint="eastAsia" w:ascii="宋体" w:hAnsi="宋体" w:eastAsia="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600ml</w:t>
      </w:r>
    </w:p>
    <w:p>
      <w:pPr>
        <w:numPr>
          <w:ilvl w:val="0"/>
          <w:numId w:val="0"/>
        </w:numPr>
        <w:spacing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11、</w:t>
      </w:r>
      <w:r>
        <w:rPr>
          <w:rFonts w:hint="eastAsia" w:ascii="宋体" w:hAnsi="宋体" w:eastAsia="宋体" w:cs="宋体"/>
          <w:color w:val="auto"/>
          <w:sz w:val="21"/>
          <w:szCs w:val="21"/>
          <w:shd w:val="clear" w:color="auto" w:fill="FFFFFF"/>
        </w:rPr>
        <w:t>转速精度</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1</w:t>
      </w:r>
      <w:r>
        <w:rPr>
          <w:rFonts w:hint="eastAsia" w:ascii="宋体" w:hAnsi="宋体" w:eastAsia="宋体" w:cs="宋体"/>
          <w:color w:val="auto"/>
          <w:sz w:val="21"/>
          <w:szCs w:val="21"/>
          <w:shd w:val="clear" w:color="auto" w:fill="FFFFFF"/>
        </w:rPr>
        <w:t>0</w:t>
      </w:r>
      <w:r>
        <w:rPr>
          <w:rFonts w:hint="eastAsia" w:ascii="宋体" w:hAnsi="宋体" w:eastAsia="宋体" w:cs="宋体"/>
          <w:color w:val="auto"/>
          <w:sz w:val="21"/>
          <w:szCs w:val="21"/>
          <w:shd w:val="clear" w:color="auto" w:fill="FFFFFF"/>
          <w:lang w:val="en-US" w:eastAsia="zh-CN"/>
        </w:rPr>
        <w:t>r/min</w:t>
      </w:r>
      <w:r>
        <w:rPr>
          <w:rFonts w:hint="eastAsia" w:ascii="宋体" w:hAnsi="宋体" w:eastAsia="宋体" w:cs="宋体"/>
          <w:color w:val="auto"/>
          <w:sz w:val="21"/>
          <w:szCs w:val="21"/>
          <w:shd w:val="clear" w:color="auto" w:fill="FFFFFF"/>
        </w:rPr>
        <w:t xml:space="preserve"> </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12、</w:t>
      </w:r>
      <w:r>
        <w:rPr>
          <w:rFonts w:hint="eastAsia" w:ascii="宋体" w:hAnsi="宋体" w:eastAsia="宋体" w:cs="宋体"/>
          <w:color w:val="auto"/>
          <w:sz w:val="21"/>
          <w:szCs w:val="21"/>
          <w:shd w:val="clear" w:color="auto" w:fill="FFFFFF"/>
        </w:rPr>
        <w:t>定时范围</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0～99</w:t>
      </w:r>
      <w:r>
        <w:rPr>
          <w:rFonts w:hint="eastAsia" w:ascii="宋体" w:hAnsi="宋体" w:eastAsia="宋体" w:cs="宋体"/>
          <w:color w:val="auto"/>
          <w:sz w:val="21"/>
          <w:szCs w:val="21"/>
          <w:shd w:val="clear" w:color="auto" w:fill="FFFFFF"/>
        </w:rPr>
        <w:t>min</w:t>
      </w:r>
      <w:r>
        <w:rPr>
          <w:rFonts w:hint="eastAsia" w:ascii="宋体" w:hAnsi="宋体" w:eastAsia="宋体" w:cs="宋体"/>
          <w:color w:val="auto"/>
          <w:sz w:val="21"/>
          <w:szCs w:val="21"/>
          <w:shd w:val="clear" w:color="auto" w:fill="FFFFFF"/>
          <w:lang w:val="en-US" w:eastAsia="zh-CN"/>
        </w:rPr>
        <w:t>59s</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13、</w:t>
      </w:r>
      <w:r>
        <w:rPr>
          <w:rFonts w:hint="eastAsia" w:ascii="宋体" w:hAnsi="宋体" w:eastAsia="宋体" w:cs="宋体"/>
          <w:color w:val="auto"/>
          <w:sz w:val="21"/>
          <w:szCs w:val="21"/>
          <w:shd w:val="clear" w:color="auto" w:fill="FFFFFF"/>
        </w:rPr>
        <w:t>整机噪音</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 xml:space="preserve">&lt;58dB </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14、</w:t>
      </w:r>
      <w:r>
        <w:rPr>
          <w:rFonts w:hint="eastAsia" w:ascii="宋体" w:hAnsi="宋体" w:eastAsia="宋体" w:cs="宋体"/>
          <w:color w:val="auto"/>
          <w:sz w:val="21"/>
          <w:szCs w:val="21"/>
          <w:shd w:val="clear" w:color="auto" w:fill="FFFFFF"/>
        </w:rPr>
        <w:t>电    源</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 xml:space="preserve">AC220V 50hz 10A </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15、整机功率：750W</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16、</w:t>
      </w:r>
      <w:r>
        <w:rPr>
          <w:rFonts w:hint="eastAsia" w:ascii="宋体" w:hAnsi="宋体" w:eastAsia="宋体" w:cs="宋体"/>
          <w:color w:val="auto"/>
          <w:sz w:val="21"/>
          <w:szCs w:val="21"/>
          <w:shd w:val="clear" w:color="auto" w:fill="FFFFFF"/>
        </w:rPr>
        <w:t>重    量</w:t>
      </w:r>
      <w:r>
        <w:rPr>
          <w:rFonts w:hint="eastAsia" w:ascii="宋体" w:hAnsi="宋体" w:eastAsia="宋体" w:cs="宋体"/>
          <w:color w:val="auto"/>
          <w:sz w:val="21"/>
          <w:szCs w:val="21"/>
          <w:shd w:val="clear" w:color="auto" w:fill="FFFFFF"/>
          <w:lang w:eastAsia="zh-CN"/>
        </w:rPr>
        <w:t>：（不含转头）</w:t>
      </w:r>
      <w:r>
        <w:rPr>
          <w:rFonts w:hint="eastAsia" w:ascii="宋体" w:hAnsi="宋体" w:eastAsia="宋体" w:cs="宋体"/>
          <w:color w:val="auto"/>
          <w:sz w:val="21"/>
          <w:szCs w:val="21"/>
          <w:shd w:val="clear" w:color="auto" w:fill="FFFFFF"/>
        </w:rPr>
        <w:t xml:space="preserve">50kg </w:t>
      </w:r>
    </w:p>
    <w:p>
      <w:pPr>
        <w:pStyle w:val="10"/>
        <w:numPr>
          <w:ilvl w:val="0"/>
          <w:numId w:val="0"/>
        </w:numPr>
        <w:spacing w:before="0" w:beforeAutospacing="0" w:after="0" w:afterAutospacing="0" w:line="360" w:lineRule="auto"/>
        <w:ind w:left="0" w:leftChars="0" w:firstLine="218" w:firstLineChars="104"/>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17、</w:t>
      </w:r>
      <w:r>
        <w:rPr>
          <w:rFonts w:hint="eastAsia" w:ascii="宋体" w:hAnsi="宋体" w:eastAsia="宋体" w:cs="宋体"/>
          <w:color w:val="auto"/>
          <w:sz w:val="21"/>
          <w:szCs w:val="21"/>
          <w:shd w:val="clear" w:color="auto" w:fill="FFFFFF"/>
        </w:rPr>
        <w:t>外</w:t>
      </w:r>
      <w:r>
        <w:rPr>
          <w:rFonts w:hint="eastAsia" w:ascii="宋体" w:hAnsi="宋体" w:eastAsia="宋体" w:cs="宋体"/>
          <w:color w:val="auto"/>
          <w:sz w:val="21"/>
          <w:szCs w:val="21"/>
          <w:shd w:val="clear" w:color="auto" w:fill="FFFFFF"/>
          <w:lang w:eastAsia="zh-CN"/>
        </w:rPr>
        <w:t>形</w:t>
      </w:r>
      <w:r>
        <w:rPr>
          <w:rFonts w:hint="eastAsia" w:ascii="宋体" w:hAnsi="宋体" w:eastAsia="宋体" w:cs="宋体"/>
          <w:color w:val="auto"/>
          <w:sz w:val="21"/>
          <w:szCs w:val="21"/>
          <w:shd w:val="clear" w:color="auto" w:fill="FFFFFF"/>
        </w:rPr>
        <w:t>尺寸</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 xml:space="preserve">600×470×370mm(L×W×H) </w:t>
      </w:r>
    </w:p>
    <w:p>
      <w:pPr>
        <w:pStyle w:val="10"/>
        <w:spacing w:before="0" w:beforeAutospacing="0" w:after="0" w:afterAutospacing="0" w:line="360" w:lineRule="auto"/>
        <w:rPr>
          <w:rFonts w:hint="eastAsia" w:ascii="宋体" w:hAnsi="宋体" w:eastAsia="宋体" w:cs="宋体"/>
          <w:b/>
          <w:bCs/>
          <w:color w:val="auto"/>
          <w:sz w:val="21"/>
          <w:szCs w:val="21"/>
          <w:shd w:val="clear" w:color="auto" w:fill="FFFFFF"/>
        </w:rPr>
      </w:pPr>
    </w:p>
    <w:p>
      <w:pPr>
        <w:pStyle w:val="10"/>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 xml:space="preserve">   </w:t>
      </w:r>
    </w:p>
    <w:p>
      <w:pPr>
        <w:pStyle w:val="10"/>
        <w:spacing w:before="0" w:beforeAutospacing="0" w:after="0" w:afterAutospacing="0" w:line="360" w:lineRule="auto"/>
        <w:rPr>
          <w:rFonts w:hint="eastAsia" w:ascii="宋体" w:hAnsi="宋体" w:eastAsia="宋体" w:cs="宋体"/>
          <w:color w:val="auto"/>
          <w:sz w:val="21"/>
          <w:szCs w:val="21"/>
          <w:shd w:val="clear" w:color="auto" w:fill="FFFFFF"/>
        </w:rPr>
      </w:pPr>
    </w:p>
    <w:p>
      <w:pPr>
        <w:pStyle w:val="10"/>
        <w:spacing w:before="0" w:beforeAutospacing="0" w:after="0" w:afterAutospacing="0" w:line="360" w:lineRule="auto"/>
        <w:rPr>
          <w:rFonts w:hint="eastAsia" w:ascii="宋体" w:hAnsi="宋体" w:eastAsia="宋体" w:cs="宋体"/>
          <w:color w:val="auto"/>
          <w:sz w:val="21"/>
          <w:szCs w:val="21"/>
          <w:shd w:val="clear" w:color="auto" w:fill="FFFFFF"/>
        </w:rPr>
      </w:pPr>
    </w:p>
    <w:p>
      <w:pPr>
        <w:pStyle w:val="10"/>
        <w:spacing w:before="0" w:beforeAutospacing="0" w:after="0" w:afterAutospacing="0" w:line="360" w:lineRule="auto"/>
        <w:rPr>
          <w:rFonts w:hint="eastAsia" w:ascii="宋体" w:hAnsi="宋体" w:eastAsia="宋体" w:cs="宋体"/>
          <w:color w:val="auto"/>
          <w:sz w:val="21"/>
          <w:szCs w:val="21"/>
          <w:shd w:val="clear" w:color="auto" w:fill="FFFFFF"/>
          <w:lang w:eastAsia="zh-CN"/>
        </w:rPr>
      </w:pPr>
    </w:p>
    <w:p>
      <w:pPr>
        <w:pStyle w:val="10"/>
        <w:spacing w:before="0" w:beforeAutospacing="0" w:after="0" w:afterAutospacing="0" w:line="360" w:lineRule="auto"/>
        <w:rPr>
          <w:rFonts w:hint="eastAsia" w:ascii="宋体" w:hAnsi="宋体" w:eastAsia="宋体" w:cs="宋体"/>
          <w:color w:val="auto"/>
          <w:sz w:val="21"/>
          <w:szCs w:val="21"/>
          <w:shd w:val="clear" w:color="auto" w:fill="FFFFFF"/>
          <w:lang w:eastAsia="zh-CN"/>
        </w:rPr>
      </w:pPr>
    </w:p>
    <w:p>
      <w:pPr>
        <w:pStyle w:val="10"/>
        <w:spacing w:before="0" w:beforeAutospacing="0" w:after="0" w:afterAutospacing="0" w:line="360" w:lineRule="auto"/>
        <w:rPr>
          <w:rFonts w:hint="eastAsia" w:ascii="宋体" w:hAnsi="宋体" w:eastAsia="宋体" w:cs="宋体"/>
          <w:color w:val="auto"/>
          <w:sz w:val="21"/>
          <w:szCs w:val="21"/>
          <w:shd w:val="clear" w:color="auto" w:fill="FFFFFF"/>
          <w:lang w:eastAsia="zh-CN"/>
        </w:rPr>
      </w:pPr>
    </w:p>
    <w:p>
      <w:pPr>
        <w:pStyle w:val="10"/>
        <w:spacing w:before="0" w:beforeAutospacing="0" w:after="0" w:afterAutospacing="0" w:line="360" w:lineRule="auto"/>
        <w:rPr>
          <w:rFonts w:hint="eastAsia" w:ascii="宋体" w:hAnsi="宋体" w:eastAsia="宋体" w:cs="宋体"/>
          <w:color w:val="auto"/>
          <w:sz w:val="21"/>
          <w:szCs w:val="21"/>
          <w:shd w:val="clear" w:color="auto" w:fill="FFFFFF"/>
          <w:lang w:eastAsia="zh-CN"/>
        </w:rPr>
      </w:pPr>
    </w:p>
    <w:tbl>
      <w:tblPr>
        <w:tblStyle w:val="13"/>
        <w:tblW w:w="5158" w:type="dxa"/>
        <w:jc w:val="center"/>
        <w:shd w:val="clear" w:color="auto" w:fill="auto"/>
        <w:tblLayout w:type="fixed"/>
        <w:tblCellMar>
          <w:top w:w="0" w:type="dxa"/>
          <w:left w:w="108" w:type="dxa"/>
          <w:bottom w:w="0" w:type="dxa"/>
          <w:right w:w="108" w:type="dxa"/>
        </w:tblCellMar>
      </w:tblPr>
      <w:tblGrid>
        <w:gridCol w:w="1054"/>
        <w:gridCol w:w="1706"/>
        <w:gridCol w:w="1199"/>
        <w:gridCol w:w="1199"/>
      </w:tblGrid>
      <w:tr>
        <w:tblPrEx>
          <w:shd w:val="clear" w:color="auto" w:fill="auto"/>
          <w:tblCellMar>
            <w:top w:w="0" w:type="dxa"/>
            <w:left w:w="108" w:type="dxa"/>
            <w:bottom w:w="0" w:type="dxa"/>
            <w:right w:w="108" w:type="dxa"/>
          </w:tblCellMar>
        </w:tblPrEx>
        <w:trPr>
          <w:trHeight w:val="818" w:hRule="atLeast"/>
          <w:jc w:val="center"/>
        </w:trPr>
        <w:tc>
          <w:tcPr>
            <w:tcW w:w="515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lang w:val="en-US" w:eastAsia="zh-CN"/>
              </w:rPr>
            </w:pPr>
            <w:r>
              <w:rPr>
                <w:rFonts w:hint="eastAsia" w:ascii="宋体" w:hAnsi="宋体" w:eastAsia="宋体" w:cs="宋体"/>
                <w:b/>
                <w:bCs/>
                <w:i w:val="0"/>
                <w:iCs w:val="0"/>
                <w:color w:val="auto"/>
                <w:sz w:val="21"/>
                <w:szCs w:val="21"/>
                <w:u w:val="none"/>
                <w:lang w:val="en-US" w:eastAsia="zh-CN"/>
              </w:rPr>
              <w:t>配置清单</w:t>
            </w:r>
          </w:p>
        </w:tc>
      </w:tr>
      <w:tr>
        <w:tblPrEx>
          <w:tblCellMar>
            <w:top w:w="0" w:type="dxa"/>
            <w:left w:w="108" w:type="dxa"/>
            <w:bottom w:w="0" w:type="dxa"/>
            <w:right w:w="108" w:type="dxa"/>
          </w:tblCellMar>
        </w:tblPrEx>
        <w:trPr>
          <w:trHeight w:val="784"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名称</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r>
      <w:tr>
        <w:tblPrEx>
          <w:tblCellMar>
            <w:top w:w="0" w:type="dxa"/>
            <w:left w:w="108" w:type="dxa"/>
            <w:bottom w:w="0" w:type="dxa"/>
            <w:right w:w="108" w:type="dxa"/>
          </w:tblCellMar>
        </w:tblPrEx>
        <w:trPr>
          <w:trHeight w:val="717"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   机</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CellMar>
            <w:top w:w="0" w:type="dxa"/>
            <w:left w:w="108" w:type="dxa"/>
            <w:bottom w:w="0" w:type="dxa"/>
            <w:right w:w="108" w:type="dxa"/>
          </w:tblCellMar>
        </w:tblPrEx>
        <w:trPr>
          <w:trHeight w:val="684"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 xml:space="preserve">水平吊篮 </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套</w:t>
            </w:r>
          </w:p>
        </w:tc>
      </w:tr>
      <w:tr>
        <w:tblPrEx>
          <w:tblCellMar>
            <w:top w:w="0" w:type="dxa"/>
            <w:left w:w="108" w:type="dxa"/>
            <w:bottom w:w="0" w:type="dxa"/>
            <w:right w:w="108" w:type="dxa"/>
          </w:tblCellMar>
        </w:tblPrEx>
        <w:trPr>
          <w:trHeight w:val="734"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脱帽适配器</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CellMar>
            <w:top w:w="0" w:type="dxa"/>
            <w:left w:w="108" w:type="dxa"/>
            <w:bottom w:w="0" w:type="dxa"/>
            <w:right w:w="108" w:type="dxa"/>
          </w:tblCellMar>
        </w:tblPrEx>
        <w:trPr>
          <w:trHeight w:val="724"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扳手</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把</w:t>
            </w:r>
          </w:p>
        </w:tc>
      </w:tr>
      <w:tr>
        <w:tblPrEx>
          <w:tblCellMar>
            <w:top w:w="0" w:type="dxa"/>
            <w:left w:w="108" w:type="dxa"/>
            <w:bottom w:w="0" w:type="dxa"/>
            <w:right w:w="108" w:type="dxa"/>
          </w:tblCellMar>
        </w:tblPrEx>
        <w:trPr>
          <w:trHeight w:val="717"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拆卸工具</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个</w:t>
            </w:r>
          </w:p>
        </w:tc>
      </w:tr>
      <w:tr>
        <w:tblPrEx>
          <w:tblCellMar>
            <w:top w:w="0" w:type="dxa"/>
            <w:left w:w="108" w:type="dxa"/>
            <w:bottom w:w="0" w:type="dxa"/>
            <w:right w:w="108" w:type="dxa"/>
          </w:tblCellMar>
        </w:tblPrEx>
        <w:trPr>
          <w:trHeight w:val="717" w:hRule="atLeast"/>
          <w:jc w:val="center"/>
        </w:trPr>
        <w:tc>
          <w:tcPr>
            <w:tcW w:w="10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w:t>
            </w:r>
          </w:p>
        </w:tc>
        <w:tc>
          <w:tcPr>
            <w:tcW w:w="1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 源 线</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w:t>
            </w:r>
          </w:p>
        </w:tc>
      </w:tr>
    </w:tbl>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20、</w:t>
      </w:r>
      <w:r>
        <w:rPr>
          <w:rFonts w:hint="eastAsia" w:ascii="宋体" w:hAnsi="宋体" w:eastAsia="宋体" w:cs="宋体"/>
          <w:b/>
          <w:bCs w:val="0"/>
          <w:sz w:val="24"/>
          <w:szCs w:val="24"/>
        </w:rPr>
        <w:t>干式荧光免疫分析仪</w:t>
      </w:r>
    </w:p>
    <w:p>
      <w:pPr>
        <w:spacing w:line="360" w:lineRule="auto"/>
        <w:ind w:firstLine="210" w:firstLineChars="100"/>
        <w:rPr>
          <w:rFonts w:hint="eastAsia" w:ascii="宋体" w:hAnsi="宋体" w:eastAsia="宋体" w:cs="宋体"/>
          <w:sz w:val="21"/>
          <w:szCs w:val="21"/>
        </w:rPr>
      </w:pP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 方法学：荧光免疫法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2. 光源：LED 蓝光 </w:t>
      </w:r>
    </w:p>
    <w:p>
      <w:pPr>
        <w:spacing w:line="360" w:lineRule="auto"/>
        <w:ind w:left="529" w:leftChars="114" w:hanging="210" w:hangingChars="100"/>
        <w:rPr>
          <w:rFonts w:hint="eastAsia" w:ascii="宋体" w:hAnsi="宋体" w:eastAsia="宋体" w:cs="宋体"/>
          <w:sz w:val="21"/>
          <w:szCs w:val="21"/>
        </w:rPr>
      </w:pPr>
      <w:r>
        <w:rPr>
          <w:rFonts w:hint="eastAsia" w:ascii="宋体" w:hAnsi="宋体" w:eastAsia="宋体" w:cs="宋体"/>
          <w:sz w:val="21"/>
          <w:szCs w:val="21"/>
        </w:rPr>
        <w:t xml:space="preserve">3. 工作模式：同时间多项目检测，全自动机内操作模式：自动摇匀采血管、穿刺取样、混匀、滴加、孵育、检测、弃卡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4. 测试速率：约 100 个测试/小时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color w:val="FF0000"/>
          <w:sz w:val="21"/>
          <w:szCs w:val="21"/>
        </w:rPr>
        <w:t xml:space="preserve"> </w:t>
      </w:r>
      <w:r>
        <w:rPr>
          <w:rFonts w:hint="eastAsia" w:ascii="宋体" w:hAnsi="宋体" w:eastAsia="宋体" w:cs="宋体"/>
          <w:sz w:val="21"/>
          <w:szCs w:val="21"/>
        </w:rPr>
        <w:t xml:space="preserve">单次进样数量：≥40 个检测通道 </w:t>
      </w:r>
    </w:p>
    <w:p>
      <w:pPr>
        <w:spacing w:line="360" w:lineRule="auto"/>
        <w:rPr>
          <w:rFonts w:hint="eastAsia" w:ascii="宋体" w:hAnsi="宋体" w:eastAsia="宋体" w:cs="宋体"/>
          <w:sz w:val="21"/>
          <w:szCs w:val="21"/>
        </w:rPr>
      </w:pPr>
      <w:r>
        <w:rPr>
          <w:rFonts w:hint="eastAsia" w:ascii="宋体" w:hAnsi="宋体" w:eastAsia="宋体" w:cs="宋体"/>
          <w:b/>
          <w:bCs/>
          <w:sz w:val="21"/>
          <w:szCs w:val="21"/>
        </w:rPr>
        <w:t>▲</w:t>
      </w:r>
      <w:r>
        <w:rPr>
          <w:rFonts w:hint="eastAsia" w:ascii="宋体" w:hAnsi="宋体" w:eastAsia="宋体" w:cs="宋体"/>
          <w:sz w:val="21"/>
          <w:szCs w:val="21"/>
        </w:rPr>
        <w:t xml:space="preserve">6. 样本量：用血量 ≤100μl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7. 显示系统：≥10英寸彩色触摸显示屏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8. 软件系统：自带 Linux 操作系统下的测试控制管理软件，可使用虚拟键盘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9. 扫描系统：内置激光扫描器，可自动扫描采血管上的一维条码</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10. 结果数据管理：可存储结果数据＞20000 条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11. 打印系统：可外接 USB 打印机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12. 通讯硬件接口：USB 接口、以太网络接口、COM 接口、VGA 接口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13. 通讯支持：支持 LIS、电脑连接、外置扫描仪连接、外置打印机连接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14. ID 芯片：匹配测试卡的批号和条形码识别，进行具体校准 </w:t>
      </w:r>
    </w:p>
    <w:p>
      <w:pPr>
        <w:spacing w:line="360" w:lineRule="auto"/>
        <w:ind w:left="739" w:leftChars="114" w:hanging="420" w:hangingChars="200"/>
        <w:rPr>
          <w:rFonts w:hint="eastAsia" w:ascii="宋体" w:hAnsi="宋体" w:eastAsia="宋体" w:cs="宋体"/>
          <w:sz w:val="21"/>
          <w:szCs w:val="21"/>
        </w:rPr>
      </w:pPr>
      <w:r>
        <w:rPr>
          <w:rFonts w:hint="eastAsia" w:ascii="宋体" w:hAnsi="宋体" w:eastAsia="宋体" w:cs="宋体"/>
          <w:sz w:val="21"/>
          <w:szCs w:val="21"/>
        </w:rPr>
        <w:t xml:space="preserve">15. 试剂卡质量控制：有内部标准作为试剂卡内部质控，对每个测试的变异因素进行校正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16. 试剂卡效期：常温保存 12 个月或以上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17. 标本类型：全血、血清、血浆均可适用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18. 检测时间：15min内获得结果 </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adjustRightInd w:val="0"/>
        <w:snapToGrid w:val="0"/>
        <w:spacing w:line="360" w:lineRule="auto"/>
        <w:jc w:val="center"/>
        <w:rPr>
          <w:rFonts w:hint="eastAsia" w:ascii="宋体" w:hAnsi="宋体" w:eastAsia="宋体" w:cs="宋体"/>
          <w:b/>
          <w:bCs/>
          <w:sz w:val="21"/>
          <w:szCs w:val="21"/>
        </w:rPr>
      </w:pPr>
      <w:r>
        <w:rPr>
          <w:rFonts w:hint="eastAsia" w:ascii="宋体" w:hAnsi="宋体" w:eastAsia="宋体" w:cs="宋体"/>
          <w:b/>
          <w:bCs/>
          <w:sz w:val="21"/>
          <w:szCs w:val="21"/>
        </w:rPr>
        <w:t>配置清单</w:t>
      </w:r>
    </w:p>
    <w:p>
      <w:pPr>
        <w:pStyle w:val="22"/>
        <w:rPr>
          <w:rFonts w:hint="eastAsia"/>
        </w:rPr>
      </w:pP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60"/>
        <w:gridCol w:w="3389"/>
        <w:gridCol w:w="1234"/>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4649" w:type="dxa"/>
            <w:gridSpan w:val="2"/>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520" w:right="1511"/>
              <w:jc w:val="center"/>
              <w:rPr>
                <w:rFonts w:hint="eastAsia" w:ascii="宋体" w:hAnsi="宋体" w:eastAsia="宋体" w:cs="宋体"/>
                <w:b w:val="0"/>
                <w:bCs/>
                <w:sz w:val="21"/>
                <w:szCs w:val="21"/>
                <w:lang w:eastAsia="en-US"/>
              </w:rPr>
            </w:pPr>
            <w:r>
              <w:rPr>
                <w:rFonts w:hint="eastAsia" w:ascii="宋体" w:hAnsi="宋体" w:eastAsia="宋体" w:cs="宋体"/>
                <w:b w:val="0"/>
                <w:bCs/>
                <w:sz w:val="21"/>
                <w:szCs w:val="21"/>
                <w:lang w:eastAsia="en-US"/>
              </w:rPr>
              <w:t>配置物品</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57" w:rightChars="0" w:firstLine="0" w:firstLineChars="0"/>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eastAsia="zh-CN"/>
              </w:rPr>
              <w:t>数</w:t>
            </w:r>
            <w:r>
              <w:rPr>
                <w:rFonts w:hint="eastAsia" w:ascii="宋体" w:hAnsi="宋体" w:eastAsia="宋体" w:cs="宋体"/>
                <w:b w:val="0"/>
                <w:bCs/>
                <w:sz w:val="21"/>
                <w:szCs w:val="21"/>
                <w:lang w:eastAsia="en-US"/>
              </w:rPr>
              <w:t>量</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160" w:rightChars="0" w:firstLine="0" w:firstLineChars="0"/>
              <w:jc w:val="center"/>
              <w:rPr>
                <w:rFonts w:hint="eastAsia" w:ascii="宋体" w:hAnsi="宋体" w:eastAsia="宋体" w:cs="宋体"/>
                <w:b w:val="0"/>
                <w:bCs/>
                <w:sz w:val="21"/>
                <w:szCs w:val="21"/>
                <w:lang w:eastAsia="en-US"/>
              </w:rPr>
            </w:pPr>
            <w:r>
              <w:rPr>
                <w:rFonts w:hint="eastAsia" w:ascii="宋体" w:hAnsi="宋体" w:eastAsia="宋体" w:cs="宋体"/>
                <w:b w:val="0"/>
                <w:bCs/>
                <w:sz w:val="21"/>
                <w:szCs w:val="21"/>
                <w:lang w:eastAsia="en-US"/>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en-US"/>
              </w:rPr>
            </w:pPr>
            <w:r>
              <w:rPr>
                <w:rFonts w:hint="eastAsia" w:ascii="宋体" w:hAnsi="宋体" w:eastAsia="宋体" w:cs="宋体"/>
                <w:sz w:val="21"/>
                <w:szCs w:val="21"/>
                <w:lang w:eastAsia="en-US"/>
              </w:rPr>
              <w:t>1</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主机</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2</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3</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使用说明书</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4</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检测流程卡</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5</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产品合格证</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6</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质量保证书</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7</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仪器安装调试验收单</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8</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保修卡</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2</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37" w:hRule="atLeast"/>
          <w:jc w:val="center"/>
        </w:trPr>
        <w:tc>
          <w:tcPr>
            <w:tcW w:w="1260"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8"/>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9</w:t>
            </w:r>
          </w:p>
        </w:tc>
        <w:tc>
          <w:tcPr>
            <w:tcW w:w="3389"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right="391"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装箱单</w:t>
            </w:r>
          </w:p>
        </w:tc>
        <w:tc>
          <w:tcPr>
            <w:tcW w:w="1234"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12"/>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1</w:t>
            </w:r>
          </w:p>
        </w:tc>
        <w:tc>
          <w:tcPr>
            <w:tcW w:w="1227" w:type="dxa"/>
            <w:tcBorders>
              <w:top w:val="single" w:color="000000" w:sz="4" w:space="0"/>
              <w:left w:val="single" w:color="000000" w:sz="4" w:space="0"/>
              <w:bottom w:val="single" w:color="000000" w:sz="4" w:space="0"/>
              <w:right w:val="single" w:color="000000" w:sz="4" w:space="0"/>
            </w:tcBorders>
            <w:vAlign w:val="center"/>
          </w:tcPr>
          <w:p>
            <w:pPr>
              <w:pStyle w:val="23"/>
              <w:autoSpaceDE w:val="0"/>
              <w:autoSpaceDN w:val="0"/>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张</w:t>
            </w:r>
          </w:p>
        </w:tc>
      </w:tr>
    </w:tbl>
    <w:p>
      <w:pPr>
        <w:rPr>
          <w:sz w:val="24"/>
          <w:szCs w:val="24"/>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napToGrid w:val="0"/>
        <w:spacing w:line="500" w:lineRule="exact"/>
        <w:jc w:val="center"/>
        <w:rPr>
          <w:rFonts w:hint="eastAsia" w:ascii="宋体" w:hAnsi="宋体" w:eastAsia="宋体" w:cs="宋体"/>
          <w:color w:val="auto"/>
          <w:sz w:val="24"/>
          <w:szCs w:val="24"/>
        </w:rPr>
      </w:pPr>
      <w:r>
        <w:rPr>
          <w:rFonts w:hint="eastAsia" w:ascii="宋体" w:hAnsi="宋体" w:eastAsia="宋体" w:cs="宋体"/>
          <w:b/>
          <w:bCs/>
          <w:color w:val="auto"/>
          <w:sz w:val="24"/>
          <w:szCs w:val="24"/>
          <w:lang w:val="en-US" w:eastAsia="zh-CN"/>
        </w:rPr>
        <w:t>21、</w:t>
      </w:r>
      <w:r>
        <w:rPr>
          <w:rFonts w:hint="eastAsia" w:ascii="宋体" w:hAnsi="宋体" w:eastAsia="宋体" w:cs="宋体"/>
          <w:b/>
          <w:bCs/>
          <w:color w:val="auto"/>
          <w:sz w:val="24"/>
          <w:szCs w:val="24"/>
        </w:rPr>
        <w:t>全自动医用PCR分析系统</w:t>
      </w:r>
      <w:r>
        <w:rPr>
          <w:rFonts w:hint="eastAsia" w:ascii="宋体" w:hAnsi="宋体" w:eastAsia="宋体" w:cs="宋体"/>
          <w:color w:val="auto"/>
          <w:sz w:val="24"/>
          <w:szCs w:val="24"/>
        </w:rPr>
        <w:t xml:space="preserve"> </w:t>
      </w:r>
    </w:p>
    <w:p>
      <w:pPr>
        <w:snapToGrid w:val="0"/>
        <w:spacing w:line="500" w:lineRule="exact"/>
        <w:ind w:firstLine="630" w:firstLineChars="300"/>
        <w:jc w:val="left"/>
        <w:rPr>
          <w:rFonts w:hint="eastAsia" w:ascii="宋体" w:hAnsi="宋体" w:eastAsia="宋体" w:cs="宋体"/>
          <w:color w:val="auto"/>
          <w:sz w:val="21"/>
          <w:szCs w:val="21"/>
        </w:rPr>
      </w:pPr>
    </w:p>
    <w:p>
      <w:pPr>
        <w:snapToGrid w:val="0"/>
        <w:spacing w:line="500" w:lineRule="exact"/>
        <w:ind w:firstLine="630" w:firstLineChars="300"/>
        <w:jc w:val="left"/>
        <w:rPr>
          <w:rFonts w:hint="eastAsia" w:ascii="宋体" w:hAnsi="宋体" w:eastAsia="宋体" w:cs="宋体"/>
          <w:bCs/>
          <w:color w:val="auto"/>
          <w:sz w:val="21"/>
          <w:szCs w:val="21"/>
        </w:rPr>
      </w:pPr>
      <w:r>
        <w:rPr>
          <w:rFonts w:hint="eastAsia" w:ascii="宋体" w:hAnsi="宋体" w:eastAsia="宋体" w:cs="宋体"/>
          <w:color w:val="auto"/>
          <w:sz w:val="21"/>
          <w:szCs w:val="21"/>
        </w:rPr>
        <w:t>1、样本容量：</w:t>
      </w:r>
      <w:r>
        <w:rPr>
          <w:rFonts w:hint="eastAsia" w:ascii="宋体" w:hAnsi="宋体" w:eastAsia="宋体" w:cs="宋体"/>
          <w:bCs/>
          <w:color w:val="auto"/>
          <w:sz w:val="21"/>
          <w:szCs w:val="21"/>
        </w:rPr>
        <w:t>96孔</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bCs/>
          <w:color w:val="auto"/>
          <w:sz w:val="21"/>
          <w:szCs w:val="21"/>
        </w:rPr>
        <w:t>2、</w:t>
      </w:r>
      <w:r>
        <w:rPr>
          <w:rFonts w:hint="eastAsia" w:ascii="宋体" w:hAnsi="宋体" w:eastAsia="宋体" w:cs="宋体"/>
          <w:color w:val="auto"/>
          <w:sz w:val="21"/>
          <w:szCs w:val="21"/>
        </w:rPr>
        <w:t xml:space="preserve">光 源：大功率LED（免维护） </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3、检测器：高灵敏度光电传感器</w:t>
      </w:r>
    </w:p>
    <w:p>
      <w:pPr>
        <w:snapToGrid w:val="0"/>
        <w:spacing w:line="500" w:lineRule="exact"/>
        <w:ind w:firstLine="630" w:firstLineChars="300"/>
        <w:jc w:val="left"/>
        <w:rPr>
          <w:rFonts w:hint="eastAsia" w:ascii="宋体" w:hAnsi="宋体" w:eastAsia="宋体" w:cs="宋体"/>
          <w:color w:val="auto"/>
          <w:sz w:val="21"/>
          <w:szCs w:val="21"/>
          <w:vertAlign w:val="superscript"/>
        </w:rPr>
      </w:pPr>
      <w:r>
        <w:rPr>
          <w:rFonts w:hint="eastAsia" w:ascii="宋体" w:hAnsi="宋体" w:eastAsia="宋体" w:cs="宋体"/>
          <w:color w:val="auto"/>
          <w:sz w:val="21"/>
          <w:szCs w:val="21"/>
        </w:rPr>
        <w:t>4、检测动态范围：1-10</w:t>
      </w:r>
      <w:r>
        <w:rPr>
          <w:rFonts w:hint="eastAsia" w:ascii="宋体" w:hAnsi="宋体" w:eastAsia="宋体" w:cs="宋体"/>
          <w:color w:val="auto"/>
          <w:sz w:val="21"/>
          <w:szCs w:val="21"/>
          <w:vertAlign w:val="superscript"/>
        </w:rPr>
        <w:t>10</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5、检测灵敏度：可检测单拷贝基因</w:t>
      </w:r>
    </w:p>
    <w:p>
      <w:pPr>
        <w:snapToGrid w:val="0"/>
        <w:spacing w:line="500" w:lineRule="exact"/>
        <w:ind w:firstLine="630" w:firstLineChars="300"/>
        <w:jc w:val="left"/>
        <w:rPr>
          <w:rFonts w:hint="eastAsia" w:ascii="宋体" w:hAnsi="宋体" w:eastAsia="宋体" w:cs="宋体"/>
          <w:b/>
          <w:color w:val="auto"/>
          <w:sz w:val="21"/>
          <w:szCs w:val="21"/>
        </w:rPr>
      </w:pPr>
      <w:r>
        <w:rPr>
          <w:rFonts w:hint="eastAsia" w:ascii="宋体" w:hAnsi="宋体" w:eastAsia="宋体" w:cs="宋体"/>
          <w:bCs/>
          <w:color w:val="auto"/>
          <w:sz w:val="21"/>
          <w:szCs w:val="21"/>
        </w:rPr>
        <w:t xml:space="preserve">6、反应容积：15ul-100ul </w:t>
      </w:r>
    </w:p>
    <w:p>
      <w:pPr>
        <w:snapToGrid w:val="0"/>
        <w:spacing w:line="500" w:lineRule="exact"/>
        <w:ind w:firstLine="630" w:firstLineChars="300"/>
        <w:jc w:val="left"/>
        <w:rPr>
          <w:rFonts w:hint="eastAsia" w:ascii="宋体" w:hAnsi="宋体" w:eastAsia="宋体" w:cs="宋体"/>
          <w:b/>
          <w:bCs/>
          <w:color w:val="auto"/>
          <w:sz w:val="21"/>
          <w:szCs w:val="21"/>
        </w:rPr>
      </w:pPr>
      <w:r>
        <w:rPr>
          <w:rFonts w:hint="eastAsia" w:ascii="宋体" w:hAnsi="宋体" w:eastAsia="宋体" w:cs="宋体"/>
          <w:color w:val="auto"/>
          <w:sz w:val="21"/>
          <w:szCs w:val="21"/>
        </w:rPr>
        <w:t>7、荧光激发波长与荧光检测波长：激发波长470-630nm；检测波长510-665nm；</w:t>
      </w:r>
    </w:p>
    <w:p>
      <w:pPr>
        <w:snapToGrid w:val="0"/>
        <w:spacing w:line="500" w:lineRule="exact"/>
        <w:ind w:firstLine="630" w:firstLineChars="300"/>
        <w:jc w:val="left"/>
        <w:rPr>
          <w:rFonts w:hint="eastAsia" w:ascii="宋体" w:hAnsi="宋体" w:eastAsia="宋体" w:cs="宋体"/>
          <w:bCs/>
          <w:color w:val="auto"/>
          <w:sz w:val="21"/>
          <w:szCs w:val="21"/>
        </w:rPr>
      </w:pPr>
      <w:r>
        <w:rPr>
          <w:rFonts w:hint="eastAsia" w:ascii="宋体" w:hAnsi="宋体" w:eastAsia="宋体" w:cs="宋体"/>
          <w:color w:val="auto"/>
          <w:sz w:val="21"/>
          <w:szCs w:val="21"/>
        </w:rPr>
        <w:t>8、检测的荧光素及染料：</w:t>
      </w:r>
      <w:r>
        <w:rPr>
          <w:rFonts w:hint="eastAsia" w:ascii="宋体" w:hAnsi="宋体" w:eastAsia="宋体" w:cs="宋体"/>
          <w:bCs/>
          <w:color w:val="auto"/>
          <w:sz w:val="21"/>
          <w:szCs w:val="21"/>
        </w:rPr>
        <w:t>FAM、SYBR、VIC、HEX、JOE、TET、CY3、ROX、CY5</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bCs/>
          <w:color w:val="auto"/>
          <w:sz w:val="21"/>
          <w:szCs w:val="21"/>
        </w:rPr>
        <w:t>9、</w:t>
      </w:r>
      <w:r>
        <w:rPr>
          <w:rFonts w:hint="eastAsia" w:ascii="宋体" w:hAnsi="宋体" w:eastAsia="宋体" w:cs="宋体"/>
          <w:color w:val="auto"/>
          <w:sz w:val="21"/>
          <w:szCs w:val="21"/>
        </w:rPr>
        <w:t>控温方法：半导体热电模块</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10、控温模式：模块控温、试管控温</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11、温度准确性：±0.1℃</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12、温度均匀性：±0.1℃</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13、控温范围：4℃-99℃</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14、最大升降温速率：4.</w:t>
      </w:r>
      <w:r>
        <w:rPr>
          <w:rFonts w:hint="eastAsia" w:ascii="宋体" w:hAnsi="宋体" w:eastAsia="宋体" w:cs="宋体"/>
          <w:color w:val="auto"/>
          <w:sz w:val="21"/>
          <w:szCs w:val="21"/>
          <w:lang w:val="en-US" w:eastAsia="zh-CN"/>
        </w:rPr>
        <w:t>0</w:t>
      </w:r>
      <w:r>
        <w:rPr>
          <w:rFonts w:hint="eastAsia" w:ascii="宋体" w:hAnsi="宋体" w:eastAsia="宋体" w:cs="宋体"/>
          <w:color w:val="auto"/>
          <w:sz w:val="21"/>
          <w:szCs w:val="21"/>
        </w:rPr>
        <w:t>℃/s</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15、热盖：电子自动热盖</w:t>
      </w:r>
    </w:p>
    <w:p>
      <w:pPr>
        <w:snapToGrid w:val="0"/>
        <w:spacing w:line="500" w:lineRule="exact"/>
        <w:ind w:firstLine="630" w:firstLineChars="300"/>
        <w:jc w:val="left"/>
        <w:rPr>
          <w:rFonts w:hint="eastAsia" w:ascii="宋体" w:hAnsi="宋体" w:eastAsia="宋体" w:cs="宋体"/>
          <w:color w:val="auto"/>
          <w:sz w:val="21"/>
          <w:szCs w:val="21"/>
        </w:rPr>
      </w:pPr>
      <w:r>
        <w:rPr>
          <w:rFonts w:hint="eastAsia" w:ascii="宋体" w:hAnsi="宋体" w:eastAsia="宋体" w:cs="宋体"/>
          <w:color w:val="auto"/>
          <w:sz w:val="21"/>
          <w:szCs w:val="21"/>
        </w:rPr>
        <w:t>16、操作系统：WindowsXP/VISTA/7/8</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等</w:t>
      </w:r>
    </w:p>
    <w:p>
      <w:pPr>
        <w:snapToGrid w:val="0"/>
        <w:spacing w:line="500" w:lineRule="exact"/>
        <w:ind w:firstLine="630" w:firstLineChars="30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17、适用耗材：0.2ml PCR管、8联管、96孔板</w:t>
      </w:r>
    </w:p>
    <w:p>
      <w:pPr>
        <w:snapToGrid w:val="0"/>
        <w:spacing w:line="500" w:lineRule="exact"/>
        <w:ind w:left="879" w:leftChars="314" w:firstLine="0" w:firstLineChars="0"/>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18.软件：配置HPV核酸分型定量检测结果判读软件，仪器自动输出HPV核酸分型定量检测结果 </w:t>
      </w:r>
    </w:p>
    <w:p>
      <w:pPr>
        <w:snapToGrid w:val="0"/>
        <w:spacing w:line="500" w:lineRule="exact"/>
        <w:ind w:firstLine="420" w:firstLineChars="200"/>
        <w:jc w:val="left"/>
        <w:rPr>
          <w:rFonts w:hint="eastAsia" w:ascii="宋体" w:hAnsi="宋体" w:eastAsia="宋体" w:cs="宋体"/>
          <w:bCs/>
          <w:color w:val="auto"/>
          <w:sz w:val="21"/>
          <w:szCs w:val="21"/>
        </w:rPr>
      </w:pPr>
    </w:p>
    <w:p>
      <w:pPr>
        <w:snapToGrid w:val="0"/>
        <w:spacing w:line="500" w:lineRule="exact"/>
        <w:jc w:val="left"/>
        <w:rPr>
          <w:rFonts w:hint="eastAsia" w:ascii="宋体" w:hAnsi="宋体" w:eastAsia="宋体" w:cs="宋体"/>
          <w:bCs/>
          <w:color w:val="auto"/>
          <w:sz w:val="21"/>
          <w:szCs w:val="21"/>
        </w:rPr>
      </w:pPr>
    </w:p>
    <w:p>
      <w:pPr>
        <w:snapToGrid w:val="0"/>
        <w:spacing w:line="500" w:lineRule="exact"/>
        <w:jc w:val="left"/>
        <w:rPr>
          <w:rFonts w:hint="eastAsia" w:ascii="宋体" w:hAnsi="宋体" w:eastAsia="宋体" w:cs="宋体"/>
          <w:bCs/>
          <w:color w:val="auto"/>
          <w:sz w:val="21"/>
          <w:szCs w:val="21"/>
        </w:rPr>
      </w:pPr>
    </w:p>
    <w:p>
      <w:pPr>
        <w:snapToGrid w:val="0"/>
        <w:spacing w:line="500" w:lineRule="exact"/>
        <w:jc w:val="left"/>
        <w:rPr>
          <w:rFonts w:hint="eastAsia" w:ascii="宋体" w:hAnsi="宋体" w:eastAsia="宋体" w:cs="宋体"/>
          <w:bCs/>
          <w:color w:val="auto"/>
          <w:sz w:val="21"/>
          <w:szCs w:val="21"/>
        </w:rPr>
      </w:pPr>
    </w:p>
    <w:p>
      <w:pPr>
        <w:snapToGrid w:val="0"/>
        <w:spacing w:line="500" w:lineRule="exact"/>
        <w:jc w:val="center"/>
        <w:rPr>
          <w:rFonts w:hint="eastAsia" w:ascii="宋体" w:hAnsi="宋体" w:eastAsia="宋体" w:cs="宋体"/>
          <w:bCs/>
          <w:color w:val="auto"/>
          <w:sz w:val="21"/>
          <w:szCs w:val="21"/>
          <w:lang w:val="en-US" w:eastAsia="zh-CN"/>
        </w:rPr>
      </w:pPr>
    </w:p>
    <w:p>
      <w:pPr>
        <w:snapToGrid w:val="0"/>
        <w:spacing w:line="500" w:lineRule="exact"/>
        <w:jc w:val="center"/>
        <w:rPr>
          <w:rFonts w:hint="eastAsia" w:ascii="宋体" w:hAnsi="宋体" w:eastAsia="宋体" w:cs="宋体"/>
          <w:bCs/>
          <w:color w:val="auto"/>
          <w:sz w:val="21"/>
          <w:szCs w:val="21"/>
          <w:lang w:val="en-US" w:eastAsia="zh-CN"/>
        </w:rPr>
      </w:pPr>
    </w:p>
    <w:p>
      <w:pPr>
        <w:snapToGrid w:val="0"/>
        <w:spacing w:line="500" w:lineRule="exact"/>
        <w:jc w:val="center"/>
        <w:rPr>
          <w:rFonts w:hint="eastAsia" w:ascii="宋体" w:hAnsi="宋体" w:eastAsia="宋体" w:cs="宋体"/>
          <w:bCs/>
          <w:color w:val="auto"/>
          <w:sz w:val="21"/>
          <w:szCs w:val="21"/>
          <w:lang w:val="en-US" w:eastAsia="zh-CN"/>
        </w:rPr>
      </w:pPr>
    </w:p>
    <w:p>
      <w:pPr>
        <w:snapToGrid w:val="0"/>
        <w:spacing w:line="500" w:lineRule="exact"/>
        <w:jc w:val="center"/>
        <w:rPr>
          <w:rFonts w:hint="eastAsia" w:ascii="宋体" w:hAnsi="宋体" w:eastAsia="宋体" w:cs="宋体"/>
          <w:b/>
          <w:bCs w:val="0"/>
          <w:color w:val="auto"/>
          <w:sz w:val="21"/>
          <w:szCs w:val="21"/>
          <w:lang w:val="en-US" w:eastAsia="zh-CN"/>
        </w:rPr>
      </w:pPr>
      <w:r>
        <w:rPr>
          <w:rFonts w:hint="eastAsia" w:ascii="宋体" w:hAnsi="宋体" w:eastAsia="宋体" w:cs="宋体"/>
          <w:b/>
          <w:bCs w:val="0"/>
          <w:color w:val="auto"/>
          <w:sz w:val="21"/>
          <w:szCs w:val="21"/>
          <w:lang w:val="en-US" w:eastAsia="zh-CN"/>
        </w:rPr>
        <w:t>配置清单</w:t>
      </w:r>
    </w:p>
    <w:p>
      <w:pPr>
        <w:pStyle w:val="22"/>
        <w:rPr>
          <w:rFonts w:hint="eastAsia" w:ascii="宋体" w:hAnsi="宋体" w:eastAsia="宋体" w:cs="宋体"/>
          <w:color w:val="auto"/>
          <w:sz w:val="21"/>
          <w:szCs w:val="21"/>
          <w:lang w:val="en-US" w:eastAsia="zh-CN"/>
        </w:rPr>
      </w:pPr>
    </w:p>
    <w:tbl>
      <w:tblPr>
        <w:tblStyle w:val="13"/>
        <w:tblW w:w="0" w:type="auto"/>
        <w:jc w:val="center"/>
        <w:tblLayout w:type="fixed"/>
        <w:tblCellMar>
          <w:top w:w="0" w:type="dxa"/>
          <w:left w:w="108" w:type="dxa"/>
          <w:bottom w:w="0" w:type="dxa"/>
          <w:right w:w="108" w:type="dxa"/>
        </w:tblCellMar>
      </w:tblPr>
      <w:tblGrid>
        <w:gridCol w:w="1285"/>
        <w:gridCol w:w="2402"/>
        <w:gridCol w:w="1350"/>
        <w:gridCol w:w="1403"/>
      </w:tblGrid>
      <w:tr>
        <w:tblPrEx>
          <w:tblCellMar>
            <w:top w:w="0" w:type="dxa"/>
            <w:left w:w="108" w:type="dxa"/>
            <w:bottom w:w="0" w:type="dxa"/>
            <w:right w:w="108" w:type="dxa"/>
          </w:tblCellMar>
        </w:tblPrEx>
        <w:trPr>
          <w:trHeight w:val="643"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名称</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r>
      <w:tr>
        <w:tblPrEx>
          <w:tblCellMar>
            <w:top w:w="0" w:type="dxa"/>
            <w:left w:w="108" w:type="dxa"/>
            <w:bottom w:w="0" w:type="dxa"/>
            <w:right w:w="108" w:type="dxa"/>
          </w:tblCellMar>
        </w:tblPrEx>
        <w:trPr>
          <w:trHeight w:val="723"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   机</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CellMar>
            <w:top w:w="0" w:type="dxa"/>
            <w:left w:w="108" w:type="dxa"/>
            <w:bottom w:w="0" w:type="dxa"/>
            <w:right w:w="108" w:type="dxa"/>
          </w:tblCellMar>
        </w:tblPrEx>
        <w:trPr>
          <w:trHeight w:val="631"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 源 线</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w:t>
            </w:r>
          </w:p>
        </w:tc>
      </w:tr>
      <w:tr>
        <w:tblPrEx>
          <w:tblCellMar>
            <w:top w:w="0" w:type="dxa"/>
            <w:left w:w="108" w:type="dxa"/>
            <w:bottom w:w="0" w:type="dxa"/>
            <w:right w:w="108" w:type="dxa"/>
          </w:tblCellMar>
        </w:tblPrEx>
        <w:trPr>
          <w:trHeight w:val="518"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pStyle w:val="10"/>
              <w:spacing w:before="0" w:beforeAutospacing="0" w:after="0" w:afterAutospacing="0"/>
              <w:jc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通迅线(9孔-9孔</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根</w:t>
            </w:r>
          </w:p>
        </w:tc>
      </w:tr>
      <w:tr>
        <w:tblPrEx>
          <w:tblCellMar>
            <w:top w:w="0" w:type="dxa"/>
            <w:left w:w="108" w:type="dxa"/>
            <w:bottom w:w="0" w:type="dxa"/>
            <w:right w:w="108" w:type="dxa"/>
          </w:tblCellMar>
        </w:tblPrEx>
        <w:trPr>
          <w:trHeight w:val="518"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4</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USB-TO-R232转接线</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lang w:val="en-US" w:eastAsia="zh-CN"/>
              </w:rPr>
            </w:pPr>
            <w:r>
              <w:rPr>
                <w:rFonts w:hint="eastAsia" w:ascii="宋体" w:hAnsi="宋体" w:eastAsia="宋体" w:cs="宋体"/>
                <w:i w:val="0"/>
                <w:iCs w:val="0"/>
                <w:color w:val="auto"/>
                <w:sz w:val="21"/>
                <w:szCs w:val="21"/>
                <w:u w:val="none"/>
                <w:lang w:val="en-US" w:eastAsia="zh-CN"/>
              </w:rPr>
              <w:t>1</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r>
      <w:tr>
        <w:tblPrEx>
          <w:tblCellMar>
            <w:top w:w="0" w:type="dxa"/>
            <w:left w:w="108" w:type="dxa"/>
            <w:bottom w:w="0" w:type="dxa"/>
            <w:right w:w="108" w:type="dxa"/>
          </w:tblCellMar>
        </w:tblPrEx>
        <w:trPr>
          <w:trHeight w:val="577"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用户操作指南</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1</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本</w:t>
            </w:r>
          </w:p>
        </w:tc>
      </w:tr>
      <w:tr>
        <w:tblPrEx>
          <w:tblCellMar>
            <w:top w:w="0" w:type="dxa"/>
            <w:left w:w="108" w:type="dxa"/>
            <w:bottom w:w="0" w:type="dxa"/>
            <w:right w:w="108" w:type="dxa"/>
          </w:tblCellMar>
        </w:tblPrEx>
        <w:trPr>
          <w:trHeight w:val="525"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软件安装U盘</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个</w:t>
            </w:r>
          </w:p>
        </w:tc>
      </w:tr>
      <w:tr>
        <w:tblPrEx>
          <w:tblCellMar>
            <w:top w:w="0" w:type="dxa"/>
            <w:left w:w="108" w:type="dxa"/>
            <w:bottom w:w="0" w:type="dxa"/>
            <w:right w:w="108" w:type="dxa"/>
          </w:tblCellMar>
        </w:tblPrEx>
        <w:trPr>
          <w:trHeight w:val="543" w:hRule="atLeast"/>
          <w:jc w:val="center"/>
        </w:trPr>
        <w:tc>
          <w:tcPr>
            <w:tcW w:w="12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w:t>
            </w:r>
          </w:p>
        </w:tc>
        <w:tc>
          <w:tcPr>
            <w:tcW w:w="2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保险丝</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2"/>
                <w:sz w:val="21"/>
                <w:szCs w:val="21"/>
                <w:u w:val="none"/>
                <w:lang w:val="en-US" w:eastAsia="zh-CN" w:bidi="ar-SA"/>
              </w:rPr>
              <w:t>个</w:t>
            </w:r>
          </w:p>
        </w:tc>
      </w:tr>
    </w:tbl>
    <w:p>
      <w:pPr>
        <w:snapToGrid w:val="0"/>
        <w:spacing w:line="500" w:lineRule="exact"/>
        <w:jc w:val="center"/>
        <w:rPr>
          <w:rFonts w:hint="eastAsia"/>
          <w:bCs/>
          <w:sz w:val="28"/>
          <w:szCs w:val="28"/>
          <w:lang w:val="en-US" w:eastAsia="zh-CN"/>
        </w:rPr>
      </w:pPr>
    </w:p>
    <w:p>
      <w:pPr>
        <w:snapToGrid w:val="0"/>
        <w:spacing w:line="500" w:lineRule="exact"/>
        <w:jc w:val="center"/>
        <w:rPr>
          <w:rFonts w:hint="default"/>
          <w:bCs/>
          <w:sz w:val="28"/>
          <w:szCs w:val="28"/>
          <w:lang w:val="en-US" w:eastAsia="zh-CN"/>
        </w:rPr>
      </w:pPr>
    </w:p>
    <w:p>
      <w:pPr>
        <w:snapToGrid w:val="0"/>
        <w:spacing w:line="500" w:lineRule="exact"/>
        <w:jc w:val="left"/>
        <w:rPr>
          <w:bCs/>
          <w:szCs w:val="21"/>
        </w:rPr>
      </w:pPr>
    </w:p>
    <w:p>
      <w:pPr>
        <w:rPr>
          <w:bCs/>
          <w:szCs w:val="21"/>
        </w:rPr>
      </w:pPr>
      <w:r>
        <w:rPr>
          <w:bCs/>
          <w:szCs w:val="21"/>
        </w:rPr>
        <w:br w:type="page"/>
      </w:r>
    </w:p>
    <w:p>
      <w:pPr>
        <w:widowControl/>
        <w:spacing w:before="75" w:after="75" w:line="360" w:lineRule="auto"/>
        <w:ind w:left="301" w:hanging="241" w:hangingChars="100"/>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22、超净工作台（单人）</w:t>
      </w:r>
    </w:p>
    <w:p>
      <w:pPr>
        <w:widowControl/>
        <w:spacing w:before="75" w:after="75" w:line="360" w:lineRule="auto"/>
        <w:ind w:firstLine="210" w:firstLineChars="100"/>
        <w:rPr>
          <w:rFonts w:hint="eastAsia" w:ascii="宋体" w:hAnsi="宋体" w:eastAsia="宋体" w:cs="宋体"/>
          <w:bCs/>
          <w:color w:val="auto"/>
          <w:kern w:val="0"/>
          <w:sz w:val="21"/>
          <w:szCs w:val="21"/>
        </w:rPr>
      </w:pPr>
    </w:p>
    <w:p>
      <w:pPr>
        <w:widowControl/>
        <w:spacing w:before="75" w:after="75" w:line="360" w:lineRule="auto"/>
        <w:ind w:firstLine="210" w:firstLineChars="1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1、技术参数</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 外部尺寸:≥</w:t>
      </w:r>
      <w:r>
        <w:rPr>
          <w:rFonts w:hint="eastAsia" w:ascii="宋体" w:hAnsi="宋体" w:eastAsia="宋体" w:cs="宋体"/>
          <w:bCs/>
          <w:color w:val="auto"/>
          <w:kern w:val="0"/>
          <w:sz w:val="21"/>
          <w:szCs w:val="21"/>
          <w:lang w:val="en-US" w:eastAsia="zh-CN"/>
        </w:rPr>
        <w:t>1060</w:t>
      </w:r>
      <w:r>
        <w:rPr>
          <w:rFonts w:hint="eastAsia" w:ascii="宋体" w:hAnsi="宋体" w:eastAsia="宋体" w:cs="宋体"/>
          <w:bCs/>
          <w:color w:val="auto"/>
          <w:kern w:val="0"/>
          <w:sz w:val="21"/>
          <w:szCs w:val="21"/>
        </w:rPr>
        <w:t>mm×</w:t>
      </w:r>
      <w:r>
        <w:rPr>
          <w:rFonts w:hint="eastAsia" w:ascii="宋体" w:hAnsi="宋体" w:eastAsia="宋体" w:cs="宋体"/>
          <w:bCs/>
          <w:color w:val="auto"/>
          <w:kern w:val="0"/>
          <w:sz w:val="21"/>
          <w:szCs w:val="21"/>
          <w:lang w:val="en-US" w:eastAsia="zh-CN"/>
        </w:rPr>
        <w:t>620</w:t>
      </w:r>
      <w:r>
        <w:rPr>
          <w:rFonts w:hint="eastAsia" w:ascii="宋体" w:hAnsi="宋体" w:eastAsia="宋体" w:cs="宋体"/>
          <w:bCs/>
          <w:color w:val="auto"/>
          <w:kern w:val="0"/>
          <w:sz w:val="21"/>
          <w:szCs w:val="21"/>
        </w:rPr>
        <w:t>mm×1</w:t>
      </w:r>
      <w:r>
        <w:rPr>
          <w:rFonts w:hint="eastAsia" w:ascii="宋体" w:hAnsi="宋体" w:eastAsia="宋体" w:cs="宋体"/>
          <w:bCs/>
          <w:color w:val="auto"/>
          <w:kern w:val="0"/>
          <w:sz w:val="21"/>
          <w:szCs w:val="21"/>
          <w:lang w:val="en-US" w:eastAsia="zh-CN"/>
        </w:rPr>
        <w:t>85</w:t>
      </w:r>
      <w:r>
        <w:rPr>
          <w:rFonts w:hint="eastAsia" w:ascii="宋体" w:hAnsi="宋体" w:eastAsia="宋体" w:cs="宋体"/>
          <w:bCs/>
          <w:color w:val="auto"/>
          <w:kern w:val="0"/>
          <w:sz w:val="21"/>
          <w:szCs w:val="21"/>
        </w:rPr>
        <w:t>0mm；</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1.2 内部尺寸:≥</w:t>
      </w:r>
      <w:r>
        <w:rPr>
          <w:rFonts w:hint="eastAsia" w:ascii="宋体" w:hAnsi="宋体" w:eastAsia="宋体" w:cs="宋体"/>
          <w:bCs/>
          <w:color w:val="auto"/>
          <w:kern w:val="0"/>
          <w:sz w:val="21"/>
          <w:szCs w:val="21"/>
          <w:lang w:val="en-US" w:eastAsia="zh-CN"/>
        </w:rPr>
        <w:t>935</w:t>
      </w:r>
      <w:r>
        <w:rPr>
          <w:rFonts w:hint="eastAsia" w:ascii="宋体" w:hAnsi="宋体" w:eastAsia="宋体" w:cs="宋体"/>
          <w:bCs/>
          <w:color w:val="auto"/>
          <w:kern w:val="0"/>
          <w:sz w:val="21"/>
          <w:szCs w:val="21"/>
        </w:rPr>
        <w:t>mm ×</w:t>
      </w:r>
      <w:r>
        <w:rPr>
          <w:rFonts w:hint="eastAsia" w:ascii="宋体" w:hAnsi="宋体" w:eastAsia="宋体" w:cs="宋体"/>
          <w:bCs/>
          <w:color w:val="auto"/>
          <w:kern w:val="0"/>
          <w:sz w:val="21"/>
          <w:szCs w:val="21"/>
          <w:lang w:val="en-US" w:eastAsia="zh-CN"/>
        </w:rPr>
        <w:t>530</w:t>
      </w:r>
      <w:r>
        <w:rPr>
          <w:rFonts w:hint="eastAsia" w:ascii="宋体" w:hAnsi="宋体" w:eastAsia="宋体" w:cs="宋体"/>
          <w:bCs/>
          <w:color w:val="auto"/>
          <w:kern w:val="0"/>
          <w:sz w:val="21"/>
          <w:szCs w:val="21"/>
        </w:rPr>
        <w:t>mm×6</w:t>
      </w:r>
      <w:r>
        <w:rPr>
          <w:rFonts w:hint="eastAsia" w:ascii="宋体" w:hAnsi="宋体" w:eastAsia="宋体" w:cs="宋体"/>
          <w:bCs/>
          <w:color w:val="auto"/>
          <w:kern w:val="0"/>
          <w:sz w:val="21"/>
          <w:szCs w:val="21"/>
          <w:lang w:val="en-US" w:eastAsia="zh-CN"/>
        </w:rPr>
        <w:t>50</w:t>
      </w:r>
      <w:r>
        <w:rPr>
          <w:rFonts w:hint="eastAsia" w:ascii="宋体" w:hAnsi="宋体" w:eastAsia="宋体" w:cs="宋体"/>
          <w:bCs/>
          <w:color w:val="auto"/>
          <w:kern w:val="0"/>
          <w:sz w:val="21"/>
          <w:szCs w:val="21"/>
        </w:rPr>
        <w:t>mm；</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1.3 过滤器尺寸：≥</w:t>
      </w:r>
      <w:r>
        <w:rPr>
          <w:rFonts w:hint="eastAsia" w:ascii="宋体" w:hAnsi="宋体" w:eastAsia="宋体" w:cs="宋体"/>
          <w:bCs/>
          <w:color w:val="auto"/>
          <w:kern w:val="0"/>
          <w:sz w:val="21"/>
          <w:szCs w:val="21"/>
          <w:lang w:val="en-US" w:eastAsia="zh-CN"/>
        </w:rPr>
        <w:t>900</w:t>
      </w:r>
      <w:r>
        <w:rPr>
          <w:rFonts w:hint="eastAsia" w:ascii="宋体" w:hAnsi="宋体" w:eastAsia="宋体" w:cs="宋体"/>
          <w:bCs/>
          <w:color w:val="auto"/>
          <w:kern w:val="0"/>
          <w:sz w:val="21"/>
          <w:szCs w:val="21"/>
        </w:rPr>
        <w:t>mm×4</w:t>
      </w: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0mm×69mm；</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1.4 额定功率：</w:t>
      </w:r>
      <w:r>
        <w:rPr>
          <w:rFonts w:hint="eastAsia" w:ascii="宋体" w:hAnsi="宋体" w:eastAsia="宋体" w:cs="宋体"/>
          <w:bCs/>
          <w:color w:val="auto"/>
          <w:kern w:val="0"/>
          <w:sz w:val="21"/>
          <w:szCs w:val="21"/>
          <w:lang w:val="en-US" w:eastAsia="zh-CN"/>
        </w:rPr>
        <w:t>6</w:t>
      </w:r>
      <w:r>
        <w:rPr>
          <w:rFonts w:hint="eastAsia" w:ascii="宋体" w:hAnsi="宋体" w:eastAsia="宋体" w:cs="宋体"/>
          <w:bCs/>
          <w:color w:val="auto"/>
          <w:kern w:val="0"/>
          <w:sz w:val="21"/>
          <w:szCs w:val="21"/>
        </w:rPr>
        <w:t>50 W；</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1.5 气流流速：0.30～0.45m/s；</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1.6 紫外灯功率：</w:t>
      </w:r>
      <w:r>
        <w:rPr>
          <w:rFonts w:hint="eastAsia" w:ascii="宋体" w:hAnsi="宋体" w:eastAsia="宋体" w:cs="宋体"/>
          <w:bCs/>
          <w:color w:val="auto"/>
          <w:kern w:val="0"/>
          <w:sz w:val="21"/>
          <w:szCs w:val="21"/>
          <w:lang w:val="en-US" w:eastAsia="zh-CN"/>
        </w:rPr>
        <w:t>20</w:t>
      </w:r>
      <w:r>
        <w:rPr>
          <w:rFonts w:hint="eastAsia" w:ascii="宋体" w:hAnsi="宋体" w:eastAsia="宋体" w:cs="宋体"/>
          <w:bCs/>
          <w:color w:val="auto"/>
          <w:kern w:val="0"/>
          <w:sz w:val="21"/>
          <w:szCs w:val="21"/>
        </w:rPr>
        <w:t>W；</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1.7 LED日光灯功率：</w:t>
      </w:r>
      <w:r>
        <w:rPr>
          <w:rFonts w:hint="eastAsia" w:ascii="宋体" w:hAnsi="宋体" w:eastAsia="宋体" w:cs="宋体"/>
          <w:bCs/>
          <w:color w:val="auto"/>
          <w:kern w:val="0"/>
          <w:sz w:val="21"/>
          <w:szCs w:val="21"/>
          <w:lang w:val="en-US" w:eastAsia="zh-CN"/>
        </w:rPr>
        <w:t>12</w:t>
      </w:r>
      <w:r>
        <w:rPr>
          <w:rFonts w:hint="eastAsia" w:ascii="宋体" w:hAnsi="宋体" w:eastAsia="宋体" w:cs="宋体"/>
          <w:bCs/>
          <w:color w:val="auto"/>
          <w:kern w:val="0"/>
          <w:sz w:val="21"/>
          <w:szCs w:val="21"/>
        </w:rPr>
        <w:t>W；</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1.8 前窗玻璃最大开口高度：400mm；</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1.9 前窗玻璃开口安全操作高度：200-350mm；</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1.10 噪音≤65dB(A)；</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1.11 风机：转速:2460 RPM，流量：750 m³/h，功率90W；</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1.12 产品安全性：菌落数≤0.5CFU/30min；</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1.13 照明：≥300lx；</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1.14 毛重：</w:t>
      </w:r>
      <w:r>
        <w:rPr>
          <w:rFonts w:hint="eastAsia" w:ascii="宋体" w:hAnsi="宋体" w:eastAsia="宋体" w:cs="宋体"/>
          <w:bCs/>
          <w:color w:val="auto"/>
          <w:kern w:val="0"/>
          <w:sz w:val="21"/>
          <w:szCs w:val="21"/>
          <w:lang w:val="en-US" w:eastAsia="zh-CN"/>
        </w:rPr>
        <w:t>185</w:t>
      </w:r>
      <w:r>
        <w:rPr>
          <w:rFonts w:hint="eastAsia" w:ascii="宋体" w:hAnsi="宋体" w:eastAsia="宋体" w:cs="宋体"/>
          <w:bCs/>
          <w:color w:val="auto"/>
          <w:kern w:val="0"/>
          <w:sz w:val="21"/>
          <w:szCs w:val="21"/>
        </w:rPr>
        <w:t>KG；</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1.15 木包装外尺寸：≥</w:t>
      </w:r>
      <w:r>
        <w:rPr>
          <w:rFonts w:hint="eastAsia" w:ascii="宋体" w:hAnsi="宋体" w:eastAsia="宋体" w:cs="宋体"/>
          <w:bCs/>
          <w:color w:val="auto"/>
          <w:kern w:val="0"/>
          <w:sz w:val="21"/>
          <w:szCs w:val="21"/>
          <w:lang w:val="en-US" w:eastAsia="zh-CN"/>
        </w:rPr>
        <w:t>12</w:t>
      </w:r>
      <w:r>
        <w:rPr>
          <w:rFonts w:hint="eastAsia" w:ascii="宋体" w:hAnsi="宋体" w:eastAsia="宋体" w:cs="宋体"/>
          <w:bCs/>
          <w:color w:val="auto"/>
          <w:kern w:val="0"/>
          <w:sz w:val="21"/>
          <w:szCs w:val="21"/>
        </w:rPr>
        <w:t>40mm ×9</w:t>
      </w:r>
      <w:r>
        <w:rPr>
          <w:rFonts w:hint="eastAsia" w:ascii="宋体" w:hAnsi="宋体" w:eastAsia="宋体" w:cs="宋体"/>
          <w:bCs/>
          <w:color w:val="auto"/>
          <w:kern w:val="0"/>
          <w:sz w:val="21"/>
          <w:szCs w:val="21"/>
          <w:lang w:val="en-US" w:eastAsia="zh-CN"/>
        </w:rPr>
        <w:t>0</w:t>
      </w:r>
      <w:r>
        <w:rPr>
          <w:rFonts w:hint="eastAsia" w:ascii="宋体" w:hAnsi="宋体" w:eastAsia="宋体" w:cs="宋体"/>
          <w:bCs/>
          <w:color w:val="auto"/>
          <w:kern w:val="0"/>
          <w:sz w:val="21"/>
          <w:szCs w:val="21"/>
        </w:rPr>
        <w:t>0mm×1350mm；</w:t>
      </w:r>
    </w:p>
    <w:p>
      <w:pPr>
        <w:widowControl/>
        <w:spacing w:before="75" w:after="75" w:line="360" w:lineRule="auto"/>
        <w:ind w:firstLine="210" w:firstLineChars="100"/>
        <w:rPr>
          <w:rFonts w:hint="eastAsia" w:ascii="宋体" w:hAnsi="宋体" w:eastAsia="宋体" w:cs="宋体"/>
          <w:bCs/>
          <w:color w:val="auto"/>
          <w:kern w:val="0"/>
          <w:sz w:val="21"/>
          <w:szCs w:val="21"/>
        </w:rPr>
      </w:pPr>
    </w:p>
    <w:p>
      <w:pPr>
        <w:widowControl/>
        <w:spacing w:before="75" w:after="75" w:line="360" w:lineRule="auto"/>
        <w:ind w:firstLine="210" w:firstLineChars="1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2、结构特点</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2.1 洁净台分类：垂直层流、单面操作；</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2.2 过滤效率:过滤器均采用无隔板高效过滤器，对直径0.3μm颗粒过滤效率为99.99</w:t>
      </w: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w:t>
      </w:r>
    </w:p>
    <w:p>
      <w:pPr>
        <w:widowControl/>
        <w:spacing w:before="75" w:after="75" w:line="360" w:lineRule="auto"/>
        <w:ind w:left="0" w:leftChars="0" w:firstLine="420" w:firstLineChars="200"/>
        <w:rPr>
          <w:rFonts w:hint="eastAsia" w:ascii="宋体" w:hAnsi="宋体" w:eastAsia="宋体" w:cs="宋体"/>
          <w:bCs/>
          <w:color w:val="auto"/>
          <w:kern w:val="0"/>
          <w:sz w:val="21"/>
          <w:szCs w:val="21"/>
          <w:lang w:val="en-US" w:eastAsia="zh-CN"/>
        </w:rPr>
      </w:pPr>
      <w:r>
        <w:rPr>
          <w:rFonts w:hint="eastAsia" w:ascii="宋体" w:hAnsi="宋体" w:eastAsia="宋体" w:cs="宋体"/>
          <w:bCs/>
          <w:color w:val="auto"/>
          <w:kern w:val="0"/>
          <w:sz w:val="21"/>
          <w:szCs w:val="21"/>
          <w:lang w:val="en-US" w:eastAsia="zh-CN"/>
        </w:rPr>
        <w:t>2.3 具有预过滤器，能够有效拦截大的颗粒物及杂质，有效延长高效过滤器的使用寿命；</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Cs/>
          <w:color w:val="auto"/>
          <w:kern w:val="0"/>
          <w:sz w:val="21"/>
          <w:szCs w:val="21"/>
          <w:lang w:val="en-US" w:eastAsia="zh-CN"/>
        </w:rPr>
        <w:t>4</w:t>
      </w:r>
      <w:r>
        <w:rPr>
          <w:rFonts w:hint="eastAsia" w:ascii="宋体" w:hAnsi="宋体" w:eastAsia="宋体" w:cs="宋体"/>
          <w:bCs/>
          <w:color w:val="auto"/>
          <w:kern w:val="0"/>
          <w:sz w:val="21"/>
          <w:szCs w:val="21"/>
        </w:rPr>
        <w:t xml:space="preserve"> 工作区台面</w:t>
      </w:r>
      <w:r>
        <w:rPr>
          <w:rFonts w:hint="eastAsia" w:ascii="宋体" w:hAnsi="宋体" w:eastAsia="宋体" w:cs="宋体"/>
          <w:bCs/>
          <w:color w:val="auto"/>
          <w:kern w:val="0"/>
          <w:sz w:val="21"/>
          <w:szCs w:val="21"/>
          <w:lang w:eastAsia="zh-CN"/>
        </w:rPr>
        <w:t>选用优质</w:t>
      </w:r>
      <w:r>
        <w:rPr>
          <w:rFonts w:hint="eastAsia" w:ascii="宋体" w:hAnsi="宋体" w:eastAsia="宋体" w:cs="宋体"/>
          <w:bCs/>
          <w:color w:val="auto"/>
          <w:kern w:val="0"/>
          <w:sz w:val="21"/>
          <w:szCs w:val="21"/>
          <w:lang w:val="en-US" w:eastAsia="zh-CN"/>
        </w:rPr>
        <w:t>304</w:t>
      </w:r>
      <w:r>
        <w:rPr>
          <w:rFonts w:hint="eastAsia" w:ascii="宋体" w:hAnsi="宋体" w:eastAsia="宋体" w:cs="宋体"/>
          <w:bCs/>
          <w:color w:val="auto"/>
          <w:kern w:val="0"/>
          <w:sz w:val="21"/>
          <w:szCs w:val="21"/>
        </w:rPr>
        <w:t>不锈钢材质，美观</w:t>
      </w:r>
      <w:r>
        <w:rPr>
          <w:rFonts w:hint="eastAsia" w:ascii="宋体" w:hAnsi="宋体" w:eastAsia="宋体" w:cs="宋体"/>
          <w:bCs/>
          <w:color w:val="auto"/>
          <w:kern w:val="0"/>
          <w:sz w:val="21"/>
          <w:szCs w:val="21"/>
          <w:lang w:eastAsia="zh-CN"/>
        </w:rPr>
        <w:t>、易清理、</w:t>
      </w:r>
      <w:r>
        <w:rPr>
          <w:rFonts w:hint="eastAsia" w:ascii="宋体" w:hAnsi="宋体" w:eastAsia="宋体" w:cs="宋体"/>
          <w:bCs/>
          <w:color w:val="auto"/>
          <w:kern w:val="0"/>
          <w:sz w:val="21"/>
          <w:szCs w:val="21"/>
        </w:rPr>
        <w:t>耐腐蚀；</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Cs/>
          <w:color w:val="auto"/>
          <w:kern w:val="0"/>
          <w:sz w:val="21"/>
          <w:szCs w:val="21"/>
          <w:lang w:val="en-US" w:eastAsia="zh-CN"/>
        </w:rPr>
        <w:t>5</w:t>
      </w:r>
      <w:r>
        <w:rPr>
          <w:rFonts w:hint="eastAsia" w:ascii="宋体" w:hAnsi="宋体" w:eastAsia="宋体" w:cs="宋体"/>
          <w:bCs/>
          <w:color w:val="auto"/>
          <w:kern w:val="0"/>
          <w:sz w:val="21"/>
          <w:szCs w:val="21"/>
        </w:rPr>
        <w:t xml:space="preserve"> </w:t>
      </w:r>
      <w:r>
        <w:rPr>
          <w:rFonts w:hint="eastAsia" w:ascii="宋体" w:hAnsi="宋体" w:eastAsia="宋体" w:cs="宋体"/>
          <w:bCs/>
          <w:color w:val="auto"/>
          <w:kern w:val="0"/>
          <w:sz w:val="21"/>
          <w:szCs w:val="21"/>
          <w:lang w:eastAsia="zh-CN"/>
        </w:rPr>
        <w:t>箱体采用优质冷轧钢板静电喷涂，美观、稳定性好</w:t>
      </w:r>
      <w:r>
        <w:rPr>
          <w:rFonts w:hint="eastAsia" w:ascii="宋体" w:hAnsi="宋体" w:eastAsia="宋体" w:cs="宋体"/>
          <w:bCs/>
          <w:color w:val="auto"/>
          <w:kern w:val="0"/>
          <w:sz w:val="21"/>
          <w:szCs w:val="21"/>
        </w:rPr>
        <w:t>；</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Cs/>
          <w:color w:val="auto"/>
          <w:kern w:val="0"/>
          <w:sz w:val="21"/>
          <w:szCs w:val="21"/>
          <w:lang w:val="en-US" w:eastAsia="zh-CN"/>
        </w:rPr>
        <w:t>6</w:t>
      </w:r>
      <w:r>
        <w:rPr>
          <w:rFonts w:hint="eastAsia" w:ascii="宋体" w:hAnsi="宋体" w:eastAsia="宋体" w:cs="宋体"/>
          <w:bCs/>
          <w:color w:val="auto"/>
          <w:kern w:val="0"/>
          <w:sz w:val="21"/>
          <w:szCs w:val="21"/>
        </w:rPr>
        <w:t xml:space="preserve"> 控制面板采用轻触式开关，按键由风机键、照明键、紫外键、电源键、插座键、</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风量减小键、风量增大键组成，易于操作；显示屏显示内容有：风机的风速、显示</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时间、紫外灯的工作时间、过滤器的工作时间；</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Cs/>
          <w:color w:val="auto"/>
          <w:kern w:val="0"/>
          <w:sz w:val="21"/>
          <w:szCs w:val="21"/>
          <w:lang w:val="en-US" w:eastAsia="zh-CN"/>
        </w:rPr>
        <w:t>7</w:t>
      </w:r>
      <w:r>
        <w:rPr>
          <w:rFonts w:hint="eastAsia" w:ascii="宋体" w:hAnsi="宋体" w:eastAsia="宋体" w:cs="宋体"/>
          <w:bCs/>
          <w:color w:val="auto"/>
          <w:kern w:val="0"/>
          <w:sz w:val="21"/>
          <w:szCs w:val="21"/>
        </w:rPr>
        <w:t xml:space="preserve"> 洁净台前视窗是采用5mm厚钢化玻璃的手动视窗，玻璃门-配重结构，上下开启灵</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活方便，行程范围内任意高度悬停；</w:t>
      </w:r>
    </w:p>
    <w:p>
      <w:pPr>
        <w:widowControl/>
        <w:spacing w:before="75" w:after="75" w:line="360" w:lineRule="auto"/>
        <w:ind w:firstLine="210" w:firstLineChars="100"/>
        <w:rPr>
          <w:rFonts w:hint="eastAsia" w:ascii="宋体" w:hAnsi="宋体" w:eastAsia="宋体" w:cs="宋体"/>
          <w:bCs/>
          <w:color w:val="auto"/>
          <w:kern w:val="0"/>
          <w:sz w:val="21"/>
          <w:szCs w:val="21"/>
        </w:rPr>
      </w:pPr>
      <w:r>
        <w:rPr>
          <w:rFonts w:hint="eastAsia" w:ascii="宋体" w:hAnsi="宋体" w:eastAsia="宋体" w:cs="宋体"/>
          <w:color w:val="auto"/>
          <w:sz w:val="21"/>
          <w:szCs w:val="21"/>
          <w:lang w:eastAsia="zh-CN"/>
        </w:rPr>
        <w:t>▲</w:t>
      </w:r>
      <w:r>
        <w:rPr>
          <w:rFonts w:hint="eastAsia" w:ascii="宋体" w:hAnsi="宋体" w:eastAsia="宋体" w:cs="宋体"/>
          <w:bCs/>
          <w:color w:val="auto"/>
          <w:kern w:val="0"/>
          <w:sz w:val="21"/>
          <w:szCs w:val="21"/>
        </w:rPr>
        <w:t>2.</w:t>
      </w:r>
      <w:r>
        <w:rPr>
          <w:rFonts w:hint="eastAsia" w:ascii="宋体" w:hAnsi="宋体" w:eastAsia="宋体" w:cs="宋体"/>
          <w:bCs/>
          <w:color w:val="auto"/>
          <w:kern w:val="0"/>
          <w:sz w:val="21"/>
          <w:szCs w:val="21"/>
          <w:lang w:val="en-US" w:eastAsia="zh-CN"/>
        </w:rPr>
        <w:t>8</w:t>
      </w:r>
      <w:r>
        <w:rPr>
          <w:rFonts w:hint="eastAsia" w:ascii="宋体" w:hAnsi="宋体" w:eastAsia="宋体" w:cs="宋体"/>
          <w:bCs/>
          <w:color w:val="auto"/>
          <w:kern w:val="0"/>
          <w:sz w:val="21"/>
          <w:szCs w:val="21"/>
        </w:rPr>
        <w:t xml:space="preserve"> 紫外灯与风机、日光灯互锁功能，即当风机、日光灯工作时，紫外灯无法开启，</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保护操作人员；</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w:t>
      </w:r>
      <w:r>
        <w:rPr>
          <w:rFonts w:hint="eastAsia" w:ascii="宋体" w:hAnsi="宋体" w:eastAsia="宋体" w:cs="宋体"/>
          <w:bCs/>
          <w:color w:val="auto"/>
          <w:kern w:val="0"/>
          <w:sz w:val="21"/>
          <w:szCs w:val="21"/>
          <w:lang w:val="en-US" w:eastAsia="zh-CN"/>
        </w:rPr>
        <w:t>9</w:t>
      </w:r>
      <w:r>
        <w:rPr>
          <w:rFonts w:hint="eastAsia" w:ascii="宋体" w:hAnsi="宋体" w:eastAsia="宋体" w:cs="宋体"/>
          <w:bCs/>
          <w:color w:val="auto"/>
          <w:kern w:val="0"/>
          <w:sz w:val="21"/>
          <w:szCs w:val="21"/>
        </w:rPr>
        <w:t xml:space="preserve"> 具有紫外灯、风机预约定时功能；</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2.1</w:t>
      </w:r>
      <w:r>
        <w:rPr>
          <w:rFonts w:hint="eastAsia" w:ascii="宋体" w:hAnsi="宋体" w:eastAsia="宋体" w:cs="宋体"/>
          <w:bCs/>
          <w:color w:val="auto"/>
          <w:kern w:val="0"/>
          <w:sz w:val="21"/>
          <w:szCs w:val="21"/>
          <w:lang w:val="en-US" w:eastAsia="zh-CN"/>
        </w:rPr>
        <w:t>0</w:t>
      </w:r>
      <w:r>
        <w:rPr>
          <w:rFonts w:hint="eastAsia" w:ascii="宋体" w:hAnsi="宋体" w:eastAsia="宋体" w:cs="宋体"/>
          <w:bCs/>
          <w:color w:val="auto"/>
          <w:kern w:val="0"/>
          <w:sz w:val="21"/>
          <w:szCs w:val="21"/>
        </w:rPr>
        <w:t xml:space="preserve"> 具有压力单位转换功能，</w:t>
      </w:r>
      <w:r>
        <w:rPr>
          <w:rFonts w:hint="eastAsia" w:ascii="宋体" w:hAnsi="宋体" w:eastAsia="宋体" w:cs="宋体"/>
          <w:color w:val="auto"/>
          <w:sz w:val="21"/>
          <w:szCs w:val="21"/>
        </w:rPr>
        <w:t>进行PA和m/s之间的单位切换；</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2.1</w:t>
      </w:r>
      <w:r>
        <w:rPr>
          <w:rFonts w:hint="eastAsia" w:ascii="宋体" w:hAnsi="宋体" w:eastAsia="宋体" w:cs="宋体"/>
          <w:bCs/>
          <w:color w:val="auto"/>
          <w:kern w:val="0"/>
          <w:sz w:val="21"/>
          <w:szCs w:val="21"/>
          <w:lang w:val="en-US" w:eastAsia="zh-CN"/>
        </w:rPr>
        <w:t>1</w:t>
      </w:r>
      <w:r>
        <w:rPr>
          <w:rFonts w:hint="eastAsia" w:ascii="宋体" w:hAnsi="宋体" w:eastAsia="宋体" w:cs="宋体"/>
          <w:bCs/>
          <w:color w:val="auto"/>
          <w:kern w:val="0"/>
          <w:sz w:val="21"/>
          <w:szCs w:val="21"/>
        </w:rPr>
        <w:t xml:space="preserve"> 紫外灯延时5S开启，保护操作人员安全；</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2.1</w:t>
      </w:r>
      <w:r>
        <w:rPr>
          <w:rFonts w:hint="eastAsia" w:ascii="宋体" w:hAnsi="宋体" w:eastAsia="宋体" w:cs="宋体"/>
          <w:bCs/>
          <w:color w:val="auto"/>
          <w:kern w:val="0"/>
          <w:sz w:val="21"/>
          <w:szCs w:val="21"/>
          <w:lang w:val="en-US" w:eastAsia="zh-CN"/>
        </w:rPr>
        <w:t>2</w:t>
      </w:r>
      <w:r>
        <w:rPr>
          <w:rFonts w:hint="eastAsia" w:ascii="宋体" w:hAnsi="宋体" w:eastAsia="宋体" w:cs="宋体"/>
          <w:bCs/>
          <w:color w:val="auto"/>
          <w:kern w:val="0"/>
          <w:sz w:val="21"/>
          <w:szCs w:val="21"/>
        </w:rPr>
        <w:t xml:space="preserve"> 设置前窗开口安全高度，在低于或高于安全高度时报警，保证设备使用时性能稳定；</w:t>
      </w:r>
    </w:p>
    <w:p>
      <w:pPr>
        <w:widowControl/>
        <w:spacing w:before="75" w:after="75" w:line="360" w:lineRule="auto"/>
        <w:ind w:left="0" w:leftChars="0" w:firstLine="420" w:firstLineChars="200"/>
        <w:rPr>
          <w:rFonts w:hint="eastAsia" w:ascii="宋体" w:hAnsi="宋体" w:eastAsia="宋体" w:cs="宋体"/>
          <w:bCs/>
          <w:color w:val="auto"/>
          <w:kern w:val="0"/>
          <w:sz w:val="21"/>
          <w:szCs w:val="21"/>
        </w:rPr>
      </w:pPr>
      <w:r>
        <w:rPr>
          <w:rFonts w:hint="eastAsia" w:ascii="宋体" w:hAnsi="宋体" w:eastAsia="宋体" w:cs="宋体"/>
          <w:bCs/>
          <w:color w:val="auto"/>
          <w:kern w:val="0"/>
          <w:sz w:val="21"/>
          <w:szCs w:val="21"/>
        </w:rPr>
        <w:t>2.1</w:t>
      </w:r>
      <w:r>
        <w:rPr>
          <w:rFonts w:hint="eastAsia" w:ascii="宋体" w:hAnsi="宋体" w:eastAsia="宋体" w:cs="宋体"/>
          <w:bCs/>
          <w:color w:val="auto"/>
          <w:kern w:val="0"/>
          <w:sz w:val="21"/>
          <w:szCs w:val="21"/>
          <w:lang w:val="en-US" w:eastAsia="zh-CN"/>
        </w:rPr>
        <w:t>3</w:t>
      </w:r>
      <w:r>
        <w:rPr>
          <w:rFonts w:hint="eastAsia" w:ascii="宋体" w:hAnsi="宋体" w:eastAsia="宋体" w:cs="宋体"/>
          <w:bCs/>
          <w:color w:val="auto"/>
          <w:kern w:val="0"/>
          <w:sz w:val="21"/>
          <w:szCs w:val="21"/>
        </w:rPr>
        <w:t xml:space="preserve"> 福马脚轮设计，方便柜体移动与固定。</w:t>
      </w:r>
    </w:p>
    <w:p>
      <w:pPr>
        <w:widowControl/>
        <w:spacing w:before="75" w:after="75" w:line="360" w:lineRule="auto"/>
        <w:ind w:firstLine="210" w:firstLineChars="100"/>
        <w:rPr>
          <w:rFonts w:hint="eastAsia" w:ascii="宋体" w:hAnsi="宋体" w:eastAsia="宋体" w:cs="宋体"/>
          <w:bCs/>
          <w:color w:val="auto"/>
          <w:kern w:val="0"/>
          <w:sz w:val="21"/>
          <w:szCs w:val="21"/>
        </w:rPr>
      </w:pPr>
    </w:p>
    <w:p>
      <w:pPr>
        <w:widowControl/>
        <w:spacing w:before="75" w:after="75" w:line="360" w:lineRule="auto"/>
        <w:ind w:firstLine="210" w:firstLineChars="100"/>
        <w:rPr>
          <w:rFonts w:hint="eastAsia" w:ascii="宋体" w:hAnsi="宋体" w:eastAsia="宋体" w:cs="宋体"/>
          <w:bCs/>
          <w:color w:val="auto"/>
          <w:kern w:val="0"/>
          <w:sz w:val="21"/>
          <w:szCs w:val="21"/>
        </w:rPr>
      </w:pPr>
    </w:p>
    <w:p>
      <w:pPr>
        <w:bidi w:val="0"/>
        <w:rPr>
          <w:rFonts w:hint="eastAsia"/>
        </w:rPr>
      </w:pPr>
    </w:p>
    <w:p>
      <w:pPr>
        <w:bidi w:val="0"/>
        <w:jc w:val="center"/>
        <w:rPr>
          <w:rFonts w:hint="eastAsia"/>
          <w:b/>
          <w:bCs/>
          <w:lang w:eastAsia="zh-CN"/>
        </w:rPr>
      </w:pPr>
      <w:bookmarkStart w:id="12" w:name="_Toc20528"/>
      <w:r>
        <w:rPr>
          <w:rFonts w:hint="eastAsia"/>
          <w:b/>
          <w:bCs/>
        </w:rPr>
        <w:t>配置清单</w:t>
      </w:r>
      <w:bookmarkEnd w:id="12"/>
    </w:p>
    <w:tbl>
      <w:tblPr>
        <w:tblStyle w:val="13"/>
        <w:tblpPr w:leftFromText="180" w:rightFromText="180" w:vertAnchor="text" w:horzAnchor="page" w:tblpXSpec="center" w:tblpY="34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3823"/>
        <w:gridCol w:w="1132"/>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293" w:type="dxa"/>
            <w:noWrap w:val="0"/>
            <w:vAlign w:val="center"/>
          </w:tcPr>
          <w:p>
            <w:pPr>
              <w:bidi w:val="0"/>
              <w:jc w:val="center"/>
              <w:rPr>
                <w:rFonts w:hint="eastAsia"/>
              </w:rPr>
            </w:pPr>
            <w:r>
              <w:rPr>
                <w:rFonts w:hint="eastAsia"/>
              </w:rPr>
              <w:t>序号</w:t>
            </w:r>
          </w:p>
        </w:tc>
        <w:tc>
          <w:tcPr>
            <w:tcW w:w="3823" w:type="dxa"/>
            <w:noWrap w:val="0"/>
            <w:vAlign w:val="center"/>
          </w:tcPr>
          <w:p>
            <w:pPr>
              <w:bidi w:val="0"/>
              <w:jc w:val="center"/>
              <w:rPr>
                <w:rFonts w:hint="eastAsia"/>
              </w:rPr>
            </w:pPr>
            <w:r>
              <w:rPr>
                <w:rFonts w:hint="eastAsia"/>
              </w:rPr>
              <w:t>名称</w:t>
            </w:r>
          </w:p>
        </w:tc>
        <w:tc>
          <w:tcPr>
            <w:tcW w:w="1132" w:type="dxa"/>
            <w:noWrap w:val="0"/>
            <w:vAlign w:val="center"/>
          </w:tcPr>
          <w:p>
            <w:pPr>
              <w:bidi w:val="0"/>
              <w:jc w:val="center"/>
              <w:rPr>
                <w:rFonts w:hint="eastAsia"/>
              </w:rPr>
            </w:pPr>
            <w:r>
              <w:rPr>
                <w:rFonts w:hint="eastAsia"/>
              </w:rPr>
              <w:t>单位</w:t>
            </w:r>
          </w:p>
        </w:tc>
        <w:tc>
          <w:tcPr>
            <w:tcW w:w="1162" w:type="dxa"/>
            <w:noWrap w:val="0"/>
            <w:vAlign w:val="center"/>
          </w:tcPr>
          <w:p>
            <w:pPr>
              <w:bidi w:val="0"/>
              <w:jc w:val="cente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293" w:type="dxa"/>
            <w:noWrap w:val="0"/>
            <w:vAlign w:val="center"/>
          </w:tcPr>
          <w:p>
            <w:pPr>
              <w:bidi w:val="0"/>
              <w:jc w:val="center"/>
              <w:rPr>
                <w:rFonts w:hint="eastAsia"/>
                <w:lang w:val="en-US" w:eastAsia="zh-CN"/>
              </w:rPr>
            </w:pPr>
            <w:r>
              <w:rPr>
                <w:rFonts w:hint="eastAsia"/>
                <w:lang w:val="en-US" w:eastAsia="zh-CN"/>
              </w:rPr>
              <w:t>1</w:t>
            </w:r>
          </w:p>
        </w:tc>
        <w:tc>
          <w:tcPr>
            <w:tcW w:w="3823" w:type="dxa"/>
            <w:noWrap w:val="0"/>
            <w:vAlign w:val="center"/>
          </w:tcPr>
          <w:p>
            <w:pPr>
              <w:bidi w:val="0"/>
              <w:jc w:val="center"/>
              <w:rPr>
                <w:rFonts w:hint="eastAsia"/>
              </w:rPr>
            </w:pPr>
            <w:r>
              <w:rPr>
                <w:rFonts w:hint="eastAsia"/>
              </w:rPr>
              <w:t>主机</w:t>
            </w:r>
          </w:p>
        </w:tc>
        <w:tc>
          <w:tcPr>
            <w:tcW w:w="1132" w:type="dxa"/>
            <w:noWrap w:val="0"/>
            <w:vAlign w:val="center"/>
          </w:tcPr>
          <w:p>
            <w:pPr>
              <w:bidi w:val="0"/>
              <w:jc w:val="center"/>
              <w:rPr>
                <w:rFonts w:hint="eastAsia"/>
              </w:rPr>
            </w:pPr>
            <w:r>
              <w:rPr>
                <w:rFonts w:hint="eastAsia"/>
              </w:rPr>
              <w:t>台</w:t>
            </w:r>
          </w:p>
        </w:tc>
        <w:tc>
          <w:tcPr>
            <w:tcW w:w="1162" w:type="dxa"/>
            <w:noWrap w:val="0"/>
            <w:vAlign w:val="center"/>
          </w:tcPr>
          <w:p>
            <w:pPr>
              <w:bidi w:val="0"/>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93" w:type="dxa"/>
            <w:noWrap w:val="0"/>
            <w:vAlign w:val="center"/>
          </w:tcPr>
          <w:p>
            <w:pPr>
              <w:bidi w:val="0"/>
              <w:jc w:val="center"/>
              <w:rPr>
                <w:rFonts w:hint="eastAsia"/>
                <w:lang w:val="en-US" w:eastAsia="zh-CN"/>
              </w:rPr>
            </w:pPr>
            <w:r>
              <w:rPr>
                <w:rFonts w:hint="eastAsia"/>
                <w:lang w:val="en-US" w:eastAsia="zh-CN"/>
              </w:rPr>
              <w:t>2</w:t>
            </w:r>
          </w:p>
        </w:tc>
        <w:tc>
          <w:tcPr>
            <w:tcW w:w="3823" w:type="dxa"/>
            <w:noWrap w:val="0"/>
            <w:vAlign w:val="center"/>
          </w:tcPr>
          <w:p>
            <w:pPr>
              <w:bidi w:val="0"/>
              <w:jc w:val="center"/>
              <w:rPr>
                <w:rFonts w:hint="eastAsia"/>
              </w:rPr>
            </w:pPr>
            <w:r>
              <w:rPr>
                <w:rFonts w:hint="eastAsia"/>
              </w:rPr>
              <w:t>底座</w:t>
            </w:r>
          </w:p>
        </w:tc>
        <w:tc>
          <w:tcPr>
            <w:tcW w:w="1132" w:type="dxa"/>
            <w:noWrap w:val="0"/>
            <w:vAlign w:val="center"/>
          </w:tcPr>
          <w:p>
            <w:pPr>
              <w:bidi w:val="0"/>
              <w:jc w:val="center"/>
              <w:rPr>
                <w:rFonts w:hint="eastAsia"/>
              </w:rPr>
            </w:pPr>
            <w:r>
              <w:rPr>
                <w:rFonts w:hint="eastAsia"/>
              </w:rPr>
              <w:t>套</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93" w:type="dxa"/>
            <w:noWrap w:val="0"/>
            <w:vAlign w:val="center"/>
          </w:tcPr>
          <w:p>
            <w:pPr>
              <w:bidi w:val="0"/>
              <w:jc w:val="center"/>
              <w:rPr>
                <w:rFonts w:hint="eastAsia"/>
                <w:lang w:val="en-US" w:eastAsia="zh-CN"/>
              </w:rPr>
            </w:pPr>
            <w:r>
              <w:rPr>
                <w:rFonts w:hint="eastAsia"/>
                <w:lang w:val="en-US" w:eastAsia="zh-CN"/>
              </w:rPr>
              <w:t>3</w:t>
            </w:r>
          </w:p>
        </w:tc>
        <w:tc>
          <w:tcPr>
            <w:tcW w:w="3823" w:type="dxa"/>
            <w:noWrap w:val="0"/>
            <w:vAlign w:val="center"/>
          </w:tcPr>
          <w:p>
            <w:pPr>
              <w:bidi w:val="0"/>
              <w:jc w:val="center"/>
              <w:rPr>
                <w:rFonts w:hint="eastAsia"/>
              </w:rPr>
            </w:pPr>
            <w:r>
              <w:rPr>
                <w:rFonts w:hint="eastAsia"/>
              </w:rPr>
              <w:t>RVV电源线</w:t>
            </w:r>
          </w:p>
        </w:tc>
        <w:tc>
          <w:tcPr>
            <w:tcW w:w="1132" w:type="dxa"/>
            <w:noWrap w:val="0"/>
            <w:vAlign w:val="center"/>
          </w:tcPr>
          <w:p>
            <w:pPr>
              <w:bidi w:val="0"/>
              <w:jc w:val="center"/>
              <w:rPr>
                <w:rFonts w:hint="eastAsia"/>
              </w:rPr>
            </w:pPr>
            <w:r>
              <w:rPr>
                <w:rFonts w:hint="eastAsia"/>
              </w:rPr>
              <w:t>根</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4</w:t>
            </w:r>
          </w:p>
        </w:tc>
        <w:tc>
          <w:tcPr>
            <w:tcW w:w="3823" w:type="dxa"/>
            <w:noWrap w:val="0"/>
            <w:vAlign w:val="center"/>
          </w:tcPr>
          <w:p>
            <w:pPr>
              <w:bidi w:val="0"/>
              <w:jc w:val="center"/>
              <w:rPr>
                <w:rFonts w:hint="eastAsia"/>
              </w:rPr>
            </w:pPr>
            <w:r>
              <w:rPr>
                <w:rFonts w:hint="eastAsia"/>
              </w:rPr>
              <w:t>保险管（10A）</w:t>
            </w:r>
          </w:p>
        </w:tc>
        <w:tc>
          <w:tcPr>
            <w:tcW w:w="1132" w:type="dxa"/>
            <w:noWrap w:val="0"/>
            <w:vAlign w:val="center"/>
          </w:tcPr>
          <w:p>
            <w:pPr>
              <w:bidi w:val="0"/>
              <w:jc w:val="center"/>
              <w:rPr>
                <w:rFonts w:hint="eastAsia"/>
              </w:rPr>
            </w:pPr>
            <w:r>
              <w:rPr>
                <w:rFonts w:hint="eastAsia"/>
              </w:rPr>
              <w:t>个</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5</w:t>
            </w:r>
          </w:p>
        </w:tc>
        <w:tc>
          <w:tcPr>
            <w:tcW w:w="3823" w:type="dxa"/>
            <w:noWrap w:val="0"/>
            <w:vAlign w:val="center"/>
          </w:tcPr>
          <w:p>
            <w:pPr>
              <w:bidi w:val="0"/>
              <w:jc w:val="center"/>
              <w:rPr>
                <w:rFonts w:hint="eastAsia"/>
              </w:rPr>
            </w:pPr>
            <w:r>
              <w:rPr>
                <w:rFonts w:hint="eastAsia"/>
              </w:rPr>
              <w:t>保险管（</w:t>
            </w:r>
            <w:r>
              <w:rPr>
                <w:rFonts w:hint="eastAsia"/>
                <w:lang w:val="en-US" w:eastAsia="zh-CN"/>
              </w:rPr>
              <w:t>5</w:t>
            </w:r>
            <w:r>
              <w:rPr>
                <w:rFonts w:hint="eastAsia"/>
              </w:rPr>
              <w:t>A）</w:t>
            </w:r>
          </w:p>
        </w:tc>
        <w:tc>
          <w:tcPr>
            <w:tcW w:w="1132" w:type="dxa"/>
            <w:noWrap w:val="0"/>
            <w:vAlign w:val="center"/>
          </w:tcPr>
          <w:p>
            <w:pPr>
              <w:bidi w:val="0"/>
              <w:jc w:val="center"/>
              <w:rPr>
                <w:rFonts w:hint="eastAsia"/>
              </w:rPr>
            </w:pPr>
            <w:r>
              <w:rPr>
                <w:rFonts w:hint="eastAsia"/>
              </w:rPr>
              <w:t>个</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6</w:t>
            </w:r>
          </w:p>
        </w:tc>
        <w:tc>
          <w:tcPr>
            <w:tcW w:w="3823" w:type="dxa"/>
            <w:noWrap w:val="0"/>
            <w:vAlign w:val="center"/>
          </w:tcPr>
          <w:p>
            <w:pPr>
              <w:bidi w:val="0"/>
              <w:jc w:val="center"/>
              <w:rPr>
                <w:rFonts w:hint="eastAsia"/>
              </w:rPr>
            </w:pPr>
            <w:r>
              <w:rPr>
                <w:rFonts w:hint="eastAsia"/>
              </w:rPr>
              <w:t>紫外灯管（T</w:t>
            </w:r>
            <w:r>
              <w:rPr>
                <w:rFonts w:hint="eastAsia"/>
                <w:lang w:val="en-US" w:eastAsia="zh-CN"/>
              </w:rPr>
              <w:t>8</w:t>
            </w:r>
            <w:r>
              <w:rPr>
                <w:rFonts w:hint="eastAsia"/>
              </w:rPr>
              <w:t xml:space="preserve"> </w:t>
            </w:r>
            <w:r>
              <w:rPr>
                <w:rFonts w:hint="eastAsia"/>
                <w:lang w:val="en-US" w:eastAsia="zh-CN"/>
              </w:rPr>
              <w:t>20</w:t>
            </w:r>
            <w:r>
              <w:rPr>
                <w:rFonts w:hint="eastAsia"/>
              </w:rPr>
              <w:t>W）</w:t>
            </w:r>
          </w:p>
        </w:tc>
        <w:tc>
          <w:tcPr>
            <w:tcW w:w="1132" w:type="dxa"/>
            <w:noWrap w:val="0"/>
            <w:vAlign w:val="center"/>
          </w:tcPr>
          <w:p>
            <w:pPr>
              <w:bidi w:val="0"/>
              <w:jc w:val="center"/>
              <w:rPr>
                <w:rFonts w:hint="eastAsia"/>
              </w:rPr>
            </w:pPr>
            <w:r>
              <w:rPr>
                <w:rFonts w:hint="eastAsia"/>
              </w:rPr>
              <w:t>根</w:t>
            </w:r>
          </w:p>
        </w:tc>
        <w:tc>
          <w:tcPr>
            <w:tcW w:w="1162" w:type="dxa"/>
            <w:noWrap w:val="0"/>
            <w:vAlign w:val="center"/>
          </w:tcPr>
          <w:p>
            <w:pPr>
              <w:bidi w:val="0"/>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7</w:t>
            </w:r>
          </w:p>
        </w:tc>
        <w:tc>
          <w:tcPr>
            <w:tcW w:w="3823" w:type="dxa"/>
            <w:noWrap w:val="0"/>
            <w:vAlign w:val="center"/>
          </w:tcPr>
          <w:p>
            <w:pPr>
              <w:bidi w:val="0"/>
              <w:jc w:val="center"/>
              <w:rPr>
                <w:rFonts w:hint="eastAsia"/>
              </w:rPr>
            </w:pPr>
            <w:r>
              <w:rPr>
                <w:rFonts w:hint="eastAsia"/>
              </w:rPr>
              <w:t>说明书</w:t>
            </w:r>
          </w:p>
        </w:tc>
        <w:tc>
          <w:tcPr>
            <w:tcW w:w="1132" w:type="dxa"/>
            <w:noWrap w:val="0"/>
            <w:vAlign w:val="center"/>
          </w:tcPr>
          <w:p>
            <w:pPr>
              <w:bidi w:val="0"/>
              <w:jc w:val="center"/>
              <w:rPr>
                <w:rFonts w:hint="eastAsia"/>
              </w:rPr>
            </w:pPr>
            <w:r>
              <w:rPr>
                <w:rFonts w:hint="eastAsia"/>
              </w:rPr>
              <w:t>本</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8</w:t>
            </w:r>
          </w:p>
        </w:tc>
        <w:tc>
          <w:tcPr>
            <w:tcW w:w="3823" w:type="dxa"/>
            <w:noWrap w:val="0"/>
            <w:vAlign w:val="center"/>
          </w:tcPr>
          <w:p>
            <w:pPr>
              <w:bidi w:val="0"/>
              <w:jc w:val="center"/>
              <w:rPr>
                <w:rFonts w:hint="eastAsia"/>
              </w:rPr>
            </w:pPr>
            <w:r>
              <w:rPr>
                <w:rFonts w:hint="eastAsia"/>
              </w:rPr>
              <w:t>检验报告</w:t>
            </w:r>
          </w:p>
        </w:tc>
        <w:tc>
          <w:tcPr>
            <w:tcW w:w="1132" w:type="dxa"/>
            <w:noWrap w:val="0"/>
            <w:vAlign w:val="center"/>
          </w:tcPr>
          <w:p>
            <w:pPr>
              <w:bidi w:val="0"/>
              <w:jc w:val="center"/>
              <w:rPr>
                <w:rFonts w:hint="eastAsia"/>
              </w:rPr>
            </w:pPr>
            <w:r>
              <w:rPr>
                <w:rFonts w:hint="eastAsia"/>
              </w:rPr>
              <w:t>份</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293" w:type="dxa"/>
            <w:noWrap w:val="0"/>
            <w:vAlign w:val="center"/>
          </w:tcPr>
          <w:p>
            <w:pPr>
              <w:bidi w:val="0"/>
              <w:jc w:val="center"/>
              <w:rPr>
                <w:rFonts w:hint="eastAsia"/>
                <w:lang w:val="en-US" w:eastAsia="zh-CN"/>
              </w:rPr>
            </w:pPr>
            <w:r>
              <w:rPr>
                <w:rFonts w:hint="eastAsia"/>
                <w:lang w:val="en-US" w:eastAsia="zh-CN"/>
              </w:rPr>
              <w:t>9</w:t>
            </w:r>
          </w:p>
        </w:tc>
        <w:tc>
          <w:tcPr>
            <w:tcW w:w="3823" w:type="dxa"/>
            <w:noWrap w:val="0"/>
            <w:vAlign w:val="center"/>
          </w:tcPr>
          <w:p>
            <w:pPr>
              <w:bidi w:val="0"/>
              <w:jc w:val="center"/>
              <w:rPr>
                <w:rFonts w:hint="eastAsia"/>
              </w:rPr>
            </w:pPr>
            <w:r>
              <w:rPr>
                <w:rFonts w:hint="eastAsia"/>
              </w:rPr>
              <w:t>合格证</w:t>
            </w:r>
          </w:p>
        </w:tc>
        <w:tc>
          <w:tcPr>
            <w:tcW w:w="1132" w:type="dxa"/>
            <w:noWrap w:val="0"/>
            <w:vAlign w:val="center"/>
          </w:tcPr>
          <w:p>
            <w:pPr>
              <w:bidi w:val="0"/>
              <w:jc w:val="center"/>
              <w:rPr>
                <w:rFonts w:hint="eastAsia"/>
              </w:rPr>
            </w:pPr>
            <w:r>
              <w:rPr>
                <w:rFonts w:hint="eastAsia"/>
              </w:rPr>
              <w:t>个</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10</w:t>
            </w:r>
          </w:p>
        </w:tc>
        <w:tc>
          <w:tcPr>
            <w:tcW w:w="3823" w:type="dxa"/>
            <w:noWrap w:val="0"/>
            <w:vAlign w:val="center"/>
          </w:tcPr>
          <w:p>
            <w:pPr>
              <w:bidi w:val="0"/>
              <w:jc w:val="center"/>
              <w:rPr>
                <w:rFonts w:hint="eastAsia"/>
              </w:rPr>
            </w:pPr>
            <w:r>
              <w:rPr>
                <w:rFonts w:hint="eastAsia"/>
              </w:rPr>
              <w:t>保修卡</w:t>
            </w:r>
          </w:p>
        </w:tc>
        <w:tc>
          <w:tcPr>
            <w:tcW w:w="1132" w:type="dxa"/>
            <w:noWrap w:val="0"/>
            <w:vAlign w:val="center"/>
          </w:tcPr>
          <w:p>
            <w:pPr>
              <w:bidi w:val="0"/>
              <w:jc w:val="center"/>
              <w:rPr>
                <w:rFonts w:hint="eastAsia"/>
              </w:rPr>
            </w:pPr>
            <w:r>
              <w:rPr>
                <w:rFonts w:hint="eastAsia"/>
              </w:rPr>
              <w:t>个</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11</w:t>
            </w:r>
          </w:p>
        </w:tc>
        <w:tc>
          <w:tcPr>
            <w:tcW w:w="3823" w:type="dxa"/>
            <w:noWrap w:val="0"/>
            <w:vAlign w:val="center"/>
          </w:tcPr>
          <w:p>
            <w:pPr>
              <w:bidi w:val="0"/>
              <w:jc w:val="center"/>
              <w:rPr>
                <w:rFonts w:hint="eastAsia"/>
              </w:rPr>
            </w:pPr>
            <w:r>
              <w:rPr>
                <w:rFonts w:hint="eastAsia"/>
              </w:rPr>
              <w:t>顾客满意度调查表</w:t>
            </w:r>
          </w:p>
        </w:tc>
        <w:tc>
          <w:tcPr>
            <w:tcW w:w="1132" w:type="dxa"/>
            <w:noWrap w:val="0"/>
            <w:vAlign w:val="center"/>
          </w:tcPr>
          <w:p>
            <w:pPr>
              <w:bidi w:val="0"/>
              <w:jc w:val="center"/>
              <w:rPr>
                <w:rFonts w:hint="eastAsia"/>
              </w:rPr>
            </w:pPr>
            <w:r>
              <w:rPr>
                <w:rFonts w:hint="eastAsia"/>
              </w:rPr>
              <w:t>份</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12</w:t>
            </w:r>
          </w:p>
        </w:tc>
        <w:tc>
          <w:tcPr>
            <w:tcW w:w="3823" w:type="dxa"/>
            <w:noWrap w:val="0"/>
            <w:vAlign w:val="center"/>
          </w:tcPr>
          <w:p>
            <w:pPr>
              <w:bidi w:val="0"/>
              <w:jc w:val="center"/>
              <w:rPr>
                <w:rFonts w:hint="eastAsia"/>
              </w:rPr>
            </w:pPr>
            <w:r>
              <w:rPr>
                <w:rFonts w:hint="eastAsia"/>
              </w:rPr>
              <w:t>产品验收单</w:t>
            </w:r>
          </w:p>
        </w:tc>
        <w:tc>
          <w:tcPr>
            <w:tcW w:w="1132" w:type="dxa"/>
            <w:noWrap w:val="0"/>
            <w:vAlign w:val="center"/>
          </w:tcPr>
          <w:p>
            <w:pPr>
              <w:bidi w:val="0"/>
              <w:jc w:val="center"/>
              <w:rPr>
                <w:rFonts w:hint="eastAsia"/>
              </w:rPr>
            </w:pPr>
            <w:r>
              <w:rPr>
                <w:rFonts w:hint="eastAsia"/>
              </w:rPr>
              <w:t>份</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13</w:t>
            </w:r>
          </w:p>
        </w:tc>
        <w:tc>
          <w:tcPr>
            <w:tcW w:w="3823" w:type="dxa"/>
            <w:noWrap w:val="0"/>
            <w:vAlign w:val="center"/>
          </w:tcPr>
          <w:p>
            <w:pPr>
              <w:bidi w:val="0"/>
              <w:jc w:val="center"/>
              <w:rPr>
                <w:rFonts w:hint="eastAsia"/>
              </w:rPr>
            </w:pPr>
            <w:r>
              <w:rPr>
                <w:rFonts w:hint="eastAsia"/>
              </w:rPr>
              <w:t>培训证明</w:t>
            </w:r>
          </w:p>
        </w:tc>
        <w:tc>
          <w:tcPr>
            <w:tcW w:w="1132" w:type="dxa"/>
            <w:noWrap w:val="0"/>
            <w:vAlign w:val="center"/>
          </w:tcPr>
          <w:p>
            <w:pPr>
              <w:bidi w:val="0"/>
              <w:jc w:val="center"/>
              <w:rPr>
                <w:rFonts w:hint="eastAsia"/>
              </w:rPr>
            </w:pPr>
            <w:r>
              <w:rPr>
                <w:rFonts w:hint="eastAsia"/>
              </w:rPr>
              <w:t>份</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14</w:t>
            </w:r>
          </w:p>
        </w:tc>
        <w:tc>
          <w:tcPr>
            <w:tcW w:w="3823" w:type="dxa"/>
            <w:noWrap w:val="0"/>
            <w:vAlign w:val="center"/>
          </w:tcPr>
          <w:p>
            <w:pPr>
              <w:bidi w:val="0"/>
              <w:jc w:val="center"/>
              <w:rPr>
                <w:rFonts w:hint="eastAsia"/>
              </w:rPr>
            </w:pPr>
            <w:r>
              <w:rPr>
                <w:rFonts w:hint="eastAsia"/>
                <w:lang w:eastAsia="zh-CN"/>
              </w:rPr>
              <w:t>安装报告</w:t>
            </w:r>
          </w:p>
        </w:tc>
        <w:tc>
          <w:tcPr>
            <w:tcW w:w="1132" w:type="dxa"/>
            <w:noWrap w:val="0"/>
            <w:vAlign w:val="center"/>
          </w:tcPr>
          <w:p>
            <w:pPr>
              <w:bidi w:val="0"/>
              <w:jc w:val="center"/>
              <w:rPr>
                <w:rFonts w:hint="eastAsia"/>
              </w:rPr>
            </w:pPr>
            <w:r>
              <w:rPr>
                <w:rFonts w:hint="eastAsia"/>
              </w:rPr>
              <w:t>份</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15</w:t>
            </w:r>
          </w:p>
        </w:tc>
        <w:tc>
          <w:tcPr>
            <w:tcW w:w="3823" w:type="dxa"/>
            <w:noWrap w:val="0"/>
            <w:vAlign w:val="center"/>
          </w:tcPr>
          <w:p>
            <w:pPr>
              <w:bidi w:val="0"/>
              <w:jc w:val="center"/>
              <w:rPr>
                <w:rFonts w:hint="eastAsia"/>
                <w:lang w:eastAsia="zh-CN"/>
              </w:rPr>
            </w:pPr>
            <w:r>
              <w:rPr>
                <w:rFonts w:hint="eastAsia"/>
              </w:rPr>
              <w:t>内六角圆柱头螺栓M10*</w:t>
            </w:r>
            <w:r>
              <w:rPr>
                <w:rFonts w:hint="eastAsia"/>
                <w:lang w:val="en-US" w:eastAsia="zh-CN"/>
              </w:rPr>
              <w:t>2</w:t>
            </w:r>
            <w:r>
              <w:rPr>
                <w:rFonts w:hint="eastAsia"/>
              </w:rPr>
              <w:t>0</w:t>
            </w:r>
            <w:r>
              <w:rPr>
                <w:rFonts w:hint="eastAsia"/>
                <w:lang w:eastAsia="zh-CN"/>
              </w:rPr>
              <w:t>、</w:t>
            </w:r>
            <w:r>
              <w:rPr>
                <w:rFonts w:hint="eastAsia"/>
              </w:rPr>
              <w:t>平垫圈10</w:t>
            </w:r>
            <w:r>
              <w:rPr>
                <w:rFonts w:hint="eastAsia"/>
                <w:lang w:eastAsia="zh-CN"/>
              </w:rPr>
              <w:t>、</w:t>
            </w:r>
            <w:r>
              <w:rPr>
                <w:rFonts w:hint="eastAsia"/>
              </w:rPr>
              <w:t>弹簧垫圈10</w:t>
            </w:r>
          </w:p>
        </w:tc>
        <w:tc>
          <w:tcPr>
            <w:tcW w:w="1132" w:type="dxa"/>
            <w:noWrap w:val="0"/>
            <w:vAlign w:val="center"/>
          </w:tcPr>
          <w:p>
            <w:pPr>
              <w:bidi w:val="0"/>
              <w:jc w:val="center"/>
              <w:rPr>
                <w:rFonts w:hint="eastAsia"/>
              </w:rPr>
            </w:pPr>
            <w:r>
              <w:rPr>
                <w:rFonts w:hint="eastAsia"/>
              </w:rPr>
              <w:t>套</w:t>
            </w:r>
          </w:p>
        </w:tc>
        <w:tc>
          <w:tcPr>
            <w:tcW w:w="1162" w:type="dxa"/>
            <w:noWrap w:val="0"/>
            <w:vAlign w:val="center"/>
          </w:tcPr>
          <w:p>
            <w:pPr>
              <w:bidi w:val="0"/>
              <w:jc w:val="center"/>
              <w:rPr>
                <w:rFonts w:hint="eastAsia"/>
                <w:lang w:val="en-US" w:eastAsia="zh-CN"/>
              </w:rPr>
            </w:pPr>
            <w:r>
              <w:rPr>
                <w:rFonts w:hint="eastAsia"/>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16</w:t>
            </w:r>
          </w:p>
        </w:tc>
        <w:tc>
          <w:tcPr>
            <w:tcW w:w="3823" w:type="dxa"/>
            <w:noWrap w:val="0"/>
            <w:vAlign w:val="center"/>
          </w:tcPr>
          <w:p>
            <w:pPr>
              <w:bidi w:val="0"/>
              <w:jc w:val="center"/>
              <w:rPr>
                <w:rFonts w:hint="eastAsia"/>
              </w:rPr>
            </w:pPr>
            <w:r>
              <w:rPr>
                <w:rFonts w:hint="eastAsia"/>
              </w:rPr>
              <w:t>内六角扳手</w:t>
            </w:r>
          </w:p>
        </w:tc>
        <w:tc>
          <w:tcPr>
            <w:tcW w:w="1132" w:type="dxa"/>
            <w:noWrap w:val="0"/>
            <w:vAlign w:val="center"/>
          </w:tcPr>
          <w:p>
            <w:pPr>
              <w:bidi w:val="0"/>
              <w:jc w:val="center"/>
              <w:rPr>
                <w:rFonts w:hint="eastAsia"/>
                <w:lang w:val="en-US" w:eastAsia="zh-CN"/>
              </w:rPr>
            </w:pPr>
            <w:r>
              <w:rPr>
                <w:rFonts w:hint="eastAsia"/>
              </w:rPr>
              <w:t>个</w:t>
            </w:r>
          </w:p>
        </w:tc>
        <w:tc>
          <w:tcPr>
            <w:tcW w:w="1162"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17</w:t>
            </w:r>
          </w:p>
        </w:tc>
        <w:tc>
          <w:tcPr>
            <w:tcW w:w="3823" w:type="dxa"/>
            <w:noWrap w:val="0"/>
            <w:vAlign w:val="center"/>
          </w:tcPr>
          <w:p>
            <w:pPr>
              <w:bidi w:val="0"/>
              <w:jc w:val="center"/>
              <w:rPr>
                <w:rFonts w:hint="eastAsia"/>
              </w:rPr>
            </w:pPr>
            <w:r>
              <w:rPr>
                <w:rFonts w:hint="eastAsia"/>
              </w:rPr>
              <w:t>扣式塞头（白色）</w:t>
            </w:r>
          </w:p>
        </w:tc>
        <w:tc>
          <w:tcPr>
            <w:tcW w:w="1132" w:type="dxa"/>
            <w:noWrap w:val="0"/>
            <w:vAlign w:val="center"/>
          </w:tcPr>
          <w:p>
            <w:pPr>
              <w:bidi w:val="0"/>
              <w:jc w:val="center"/>
              <w:rPr>
                <w:rFonts w:hint="eastAsia"/>
              </w:rPr>
            </w:pPr>
            <w:r>
              <w:rPr>
                <w:rFonts w:hint="eastAsia"/>
                <w:lang w:val="en-US" w:eastAsia="zh-CN"/>
              </w:rPr>
              <w:t>个</w:t>
            </w:r>
          </w:p>
        </w:tc>
        <w:tc>
          <w:tcPr>
            <w:tcW w:w="1162" w:type="dxa"/>
            <w:noWrap w:val="0"/>
            <w:vAlign w:val="center"/>
          </w:tcPr>
          <w:p>
            <w:pPr>
              <w:bidi w:val="0"/>
              <w:jc w:val="center"/>
              <w:rPr>
                <w:rFonts w:hint="eastAsia"/>
                <w:lang w:val="en-US" w:eastAsia="zh-CN"/>
              </w:rPr>
            </w:pPr>
            <w:r>
              <w:rPr>
                <w:rFonts w:hint="eastAsia"/>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18</w:t>
            </w:r>
          </w:p>
        </w:tc>
        <w:tc>
          <w:tcPr>
            <w:tcW w:w="3823" w:type="dxa"/>
            <w:noWrap w:val="0"/>
            <w:vAlign w:val="center"/>
          </w:tcPr>
          <w:p>
            <w:pPr>
              <w:bidi w:val="0"/>
              <w:jc w:val="center"/>
              <w:rPr>
                <w:rFonts w:hint="eastAsia"/>
                <w:lang w:val="en-US" w:eastAsia="zh-CN"/>
              </w:rPr>
            </w:pPr>
            <w:r>
              <w:rPr>
                <w:rFonts w:hint="eastAsia"/>
                <w:lang w:val="en-US" w:eastAsia="zh-CN"/>
              </w:rPr>
              <w:t>配重条</w:t>
            </w:r>
          </w:p>
        </w:tc>
        <w:tc>
          <w:tcPr>
            <w:tcW w:w="1132" w:type="dxa"/>
            <w:noWrap w:val="0"/>
            <w:vAlign w:val="center"/>
          </w:tcPr>
          <w:p>
            <w:pPr>
              <w:bidi w:val="0"/>
              <w:jc w:val="center"/>
              <w:rPr>
                <w:rFonts w:hint="eastAsia"/>
                <w:lang w:val="en-US" w:eastAsia="zh-CN"/>
              </w:rPr>
            </w:pPr>
            <w:r>
              <w:rPr>
                <w:rFonts w:hint="eastAsia"/>
                <w:lang w:val="en-US" w:eastAsia="zh-CN"/>
              </w:rPr>
              <w:t>根</w:t>
            </w:r>
          </w:p>
        </w:tc>
        <w:tc>
          <w:tcPr>
            <w:tcW w:w="1162" w:type="dxa"/>
            <w:noWrap w:val="0"/>
            <w:vAlign w:val="center"/>
          </w:tcPr>
          <w:p>
            <w:pPr>
              <w:bidi w:val="0"/>
              <w:jc w:val="center"/>
              <w:rPr>
                <w:rFonts w:hint="eastAsia"/>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3" w:type="dxa"/>
            <w:noWrap w:val="0"/>
            <w:vAlign w:val="center"/>
          </w:tcPr>
          <w:p>
            <w:pPr>
              <w:bidi w:val="0"/>
              <w:jc w:val="center"/>
              <w:rPr>
                <w:rFonts w:hint="eastAsia"/>
                <w:lang w:val="en-US" w:eastAsia="zh-CN"/>
              </w:rPr>
            </w:pPr>
            <w:r>
              <w:rPr>
                <w:rFonts w:hint="eastAsia"/>
                <w:lang w:val="en-US" w:eastAsia="zh-CN"/>
              </w:rPr>
              <w:t>19</w:t>
            </w:r>
          </w:p>
        </w:tc>
        <w:tc>
          <w:tcPr>
            <w:tcW w:w="3823" w:type="dxa"/>
            <w:noWrap w:val="0"/>
            <w:vAlign w:val="center"/>
          </w:tcPr>
          <w:p>
            <w:pPr>
              <w:bidi w:val="0"/>
              <w:jc w:val="center"/>
              <w:rPr>
                <w:rFonts w:hint="eastAsia"/>
                <w:lang w:val="en-US" w:eastAsia="zh-CN"/>
              </w:rPr>
            </w:pPr>
            <w:r>
              <w:rPr>
                <w:rFonts w:hint="eastAsia"/>
                <w:lang w:eastAsia="zh-CN"/>
              </w:rPr>
              <w:t xml:space="preserve">六角头组合螺丝带平垫和弹垫 </w:t>
            </w:r>
            <w:r>
              <w:rPr>
                <w:rFonts w:hint="eastAsia"/>
                <w:lang w:val="en-US" w:eastAsia="zh-CN"/>
              </w:rPr>
              <w:t>M4*16、</w:t>
            </w:r>
            <w:r>
              <w:rPr>
                <w:rFonts w:hint="eastAsia"/>
                <w:lang w:eastAsia="zh-CN"/>
              </w:rPr>
              <w:t>平垫圈</w:t>
            </w:r>
            <w:r>
              <w:rPr>
                <w:rFonts w:hint="eastAsia"/>
                <w:lang w:val="en-US" w:eastAsia="zh-CN"/>
              </w:rPr>
              <w:t>4、弹簧垫圈4、螺母4</w:t>
            </w:r>
          </w:p>
        </w:tc>
        <w:tc>
          <w:tcPr>
            <w:tcW w:w="1132" w:type="dxa"/>
            <w:noWrap w:val="0"/>
            <w:vAlign w:val="center"/>
          </w:tcPr>
          <w:p>
            <w:pPr>
              <w:bidi w:val="0"/>
              <w:jc w:val="center"/>
              <w:rPr>
                <w:rFonts w:hint="eastAsia"/>
                <w:lang w:val="en-US" w:eastAsia="zh-CN"/>
              </w:rPr>
            </w:pPr>
            <w:r>
              <w:rPr>
                <w:rFonts w:hint="eastAsia"/>
                <w:lang w:val="en-US" w:eastAsia="zh-CN"/>
              </w:rPr>
              <w:t>套</w:t>
            </w:r>
          </w:p>
        </w:tc>
        <w:tc>
          <w:tcPr>
            <w:tcW w:w="1162" w:type="dxa"/>
            <w:noWrap w:val="0"/>
            <w:vAlign w:val="center"/>
          </w:tcPr>
          <w:p>
            <w:pPr>
              <w:bidi w:val="0"/>
              <w:jc w:val="center"/>
              <w:rPr>
                <w:rFonts w:hint="eastAsia"/>
                <w:lang w:val="en-US" w:eastAsia="zh-CN"/>
              </w:rPr>
            </w:pPr>
            <w:r>
              <w:rPr>
                <w:rFonts w:hint="eastAsia"/>
                <w:lang w:val="en-US" w:eastAsia="zh-CN"/>
              </w:rPr>
              <w:t>3</w:t>
            </w:r>
          </w:p>
        </w:tc>
      </w:tr>
    </w:tbl>
    <w:p>
      <w:pPr>
        <w:bidi w:val="0"/>
        <w:rPr>
          <w:rFonts w:hint="eastAsia"/>
          <w:lang w:eastAsia="zh-CN"/>
        </w:rPr>
      </w:pPr>
    </w:p>
    <w:p>
      <w:pPr>
        <w:pStyle w:val="22"/>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23、</w:t>
      </w:r>
      <w:r>
        <w:rPr>
          <w:rFonts w:hint="eastAsia" w:ascii="宋体" w:hAnsi="宋体" w:eastAsia="宋体" w:cs="宋体"/>
          <w:b/>
          <w:bCs/>
          <w:sz w:val="24"/>
          <w:szCs w:val="24"/>
        </w:rPr>
        <w:t>医用冷藏箱</w:t>
      </w:r>
    </w:p>
    <w:p>
      <w:pPr>
        <w:spacing w:line="360" w:lineRule="auto"/>
        <w:rPr>
          <w:rFonts w:hint="eastAsia" w:ascii="宋体" w:hAnsi="宋体" w:eastAsia="宋体" w:cs="宋体"/>
          <w:sz w:val="24"/>
          <w:szCs w:val="24"/>
        </w:rPr>
      </w:pP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微电脑控制，内置5个数字温度传感器，1个机械温控器，控温精度0.1°C， LED数</w:t>
      </w:r>
    </w:p>
    <w:p>
      <w:pPr>
        <w:spacing w:line="360" w:lineRule="auto"/>
        <w:ind w:left="0" w:leftChars="0" w:firstLine="426" w:firstLineChars="203"/>
        <w:jc w:val="left"/>
        <w:rPr>
          <w:rFonts w:hint="eastAsia" w:ascii="宋体" w:hAnsi="宋体" w:eastAsia="宋体" w:cs="宋体"/>
          <w:color w:val="auto"/>
          <w:sz w:val="21"/>
          <w:szCs w:val="21"/>
        </w:rPr>
      </w:pPr>
      <w:r>
        <w:rPr>
          <w:rFonts w:hint="eastAsia" w:ascii="宋体" w:hAnsi="宋体" w:eastAsia="宋体" w:cs="宋体"/>
          <w:color w:val="auto"/>
          <w:sz w:val="21"/>
          <w:szCs w:val="21"/>
        </w:rPr>
        <w:t>码管显示，观察方便。</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有效容积≥650L，外部尺寸（宽*深*高mm）：1170*580*1980 mm,；内部尺寸（宽*深*高mm）：1070*470*1280 mm</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显示：采用微电脑控制系统，数字显示箱内温度。可实时监控箱内温度。</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设定温度在2～8℃范围调节，科学风道设计，箱内温度均匀度小于3°C。</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多种故障报警（高低温报警、传感器报警、电池电量低报警、开门报警、断电报警），两种报警方式（声音蜂鸣报警、灯光闪烁报警）；</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冷凝水汇集后自动蒸发，免除人工处理冷凝水的烦恼；</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具有远程报警功能，可连接报警器到其他房间实现报警功能。</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配备脚轮，灵活，可移动、可通过底脚固定。</w:t>
      </w:r>
    </w:p>
    <w:p>
      <w:pPr>
        <w:numPr>
          <w:ilvl w:val="0"/>
          <w:numId w:val="35"/>
        </w:num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压缩机：碳氢制冷剂压缩机，节能环保、质量稳定；</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10.冷凝风机：冷凝风机，高效节能，低噪音，使用寿命长；</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.材料：箱体和内板采用彩色喷涂钢板，有效防菌防腐蚀； </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.门：双层钢化镀膜电加热玻璃门，可以保证32℃/85%Rh情况下门体无凝露，箱内储品清晰可见。</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.标配自关门组件，任意角度可以自动关门。</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.多层搁架设计，搁架带标识牌插槽便于区分存储物品，可实现独立存取物品；</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.灯：LED照明灯，功耗低，亮度高。</w:t>
      </w:r>
    </w:p>
    <w:p>
      <w:pPr>
        <w:spacing w:line="360" w:lineRule="auto"/>
        <w:ind w:left="0" w:leftChars="0" w:firstLine="218" w:firstLineChars="104"/>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.门体双锁结构，防止门体随意开启，保证存储物品安全。</w:t>
      </w:r>
    </w:p>
    <w:p>
      <w:pPr>
        <w:spacing w:line="360" w:lineRule="auto"/>
        <w:ind w:left="0" w:leftChars="0" w:firstLine="218" w:firstLineChars="104"/>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.后备电池设计，断电后仍可实时显示箱内温度。</w:t>
      </w:r>
    </w:p>
    <w:p>
      <w:pPr>
        <w:spacing w:line="360" w:lineRule="auto"/>
        <w:ind w:left="0" w:leftChars="0" w:firstLine="218" w:firstLineChars="104"/>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.质量保证期：整机及压缩机保修三年，耗材除外；</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22"/>
        <w:spacing w:line="360" w:lineRule="auto"/>
        <w:rPr>
          <w:rFonts w:hint="eastAsia" w:ascii="宋体" w:hAnsi="宋体" w:eastAsia="宋体" w:cs="宋体"/>
          <w:sz w:val="21"/>
          <w:szCs w:val="21"/>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spacing w:line="360" w:lineRule="auto"/>
        <w:rPr>
          <w:sz w:val="21"/>
          <w:szCs w:val="21"/>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jc w:val="center"/>
        <w:rPr>
          <w:rStyle w:val="16"/>
          <w:rFonts w:hint="eastAsia" w:asciiTheme="majorEastAsia" w:hAnsiTheme="majorEastAsia" w:eastAsiaTheme="majorEastAsia" w:cstheme="majorEastAsia"/>
          <w:color w:val="000000"/>
          <w:sz w:val="24"/>
          <w:szCs w:val="24"/>
          <w:u w:val="none"/>
        </w:rPr>
      </w:pPr>
    </w:p>
    <w:p>
      <w:pPr>
        <w:spacing w:line="360" w:lineRule="auto"/>
        <w:jc w:val="center"/>
        <w:rPr>
          <w:rStyle w:val="16"/>
          <w:rFonts w:hint="eastAsia" w:ascii="宋体" w:hAnsi="宋体" w:eastAsia="宋体" w:cs="宋体"/>
          <w:b/>
          <w:bCs/>
          <w:color w:val="000000"/>
          <w:sz w:val="24"/>
          <w:szCs w:val="24"/>
          <w:u w:val="none"/>
        </w:rPr>
      </w:pPr>
      <w:r>
        <w:rPr>
          <w:rStyle w:val="16"/>
          <w:rFonts w:hint="eastAsia" w:ascii="宋体" w:hAnsi="宋体" w:eastAsia="宋体" w:cs="宋体"/>
          <w:b/>
          <w:bCs/>
          <w:color w:val="000000"/>
          <w:sz w:val="24"/>
          <w:szCs w:val="24"/>
          <w:u w:val="none"/>
          <w:lang w:val="en-US" w:eastAsia="zh-CN"/>
        </w:rPr>
        <w:t>24、</w:t>
      </w:r>
      <w:r>
        <w:rPr>
          <w:rStyle w:val="16"/>
          <w:rFonts w:hint="eastAsia" w:ascii="宋体" w:hAnsi="宋体" w:eastAsia="宋体" w:cs="宋体"/>
          <w:b/>
          <w:bCs/>
          <w:color w:val="000000"/>
          <w:sz w:val="24"/>
          <w:szCs w:val="24"/>
          <w:u w:val="none"/>
        </w:rPr>
        <w:t>高速冷冻离心机</w:t>
      </w:r>
    </w:p>
    <w:p>
      <w:pPr>
        <w:pStyle w:val="10"/>
        <w:spacing w:before="0" w:beforeAutospacing="0" w:after="0" w:afterAutospacing="0" w:line="360" w:lineRule="auto"/>
        <w:rPr>
          <w:rFonts w:hint="eastAsia" w:ascii="宋体" w:hAnsi="宋体" w:eastAsia="宋体" w:cs="宋体"/>
          <w:b w:val="0"/>
          <w:bCs w:val="0"/>
          <w:kern w:val="2"/>
          <w:sz w:val="21"/>
          <w:szCs w:val="21"/>
        </w:rPr>
      </w:pPr>
    </w:p>
    <w:p>
      <w:pPr>
        <w:pStyle w:val="10"/>
        <w:numPr>
          <w:ilvl w:val="0"/>
          <w:numId w:val="36"/>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交流变频电机直接驱动，高精度，低噪音，使用寿命长。</w:t>
      </w:r>
    </w:p>
    <w:p>
      <w:pPr>
        <w:pStyle w:val="10"/>
        <w:numPr>
          <w:ilvl w:val="0"/>
          <w:numId w:val="36"/>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kern w:val="2"/>
          <w:sz w:val="21"/>
          <w:szCs w:val="21"/>
          <w:lang w:eastAsia="zh-CN"/>
        </w:rPr>
        <w:t>采用</w:t>
      </w:r>
      <w:r>
        <w:rPr>
          <w:rFonts w:hint="eastAsia" w:ascii="宋体" w:hAnsi="宋体" w:eastAsia="宋体" w:cs="宋体"/>
          <w:color w:val="auto"/>
          <w:kern w:val="2"/>
          <w:sz w:val="21"/>
          <w:szCs w:val="21"/>
        </w:rPr>
        <w:t>高效能环保制冷系统，无环境污染，温控精度高。</w:t>
      </w:r>
    </w:p>
    <w:p>
      <w:pPr>
        <w:pStyle w:val="10"/>
        <w:numPr>
          <w:ilvl w:val="0"/>
          <w:numId w:val="36"/>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静音技术、</w:t>
      </w:r>
      <w:r>
        <w:rPr>
          <w:rFonts w:hint="eastAsia" w:ascii="宋体" w:hAnsi="宋体" w:eastAsia="宋体" w:cs="宋体"/>
          <w:color w:val="auto"/>
          <w:sz w:val="21"/>
          <w:szCs w:val="21"/>
          <w:lang w:eastAsia="zh-CN"/>
        </w:rPr>
        <w:t>低噪音</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最高转速运行噪音低于</w:t>
      </w:r>
      <w:r>
        <w:rPr>
          <w:rFonts w:hint="eastAsia" w:ascii="宋体" w:hAnsi="宋体" w:eastAsia="宋体" w:cs="宋体"/>
          <w:color w:val="auto"/>
          <w:sz w:val="21"/>
          <w:szCs w:val="21"/>
          <w:lang w:val="en-US" w:eastAsia="zh-CN"/>
        </w:rPr>
        <w:t>58</w:t>
      </w:r>
      <w:r>
        <w:rPr>
          <w:rFonts w:hint="eastAsia" w:ascii="宋体" w:hAnsi="宋体" w:eastAsia="宋体" w:cs="宋体"/>
          <w:color w:val="auto"/>
          <w:sz w:val="21"/>
          <w:szCs w:val="21"/>
        </w:rPr>
        <w:t>分贝。</w:t>
      </w:r>
    </w:p>
    <w:p>
      <w:pPr>
        <w:pStyle w:val="10"/>
        <w:numPr>
          <w:ilvl w:val="0"/>
          <w:numId w:val="36"/>
        </w:numPr>
        <w:spacing w:before="0" w:beforeAutospacing="0" w:after="0" w:afterAutospacing="0" w:line="360" w:lineRule="auto"/>
        <w:ind w:left="360" w:hanging="360"/>
        <w:rPr>
          <w:rFonts w:hint="eastAsia" w:ascii="宋体" w:hAnsi="宋体" w:eastAsia="宋体" w:cs="宋体"/>
          <w:color w:val="auto"/>
          <w:sz w:val="21"/>
          <w:szCs w:val="21"/>
        </w:rPr>
      </w:pPr>
      <w:r>
        <w:rPr>
          <w:rFonts w:hint="eastAsia" w:ascii="宋体" w:hAnsi="宋体" w:eastAsia="宋体" w:cs="宋体"/>
          <w:color w:val="auto"/>
          <w:sz w:val="21"/>
          <w:szCs w:val="21"/>
        </w:rPr>
        <w:t>门盖机身双层密封圈，密封性好，满足客户长期使用需求。</w:t>
      </w:r>
    </w:p>
    <w:p>
      <w:pPr>
        <w:pStyle w:val="10"/>
        <w:numPr>
          <w:ilvl w:val="0"/>
          <w:numId w:val="36"/>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微机控制，彩色大屏幕显示，程序可编可存，转速，离心力，时间可同时</w:t>
      </w:r>
    </w:p>
    <w:p>
      <w:pPr>
        <w:pStyle w:val="10"/>
        <w:numPr>
          <w:ilvl w:val="0"/>
          <w:numId w:val="0"/>
        </w:numPr>
        <w:spacing w:before="0" w:beforeAutospacing="0" w:after="0" w:afterAutospacing="0" w:line="360" w:lineRule="auto"/>
        <w:ind w:firstLine="210" w:firstLineChars="10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显示。</w:t>
      </w:r>
    </w:p>
    <w:p>
      <w:pPr>
        <w:pStyle w:val="10"/>
        <w:numPr>
          <w:ilvl w:val="0"/>
          <w:numId w:val="36"/>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三级阻尼减震，10种升降速曲线，30种自由程序可变可存,可满足不同</w:t>
      </w:r>
    </w:p>
    <w:p>
      <w:pPr>
        <w:pStyle w:val="10"/>
        <w:numPr>
          <w:ilvl w:val="0"/>
          <w:numId w:val="0"/>
        </w:numPr>
        <w:spacing w:before="0" w:beforeAutospacing="0" w:after="0" w:afterAutospacing="0" w:line="360" w:lineRule="auto"/>
        <w:ind w:firstLine="210" w:firstLineChars="100"/>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实验需求。</w:t>
      </w:r>
    </w:p>
    <w:p>
      <w:pPr>
        <w:pStyle w:val="10"/>
        <w:numPr>
          <w:ilvl w:val="0"/>
          <w:numId w:val="36"/>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xml:space="preserve">设有超速、超温，电子安全门锁等多级保护功能，确保人机安全。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8、</w:t>
      </w:r>
      <w:r>
        <w:rPr>
          <w:rFonts w:hint="eastAsia" w:ascii="宋体" w:hAnsi="宋体" w:eastAsia="宋体" w:cs="宋体"/>
          <w:color w:val="auto"/>
          <w:kern w:val="2"/>
          <w:sz w:val="21"/>
          <w:szCs w:val="21"/>
        </w:rPr>
        <w:t>最大转速</w:t>
      </w:r>
      <w:r>
        <w:rPr>
          <w:rFonts w:hint="eastAsia" w:ascii="宋体" w:hAnsi="宋体" w:eastAsia="宋体" w:cs="宋体"/>
          <w:color w:val="auto"/>
          <w:kern w:val="2"/>
          <w:sz w:val="21"/>
          <w:szCs w:val="21"/>
          <w:lang w:val="en-US" w:eastAsia="zh-CN"/>
        </w:rPr>
        <w:t>:</w:t>
      </w:r>
      <w:r>
        <w:rPr>
          <w:rFonts w:hint="eastAsia" w:ascii="宋体" w:hAnsi="宋体" w:eastAsia="宋体" w:cs="宋体"/>
          <w:color w:val="auto"/>
          <w:kern w:val="2"/>
          <w:sz w:val="21"/>
          <w:szCs w:val="21"/>
        </w:rPr>
        <w:t xml:space="preserve">16500r/min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9、</w:t>
      </w:r>
      <w:r>
        <w:rPr>
          <w:rFonts w:hint="eastAsia" w:ascii="宋体" w:hAnsi="宋体" w:eastAsia="宋体" w:cs="宋体"/>
          <w:color w:val="auto"/>
          <w:kern w:val="2"/>
          <w:sz w:val="21"/>
          <w:szCs w:val="21"/>
        </w:rPr>
        <w:t>最大离心</w:t>
      </w:r>
      <w:r>
        <w:rPr>
          <w:rFonts w:hint="eastAsia" w:ascii="宋体" w:hAnsi="宋体" w:eastAsia="宋体" w:cs="宋体"/>
          <w:color w:val="auto"/>
          <w:kern w:val="2"/>
          <w:sz w:val="21"/>
          <w:szCs w:val="21"/>
          <w:lang w:eastAsia="zh-CN"/>
        </w:rPr>
        <w:t>力：</w:t>
      </w:r>
      <w:r>
        <w:rPr>
          <w:rFonts w:hint="eastAsia" w:ascii="宋体" w:hAnsi="宋体" w:eastAsia="宋体" w:cs="宋体"/>
          <w:color w:val="auto"/>
          <w:kern w:val="2"/>
          <w:sz w:val="21"/>
          <w:szCs w:val="21"/>
        </w:rPr>
        <w:t>19</w:t>
      </w:r>
      <w:r>
        <w:rPr>
          <w:rFonts w:hint="eastAsia" w:ascii="宋体" w:hAnsi="宋体" w:eastAsia="宋体" w:cs="宋体"/>
          <w:color w:val="auto"/>
          <w:kern w:val="2"/>
          <w:sz w:val="21"/>
          <w:szCs w:val="21"/>
          <w:lang w:val="en-US" w:eastAsia="zh-CN"/>
        </w:rPr>
        <w:t>48</w:t>
      </w:r>
      <w:r>
        <w:rPr>
          <w:rFonts w:hint="eastAsia" w:ascii="宋体" w:hAnsi="宋体" w:eastAsia="宋体" w:cs="宋体"/>
          <w:color w:val="auto"/>
          <w:kern w:val="2"/>
          <w:sz w:val="21"/>
          <w:szCs w:val="21"/>
        </w:rPr>
        <w:t>0</w:t>
      </w:r>
      <w:r>
        <w:rPr>
          <w:rFonts w:hint="eastAsia" w:ascii="宋体" w:hAnsi="宋体" w:eastAsia="宋体" w:cs="宋体"/>
          <w:color w:val="auto"/>
          <w:kern w:val="2"/>
          <w:sz w:val="21"/>
          <w:szCs w:val="21"/>
          <w:lang w:val="en-US" w:eastAsia="zh-CN"/>
        </w:rPr>
        <w:t>x</w:t>
      </w:r>
      <w:r>
        <w:rPr>
          <w:rFonts w:hint="eastAsia" w:ascii="宋体" w:hAnsi="宋体" w:eastAsia="宋体" w:cs="宋体"/>
          <w:color w:val="auto"/>
          <w:kern w:val="2"/>
          <w:sz w:val="21"/>
          <w:szCs w:val="21"/>
        </w:rPr>
        <w:t>g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10、</w:t>
      </w:r>
      <w:r>
        <w:rPr>
          <w:rFonts w:hint="eastAsia" w:ascii="宋体" w:hAnsi="宋体" w:eastAsia="宋体" w:cs="宋体"/>
          <w:color w:val="auto"/>
          <w:kern w:val="2"/>
          <w:sz w:val="21"/>
          <w:szCs w:val="21"/>
        </w:rPr>
        <w:t>定时范围</w:t>
      </w:r>
      <w:r>
        <w:rPr>
          <w:rFonts w:hint="eastAsia" w:ascii="宋体" w:hAnsi="宋体" w:eastAsia="宋体" w:cs="宋体"/>
          <w:color w:val="auto"/>
          <w:kern w:val="2"/>
          <w:sz w:val="21"/>
          <w:szCs w:val="21"/>
          <w:lang w:eastAsia="zh-CN"/>
        </w:rPr>
        <w:t>：</w:t>
      </w:r>
      <w:r>
        <w:rPr>
          <w:rFonts w:hint="eastAsia" w:ascii="宋体" w:hAnsi="宋体" w:eastAsia="宋体" w:cs="宋体"/>
          <w:color w:val="auto"/>
          <w:sz w:val="21"/>
          <w:szCs w:val="21"/>
          <w:u w:val="none"/>
          <w:lang w:val="en-US" w:eastAsia="zh-CN"/>
        </w:rPr>
        <w:t>0</w:t>
      </w:r>
      <w:r>
        <w:rPr>
          <w:rFonts w:hint="eastAsia" w:ascii="宋体" w:hAnsi="宋体" w:eastAsia="宋体" w:cs="宋体"/>
          <w:color w:val="auto"/>
          <w:sz w:val="21"/>
          <w:szCs w:val="21"/>
          <w:u w:val="none"/>
        </w:rPr>
        <w:t>～</w:t>
      </w:r>
      <w:r>
        <w:rPr>
          <w:rFonts w:hint="eastAsia" w:ascii="宋体" w:hAnsi="宋体" w:eastAsia="宋体" w:cs="宋体"/>
          <w:color w:val="auto"/>
          <w:sz w:val="21"/>
          <w:szCs w:val="21"/>
          <w:u w:val="none"/>
          <w:lang w:val="en-US" w:eastAsia="zh-CN"/>
        </w:rPr>
        <w:t>9</w:t>
      </w:r>
      <w:r>
        <w:rPr>
          <w:rFonts w:hint="eastAsia" w:ascii="宋体" w:hAnsi="宋体" w:eastAsia="宋体" w:cs="宋体"/>
          <w:color w:val="auto"/>
          <w:sz w:val="21"/>
          <w:szCs w:val="21"/>
          <w:u w:val="none"/>
        </w:rPr>
        <w:t>9min59s</w:t>
      </w:r>
      <w:r>
        <w:rPr>
          <w:rFonts w:hint="eastAsia" w:ascii="宋体" w:hAnsi="宋体" w:eastAsia="宋体" w:cs="宋体"/>
          <w:color w:val="auto"/>
          <w:kern w:val="2"/>
          <w:sz w:val="21"/>
          <w:szCs w:val="21"/>
        </w:rPr>
        <w:t xml:space="preserve">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11、</w:t>
      </w:r>
      <w:r>
        <w:rPr>
          <w:rFonts w:hint="eastAsia" w:ascii="宋体" w:hAnsi="宋体" w:eastAsia="宋体" w:cs="宋体"/>
          <w:color w:val="auto"/>
          <w:kern w:val="2"/>
          <w:sz w:val="21"/>
          <w:szCs w:val="21"/>
        </w:rPr>
        <w:t>整机噪音</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 xml:space="preserve">&lt;58dB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12、</w:t>
      </w:r>
      <w:r>
        <w:rPr>
          <w:rFonts w:hint="eastAsia" w:ascii="宋体" w:hAnsi="宋体" w:eastAsia="宋体" w:cs="宋体"/>
          <w:color w:val="auto"/>
          <w:kern w:val="2"/>
          <w:sz w:val="21"/>
          <w:szCs w:val="21"/>
        </w:rPr>
        <w:t>转速精度</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w:t>
      </w:r>
      <w:r>
        <w:rPr>
          <w:rFonts w:hint="eastAsia" w:ascii="宋体" w:hAnsi="宋体" w:eastAsia="宋体" w:cs="宋体"/>
          <w:color w:val="auto"/>
          <w:kern w:val="2"/>
          <w:sz w:val="21"/>
          <w:szCs w:val="21"/>
          <w:lang w:val="en-US" w:eastAsia="zh-CN"/>
        </w:rPr>
        <w:t>1</w:t>
      </w:r>
      <w:r>
        <w:rPr>
          <w:rFonts w:hint="eastAsia" w:ascii="宋体" w:hAnsi="宋体" w:eastAsia="宋体" w:cs="宋体"/>
          <w:color w:val="auto"/>
          <w:kern w:val="2"/>
          <w:sz w:val="21"/>
          <w:szCs w:val="21"/>
        </w:rPr>
        <w:t xml:space="preserve">0r/min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13、</w:t>
      </w:r>
      <w:r>
        <w:rPr>
          <w:rFonts w:hint="eastAsia" w:ascii="宋体" w:hAnsi="宋体" w:eastAsia="宋体" w:cs="宋体"/>
          <w:color w:val="auto"/>
          <w:kern w:val="2"/>
          <w:sz w:val="21"/>
          <w:szCs w:val="21"/>
        </w:rPr>
        <w:t>温控范围</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 xml:space="preserve">-20℃～+40℃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14、</w:t>
      </w:r>
      <w:r>
        <w:rPr>
          <w:rFonts w:hint="eastAsia" w:ascii="宋体" w:hAnsi="宋体" w:eastAsia="宋体" w:cs="宋体"/>
          <w:color w:val="auto"/>
          <w:kern w:val="2"/>
          <w:sz w:val="21"/>
          <w:szCs w:val="21"/>
        </w:rPr>
        <w:t>温控精度</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 xml:space="preserve">±1℃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15、</w:t>
      </w:r>
      <w:r>
        <w:rPr>
          <w:rFonts w:hint="eastAsia" w:ascii="宋体" w:hAnsi="宋体" w:eastAsia="宋体" w:cs="宋体"/>
          <w:color w:val="auto"/>
          <w:kern w:val="2"/>
          <w:sz w:val="21"/>
          <w:szCs w:val="21"/>
        </w:rPr>
        <w:t>电    源</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AC220V  50HZ　1</w:t>
      </w:r>
      <w:r>
        <w:rPr>
          <w:rFonts w:hint="eastAsia" w:ascii="宋体" w:hAnsi="宋体" w:eastAsia="宋体" w:cs="宋体"/>
          <w:color w:val="auto"/>
          <w:kern w:val="2"/>
          <w:sz w:val="21"/>
          <w:szCs w:val="21"/>
          <w:lang w:val="en-US" w:eastAsia="zh-CN"/>
        </w:rPr>
        <w:t>0</w:t>
      </w:r>
      <w:r>
        <w:rPr>
          <w:rFonts w:hint="eastAsia" w:ascii="宋体" w:hAnsi="宋体" w:eastAsia="宋体" w:cs="宋体"/>
          <w:color w:val="auto"/>
          <w:kern w:val="2"/>
          <w:sz w:val="21"/>
          <w:szCs w:val="21"/>
        </w:rPr>
        <w:t xml:space="preserve">A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16、</w:t>
      </w:r>
      <w:r>
        <w:rPr>
          <w:rFonts w:hint="eastAsia" w:ascii="宋体" w:hAnsi="宋体" w:eastAsia="宋体" w:cs="宋体"/>
          <w:color w:val="auto"/>
          <w:kern w:val="2"/>
          <w:sz w:val="21"/>
          <w:szCs w:val="21"/>
          <w:lang w:eastAsia="zh-CN"/>
        </w:rPr>
        <w:t>整机功率：</w:t>
      </w:r>
      <w:r>
        <w:rPr>
          <w:rFonts w:hint="eastAsia" w:ascii="宋体" w:hAnsi="宋体" w:eastAsia="宋体" w:cs="宋体"/>
          <w:color w:val="auto"/>
          <w:kern w:val="2"/>
          <w:sz w:val="21"/>
          <w:szCs w:val="21"/>
          <w:lang w:val="en-US" w:eastAsia="zh-CN"/>
        </w:rPr>
        <w:t>1000W</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17、</w:t>
      </w:r>
      <w:r>
        <w:rPr>
          <w:rFonts w:hint="eastAsia" w:ascii="宋体" w:hAnsi="宋体" w:eastAsia="宋体" w:cs="宋体"/>
          <w:color w:val="auto"/>
          <w:kern w:val="2"/>
          <w:sz w:val="21"/>
          <w:szCs w:val="21"/>
        </w:rPr>
        <w:t>重    量</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rPr>
        <w:t>（不含转头） 7</w:t>
      </w:r>
      <w:r>
        <w:rPr>
          <w:rFonts w:hint="eastAsia" w:ascii="宋体" w:hAnsi="宋体" w:eastAsia="宋体" w:cs="宋体"/>
          <w:color w:val="auto"/>
          <w:kern w:val="2"/>
          <w:sz w:val="21"/>
          <w:szCs w:val="21"/>
          <w:lang w:val="en-US" w:eastAsia="zh-CN"/>
        </w:rPr>
        <w:t>0</w:t>
      </w:r>
      <w:r>
        <w:rPr>
          <w:rFonts w:hint="eastAsia" w:ascii="宋体" w:hAnsi="宋体" w:eastAsia="宋体" w:cs="宋体"/>
          <w:color w:val="auto"/>
          <w:kern w:val="2"/>
          <w:sz w:val="21"/>
          <w:szCs w:val="21"/>
        </w:rPr>
        <w:t xml:space="preserve">kg </w:t>
      </w:r>
    </w:p>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18、</w:t>
      </w:r>
      <w:r>
        <w:rPr>
          <w:rFonts w:hint="eastAsia" w:ascii="宋体" w:hAnsi="宋体" w:eastAsia="宋体" w:cs="宋体"/>
          <w:color w:val="auto"/>
          <w:kern w:val="2"/>
          <w:sz w:val="21"/>
          <w:szCs w:val="21"/>
        </w:rPr>
        <w:t>外</w:t>
      </w:r>
      <w:r>
        <w:rPr>
          <w:rFonts w:hint="eastAsia" w:ascii="宋体" w:hAnsi="宋体" w:eastAsia="宋体" w:cs="宋体"/>
          <w:color w:val="auto"/>
          <w:kern w:val="2"/>
          <w:sz w:val="21"/>
          <w:szCs w:val="21"/>
          <w:lang w:eastAsia="zh-CN"/>
        </w:rPr>
        <w:t>形</w:t>
      </w:r>
      <w:r>
        <w:rPr>
          <w:rFonts w:hint="eastAsia" w:ascii="宋体" w:hAnsi="宋体" w:eastAsia="宋体" w:cs="宋体"/>
          <w:color w:val="auto"/>
          <w:kern w:val="2"/>
          <w:sz w:val="21"/>
          <w:szCs w:val="21"/>
        </w:rPr>
        <w:t>尺</w:t>
      </w:r>
      <w:r>
        <w:rPr>
          <w:rFonts w:hint="eastAsia" w:ascii="宋体" w:hAnsi="宋体" w:eastAsia="宋体" w:cs="宋体"/>
          <w:color w:val="auto"/>
          <w:kern w:val="2"/>
          <w:sz w:val="21"/>
          <w:szCs w:val="21"/>
          <w:lang w:eastAsia="zh-CN"/>
        </w:rPr>
        <w:t>寸：</w:t>
      </w:r>
      <w:r>
        <w:rPr>
          <w:rFonts w:hint="eastAsia" w:ascii="宋体" w:hAnsi="宋体" w:eastAsia="宋体" w:cs="宋体"/>
          <w:color w:val="auto"/>
          <w:kern w:val="2"/>
          <w:sz w:val="21"/>
          <w:szCs w:val="21"/>
        </w:rPr>
        <w:t xml:space="preserve">600×570×380mm（L×W×H） </w:t>
      </w:r>
    </w:p>
    <w:p>
      <w:pPr>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br w:type="page"/>
      </w:r>
    </w:p>
    <w:tbl>
      <w:tblPr>
        <w:tblStyle w:val="13"/>
        <w:tblpPr w:leftFromText="180" w:rightFromText="180" w:vertAnchor="text" w:horzAnchor="page" w:tblpX="2435" w:tblpY="320"/>
        <w:tblOverlap w:val="never"/>
        <w:tblW w:w="6760" w:type="dxa"/>
        <w:tblInd w:w="0" w:type="dxa"/>
        <w:shd w:val="clear" w:color="auto" w:fill="auto"/>
        <w:tblLayout w:type="fixed"/>
        <w:tblCellMar>
          <w:top w:w="0" w:type="dxa"/>
          <w:left w:w="108" w:type="dxa"/>
          <w:bottom w:w="0" w:type="dxa"/>
          <w:right w:w="108" w:type="dxa"/>
        </w:tblCellMar>
      </w:tblPr>
      <w:tblGrid>
        <w:gridCol w:w="1529"/>
        <w:gridCol w:w="2174"/>
        <w:gridCol w:w="1528"/>
        <w:gridCol w:w="1529"/>
      </w:tblGrid>
      <w:tr>
        <w:tblPrEx>
          <w:shd w:val="clear" w:color="auto" w:fill="auto"/>
          <w:tblCellMar>
            <w:top w:w="0" w:type="dxa"/>
            <w:left w:w="108" w:type="dxa"/>
            <w:bottom w:w="0" w:type="dxa"/>
            <w:right w:w="108" w:type="dxa"/>
          </w:tblCellMar>
        </w:tblPrEx>
        <w:trPr>
          <w:trHeight w:val="646" w:hRule="atLeast"/>
        </w:trPr>
        <w:tc>
          <w:tcPr>
            <w:tcW w:w="67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配置清单</w:t>
            </w:r>
          </w:p>
        </w:tc>
      </w:tr>
      <w:tr>
        <w:tblPrEx>
          <w:shd w:val="clear" w:color="auto" w:fill="auto"/>
          <w:tblCellMar>
            <w:top w:w="0" w:type="dxa"/>
            <w:left w:w="108" w:type="dxa"/>
            <w:bottom w:w="0" w:type="dxa"/>
            <w:right w:w="108" w:type="dxa"/>
          </w:tblCellMar>
        </w:tblPrEx>
        <w:trPr>
          <w:trHeight w:val="48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CellMar>
            <w:top w:w="0" w:type="dxa"/>
            <w:left w:w="108" w:type="dxa"/>
            <w:bottom w:w="0" w:type="dxa"/>
            <w:right w:w="108" w:type="dxa"/>
          </w:tblCellMar>
        </w:tblPrEx>
        <w:trPr>
          <w:trHeight w:val="48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   机</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CellMar>
            <w:top w:w="0" w:type="dxa"/>
            <w:left w:w="108" w:type="dxa"/>
            <w:bottom w:w="0" w:type="dxa"/>
            <w:right w:w="108" w:type="dxa"/>
          </w:tblCellMar>
        </w:tblPrEx>
        <w:trPr>
          <w:trHeight w:val="48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角转子</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CellMar>
            <w:top w:w="0" w:type="dxa"/>
            <w:left w:w="108" w:type="dxa"/>
            <w:bottom w:w="0" w:type="dxa"/>
            <w:right w:w="108" w:type="dxa"/>
          </w:tblCellMar>
        </w:tblPrEx>
        <w:trPr>
          <w:trHeight w:val="48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扳手</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CellMar>
            <w:top w:w="0" w:type="dxa"/>
            <w:left w:w="108" w:type="dxa"/>
            <w:bottom w:w="0" w:type="dxa"/>
            <w:right w:w="108" w:type="dxa"/>
          </w:tblCellMar>
        </w:tblPrEx>
        <w:trPr>
          <w:trHeight w:val="48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 丝 刀</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r>
      <w:tr>
        <w:tblPrEx>
          <w:tblCellMar>
            <w:top w:w="0" w:type="dxa"/>
            <w:left w:w="108" w:type="dxa"/>
            <w:bottom w:w="0" w:type="dxa"/>
            <w:right w:w="108" w:type="dxa"/>
          </w:tblCellMar>
        </w:tblPrEx>
        <w:trPr>
          <w:trHeight w:val="511"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 源 线</w:t>
            </w: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r>
    </w:tbl>
    <w:p>
      <w:pPr>
        <w:pStyle w:val="10"/>
        <w:numPr>
          <w:ilvl w:val="0"/>
          <w:numId w:val="0"/>
        </w:numPr>
        <w:spacing w:before="0" w:beforeAutospacing="0" w:after="0" w:afterAutospacing="0" w:line="360" w:lineRule="auto"/>
        <w:rPr>
          <w:rFonts w:hint="eastAsia" w:ascii="宋体" w:hAnsi="宋体" w:eastAsia="宋体" w:cs="宋体"/>
          <w:color w:val="auto"/>
          <w:kern w:val="2"/>
          <w:sz w:val="21"/>
          <w:szCs w:val="21"/>
        </w:rPr>
      </w:pPr>
    </w:p>
    <w:p>
      <w:pPr>
        <w:pStyle w:val="10"/>
        <w:spacing w:before="0" w:beforeAutospacing="0" w:after="0" w:afterAutospacing="0" w:line="360" w:lineRule="auto"/>
        <w:rPr>
          <w:rFonts w:hint="eastAsia" w:ascii="宋体" w:hAnsi="宋体" w:eastAsia="宋体" w:cs="宋体"/>
          <w:b/>
          <w:bCs/>
          <w:color w:val="auto"/>
          <w:kern w:val="2"/>
          <w:sz w:val="21"/>
          <w:szCs w:val="21"/>
        </w:rPr>
      </w:pPr>
    </w:p>
    <w:p>
      <w:pPr>
        <w:pStyle w:val="10"/>
        <w:spacing w:before="0" w:beforeAutospacing="0" w:after="0" w:afterAutospacing="0" w:line="360" w:lineRule="auto"/>
        <w:jc w:val="center"/>
        <w:rPr>
          <w:rFonts w:hint="eastAsia" w:ascii="宋体" w:hAnsi="宋体" w:eastAsia="宋体" w:cs="宋体"/>
          <w:b w:val="0"/>
          <w:bCs w:val="0"/>
          <w:color w:val="auto"/>
          <w:kern w:val="2"/>
          <w:sz w:val="21"/>
          <w:szCs w:val="21"/>
          <w:lang w:eastAsia="zh-CN"/>
        </w:rPr>
      </w:pPr>
    </w:p>
    <w:p>
      <w:pPr>
        <w:spacing w:line="360" w:lineRule="auto"/>
        <w:rPr>
          <w:rFonts w:hint="eastAsia" w:ascii="宋体" w:hAnsi="宋体" w:eastAsia="宋体" w:cs="宋体"/>
          <w:color w:val="auto"/>
          <w:sz w:val="21"/>
          <w:szCs w:val="21"/>
          <w:u w:val="none"/>
        </w:rPr>
      </w:pPr>
    </w:p>
    <w:p>
      <w:pPr>
        <w:spacing w:line="360" w:lineRule="auto"/>
        <w:rPr>
          <w:rFonts w:hint="eastAsia" w:ascii="宋体" w:hAnsi="宋体" w:eastAsia="宋体" w:cs="宋体"/>
          <w:color w:val="auto"/>
          <w:sz w:val="21"/>
          <w:szCs w:val="21"/>
          <w:u w:val="none"/>
        </w:rPr>
      </w:pPr>
    </w:p>
    <w:p>
      <w:pPr>
        <w:spacing w:line="360" w:lineRule="auto"/>
        <w:rPr>
          <w:rFonts w:hint="eastAsia" w:ascii="宋体" w:hAnsi="宋体" w:eastAsia="宋体" w:cs="宋体"/>
          <w:color w:val="auto"/>
          <w:sz w:val="21"/>
          <w:szCs w:val="21"/>
          <w:u w:val="none"/>
        </w:rPr>
      </w:pPr>
    </w:p>
    <w:p>
      <w:pPr>
        <w:spacing w:line="360" w:lineRule="auto"/>
        <w:rPr>
          <w:rFonts w:hint="eastAsia" w:ascii="宋体" w:hAnsi="宋体" w:eastAsia="宋体" w:cs="宋体"/>
          <w:color w:val="auto"/>
          <w:sz w:val="21"/>
          <w:szCs w:val="21"/>
          <w:u w:val="none"/>
        </w:rPr>
      </w:pPr>
    </w:p>
    <w:p>
      <w:pPr>
        <w:spacing w:line="360" w:lineRule="auto"/>
        <w:rPr>
          <w:rFonts w:hint="eastAsia" w:ascii="宋体" w:hAnsi="宋体" w:eastAsia="宋体" w:cs="宋体"/>
          <w:color w:val="auto"/>
          <w:sz w:val="21"/>
          <w:szCs w:val="21"/>
          <w:u w:val="none"/>
        </w:rPr>
      </w:pPr>
    </w:p>
    <w:p>
      <w:pPr>
        <w:spacing w:line="360" w:lineRule="auto"/>
        <w:rPr>
          <w:rFonts w:hint="eastAsia" w:asciiTheme="minorEastAsia" w:hAnsiTheme="minorEastAsia" w:eastAsiaTheme="minorEastAsia" w:cstheme="minorEastAsia"/>
          <w:color w:val="auto"/>
          <w:sz w:val="24"/>
          <w:szCs w:val="24"/>
          <w:u w:val="none"/>
        </w:rPr>
      </w:pPr>
    </w:p>
    <w:p>
      <w:pPr>
        <w:spacing w:line="360" w:lineRule="auto"/>
        <w:rPr>
          <w:rFonts w:hint="eastAsia" w:asciiTheme="minorEastAsia" w:hAnsiTheme="minorEastAsia" w:eastAsiaTheme="minorEastAsia" w:cstheme="minorEastAsia"/>
          <w:color w:val="auto"/>
          <w:sz w:val="24"/>
          <w:szCs w:val="24"/>
          <w:u w:val="none"/>
        </w:rPr>
      </w:pPr>
    </w:p>
    <w:p>
      <w:pPr>
        <w:pStyle w:val="10"/>
        <w:spacing w:before="0" w:beforeAutospacing="0" w:after="0" w:afterAutospacing="0"/>
        <w:rPr>
          <w:rFonts w:hint="eastAsia" w:asciiTheme="minorEastAsia" w:hAnsiTheme="minorEastAsia" w:eastAsiaTheme="minorEastAsia" w:cstheme="minorEastAsia"/>
          <w:kern w:val="2"/>
          <w:sz w:val="21"/>
          <w:szCs w:val="21"/>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textAlignment w:val="baseline"/>
        <w:rPr>
          <w:rFonts w:hint="eastAsia" w:ascii="宋体" w:hAnsi="宋体" w:eastAsia="宋体" w:cs="宋体"/>
          <w:b/>
          <w:bCs/>
          <w:sz w:val="24"/>
          <w:szCs w:val="24"/>
        </w:rPr>
      </w:pPr>
      <w:r>
        <w:rPr>
          <w:rFonts w:hint="eastAsia" w:ascii="宋体" w:hAnsi="宋体" w:eastAsia="宋体" w:cs="宋体"/>
          <w:b/>
          <w:bCs/>
          <w:sz w:val="24"/>
          <w:szCs w:val="24"/>
          <w:lang w:val="en-US" w:eastAsia="zh-CN"/>
        </w:rPr>
        <w:t>25、</w:t>
      </w:r>
      <w:r>
        <w:rPr>
          <w:rFonts w:hint="eastAsia" w:ascii="宋体" w:hAnsi="宋体" w:eastAsia="宋体" w:cs="宋体"/>
          <w:b/>
          <w:bCs/>
          <w:sz w:val="24"/>
          <w:szCs w:val="24"/>
        </w:rPr>
        <w:t>全自动微生物质谱检测系统</w:t>
      </w:r>
    </w:p>
    <w:p>
      <w:pPr>
        <w:spacing w:line="360" w:lineRule="auto"/>
        <w:textAlignment w:val="baseline"/>
        <w:rPr>
          <w:rFonts w:hint="eastAsia" w:ascii="宋体" w:hAnsi="宋体" w:eastAsia="宋体" w:cs="宋体"/>
          <w:b w:val="0"/>
          <w:bCs/>
          <w:sz w:val="21"/>
          <w:szCs w:val="21"/>
        </w:rPr>
      </w:pP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rPr>
        <w:t>一、设备配置及用途</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r>
        <w:rPr>
          <w:rFonts w:hint="eastAsia" w:ascii="宋体" w:hAnsi="宋体" w:eastAsia="宋体" w:cs="宋体"/>
          <w:b w:val="0"/>
          <w:bCs/>
          <w:sz w:val="21"/>
          <w:szCs w:val="21"/>
        </w:rPr>
        <w:t>微生物快速鉴定系统  1套</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用于微生物（细菌，丝状真菌，酵母，分枝杆菌等）样品的快速鉴定。</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rPr>
        <w:t>二、设备技术要求</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rPr>
        <w:t>1.工作环境：</w:t>
      </w:r>
    </w:p>
    <w:p>
      <w:pPr>
        <w:spacing w:line="360" w:lineRule="auto"/>
        <w:ind w:firstLine="210" w:firstLineChars="100"/>
        <w:textAlignment w:val="baseline"/>
        <w:rPr>
          <w:rFonts w:hint="eastAsia" w:ascii="宋体" w:hAnsi="宋体" w:eastAsia="宋体" w:cs="宋体"/>
          <w:b w:val="0"/>
          <w:bCs/>
          <w:sz w:val="21"/>
          <w:szCs w:val="21"/>
        </w:rPr>
      </w:pPr>
      <w:r>
        <w:rPr>
          <w:rFonts w:hint="eastAsia" w:ascii="宋体" w:hAnsi="宋体" w:eastAsia="宋体" w:cs="宋体"/>
          <w:b w:val="0"/>
          <w:bCs/>
          <w:sz w:val="21"/>
          <w:szCs w:val="21"/>
        </w:rPr>
        <w:t>电力要求：AC 220V±22V，50Hz±1Hz、相对湿度：30%-75%</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.硬件指标：</w:t>
      </w:r>
    </w:p>
    <w:p>
      <w:pPr>
        <w:spacing w:line="360" w:lineRule="auto"/>
        <w:ind w:firstLine="210" w:firstLineChars="100"/>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.1激光器：在1-60Hz范围内任意连续可调。</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.2激光发射次数≥3x10</w:t>
      </w:r>
      <w:r>
        <w:rPr>
          <w:rFonts w:hint="eastAsia" w:ascii="宋体" w:hAnsi="宋体" w:eastAsia="宋体" w:cs="宋体"/>
          <w:b w:val="0"/>
          <w:bCs/>
          <w:sz w:val="21"/>
          <w:szCs w:val="21"/>
          <w:vertAlign w:val="superscript"/>
        </w:rPr>
        <w:t>8</w:t>
      </w:r>
      <w:r>
        <w:rPr>
          <w:rFonts w:hint="eastAsia" w:ascii="宋体" w:hAnsi="宋体" w:eastAsia="宋体" w:cs="宋体"/>
          <w:b w:val="0"/>
          <w:bCs/>
          <w:sz w:val="21"/>
          <w:szCs w:val="21"/>
        </w:rPr>
        <w:t xml:space="preserve"> 。</w:t>
      </w:r>
    </w:p>
    <w:p>
      <w:pPr>
        <w:spacing w:line="360" w:lineRule="auto"/>
        <w:ind w:firstLine="210" w:firstLineChars="100"/>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.3离子源：离子源无需清洗，方便日常维护。</w:t>
      </w:r>
    </w:p>
    <w:p>
      <w:pPr>
        <w:spacing w:line="360" w:lineRule="auto"/>
        <w:ind w:firstLine="210" w:firstLineChars="100"/>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.4飞行距离：飞行距离≤1050mm。</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.5激光斑点：50μm~120μm可调，可针对直径≤0.8mm的样品靶精准激发，可满足更多样品及样品靶种类的需求。</w:t>
      </w:r>
    </w:p>
    <w:p>
      <w:pPr>
        <w:spacing w:line="360" w:lineRule="auto"/>
        <w:ind w:firstLine="210" w:firstLineChars="100"/>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.6检测范围：分子量范围1-500kDa。</w:t>
      </w:r>
    </w:p>
    <w:p>
      <w:pPr>
        <w:spacing w:line="360" w:lineRule="auto"/>
        <w:ind w:firstLine="210" w:firstLineChars="100"/>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.7质谱仪配置有热平衡系统，确保质谱仪的热循环稳定，降低温漂，极大提升系统稳定性和重复性，同时提升仪器可靠性及寿命。</w:t>
      </w:r>
    </w:p>
    <w:p>
      <w:pPr>
        <w:spacing w:line="360" w:lineRule="auto"/>
        <w:ind w:firstLine="210" w:firstLineChars="100"/>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w:t>
      </w:r>
      <w:r>
        <w:rPr>
          <w:rFonts w:hint="eastAsia" w:ascii="宋体" w:hAnsi="宋体" w:eastAsia="宋体" w:cs="宋体"/>
          <w:b w:val="0"/>
          <w:bCs/>
          <w:sz w:val="21"/>
          <w:szCs w:val="21"/>
          <w:lang w:val="en-US" w:eastAsia="zh-CN"/>
        </w:rPr>
        <w:t>8</w:t>
      </w:r>
      <w:r>
        <w:rPr>
          <w:rFonts w:hint="eastAsia" w:ascii="宋体" w:hAnsi="宋体" w:eastAsia="宋体" w:cs="宋体"/>
          <w:b w:val="0"/>
          <w:bCs/>
          <w:sz w:val="21"/>
          <w:szCs w:val="21"/>
        </w:rPr>
        <w:t>检测器为打拿极电子倍增器，最大暗电流&lt;1pA。</w:t>
      </w:r>
    </w:p>
    <w:p>
      <w:pPr>
        <w:spacing w:line="360" w:lineRule="auto"/>
        <w:textAlignment w:val="baseline"/>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 软件指标：</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.1 软件具备仪器控制、数据采集、数据处理及微生物鉴定分析的全套功能，软</w:t>
      </w:r>
      <w:r>
        <w:rPr>
          <w:rFonts w:hint="eastAsia" w:ascii="宋体" w:hAnsi="宋体" w:eastAsia="宋体" w:cs="宋体"/>
          <w:sz w:val="21"/>
          <w:szCs w:val="21"/>
        </w:rPr>
        <w:t>件不超过3个。</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.2 自动化数据采集，图谱实时刷新，可根据样品信号强度和分辨率自动调整激光能量、采集位置和采集次数来自动获得高质量蛋白质量指纹图谱。</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.3软件具备数据处理与统计功能，主成分分析功能，可以为用户更好的总结数据提供强有力的工具支持；支持用户自建库。</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.4软件有混合菌的提示功能，遗传聚类分析功能，可直接生成微生物样品的遗传聚类图，能确认微生物亲缘关系；</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.5软件能有效追踪追踪新发菌株的来源且可以鉴定特定区域内微生物种群的变化；</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.6软件可选择中、英文界面，鉴定结果可选择中文。</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.7可以与LIS/HIS系统实现无缝对接，可实现病人样品信息录入、实验数据存储及统计分析、报告审核、打印分发等功能，有效提高信息化程度。</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.8可提供同品牌微生物实验室管理系统，该系统用于管理科室血培养、质谱、药敏等仪器。</w:t>
      </w:r>
    </w:p>
    <w:p>
      <w:pPr>
        <w:spacing w:line="360" w:lineRule="auto"/>
        <w:ind w:firstLine="210" w:firstLineChars="100"/>
        <w:textAlignment w:val="baseline"/>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.9提供微生物数据云，用于查询菌种的形态学、药敏、基因序列等信息。</w:t>
      </w:r>
    </w:p>
    <w:p>
      <w:pPr>
        <w:spacing w:line="360" w:lineRule="auto"/>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 数据库：</w:t>
      </w:r>
    </w:p>
    <w:p>
      <w:pPr>
        <w:spacing w:line="360" w:lineRule="auto"/>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.1标配的数据库容量：菌种数量≥5000种。</w:t>
      </w:r>
    </w:p>
    <w:p>
      <w:pPr>
        <w:spacing w:line="360" w:lineRule="auto"/>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.2 丝状真菌菌种≥400种</w:t>
      </w:r>
    </w:p>
    <w:p>
      <w:pPr>
        <w:spacing w:line="360" w:lineRule="auto"/>
        <w:ind w:firstLine="210" w:firstLineChars="100"/>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.3数据库菌株应涵盖临床医学检验、疾控病原菌、环境微生物、食药微生物等相关领域,且数据库可以实时更新。</w:t>
      </w:r>
    </w:p>
    <w:p>
      <w:pPr>
        <w:spacing w:line="360" w:lineRule="auto"/>
        <w:textAlignment w:val="baseline"/>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.数据处理系统：Windows7以上操作系统，双核处理器，≥8GB内存，≥1TB硬盘。</w:t>
      </w:r>
    </w:p>
    <w:p>
      <w:pPr>
        <w:spacing w:line="360" w:lineRule="auto"/>
        <w:jc w:val="both"/>
        <w:rPr>
          <w:rFonts w:hint="eastAsia" w:ascii="宋体" w:hAnsi="宋体" w:eastAsia="宋体" w:cs="宋体"/>
          <w:b w:val="0"/>
          <w:bCs/>
          <w:sz w:val="21"/>
          <w:szCs w:val="21"/>
        </w:rPr>
      </w:pPr>
    </w:p>
    <w:p>
      <w:pPr>
        <w:spacing w:line="360" w:lineRule="auto"/>
        <w:jc w:val="center"/>
        <w:rPr>
          <w:rFonts w:hint="eastAsia" w:ascii="宋体" w:hAnsi="宋体" w:eastAsia="宋体" w:cs="宋体"/>
          <w:b w:val="0"/>
          <w:bCs/>
          <w:sz w:val="21"/>
          <w:szCs w:val="21"/>
        </w:rPr>
      </w:pPr>
    </w:p>
    <w:p>
      <w:pPr>
        <w:spacing w:line="360" w:lineRule="auto"/>
        <w:jc w:val="center"/>
        <w:rPr>
          <w:rFonts w:hint="eastAsia" w:ascii="宋体" w:hAnsi="宋体" w:eastAsia="宋体" w:cs="宋体"/>
          <w:b/>
          <w:bCs w:val="0"/>
          <w:sz w:val="21"/>
          <w:szCs w:val="21"/>
        </w:rPr>
      </w:pPr>
      <w:r>
        <w:rPr>
          <w:rFonts w:hint="eastAsia" w:ascii="宋体" w:hAnsi="宋体" w:eastAsia="宋体" w:cs="宋体"/>
          <w:b/>
          <w:bCs w:val="0"/>
          <w:sz w:val="21"/>
          <w:szCs w:val="21"/>
        </w:rPr>
        <w:t>配置清单</w:t>
      </w:r>
    </w:p>
    <w:tbl>
      <w:tblPr>
        <w:tblStyle w:val="13"/>
        <w:tblpPr w:leftFromText="180" w:rightFromText="180" w:vertAnchor="text" w:horzAnchor="page" w:tblpX="2132" w:tblpY="452"/>
        <w:tblOverlap w:val="never"/>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3320"/>
        <w:gridCol w:w="1704"/>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567"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序号</w:t>
            </w:r>
          </w:p>
        </w:tc>
        <w:tc>
          <w:tcPr>
            <w:tcW w:w="3320"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配置</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单位</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质谱仪主机</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台</w:t>
            </w:r>
          </w:p>
        </w:tc>
        <w:tc>
          <w:tcPr>
            <w:tcW w:w="1509"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工具箱</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套</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波纹管</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根</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标本板（靶面）</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片</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标本板（靶拖）</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片</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1.5m国标电源线</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根</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机械泵</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台</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商用电脑</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台</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显示器</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台</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数据串口线</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根</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显示器信号连接线</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个</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光盘</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张</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trPr>
        <w:tc>
          <w:tcPr>
            <w:tcW w:w="1567" w:type="dxa"/>
            <w:vAlign w:val="center"/>
          </w:tcPr>
          <w:p>
            <w:pPr>
              <w:spacing w:line="360" w:lineRule="auto"/>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13</w:t>
            </w:r>
          </w:p>
        </w:tc>
        <w:tc>
          <w:tcPr>
            <w:tcW w:w="3320" w:type="dxa"/>
            <w:vAlign w:val="center"/>
          </w:tcPr>
          <w:p>
            <w:pPr>
              <w:spacing w:line="360" w:lineRule="auto"/>
              <w:jc w:val="left"/>
              <w:rPr>
                <w:rFonts w:hint="eastAsia" w:ascii="宋体" w:hAnsi="宋体" w:eastAsia="宋体" w:cs="宋体"/>
                <w:b w:val="0"/>
                <w:bCs/>
                <w:sz w:val="21"/>
                <w:szCs w:val="21"/>
              </w:rPr>
            </w:pPr>
            <w:r>
              <w:rPr>
                <w:rFonts w:hint="eastAsia" w:ascii="宋体" w:hAnsi="宋体" w:eastAsia="宋体" w:cs="宋体"/>
                <w:b w:val="0"/>
                <w:bCs/>
                <w:sz w:val="21"/>
                <w:szCs w:val="21"/>
              </w:rPr>
              <w:t>操作手册</w:t>
            </w:r>
          </w:p>
        </w:tc>
        <w:tc>
          <w:tcPr>
            <w:tcW w:w="1704"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rPr>
              <w:t>套</w:t>
            </w:r>
          </w:p>
        </w:tc>
        <w:tc>
          <w:tcPr>
            <w:tcW w:w="1509" w:type="dxa"/>
            <w:vAlign w:val="center"/>
          </w:tcPr>
          <w:p>
            <w:pPr>
              <w:spacing w:line="360" w:lineRule="auto"/>
              <w:jc w:val="center"/>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1</w:t>
            </w:r>
          </w:p>
        </w:tc>
      </w:tr>
    </w:tbl>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、生物安全柜</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1.II级A2型生物安全柜，气流循环模式：30%外排，70%循环；</w:t>
      </w:r>
    </w:p>
    <w:p>
      <w:pPr>
        <w:spacing w:line="360" w:lineRule="auto"/>
        <w:rPr>
          <w:rFonts w:hint="eastAsia" w:ascii="宋体" w:hAnsi="宋体" w:eastAsia="宋体" w:cs="宋体"/>
          <w:sz w:val="21"/>
          <w:szCs w:val="21"/>
        </w:rPr>
      </w:pPr>
      <w:r>
        <w:rPr>
          <w:rFonts w:hint="eastAsia" w:ascii="宋体" w:hAnsi="宋体" w:eastAsia="宋体" w:cs="宋体"/>
          <w:sz w:val="21"/>
          <w:szCs w:val="21"/>
        </w:rPr>
        <w:t>2.工作区宽度为3英尺，适合单人操作；</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3.排风量/进风量为380m³/h，同时满足流入气流：0.55±0.025 m/s ，下降气流：0.33±0.025 m/s，接近最佳气流匹配。</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送风过滤器和排风过滤器均有防潮、阻燃玻璃纤维超高效过滤器ULPA，对0.3微米颗粒物过滤效率为99.9995%。洁净度等级10级，使空气更洁净更安全，并且具有过滤器寿命不足10%的预警，告知操作者过滤器需要更换。</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 LCD液晶屏显示，可显示下降风速、流入风速、过滤器寿命、紫外灯预约时间、日期/时间、正/负压力及排风量等参数，方便观察设备运行情况；</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6. 温湿度传感器及风速传感器：可实时检测并显示工作区内温湿度，热球式风速传感器，实时监测工作区风速及操作区安全状态；</w:t>
      </w:r>
    </w:p>
    <w:p>
      <w:pPr>
        <w:spacing w:line="360" w:lineRule="auto"/>
        <w:rPr>
          <w:rFonts w:hint="eastAsia" w:ascii="宋体" w:hAnsi="宋体" w:eastAsia="宋体" w:cs="宋体"/>
          <w:sz w:val="21"/>
          <w:szCs w:val="21"/>
        </w:rPr>
      </w:pPr>
      <w:r>
        <w:rPr>
          <w:rFonts w:hint="eastAsia" w:ascii="宋体" w:hAnsi="宋体" w:eastAsia="宋体" w:cs="宋体"/>
          <w:sz w:val="21"/>
          <w:szCs w:val="21"/>
        </w:rPr>
        <w:t>7. 具有紫外灯一键式预约功能，自由设置0分钟到24小时自动开启/关闭时间、灭菌间隔，减少等待时间，同时紫外灯剩余寿命不足10%发出更换预警；</w:t>
      </w:r>
    </w:p>
    <w:p>
      <w:pPr>
        <w:spacing w:line="360" w:lineRule="auto"/>
        <w:rPr>
          <w:rFonts w:hint="eastAsia" w:ascii="宋体" w:hAnsi="宋体" w:eastAsia="宋体" w:cs="宋体"/>
          <w:sz w:val="21"/>
          <w:szCs w:val="21"/>
        </w:rPr>
      </w:pPr>
      <w:r>
        <w:rPr>
          <w:rFonts w:hint="eastAsia" w:ascii="宋体" w:hAnsi="宋体" w:eastAsia="宋体" w:cs="宋体"/>
          <w:sz w:val="21"/>
          <w:szCs w:val="21"/>
        </w:rPr>
        <w:t>8. 前窗玻璃门采用不低于6mm安全钢化玻璃，具有良好的防爆、防碎及防紫外的功能，在断电情况下，可将玻璃门下拉至正常关闭位置以下，无死角，便于清洁玻璃门上半部分及其内表面，维持玻璃门良好透光性和清洁度；</w:t>
      </w:r>
    </w:p>
    <w:p>
      <w:pPr>
        <w:spacing w:line="360" w:lineRule="auto"/>
        <w:rPr>
          <w:rFonts w:hint="eastAsia" w:ascii="宋体" w:hAnsi="宋体" w:eastAsia="宋体" w:cs="宋体"/>
          <w:sz w:val="21"/>
          <w:szCs w:val="21"/>
        </w:rPr>
      </w:pPr>
      <w:r>
        <w:rPr>
          <w:rFonts w:hint="eastAsia" w:ascii="宋体" w:hAnsi="宋体" w:eastAsia="宋体" w:cs="宋体"/>
          <w:sz w:val="21"/>
          <w:szCs w:val="21"/>
        </w:rPr>
        <w:t>9. 安全性能保障：具备紫外消毒、荧光灯、前窗及风机的四者联动互锁系统；</w:t>
      </w:r>
    </w:p>
    <w:p>
      <w:pPr>
        <w:spacing w:line="360" w:lineRule="auto"/>
        <w:rPr>
          <w:rFonts w:hint="eastAsia" w:ascii="宋体" w:hAnsi="宋体" w:eastAsia="宋体" w:cs="宋体"/>
          <w:sz w:val="21"/>
          <w:szCs w:val="21"/>
        </w:rPr>
      </w:pPr>
      <w:r>
        <w:rPr>
          <w:rFonts w:hint="eastAsia" w:ascii="宋体" w:hAnsi="宋体" w:eastAsia="宋体" w:cs="宋体"/>
          <w:sz w:val="21"/>
          <w:szCs w:val="21"/>
        </w:rPr>
        <w:t>10. 智能报警模式，异常状况全监控：出现开门高度异常报警，流入风速过大/过小报警，下降风速过大/过小报警、温湿度过高/过低报警、硬件故障报警等异常情况，自动发出声光报警；</w:t>
      </w:r>
    </w:p>
    <w:p>
      <w:pPr>
        <w:spacing w:line="360" w:lineRule="auto"/>
        <w:rPr>
          <w:rFonts w:hint="eastAsia" w:ascii="宋体" w:hAnsi="宋体" w:eastAsia="宋体" w:cs="宋体"/>
          <w:b w:val="0"/>
          <w:bCs w:val="0"/>
          <w:color w:val="auto"/>
          <w:sz w:val="21"/>
          <w:szCs w:val="21"/>
        </w:rPr>
      </w:pPr>
      <w:r>
        <w:rPr>
          <w:rFonts w:hint="eastAsia" w:ascii="宋体" w:hAnsi="宋体" w:eastAsia="宋体" w:cs="宋体"/>
          <w:sz w:val="21"/>
          <w:szCs w:val="21"/>
        </w:rPr>
        <w:t>1</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 xml:space="preserve"> 防水插座定时技术：具有防水插座2个，可实现定时开启/关闭功能，整机具有断电保护功能。</w:t>
      </w:r>
    </w:p>
    <w:p>
      <w:p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 智能恒风速技术，根据工作区风速气流变化自动调整风机转速，保持工作区恒定风速；进口风压传感器，实时监测并显示正压区和负压区的压力，压力变化超限时自动声光报警。</w:t>
      </w:r>
    </w:p>
    <w:p>
      <w:pPr>
        <w:spacing w:line="36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1</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 气流阻断技术，杜绝防护盲点：对前窗上沿和两侧采用气流阻断专利技术，杜绝安全防护盲点。</w:t>
      </w:r>
    </w:p>
    <w:p>
      <w:pPr>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.低噪绿色节能模式：在人体感应模块监测到操作人员离开15分钟后，程序自动将安全柜切换到LNS模式，降低风机档位，在保证风速在标准范围内同时，持续提供工作区洁净环境和操作人员的保护。</w:t>
      </w:r>
    </w:p>
    <w:p>
      <w:pPr>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.独特的专业气流组织模式设计及V型进风口设计，使工作台面气流更均匀。</w:t>
      </w:r>
    </w:p>
    <w:p>
      <w:pPr>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.人性化设计：进风口的提手设计、可拆卸式搁手架，以及人体工学原理的前操作面10°倾斜角设计，使用舒适，减少疲劳。</w:t>
      </w:r>
    </w:p>
    <w:p>
      <w:pPr>
        <w:spacing w:line="360" w:lineRule="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 组合式底架万向脚轮设计、无任何裸露螺纹。</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22"/>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spacing w:line="360" w:lineRule="auto"/>
        <w:rPr>
          <w:rFonts w:hint="eastAsia"/>
          <w:sz w:val="24"/>
          <w:szCs w:val="24"/>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numPr>
          <w:ilvl w:val="0"/>
          <w:numId w:val="37"/>
        </w:numPr>
        <w:autoSpaceDE/>
        <w:autoSpaceDN/>
        <w:snapToGrid/>
        <w:spacing w:before="0" w:after="0" w:line="360" w:lineRule="auto"/>
        <w:ind w:right="0" w:firstLine="0"/>
        <w:jc w:val="center"/>
        <w:rPr>
          <w:rFonts w:hint="eastAsia"/>
          <w:b/>
          <w:bCs w:val="0"/>
          <w:sz w:val="24"/>
          <w:szCs w:val="32"/>
        </w:rPr>
      </w:pPr>
      <w:r>
        <w:rPr>
          <w:rFonts w:hint="eastAsia" w:ascii="宋体" w:hAnsi="宋体" w:eastAsia="宋体" w:cs="宋体"/>
          <w:b/>
          <w:bCs w:val="0"/>
          <w:color w:val="auto"/>
          <w:position w:val="0"/>
          <w:sz w:val="24"/>
          <w:szCs w:val="24"/>
        </w:rPr>
        <w:t>CO2培养箱</w:t>
      </w:r>
    </w:p>
    <w:p>
      <w:pPr>
        <w:rPr>
          <w:rFonts w:hint="eastAsia"/>
        </w:rPr>
      </w:pPr>
    </w:p>
    <w:p>
      <w:pPr>
        <w:numPr>
          <w:ilvl w:val="0"/>
          <w:numId w:val="38"/>
        </w:numPr>
        <w:bidi w:val="0"/>
        <w:rPr>
          <w:rFonts w:hint="eastAsia"/>
          <w:b/>
          <w:bCs/>
        </w:rPr>
      </w:pPr>
      <w:r>
        <w:rPr>
          <w:rFonts w:hint="eastAsia"/>
          <w:b/>
          <w:bCs/>
          <w:sz w:val="20"/>
          <w:szCs w:val="20"/>
        </w:rPr>
        <w:t>培养箱基本参数</w:t>
      </w:r>
      <w:r>
        <w:rPr>
          <w:rFonts w:hint="eastAsia"/>
          <w:b/>
          <w:bCs/>
        </w:rPr>
        <w:t>：</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auto"/>
          <w:position w:val="0"/>
          <w:sz w:val="21"/>
          <w:szCs w:val="21"/>
          <w:highlight w:val="none"/>
        </w:rPr>
      </w:pPr>
      <w:r>
        <w:rPr>
          <w:rFonts w:hint="eastAsia" w:ascii="宋体" w:hAnsi="宋体" w:eastAsia="宋体" w:cs="宋体"/>
          <w:b w:val="0"/>
          <w:color w:val="auto"/>
          <w:position w:val="0"/>
          <w:sz w:val="21"/>
          <w:szCs w:val="21"/>
          <w:highlight w:val="none"/>
        </w:rPr>
        <w:t>类型：气套式触摸屏</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auto"/>
          <w:position w:val="0"/>
          <w:sz w:val="21"/>
          <w:szCs w:val="21"/>
          <w:highlight w:val="none"/>
        </w:rPr>
      </w:pPr>
      <w:r>
        <w:rPr>
          <w:rFonts w:hint="eastAsia" w:ascii="宋体" w:hAnsi="宋体" w:eastAsia="宋体" w:cs="宋体"/>
          <w:b w:val="0"/>
          <w:color w:val="auto"/>
          <w:position w:val="0"/>
          <w:sz w:val="21"/>
          <w:szCs w:val="21"/>
          <w:highlight w:val="none"/>
        </w:rPr>
        <w:t>外形尺寸≧（L×D×H）：7</w:t>
      </w:r>
      <w:r>
        <w:rPr>
          <w:rFonts w:hint="eastAsia" w:ascii="宋体" w:hAnsi="宋体" w:eastAsia="宋体" w:cs="宋体"/>
          <w:b w:val="0"/>
          <w:color w:val="000000"/>
          <w:position w:val="0"/>
          <w:sz w:val="21"/>
          <w:szCs w:val="21"/>
          <w:highlight w:val="none"/>
        </w:rPr>
        <w:t>00mm×666mm×1101mm</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auto"/>
          <w:position w:val="0"/>
          <w:sz w:val="21"/>
          <w:szCs w:val="21"/>
          <w:highlight w:val="none"/>
        </w:rPr>
        <w:t>工作室尺寸≧（L×D×H）：</w:t>
      </w:r>
      <w:r>
        <w:rPr>
          <w:rFonts w:hint="eastAsia" w:ascii="宋体" w:hAnsi="宋体" w:eastAsia="宋体" w:cs="宋体"/>
          <w:b w:val="0"/>
          <w:color w:val="auto"/>
          <w:position w:val="0"/>
          <w:sz w:val="21"/>
          <w:szCs w:val="21"/>
          <w:highlight w:val="none"/>
          <w:lang w:val="en-US" w:eastAsia="zh-CN"/>
        </w:rPr>
        <w:t>477</w:t>
      </w:r>
      <w:r>
        <w:rPr>
          <w:rFonts w:hint="eastAsia" w:ascii="宋体" w:hAnsi="宋体" w:eastAsia="宋体" w:cs="宋体"/>
          <w:b w:val="0"/>
          <w:color w:val="000000"/>
          <w:position w:val="0"/>
          <w:sz w:val="21"/>
          <w:szCs w:val="21"/>
          <w:highlight w:val="none"/>
        </w:rPr>
        <w:t>m×</w:t>
      </w:r>
      <w:r>
        <w:rPr>
          <w:rFonts w:hint="eastAsia" w:ascii="宋体" w:hAnsi="宋体" w:eastAsia="宋体" w:cs="宋体"/>
          <w:b w:val="0"/>
          <w:color w:val="000000"/>
          <w:position w:val="0"/>
          <w:sz w:val="21"/>
          <w:szCs w:val="21"/>
          <w:highlight w:val="none"/>
          <w:lang w:val="en-US" w:eastAsia="zh-CN"/>
        </w:rPr>
        <w:t>473</w:t>
      </w:r>
      <w:r>
        <w:rPr>
          <w:rFonts w:hint="eastAsia" w:ascii="宋体" w:hAnsi="宋体" w:eastAsia="宋体" w:cs="宋体"/>
          <w:b w:val="0"/>
          <w:color w:val="000000"/>
          <w:position w:val="0"/>
          <w:sz w:val="21"/>
          <w:szCs w:val="21"/>
          <w:highlight w:val="none"/>
        </w:rPr>
        <w:t>mm×</w:t>
      </w:r>
      <w:r>
        <w:rPr>
          <w:rFonts w:hint="eastAsia" w:ascii="宋体" w:hAnsi="宋体" w:eastAsia="宋体" w:cs="宋体"/>
          <w:b w:val="0"/>
          <w:color w:val="000000"/>
          <w:position w:val="0"/>
          <w:sz w:val="21"/>
          <w:szCs w:val="21"/>
          <w:highlight w:val="none"/>
          <w:lang w:val="en-US" w:eastAsia="zh-CN"/>
        </w:rPr>
        <w:t>711</w:t>
      </w:r>
      <w:r>
        <w:rPr>
          <w:rFonts w:hint="eastAsia" w:ascii="宋体" w:hAnsi="宋体" w:eastAsia="宋体" w:cs="宋体"/>
          <w:b w:val="0"/>
          <w:color w:val="000000"/>
          <w:position w:val="0"/>
          <w:sz w:val="21"/>
          <w:szCs w:val="21"/>
          <w:highlight w:val="none"/>
        </w:rPr>
        <w:t>mm</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公称容积：160L</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额定功率：650W</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控温方式：PT100</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控温范围：Rt+5--60℃</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温度波动：  ±0.2（@37）℃</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温度均匀性：±0.3（@37）℃</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shd w:val="clear" w:color="auto" w:fill="auto"/>
        </w:rPr>
      </w:pPr>
      <w:r>
        <w:rPr>
          <w:rFonts w:hint="eastAsia" w:ascii="宋体" w:hAnsi="宋体" w:eastAsia="宋体" w:cs="宋体"/>
          <w:b w:val="0"/>
          <w:color w:val="000000"/>
          <w:position w:val="0"/>
          <w:sz w:val="21"/>
          <w:szCs w:val="21"/>
          <w:highlight w:val="none"/>
          <w:shd w:val="clear" w:color="auto" w:fill="auto"/>
        </w:rPr>
        <w:t>CO2控制方式：IR红外线传感器（VAISALA）,</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浓度控制范围：0--20（vol%）</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浓度控制误差：±0.1（vol%）</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浓度均匀性：±0.2（vol%）</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相对湿度：≥90%（RH%），该参数不显示</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环境温度：5—30℃，建议25±2℃</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过滤器种类：</w:t>
      </w:r>
      <w:r>
        <w:rPr>
          <w:rFonts w:hint="eastAsia" w:ascii="宋体" w:hAnsi="宋体" w:eastAsia="宋体" w:cs="宋体"/>
          <w:b w:val="0"/>
          <w:color w:val="000000"/>
          <w:position w:val="0"/>
          <w:sz w:val="21"/>
          <w:szCs w:val="21"/>
          <w:highlight w:val="none"/>
          <w:lang w:val="en-US" w:eastAsia="zh-CN"/>
        </w:rPr>
        <w:t>HEPA</w:t>
      </w:r>
      <w:r>
        <w:rPr>
          <w:rFonts w:hint="eastAsia" w:ascii="宋体" w:hAnsi="宋体" w:eastAsia="宋体" w:cs="宋体"/>
          <w:b w:val="0"/>
          <w:color w:val="000000"/>
          <w:position w:val="0"/>
          <w:sz w:val="21"/>
          <w:szCs w:val="21"/>
          <w:highlight w:val="none"/>
        </w:rPr>
        <w:t>高效过滤器，</w:t>
      </w:r>
      <w:r>
        <w:rPr>
          <w:rFonts w:hint="eastAsia" w:ascii="宋体" w:hAnsi="宋体" w:eastAsia="宋体" w:cs="宋体"/>
          <w:b w:val="0"/>
          <w:color w:val="auto"/>
          <w:position w:val="0"/>
          <w:sz w:val="21"/>
          <w:szCs w:val="21"/>
          <w:highlight w:val="none"/>
        </w:rPr>
        <w:t>针对直径大于等于</w:t>
      </w:r>
      <w:r>
        <w:rPr>
          <w:rFonts w:hint="eastAsia" w:ascii="宋体" w:hAnsi="宋体" w:eastAsia="宋体" w:cs="宋体"/>
          <w:b w:val="0"/>
          <w:color w:val="000000"/>
          <w:position w:val="0"/>
          <w:sz w:val="21"/>
          <w:szCs w:val="21"/>
          <w:highlight w:val="none"/>
        </w:rPr>
        <w:t>0.3μm的颗粒，</w:t>
      </w:r>
    </w:p>
    <w:p>
      <w:pPr>
        <w:numPr>
          <w:ilvl w:val="0"/>
          <w:numId w:val="0"/>
        </w:numPr>
        <w:autoSpaceDE/>
        <w:autoSpaceDN/>
        <w:bidi w:val="0"/>
        <w:snapToGrid/>
        <w:spacing w:before="0" w:after="0" w:line="360" w:lineRule="auto"/>
        <w:ind w:left="420" w:leftChars="0" w:right="0" w:rightChars="0" w:firstLine="630" w:firstLineChars="30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过滤效率达99.</w:t>
      </w:r>
      <w:r>
        <w:rPr>
          <w:rFonts w:hint="eastAsia" w:ascii="宋体" w:hAnsi="宋体" w:eastAsia="宋体" w:cs="宋体"/>
          <w:b w:val="0"/>
          <w:color w:val="000000"/>
          <w:position w:val="0"/>
          <w:sz w:val="21"/>
          <w:szCs w:val="21"/>
          <w:highlight w:val="none"/>
          <w:lang w:val="en-US" w:eastAsia="zh-CN"/>
        </w:rPr>
        <w:t>97</w:t>
      </w:r>
      <w:r>
        <w:rPr>
          <w:rFonts w:hint="eastAsia" w:ascii="宋体" w:hAnsi="宋体" w:eastAsia="宋体" w:cs="宋体"/>
          <w:b w:val="0"/>
          <w:color w:val="000000"/>
          <w:position w:val="0"/>
          <w:sz w:val="21"/>
          <w:szCs w:val="21"/>
          <w:highlight w:val="none"/>
        </w:rPr>
        <w:t>%</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隔板：标配2块，数量可增加</w:t>
      </w:r>
      <w:r>
        <w:rPr>
          <w:rFonts w:hint="eastAsia" w:ascii="宋体" w:hAnsi="宋体" w:eastAsia="宋体" w:cs="宋体"/>
          <w:b w:val="0"/>
          <w:color w:val="000000"/>
          <w:position w:val="0"/>
          <w:sz w:val="21"/>
          <w:szCs w:val="21"/>
          <w:highlight w:val="none"/>
          <w:lang w:val="en-US" w:eastAsia="zh-CN"/>
        </w:rPr>
        <w:t>8块</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电源电压：AC220/110V</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000000"/>
          <w:position w:val="0"/>
          <w:sz w:val="21"/>
          <w:szCs w:val="21"/>
          <w:highlight w:val="none"/>
        </w:rPr>
      </w:pPr>
      <w:r>
        <w:rPr>
          <w:rFonts w:hint="eastAsia" w:ascii="宋体" w:hAnsi="宋体" w:eastAsia="宋体" w:cs="宋体"/>
          <w:b w:val="0"/>
          <w:color w:val="000000"/>
          <w:position w:val="0"/>
          <w:sz w:val="21"/>
          <w:szCs w:val="21"/>
          <w:highlight w:val="none"/>
        </w:rPr>
        <w:t>数据存储 :USB接口</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auto"/>
          <w:position w:val="0"/>
          <w:sz w:val="21"/>
          <w:szCs w:val="21"/>
          <w:highlight w:val="none"/>
        </w:rPr>
      </w:pPr>
      <w:r>
        <w:rPr>
          <w:rFonts w:hint="eastAsia" w:ascii="宋体" w:hAnsi="宋体" w:eastAsia="宋体" w:cs="宋体"/>
          <w:b w:val="0"/>
          <w:color w:val="auto"/>
          <w:position w:val="0"/>
          <w:sz w:val="21"/>
          <w:szCs w:val="21"/>
          <w:highlight w:val="none"/>
        </w:rPr>
        <w:t>数据曲线界面</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auto"/>
          <w:position w:val="0"/>
          <w:sz w:val="21"/>
          <w:szCs w:val="21"/>
          <w:highlight w:val="none"/>
        </w:rPr>
      </w:pPr>
      <w:r>
        <w:rPr>
          <w:rFonts w:hint="eastAsia" w:ascii="宋体" w:hAnsi="宋体" w:eastAsia="宋体" w:cs="宋体"/>
          <w:b w:val="0"/>
          <w:color w:val="auto"/>
          <w:position w:val="0"/>
          <w:sz w:val="21"/>
          <w:szCs w:val="21"/>
          <w:highlight w:val="none"/>
        </w:rPr>
        <w:t>界面显示：≥7.0寸触摸屏</w:t>
      </w:r>
    </w:p>
    <w:p>
      <w:pPr>
        <w:numPr>
          <w:ilvl w:val="0"/>
          <w:numId w:val="39"/>
        </w:numPr>
        <w:autoSpaceDE/>
        <w:autoSpaceDN/>
        <w:bidi w:val="0"/>
        <w:snapToGrid/>
        <w:spacing w:before="0" w:after="0" w:line="360" w:lineRule="auto"/>
        <w:ind w:left="23" w:leftChars="0" w:right="0" w:firstLine="397" w:firstLineChars="0"/>
        <w:jc w:val="both"/>
        <w:rPr>
          <w:rFonts w:hint="eastAsia" w:ascii="宋体" w:hAnsi="宋体" w:eastAsia="宋体" w:cs="宋体"/>
          <w:b w:val="0"/>
          <w:color w:val="auto"/>
          <w:position w:val="0"/>
          <w:sz w:val="21"/>
          <w:szCs w:val="21"/>
          <w:highlight w:val="none"/>
        </w:rPr>
      </w:pPr>
      <w:r>
        <w:rPr>
          <w:rFonts w:hint="eastAsia" w:ascii="宋体" w:hAnsi="宋体" w:eastAsia="宋体" w:cs="宋体"/>
          <w:b w:val="0"/>
          <w:color w:val="auto"/>
          <w:position w:val="0"/>
          <w:sz w:val="21"/>
          <w:szCs w:val="21"/>
          <w:highlight w:val="none"/>
        </w:rPr>
        <w:t>灭菌方式：UV灭菌</w:t>
      </w:r>
    </w:p>
    <w:p>
      <w:pPr>
        <w:numPr>
          <w:ilvl w:val="0"/>
          <w:numId w:val="39"/>
        </w:numPr>
        <w:autoSpaceDE/>
        <w:autoSpaceDN/>
        <w:bidi w:val="0"/>
        <w:snapToGrid/>
        <w:spacing w:before="0" w:after="0" w:line="360" w:lineRule="auto"/>
        <w:ind w:left="46" w:leftChars="0" w:right="0" w:firstLine="397" w:firstLineChars="0"/>
        <w:jc w:val="both"/>
        <w:rPr>
          <w:rFonts w:hint="eastAsia" w:ascii="宋体" w:hAnsi="宋体" w:eastAsia="宋体" w:cs="宋体"/>
          <w:b w:val="0"/>
          <w:color w:val="auto"/>
          <w:position w:val="0"/>
          <w:sz w:val="21"/>
          <w:szCs w:val="21"/>
          <w:highlight w:val="none"/>
        </w:rPr>
      </w:pPr>
      <w:r>
        <w:rPr>
          <w:rFonts w:hint="eastAsia" w:ascii="宋体" w:hAnsi="宋体" w:eastAsia="宋体" w:cs="宋体"/>
          <w:b w:val="0"/>
          <w:color w:val="auto"/>
          <w:position w:val="0"/>
          <w:sz w:val="21"/>
          <w:szCs w:val="21"/>
          <w:highlight w:val="none"/>
          <w:lang w:eastAsia="zh-CN"/>
        </w:rPr>
        <w:t>设备净重：</w:t>
      </w:r>
      <w:r>
        <w:rPr>
          <w:rFonts w:hint="eastAsia" w:ascii="宋体" w:hAnsi="宋体" w:eastAsia="宋体" w:cs="宋体"/>
          <w:b w:val="0"/>
          <w:color w:val="auto"/>
          <w:position w:val="0"/>
          <w:sz w:val="21"/>
          <w:szCs w:val="21"/>
          <w:highlight w:val="none"/>
        </w:rPr>
        <w:t>≥</w:t>
      </w:r>
      <w:r>
        <w:rPr>
          <w:rFonts w:hint="eastAsia" w:ascii="宋体" w:hAnsi="宋体" w:eastAsia="宋体" w:cs="宋体"/>
          <w:b w:val="0"/>
          <w:color w:val="auto"/>
          <w:position w:val="0"/>
          <w:sz w:val="21"/>
          <w:szCs w:val="21"/>
          <w:highlight w:val="none"/>
          <w:lang w:val="en-US" w:eastAsia="zh-CN"/>
        </w:rPr>
        <w:t>88Kg</w:t>
      </w:r>
    </w:p>
    <w:p>
      <w:pPr>
        <w:bidi w:val="0"/>
        <w:rPr>
          <w:rFonts w:hint="eastAsia"/>
        </w:rPr>
      </w:pPr>
    </w:p>
    <w:p>
      <w:pPr>
        <w:numPr>
          <w:ilvl w:val="0"/>
          <w:numId w:val="0"/>
        </w:numPr>
        <w:autoSpaceDE/>
        <w:autoSpaceDN/>
        <w:snapToGrid/>
        <w:spacing w:before="0" w:after="0" w:line="360" w:lineRule="auto"/>
        <w:ind w:right="0" w:firstLine="0"/>
        <w:jc w:val="both"/>
        <w:rPr>
          <w:rFonts w:hint="eastAsia" w:ascii="宋体" w:hAnsi="宋体" w:eastAsia="宋体" w:cs="宋体"/>
          <w:b/>
          <w:color w:val="auto"/>
          <w:position w:val="0"/>
          <w:sz w:val="21"/>
          <w:szCs w:val="21"/>
        </w:rPr>
      </w:pPr>
    </w:p>
    <w:p>
      <w:pPr>
        <w:numPr>
          <w:ilvl w:val="0"/>
          <w:numId w:val="0"/>
        </w:numPr>
        <w:autoSpaceDE/>
        <w:autoSpaceDN/>
        <w:snapToGrid/>
        <w:spacing w:before="0" w:after="0" w:line="360" w:lineRule="auto"/>
        <w:ind w:right="0" w:firstLine="0"/>
        <w:jc w:val="both"/>
        <w:rPr>
          <w:rFonts w:hint="eastAsia" w:ascii="宋体" w:hAnsi="宋体" w:eastAsia="宋体" w:cs="宋体"/>
          <w:color w:val="auto"/>
          <w:position w:val="0"/>
          <w:sz w:val="21"/>
          <w:szCs w:val="21"/>
        </w:rPr>
      </w:pP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1975485</wp:posOffset>
                </wp:positionH>
                <wp:positionV relativeFrom="paragraph">
                  <wp:posOffset>1245235</wp:posOffset>
                </wp:positionV>
                <wp:extent cx="3286125" cy="2247265"/>
                <wp:effectExtent l="0" t="0" r="0" b="0"/>
                <wp:wrapNone/>
                <wp:docPr id="16" name="矩形 9"/>
                <wp:cNvGraphicFramePr/>
                <a:graphic xmlns:a="http://schemas.openxmlformats.org/drawingml/2006/main">
                  <a:graphicData uri="http://schemas.microsoft.com/office/word/2010/wordprocessingShape">
                    <wps:wsp>
                      <wps:cNvSpPr txBox="1"/>
                      <wps:spPr>
                        <a:xfrm>
                          <a:off x="0" y="0"/>
                          <a:ext cx="3286760" cy="2247900"/>
                        </a:xfrm>
                        <a:prstGeom prst="rect">
                          <a:avLst/>
                        </a:prstGeom>
                        <a:noFill/>
                        <a:ln cap="flat">
                          <a:noFill/>
                        </a:ln>
                      </wps:spPr>
                      <wps:style>
                        <a:lnRef idx="2">
                          <a:schemeClr val="accent1">
                            <a:shade val="50000"/>
                          </a:schemeClr>
                        </a:lnRef>
                        <a:fillRef idx="1">
                          <a:schemeClr val="accent1"/>
                        </a:fillRef>
                        <a:effectRef idx="0">
                          <a:schemeClr val="accent1"/>
                        </a:effectRef>
                        <a:fontRef idx="minor">
                          <a:schemeClr val="lt1"/>
                        </a:fontRef>
                      </wps:style>
                      <wps:txbx>
                        <w:txbxContent>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id="矩形 9" o:spid="_x0000_s1026" o:spt="202" type="#_x0000_t202" style="position:absolute;left:0pt;margin-left:155.55pt;margin-top:98.05pt;height:176.95pt;width:258.75pt;z-index:251660288;v-text-anchor:middle;mso-width-relative:page;mso-height-relative:page;" filled="f" stroked="f" coordsize="21600,21600" o:gfxdata="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JDppJ&#10;1wAAAAsBAAAPAAAAAAAAAAEAIAAAACIAAABkcnMvZG93bnJldi54bWxQSwECFAAUAAAACACHTuJA&#10;jiCeR1sCAACfBAAADgAAAAAAAAABACAAAAAmAQAAZHJzL2Uyb0RvYy54bWxQSwUGAAAAAAYABgBZ&#10;AQAA8wUAAAAA&#10;">
                <v:fill on="f" focussize="0,0"/>
                <v:stroke on="f" weight="1pt" miterlimit="8" joinstyle="miter"/>
                <v:imagedata o:title=""/>
                <o:lock v:ext="edit" aspectratio="f"/>
                <v:textbox>
                  <w:txbxContent>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p>
                      <w:pPr>
                        <w:numPr>
                          <w:ilvl w:val="0"/>
                          <w:numId w:val="0"/>
                        </w:numPr>
                        <w:autoSpaceDE/>
                        <w:autoSpaceDN/>
                        <w:spacing w:before="0" w:after="0" w:line="240" w:lineRule="auto"/>
                        <w:ind w:right="0" w:firstLine="0"/>
                        <w:jc w:val="center"/>
                        <w:rPr>
                          <w:rFonts w:hint="default" w:ascii="Times New Roman" w:hAnsi="宋体" w:eastAsia="宋体"/>
                          <w:b w:val="0"/>
                          <w:color w:val="auto"/>
                          <w:position w:val="0"/>
                          <w:sz w:val="21"/>
                          <w:szCs w:val="21"/>
                        </w:rPr>
                      </w:pPr>
                    </w:p>
                  </w:txbxContent>
                </v:textbox>
              </v:shape>
            </w:pict>
          </mc:Fallback>
        </mc:AlternateContent>
      </w:r>
    </w:p>
    <w:p>
      <w:pPr>
        <w:bidi w:val="0"/>
        <w:rPr>
          <w:rFonts w:hint="eastAsia"/>
        </w:rPr>
      </w:pPr>
      <w:r>
        <w:rPr>
          <w:rFonts w:hint="eastAsia"/>
        </w:rPr>
        <w:t>配件清单</w:t>
      </w:r>
    </w:p>
    <w:tbl>
      <w:tblPr>
        <w:tblStyle w:val="14"/>
        <w:tblW w:w="6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
        <w:gridCol w:w="2374"/>
        <w:gridCol w:w="1101"/>
        <w:gridCol w:w="715"/>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序号</w:t>
            </w:r>
          </w:p>
        </w:tc>
        <w:tc>
          <w:tcPr>
            <w:tcW w:w="2374"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名称</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单位</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数量</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CO2培养箱主机</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台</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2</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使用说明书</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份</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3</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隔板</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块</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2</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数量可选配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4</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合格证</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份</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5</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保修卡</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份</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6</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保险丝管</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只</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2</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7</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医用硅胶软管</w:t>
            </w:r>
            <w:r>
              <w:rPr>
                <w:rFonts w:hint="eastAsia" w:ascii="宋体" w:hAnsi="宋体" w:eastAsia="宋体" w:cs="宋体"/>
                <w:color w:val="auto"/>
                <w:position w:val="0"/>
                <w:sz w:val="21"/>
                <w:szCs w:val="21"/>
                <w:lang w:val="en-US" w:eastAsia="zh-CN"/>
              </w:rPr>
              <w:t>7</w:t>
            </w:r>
            <w:r>
              <w:rPr>
                <w:rFonts w:hint="eastAsia" w:ascii="宋体" w:hAnsi="宋体" w:eastAsia="宋体" w:cs="宋体"/>
                <w:color w:val="auto"/>
                <w:position w:val="0"/>
                <w:sz w:val="21"/>
                <w:szCs w:val="21"/>
              </w:rPr>
              <w:t>*12</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米</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2</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长度可选配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8</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弹簧卡箍ɸ10.5</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个</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4</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选配三通接头数量增加三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10</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双级减压阀</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套</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11</w:t>
            </w:r>
          </w:p>
        </w:tc>
        <w:tc>
          <w:tcPr>
            <w:tcW w:w="2374" w:type="dxa"/>
            <w:vAlign w:val="center"/>
          </w:tcPr>
          <w:p>
            <w:pPr>
              <w:numPr>
                <w:ilvl w:val="0"/>
                <w:numId w:val="0"/>
              </w:numPr>
              <w:autoSpaceDE/>
              <w:autoSpaceDN/>
              <w:spacing w:before="0" w:after="0" w:line="360" w:lineRule="auto"/>
              <w:ind w:right="0" w:firstLine="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三通接头</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个</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选配件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877"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12</w:t>
            </w:r>
          </w:p>
        </w:tc>
        <w:tc>
          <w:tcPr>
            <w:tcW w:w="2374" w:type="dxa"/>
            <w:vAlign w:val="center"/>
          </w:tcPr>
          <w:p>
            <w:pPr>
              <w:numPr>
                <w:ilvl w:val="0"/>
                <w:numId w:val="0"/>
              </w:numPr>
              <w:autoSpaceDE/>
              <w:autoSpaceDN/>
              <w:spacing w:before="0" w:after="160" w:line="360" w:lineRule="auto"/>
              <w:ind w:left="0" w:leftChars="0" w:right="0" w:rightChars="0" w:firstLine="0" w:firstLineChars="0"/>
              <w:jc w:val="left"/>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lang w:val="en-US" w:eastAsia="zh-CN"/>
              </w:rPr>
              <w:t>HEPA高效</w:t>
            </w:r>
            <w:r>
              <w:rPr>
                <w:rFonts w:hint="eastAsia" w:ascii="宋体" w:hAnsi="宋体" w:eastAsia="宋体" w:cs="宋体"/>
                <w:color w:val="auto"/>
                <w:position w:val="0"/>
                <w:sz w:val="21"/>
                <w:szCs w:val="21"/>
              </w:rPr>
              <w:t>过滤器</w:t>
            </w:r>
          </w:p>
        </w:tc>
        <w:tc>
          <w:tcPr>
            <w:tcW w:w="1101"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个</w:t>
            </w:r>
          </w:p>
        </w:tc>
        <w:tc>
          <w:tcPr>
            <w:tcW w:w="715"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1</w:t>
            </w:r>
          </w:p>
        </w:tc>
        <w:tc>
          <w:tcPr>
            <w:tcW w:w="1733" w:type="dxa"/>
            <w:vAlign w:val="center"/>
          </w:tcPr>
          <w:p>
            <w:pPr>
              <w:numPr>
                <w:ilvl w:val="0"/>
                <w:numId w:val="0"/>
              </w:numPr>
              <w:autoSpaceDE/>
              <w:autoSpaceDN/>
              <w:spacing w:before="0" w:after="0" w:line="360" w:lineRule="auto"/>
              <w:ind w:right="0" w:firstLine="0"/>
              <w:jc w:val="cente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t>选配备用件</w:t>
            </w:r>
          </w:p>
        </w:tc>
      </w:tr>
    </w:tbl>
    <w:p>
      <w:pPr>
        <w:numPr>
          <w:ilvl w:val="0"/>
          <w:numId w:val="0"/>
        </w:numPr>
        <w:autoSpaceDE/>
        <w:autoSpaceDN/>
        <w:snapToGrid/>
        <w:spacing w:before="0" w:after="0" w:line="360" w:lineRule="auto"/>
        <w:ind w:left="397" w:right="0" w:firstLine="0"/>
        <w:jc w:val="both"/>
        <w:rPr>
          <w:rFonts w:hint="eastAsia" w:ascii="宋体" w:hAnsi="宋体" w:eastAsia="宋体" w:cs="宋体"/>
          <w:b w:val="0"/>
          <w:color w:val="auto"/>
          <w:position w:val="0"/>
          <w:sz w:val="21"/>
          <w:szCs w:val="21"/>
        </w:rPr>
      </w:pPr>
    </w:p>
    <w:p>
      <w:pPr>
        <w:numPr>
          <w:ilvl w:val="0"/>
          <w:numId w:val="0"/>
        </w:numPr>
        <w:autoSpaceDE/>
        <w:autoSpaceDN/>
        <w:snapToGrid/>
        <w:spacing w:before="0" w:after="0" w:line="360" w:lineRule="auto"/>
        <w:ind w:left="397" w:right="0" w:firstLine="0"/>
        <w:jc w:val="both"/>
        <w:rPr>
          <w:rFonts w:hint="eastAsia" w:ascii="宋体" w:hAnsi="宋体" w:eastAsia="宋体" w:cs="宋体"/>
          <w:b w:val="0"/>
          <w:color w:val="auto"/>
          <w:position w:val="0"/>
          <w:sz w:val="21"/>
          <w:szCs w:val="21"/>
        </w:rPr>
      </w:pPr>
    </w:p>
    <w:p>
      <w:pPr>
        <w:rPr>
          <w:rFonts w:hint="eastAsia" w:ascii="宋体" w:hAnsi="宋体" w:eastAsia="宋体" w:cs="宋体"/>
          <w:color w:val="auto"/>
          <w:position w:val="0"/>
          <w:sz w:val="21"/>
          <w:szCs w:val="21"/>
        </w:rPr>
      </w:pPr>
      <w:r>
        <w:rPr>
          <w:rFonts w:hint="eastAsia" w:ascii="宋体" w:hAnsi="宋体" w:eastAsia="宋体" w:cs="宋体"/>
          <w:color w:val="auto"/>
          <w:position w:val="0"/>
          <w:sz w:val="21"/>
          <w:szCs w:val="21"/>
        </w:rPr>
        <w:br w:type="page"/>
      </w:r>
    </w:p>
    <w:p>
      <w:pPr>
        <w:keepNext w:val="0"/>
        <w:keepLines w:val="0"/>
        <w:widowControl/>
        <w:suppressLineNumbers w:val="0"/>
        <w:spacing w:line="360" w:lineRule="auto"/>
        <w:jc w:val="center"/>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val="en-US" w:eastAsia="zh-CN"/>
        </w:rPr>
        <w:t>28、恒温恒湿培养箱</w:t>
      </w:r>
    </w:p>
    <w:p>
      <w:pPr>
        <w:keepNext w:val="0"/>
        <w:keepLines w:val="0"/>
        <w:widowControl/>
        <w:suppressLineNumbers w:val="0"/>
        <w:spacing w:line="360" w:lineRule="auto"/>
        <w:ind w:firstLine="210" w:firstLineChars="100"/>
        <w:jc w:val="left"/>
        <w:rPr>
          <w:rStyle w:val="17"/>
          <w:rFonts w:hint="eastAsia" w:ascii="宋体" w:hAnsi="宋体" w:eastAsia="宋体" w:cs="宋体"/>
          <w:color w:val="auto"/>
          <w:sz w:val="21"/>
          <w:szCs w:val="21"/>
          <w:lang w:val="en-US" w:eastAsia="zh-CN"/>
        </w:rPr>
      </w:pPr>
    </w:p>
    <w:p>
      <w:pPr>
        <w:keepNext w:val="0"/>
        <w:keepLines w:val="0"/>
        <w:widowControl/>
        <w:suppressLineNumbers w:val="0"/>
        <w:spacing w:line="360" w:lineRule="auto"/>
        <w:ind w:firstLine="210" w:firstLineChars="100"/>
        <w:jc w:val="left"/>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 xml:space="preserve">1、该产品有着精确的温度和湿度控制系统，它为产业研究、生物技术测试提供所需 </w:t>
      </w:r>
    </w:p>
    <w:p>
      <w:pPr>
        <w:keepNext w:val="0"/>
        <w:keepLines w:val="0"/>
        <w:widowControl/>
        <w:suppressLineNumbers w:val="0"/>
        <w:spacing w:line="360" w:lineRule="auto"/>
        <w:ind w:firstLine="630" w:firstLineChars="300"/>
        <w:jc w:val="left"/>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的各种环境模拟条件，因此可适用于药物、纺织、食品加工等无菌试验，稳定性</w:t>
      </w:r>
    </w:p>
    <w:p>
      <w:pPr>
        <w:keepNext w:val="0"/>
        <w:keepLines w:val="0"/>
        <w:widowControl/>
        <w:suppressLineNumbers w:val="0"/>
        <w:spacing w:line="360" w:lineRule="auto"/>
        <w:jc w:val="left"/>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 xml:space="preserve">      检查以及工业产品的原料性能、产品包装、产品寿命等测试。</w:t>
      </w:r>
    </w:p>
    <w:p>
      <w:pPr>
        <w:keepNext w:val="0"/>
        <w:keepLines w:val="0"/>
        <w:widowControl/>
        <w:suppressLineNumbers w:val="0"/>
        <w:spacing w:line="360" w:lineRule="auto"/>
        <w:ind w:firstLine="210" w:firstLineChars="100"/>
        <w:jc w:val="left"/>
        <w:rPr>
          <w:rStyle w:val="17"/>
          <w:rFonts w:hint="eastAsia" w:ascii="宋体" w:hAnsi="宋体" w:eastAsia="宋体" w:cs="宋体"/>
          <w:color w:val="auto"/>
          <w:sz w:val="21"/>
          <w:szCs w:val="21"/>
        </w:rPr>
      </w:pPr>
      <w:r>
        <w:rPr>
          <w:rStyle w:val="17"/>
          <w:rFonts w:hint="eastAsia" w:ascii="宋体" w:hAnsi="宋体" w:eastAsia="宋体" w:cs="宋体"/>
          <w:color w:val="auto"/>
          <w:sz w:val="21"/>
          <w:szCs w:val="21"/>
          <w:lang w:val="en-US" w:eastAsia="zh-CN"/>
        </w:rPr>
        <w:t>2、</w:t>
      </w:r>
      <w:r>
        <w:rPr>
          <w:rStyle w:val="17"/>
          <w:rFonts w:hint="eastAsia" w:ascii="宋体" w:hAnsi="宋体" w:eastAsia="宋体" w:cs="宋体"/>
          <w:color w:val="auto"/>
          <w:sz w:val="21"/>
          <w:szCs w:val="21"/>
        </w:rPr>
        <w:t>制冷采用全新无氟设计，确保绿色环保。</w:t>
      </w:r>
    </w:p>
    <w:p>
      <w:pPr>
        <w:numPr>
          <w:ilvl w:val="0"/>
          <w:numId w:val="0"/>
        </w:numPr>
        <w:spacing w:line="360" w:lineRule="auto"/>
        <w:ind w:leftChars="0" w:firstLine="210" w:firstLineChars="100"/>
        <w:rPr>
          <w:rStyle w:val="17"/>
          <w:rFonts w:hint="eastAsia" w:ascii="宋体" w:hAnsi="宋体" w:eastAsia="宋体" w:cs="宋体"/>
          <w:color w:val="auto"/>
          <w:sz w:val="21"/>
          <w:szCs w:val="21"/>
        </w:rPr>
      </w:pPr>
      <w:r>
        <w:rPr>
          <w:rStyle w:val="17"/>
          <w:rFonts w:hint="eastAsia" w:ascii="宋体" w:hAnsi="宋体" w:eastAsia="宋体" w:cs="宋体"/>
          <w:color w:val="auto"/>
          <w:sz w:val="21"/>
          <w:szCs w:val="21"/>
          <w:lang w:val="en-US" w:eastAsia="zh-CN"/>
        </w:rPr>
        <w:t xml:space="preserve">3、具有参数记忆功能，来电自动恢复运行。 </w:t>
      </w:r>
    </w:p>
    <w:p>
      <w:pPr>
        <w:numPr>
          <w:ilvl w:val="0"/>
          <w:numId w:val="0"/>
        </w:numPr>
        <w:spacing w:line="360" w:lineRule="auto"/>
        <w:ind w:leftChars="0" w:firstLine="210" w:firstLineChars="100"/>
        <w:rPr>
          <w:rStyle w:val="17"/>
          <w:rFonts w:hint="eastAsia" w:ascii="宋体" w:hAnsi="宋体" w:eastAsia="宋体" w:cs="宋体"/>
          <w:color w:val="auto"/>
          <w:sz w:val="21"/>
          <w:szCs w:val="21"/>
        </w:rPr>
      </w:pPr>
      <w:r>
        <w:rPr>
          <w:rStyle w:val="17"/>
          <w:rFonts w:hint="eastAsia" w:ascii="宋体" w:hAnsi="宋体" w:eastAsia="宋体" w:cs="宋体"/>
          <w:color w:val="auto"/>
          <w:sz w:val="21"/>
          <w:szCs w:val="21"/>
          <w:lang w:val="en-US" w:eastAsia="zh-CN"/>
        </w:rPr>
        <w:t xml:space="preserve">4、内箱采用圆弧结构设计，便于清洁。 </w:t>
      </w:r>
    </w:p>
    <w:p>
      <w:pPr>
        <w:numPr>
          <w:ilvl w:val="0"/>
          <w:numId w:val="0"/>
        </w:numPr>
        <w:spacing w:line="360" w:lineRule="auto"/>
        <w:ind w:leftChars="0" w:firstLine="210" w:firstLineChars="10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5可抽拉活动式搁板，间距可调。</w:t>
      </w:r>
    </w:p>
    <w:p>
      <w:pPr>
        <w:numPr>
          <w:ilvl w:val="0"/>
          <w:numId w:val="0"/>
        </w:numPr>
        <w:spacing w:line="360" w:lineRule="auto"/>
        <w:ind w:leftChars="0" w:firstLine="210" w:firstLineChars="100"/>
        <w:rPr>
          <w:rFonts w:hint="eastAsia" w:ascii="宋体" w:hAnsi="宋体" w:eastAsia="宋体" w:cs="宋体"/>
          <w:color w:val="auto"/>
          <w:sz w:val="21"/>
          <w:szCs w:val="21"/>
        </w:rPr>
      </w:pPr>
      <w:r>
        <w:rPr>
          <w:rStyle w:val="17"/>
          <w:rFonts w:hint="eastAsia" w:ascii="宋体" w:hAnsi="宋体" w:eastAsia="宋体" w:cs="宋体"/>
          <w:color w:val="auto"/>
          <w:sz w:val="21"/>
          <w:szCs w:val="21"/>
          <w:lang w:val="en-US" w:eastAsia="zh-CN"/>
        </w:rPr>
        <w:t xml:space="preserve">6、安装有脚轮，移动方便。 </w:t>
      </w:r>
    </w:p>
    <w:p>
      <w:pPr>
        <w:numPr>
          <w:ilvl w:val="0"/>
          <w:numId w:val="0"/>
        </w:numPr>
        <w:spacing w:line="360" w:lineRule="auto"/>
        <w:ind w:leftChars="0" w:firstLine="210" w:firstLineChars="100"/>
        <w:rPr>
          <w:rStyle w:val="17"/>
          <w:rFonts w:hint="eastAsia" w:ascii="宋体" w:hAnsi="宋体" w:eastAsia="宋体" w:cs="宋体"/>
          <w:color w:val="auto"/>
          <w:sz w:val="21"/>
          <w:szCs w:val="21"/>
        </w:rPr>
      </w:pPr>
      <w:r>
        <w:rPr>
          <w:rStyle w:val="17"/>
          <w:rFonts w:hint="eastAsia" w:ascii="宋体" w:hAnsi="宋体" w:eastAsia="宋体" w:cs="宋体"/>
          <w:color w:val="auto"/>
          <w:sz w:val="21"/>
          <w:szCs w:val="21"/>
          <w:lang w:val="en-US" w:eastAsia="zh-CN"/>
        </w:rPr>
        <w:t>7、内箱装有风机形成微气流循环，提高箱内温度均匀度。</w:t>
      </w:r>
    </w:p>
    <w:p>
      <w:pPr>
        <w:numPr>
          <w:ilvl w:val="0"/>
          <w:numId w:val="0"/>
        </w:numPr>
        <w:spacing w:line="360" w:lineRule="auto"/>
        <w:ind w:leftChars="0" w:firstLine="210" w:firstLineChars="10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8、外箱材质 : 冷轧钢板表面喷塑；内部材质 : SUS304 不锈钢板。</w:t>
      </w:r>
    </w:p>
    <w:p>
      <w:pPr>
        <w:numPr>
          <w:ilvl w:val="0"/>
          <w:numId w:val="0"/>
        </w:numPr>
        <w:spacing w:line="360" w:lineRule="auto"/>
        <w:ind w:leftChars="0" w:firstLine="210" w:firstLineChars="10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9、内箱装有照明灯。</w:t>
      </w:r>
    </w:p>
    <w:p>
      <w:pPr>
        <w:numPr>
          <w:ilvl w:val="0"/>
          <w:numId w:val="0"/>
        </w:numPr>
        <w:spacing w:line="360" w:lineRule="auto"/>
        <w:ind w:leftChars="0" w:firstLine="210" w:firstLineChars="10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 xml:space="preserve">10、多种附加功能选配: </w:t>
      </w:r>
    </w:p>
    <w:p>
      <w:pPr>
        <w:widowControl/>
        <w:numPr>
          <w:ilvl w:val="0"/>
          <w:numId w:val="0"/>
        </w:numPr>
        <w:spacing w:line="360" w:lineRule="auto"/>
        <w:ind w:firstLine="420" w:firstLineChars="200"/>
        <w:rPr>
          <w:rStyle w:val="17"/>
          <w:rFonts w:hint="eastAsia" w:ascii="宋体" w:hAnsi="宋体" w:eastAsia="宋体" w:cs="宋体"/>
          <w:color w:val="auto"/>
          <w:sz w:val="21"/>
          <w:szCs w:val="21"/>
          <w:lang w:eastAsia="zh-CN"/>
        </w:rPr>
      </w:pPr>
      <w:r>
        <w:rPr>
          <w:rStyle w:val="17"/>
          <w:rFonts w:hint="eastAsia" w:ascii="宋体" w:hAnsi="宋体" w:eastAsia="宋体" w:cs="宋体"/>
          <w:color w:val="auto"/>
          <w:sz w:val="21"/>
          <w:szCs w:val="21"/>
          <w:lang w:eastAsia="zh-CN"/>
        </w:rPr>
        <w:t>①</w:t>
      </w:r>
      <w:r>
        <w:rPr>
          <w:rStyle w:val="17"/>
          <w:rFonts w:hint="eastAsia" w:ascii="宋体" w:hAnsi="宋体" w:eastAsia="宋体" w:cs="宋体"/>
          <w:color w:val="auto"/>
          <w:sz w:val="21"/>
          <w:szCs w:val="21"/>
          <w:lang w:val="en-US" w:eastAsia="zh-CN"/>
        </w:rPr>
        <w:t>RS485 转 USB 转接接口。</w:t>
      </w:r>
    </w:p>
    <w:p>
      <w:pPr>
        <w:numPr>
          <w:ilvl w:val="0"/>
          <w:numId w:val="0"/>
        </w:numPr>
        <w:spacing w:line="360" w:lineRule="auto"/>
        <w:ind w:firstLine="420" w:firstLineChars="20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eastAsia="zh-CN"/>
        </w:rPr>
        <w:t>②</w:t>
      </w:r>
      <w:r>
        <w:rPr>
          <w:rStyle w:val="17"/>
          <w:rFonts w:hint="eastAsia" w:ascii="宋体" w:hAnsi="宋体" w:eastAsia="宋体" w:cs="宋体"/>
          <w:color w:val="auto"/>
          <w:sz w:val="21"/>
          <w:szCs w:val="21"/>
        </w:rPr>
        <w:t>微型打印机，箱内温度数据</w:t>
      </w:r>
      <w:r>
        <w:rPr>
          <w:rStyle w:val="17"/>
          <w:rFonts w:hint="eastAsia" w:ascii="宋体" w:hAnsi="宋体" w:eastAsia="宋体" w:cs="宋体"/>
          <w:color w:val="auto"/>
          <w:sz w:val="21"/>
          <w:szCs w:val="21"/>
          <w:lang w:eastAsia="zh-CN"/>
        </w:rPr>
        <w:t>纸质</w:t>
      </w:r>
      <w:r>
        <w:rPr>
          <w:rStyle w:val="17"/>
          <w:rFonts w:hint="eastAsia" w:ascii="宋体" w:hAnsi="宋体" w:eastAsia="宋体" w:cs="宋体"/>
          <w:color w:val="auto"/>
          <w:sz w:val="21"/>
          <w:szCs w:val="21"/>
        </w:rPr>
        <w:t>记录</w:t>
      </w:r>
    </w:p>
    <w:p>
      <w:pPr>
        <w:numPr>
          <w:ilvl w:val="0"/>
          <w:numId w:val="0"/>
        </w:numPr>
        <w:spacing w:line="360" w:lineRule="auto"/>
        <w:ind w:firstLine="420" w:firstLineChars="20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③RS-232数据接口；</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11、</w:t>
      </w:r>
      <w:r>
        <w:rPr>
          <w:rStyle w:val="17"/>
          <w:rFonts w:hint="eastAsia" w:ascii="宋体" w:hAnsi="宋体" w:eastAsia="宋体" w:cs="宋体"/>
          <w:color w:val="auto"/>
          <w:sz w:val="21"/>
          <w:szCs w:val="21"/>
        </w:rPr>
        <w:t>公称容积</w:t>
      </w:r>
      <w:r>
        <w:rPr>
          <w:rFonts w:hint="eastAsia" w:ascii="宋体" w:hAnsi="宋体" w:eastAsia="宋体" w:cs="宋体"/>
          <w:bCs/>
          <w:color w:val="auto"/>
          <w:kern w:val="0"/>
          <w:sz w:val="21"/>
          <w:szCs w:val="21"/>
        </w:rPr>
        <w:t>≥</w:t>
      </w:r>
      <w:r>
        <w:rPr>
          <w:rStyle w:val="17"/>
          <w:rFonts w:hint="eastAsia" w:ascii="宋体" w:hAnsi="宋体" w:eastAsia="宋体" w:cs="宋体"/>
          <w:color w:val="auto"/>
          <w:sz w:val="21"/>
          <w:szCs w:val="21"/>
          <w:lang w:val="en-US" w:eastAsia="zh-CN"/>
        </w:rPr>
        <w:t>250L</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12、温度范围:0℃～ 65℃</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13、湿度范围 :50% ～ 90%RH</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14、温度均匀度:±2℃</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15、温度波动度 :±1℃</w:t>
      </w:r>
    </w:p>
    <w:p>
      <w:pPr>
        <w:numPr>
          <w:ilvl w:val="0"/>
          <w:numId w:val="0"/>
        </w:numPr>
        <w:spacing w:line="360" w:lineRule="auto"/>
        <w:ind w:left="240" w:leftChars="0"/>
        <w:rPr>
          <w:rFonts w:hint="eastAsia" w:ascii="宋体" w:hAnsi="宋体" w:eastAsia="宋体" w:cs="宋体"/>
          <w:b/>
          <w:bCs/>
          <w:color w:val="auto"/>
          <w:sz w:val="21"/>
          <w:szCs w:val="21"/>
          <w:highlight w:val="none"/>
          <w:u w:val="thick"/>
          <w:lang w:val="en-US" w:eastAsia="zh-CN"/>
        </w:rPr>
      </w:pPr>
      <w:r>
        <w:rPr>
          <w:rStyle w:val="17"/>
          <w:rFonts w:hint="eastAsia" w:ascii="宋体" w:hAnsi="宋体" w:eastAsia="宋体" w:cs="宋体"/>
          <w:color w:val="auto"/>
          <w:sz w:val="21"/>
          <w:szCs w:val="21"/>
          <w:lang w:val="en-US" w:eastAsia="zh-CN"/>
        </w:rPr>
        <w:t>16、湿度波动度:±5～8%RH</w:t>
      </w:r>
      <w:r>
        <w:rPr>
          <w:rFonts w:hint="eastAsia" w:ascii="宋体" w:hAnsi="宋体" w:eastAsia="宋体" w:cs="宋体"/>
          <w:b/>
          <w:bCs/>
          <w:color w:val="auto"/>
          <w:sz w:val="21"/>
          <w:szCs w:val="21"/>
          <w:highlight w:val="none"/>
          <w:u w:val="thick"/>
          <w:lang w:val="en-US" w:eastAsia="zh-CN"/>
        </w:rPr>
        <w:t xml:space="preserve"> </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Fonts w:hint="eastAsia" w:ascii="宋体" w:hAnsi="宋体" w:eastAsia="宋体" w:cs="宋体"/>
          <w:b w:val="0"/>
          <w:bCs w:val="0"/>
          <w:color w:val="auto"/>
          <w:sz w:val="21"/>
          <w:szCs w:val="21"/>
          <w:highlight w:val="none"/>
          <w:u w:val="none"/>
          <w:lang w:val="en-US" w:eastAsia="zh-CN"/>
        </w:rPr>
        <w:t>17、</w:t>
      </w:r>
      <w:r>
        <w:rPr>
          <w:rStyle w:val="17"/>
          <w:rFonts w:hint="eastAsia" w:ascii="宋体" w:hAnsi="宋体" w:eastAsia="宋体" w:cs="宋体"/>
          <w:color w:val="auto"/>
          <w:sz w:val="21"/>
          <w:szCs w:val="21"/>
          <w:lang w:val="en-US" w:eastAsia="zh-CN"/>
        </w:rPr>
        <w:t>温湿度显示精度:0.1℃ / 1%RH</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18、加湿方式:内置P.I.D.加湿</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19、温湿度控制器:LCD 液晶屏，P.I.D. 温湿度控制器</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20、定时范围  min:0～9999min（h）</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21、额定功率 W:1300</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22、制 冷 剂:R134a</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23、电   源:～220V/50Hz</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24、辅助插座输入:220V  50Hz</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25、辅助插座型号:Typ1609</w:t>
      </w:r>
    </w:p>
    <w:p>
      <w:pPr>
        <w:numPr>
          <w:ilvl w:val="0"/>
          <w:numId w:val="0"/>
        </w:numPr>
        <w:spacing w:line="360" w:lineRule="auto"/>
        <w:ind w:left="240" w:leftChars="0"/>
        <w:rPr>
          <w:rStyle w:val="17"/>
          <w:rFonts w:hint="eastAsia" w:ascii="宋体" w:hAnsi="宋体" w:eastAsia="宋体" w:cs="宋体"/>
          <w:b w:val="0"/>
          <w:bCs w:val="0"/>
          <w:color w:val="auto"/>
          <w:sz w:val="21"/>
          <w:szCs w:val="21"/>
          <w:lang w:val="en-US" w:eastAsia="zh-CN"/>
        </w:rPr>
      </w:pPr>
      <w:r>
        <w:rPr>
          <w:rStyle w:val="17"/>
          <w:rFonts w:hint="eastAsia" w:ascii="宋体" w:hAnsi="宋体" w:eastAsia="宋体" w:cs="宋体"/>
          <w:color w:val="auto"/>
          <w:sz w:val="21"/>
          <w:szCs w:val="21"/>
          <w:lang w:val="en-US" w:eastAsia="zh-CN"/>
        </w:rPr>
        <w:t>26、外形尺寸 cm:</w:t>
      </w:r>
      <w:r>
        <w:rPr>
          <w:rFonts w:hint="eastAsia" w:ascii="宋体" w:hAnsi="宋体" w:eastAsia="宋体" w:cs="宋体"/>
          <w:bCs/>
          <w:color w:val="auto"/>
          <w:kern w:val="0"/>
          <w:sz w:val="21"/>
          <w:szCs w:val="21"/>
        </w:rPr>
        <w:t>≥</w:t>
      </w:r>
      <w:r>
        <w:rPr>
          <w:rStyle w:val="17"/>
          <w:rFonts w:hint="eastAsia" w:ascii="宋体" w:hAnsi="宋体" w:eastAsia="宋体" w:cs="宋体"/>
          <w:b w:val="0"/>
          <w:bCs w:val="0"/>
          <w:color w:val="auto"/>
          <w:sz w:val="21"/>
          <w:szCs w:val="21"/>
        </w:rPr>
        <w:t>59×6</w:t>
      </w:r>
      <w:r>
        <w:rPr>
          <w:rStyle w:val="17"/>
          <w:rFonts w:hint="eastAsia" w:ascii="宋体" w:hAnsi="宋体" w:eastAsia="宋体" w:cs="宋体"/>
          <w:b w:val="0"/>
          <w:bCs w:val="0"/>
          <w:color w:val="auto"/>
          <w:sz w:val="21"/>
          <w:szCs w:val="21"/>
          <w:lang w:val="en-US" w:eastAsia="zh-CN"/>
        </w:rPr>
        <w:t>6</w:t>
      </w:r>
      <w:r>
        <w:rPr>
          <w:rStyle w:val="17"/>
          <w:rFonts w:hint="eastAsia" w:ascii="宋体" w:hAnsi="宋体" w:eastAsia="宋体" w:cs="宋体"/>
          <w:b w:val="0"/>
          <w:bCs w:val="0"/>
          <w:color w:val="auto"/>
          <w:sz w:val="21"/>
          <w:szCs w:val="21"/>
        </w:rPr>
        <w:t>×15</w:t>
      </w:r>
      <w:r>
        <w:rPr>
          <w:rStyle w:val="17"/>
          <w:rFonts w:hint="eastAsia" w:ascii="宋体" w:hAnsi="宋体" w:eastAsia="宋体" w:cs="宋体"/>
          <w:b w:val="0"/>
          <w:bCs w:val="0"/>
          <w:color w:val="auto"/>
          <w:sz w:val="21"/>
          <w:szCs w:val="21"/>
          <w:lang w:val="en-US" w:eastAsia="zh-CN"/>
        </w:rPr>
        <w:t>4</w:t>
      </w:r>
    </w:p>
    <w:p>
      <w:pPr>
        <w:numPr>
          <w:ilvl w:val="0"/>
          <w:numId w:val="0"/>
        </w:numPr>
        <w:spacing w:line="360" w:lineRule="auto"/>
        <w:ind w:left="240" w:leftChars="0"/>
        <w:rPr>
          <w:rStyle w:val="17"/>
          <w:rFonts w:hint="eastAsia" w:ascii="宋体" w:hAnsi="宋体" w:eastAsia="宋体" w:cs="宋体"/>
          <w:b w:val="0"/>
          <w:bCs w:val="0"/>
          <w:color w:val="auto"/>
          <w:sz w:val="21"/>
          <w:szCs w:val="21"/>
        </w:rPr>
      </w:pPr>
      <w:r>
        <w:rPr>
          <w:rStyle w:val="17"/>
          <w:rFonts w:hint="eastAsia" w:ascii="宋体" w:hAnsi="宋体" w:eastAsia="宋体" w:cs="宋体"/>
          <w:b w:val="0"/>
          <w:bCs w:val="0"/>
          <w:color w:val="auto"/>
          <w:sz w:val="21"/>
          <w:szCs w:val="21"/>
          <w:lang w:val="en-US" w:eastAsia="zh-CN"/>
        </w:rPr>
        <w:t>27、</w:t>
      </w:r>
      <w:r>
        <w:rPr>
          <w:rStyle w:val="17"/>
          <w:rFonts w:hint="eastAsia" w:ascii="宋体" w:hAnsi="宋体" w:eastAsia="宋体" w:cs="宋体"/>
          <w:color w:val="auto"/>
          <w:sz w:val="21"/>
          <w:szCs w:val="21"/>
          <w:lang w:val="en-US" w:eastAsia="zh-CN"/>
        </w:rPr>
        <w:t>操作室尺寸cm:</w:t>
      </w:r>
      <w:r>
        <w:rPr>
          <w:rFonts w:hint="eastAsia" w:ascii="宋体" w:hAnsi="宋体" w:eastAsia="宋体" w:cs="宋体"/>
          <w:bCs/>
          <w:color w:val="auto"/>
          <w:kern w:val="0"/>
          <w:sz w:val="21"/>
          <w:szCs w:val="21"/>
        </w:rPr>
        <w:t>≥</w:t>
      </w:r>
      <w:r>
        <w:rPr>
          <w:rStyle w:val="17"/>
          <w:rFonts w:hint="eastAsia" w:ascii="宋体" w:hAnsi="宋体" w:eastAsia="宋体" w:cs="宋体"/>
          <w:b w:val="0"/>
          <w:bCs w:val="0"/>
          <w:color w:val="auto"/>
          <w:sz w:val="21"/>
          <w:szCs w:val="21"/>
        </w:rPr>
        <w:t>45×45×100</w:t>
      </w:r>
    </w:p>
    <w:p>
      <w:pPr>
        <w:numPr>
          <w:ilvl w:val="0"/>
          <w:numId w:val="0"/>
        </w:numPr>
        <w:spacing w:line="360" w:lineRule="auto"/>
        <w:ind w:left="240" w:leftChars="0"/>
        <w:rPr>
          <w:rStyle w:val="17"/>
          <w:rFonts w:hint="eastAsia" w:ascii="宋体" w:hAnsi="宋体" w:eastAsia="宋体" w:cs="宋体"/>
          <w:b w:val="0"/>
          <w:bCs w:val="0"/>
          <w:color w:val="auto"/>
          <w:sz w:val="21"/>
          <w:szCs w:val="21"/>
          <w:lang w:val="en-US" w:eastAsia="zh-CN"/>
        </w:rPr>
      </w:pPr>
      <w:r>
        <w:rPr>
          <w:rStyle w:val="17"/>
          <w:rFonts w:hint="eastAsia" w:ascii="宋体" w:hAnsi="宋体" w:eastAsia="宋体" w:cs="宋体"/>
          <w:b w:val="0"/>
          <w:bCs w:val="0"/>
          <w:color w:val="auto"/>
          <w:sz w:val="21"/>
          <w:szCs w:val="21"/>
          <w:lang w:val="en-US" w:eastAsia="zh-CN"/>
        </w:rPr>
        <w:t>28、</w:t>
      </w:r>
      <w:r>
        <w:rPr>
          <w:rStyle w:val="17"/>
          <w:rFonts w:hint="eastAsia" w:ascii="宋体" w:hAnsi="宋体" w:eastAsia="宋体" w:cs="宋体"/>
          <w:b w:val="0"/>
          <w:bCs w:val="0"/>
          <w:color w:val="auto"/>
          <w:sz w:val="21"/>
          <w:szCs w:val="21"/>
        </w:rPr>
        <w:t xml:space="preserve">包装尺寸 cm </w:t>
      </w:r>
      <w:r>
        <w:rPr>
          <w:rStyle w:val="17"/>
          <w:rFonts w:hint="eastAsia" w:ascii="宋体" w:hAnsi="宋体" w:eastAsia="宋体" w:cs="宋体"/>
          <w:b w:val="0"/>
          <w:bCs w:val="0"/>
          <w:color w:val="auto"/>
          <w:sz w:val="21"/>
          <w:szCs w:val="21"/>
          <w:lang w:val="en-US" w:eastAsia="zh-CN"/>
        </w:rPr>
        <w:t>:</w:t>
      </w:r>
      <w:r>
        <w:rPr>
          <w:rFonts w:hint="eastAsia" w:ascii="宋体" w:hAnsi="宋体" w:eastAsia="宋体" w:cs="宋体"/>
          <w:bCs/>
          <w:color w:val="auto"/>
          <w:kern w:val="0"/>
          <w:sz w:val="21"/>
          <w:szCs w:val="21"/>
        </w:rPr>
        <w:t>≥</w:t>
      </w:r>
      <w:r>
        <w:rPr>
          <w:rStyle w:val="17"/>
          <w:rFonts w:hint="eastAsia" w:ascii="宋体" w:hAnsi="宋体" w:eastAsia="宋体" w:cs="宋体"/>
          <w:b w:val="0"/>
          <w:bCs w:val="0"/>
          <w:color w:val="auto"/>
          <w:sz w:val="21"/>
          <w:szCs w:val="21"/>
        </w:rPr>
        <w:t>7</w:t>
      </w:r>
      <w:r>
        <w:rPr>
          <w:rStyle w:val="17"/>
          <w:rFonts w:hint="eastAsia" w:ascii="宋体" w:hAnsi="宋体" w:eastAsia="宋体" w:cs="宋体"/>
          <w:b w:val="0"/>
          <w:bCs w:val="0"/>
          <w:color w:val="auto"/>
          <w:sz w:val="21"/>
          <w:szCs w:val="21"/>
          <w:lang w:val="en-US" w:eastAsia="zh-CN"/>
        </w:rPr>
        <w:t>2</w:t>
      </w:r>
      <w:r>
        <w:rPr>
          <w:rStyle w:val="17"/>
          <w:rFonts w:hint="eastAsia" w:ascii="宋体" w:hAnsi="宋体" w:eastAsia="宋体" w:cs="宋体"/>
          <w:b w:val="0"/>
          <w:bCs w:val="0"/>
          <w:color w:val="auto"/>
          <w:sz w:val="21"/>
          <w:szCs w:val="21"/>
        </w:rPr>
        <w:t>×</w:t>
      </w:r>
      <w:r>
        <w:rPr>
          <w:rStyle w:val="17"/>
          <w:rFonts w:hint="eastAsia" w:ascii="宋体" w:hAnsi="宋体" w:eastAsia="宋体" w:cs="宋体"/>
          <w:b w:val="0"/>
          <w:bCs w:val="0"/>
          <w:color w:val="auto"/>
          <w:sz w:val="21"/>
          <w:szCs w:val="21"/>
          <w:lang w:val="en-US" w:eastAsia="zh-CN"/>
        </w:rPr>
        <w:t>79</w:t>
      </w:r>
      <w:r>
        <w:rPr>
          <w:rStyle w:val="17"/>
          <w:rFonts w:hint="eastAsia" w:ascii="宋体" w:hAnsi="宋体" w:eastAsia="宋体" w:cs="宋体"/>
          <w:b w:val="0"/>
          <w:bCs w:val="0"/>
          <w:color w:val="auto"/>
          <w:sz w:val="21"/>
          <w:szCs w:val="21"/>
        </w:rPr>
        <w:t>×17</w:t>
      </w:r>
      <w:r>
        <w:rPr>
          <w:rStyle w:val="17"/>
          <w:rFonts w:hint="eastAsia" w:ascii="宋体" w:hAnsi="宋体" w:eastAsia="宋体" w:cs="宋体"/>
          <w:b w:val="0"/>
          <w:bCs w:val="0"/>
          <w:color w:val="auto"/>
          <w:sz w:val="21"/>
          <w:szCs w:val="21"/>
          <w:lang w:val="en-US" w:eastAsia="zh-CN"/>
        </w:rPr>
        <w:t>1</w:t>
      </w:r>
    </w:p>
    <w:p>
      <w:pPr>
        <w:numPr>
          <w:ilvl w:val="0"/>
          <w:numId w:val="0"/>
        </w:numPr>
        <w:spacing w:line="360" w:lineRule="auto"/>
        <w:ind w:left="240" w:leftChars="0"/>
        <w:rPr>
          <w:rStyle w:val="17"/>
          <w:rFonts w:hint="eastAsia" w:ascii="宋体" w:hAnsi="宋体" w:eastAsia="宋体" w:cs="宋体"/>
          <w:color w:val="auto"/>
          <w:sz w:val="21"/>
          <w:szCs w:val="21"/>
        </w:rPr>
      </w:pPr>
      <w:r>
        <w:rPr>
          <w:rStyle w:val="17"/>
          <w:rFonts w:hint="eastAsia" w:ascii="宋体" w:hAnsi="宋体" w:eastAsia="宋体" w:cs="宋体"/>
          <w:b w:val="0"/>
          <w:bCs w:val="0"/>
          <w:color w:val="auto"/>
          <w:sz w:val="21"/>
          <w:szCs w:val="21"/>
          <w:lang w:val="en-US" w:eastAsia="zh-CN"/>
        </w:rPr>
        <w:t>29</w:t>
      </w:r>
      <w:r>
        <w:rPr>
          <w:rStyle w:val="17"/>
          <w:rFonts w:hint="eastAsia" w:ascii="宋体" w:hAnsi="宋体" w:eastAsia="宋体" w:cs="宋体"/>
          <w:color w:val="auto"/>
          <w:sz w:val="21"/>
          <w:szCs w:val="21"/>
          <w:lang w:val="en-US" w:eastAsia="zh-CN"/>
        </w:rPr>
        <w:t xml:space="preserve"> </w:t>
      </w:r>
      <w:r>
        <w:rPr>
          <w:rStyle w:val="17"/>
          <w:rFonts w:hint="eastAsia" w:ascii="宋体" w:hAnsi="宋体" w:eastAsia="宋体" w:cs="宋体"/>
          <w:color w:val="auto"/>
          <w:sz w:val="21"/>
          <w:szCs w:val="21"/>
        </w:rPr>
        <w:t>性能参数测试在空载条件下，环境温度20℃；环境湿度为50%RH</w:t>
      </w:r>
    </w:p>
    <w:p>
      <w:pPr>
        <w:numPr>
          <w:ilvl w:val="0"/>
          <w:numId w:val="0"/>
        </w:numPr>
        <w:spacing w:line="360" w:lineRule="auto"/>
        <w:ind w:left="240" w:leftChars="0"/>
        <w:rPr>
          <w:rStyle w:val="17"/>
          <w:rFonts w:hint="eastAsia" w:ascii="宋体" w:hAnsi="宋体" w:eastAsia="宋体" w:cs="宋体"/>
          <w:color w:val="auto"/>
          <w:sz w:val="21"/>
          <w:szCs w:val="21"/>
          <w:lang w:val="en-US" w:eastAsia="zh-CN"/>
        </w:rPr>
      </w:pPr>
      <w:r>
        <w:rPr>
          <w:rStyle w:val="17"/>
          <w:rFonts w:hint="eastAsia" w:ascii="宋体" w:hAnsi="宋体" w:eastAsia="宋体" w:cs="宋体"/>
          <w:color w:val="auto"/>
          <w:sz w:val="21"/>
          <w:szCs w:val="21"/>
          <w:lang w:val="en-US" w:eastAsia="zh-CN"/>
        </w:rPr>
        <w:t>30、不可用于长时间冷藏保存</w:t>
      </w:r>
    </w:p>
    <w:p>
      <w:pPr>
        <w:numPr>
          <w:ilvl w:val="0"/>
          <w:numId w:val="0"/>
        </w:numPr>
        <w:spacing w:line="360" w:lineRule="auto"/>
        <w:ind w:left="240" w:leftChars="0"/>
        <w:rPr>
          <w:rStyle w:val="17"/>
          <w:rFonts w:hint="eastAsia" w:ascii="宋体" w:hAnsi="宋体" w:eastAsia="宋体" w:cs="宋体"/>
          <w:b w:val="0"/>
          <w:bCs w:val="0"/>
          <w:color w:val="auto"/>
          <w:sz w:val="21"/>
          <w:szCs w:val="21"/>
          <w:lang w:val="en-US" w:eastAsia="zh-CN"/>
        </w:rPr>
      </w:pPr>
    </w:p>
    <w:p>
      <w:pPr>
        <w:spacing w:line="360" w:lineRule="auto"/>
        <w:rPr>
          <w:rFonts w:hint="eastAsia" w:ascii="宋体" w:hAnsi="宋体" w:eastAsia="宋体" w:cs="宋体"/>
          <w:b/>
          <w:bCs/>
          <w:color w:val="auto"/>
          <w:sz w:val="21"/>
          <w:szCs w:val="21"/>
          <w:highlight w:val="none"/>
          <w:u w:val="thick"/>
          <w:lang w:val="en-US" w:eastAsia="zh-CN"/>
        </w:rPr>
      </w:pPr>
    </w:p>
    <w:p>
      <w:pPr>
        <w:spacing w:line="360" w:lineRule="auto"/>
        <w:rPr>
          <w:rFonts w:hint="eastAsia" w:ascii="宋体" w:hAnsi="宋体" w:eastAsia="宋体" w:cs="宋体"/>
          <w:b/>
          <w:bCs/>
          <w:color w:val="auto"/>
          <w:sz w:val="21"/>
          <w:szCs w:val="21"/>
          <w:highlight w:val="none"/>
          <w:u w:val="thick"/>
          <w:lang w:val="en-US" w:eastAsia="zh-CN"/>
        </w:rPr>
      </w:pPr>
    </w:p>
    <w:tbl>
      <w:tblPr>
        <w:tblStyle w:val="13"/>
        <w:tblW w:w="0" w:type="auto"/>
        <w:jc w:val="center"/>
        <w:tblLayout w:type="fixed"/>
        <w:tblCellMar>
          <w:top w:w="0" w:type="dxa"/>
          <w:left w:w="15" w:type="dxa"/>
          <w:bottom w:w="0" w:type="dxa"/>
          <w:right w:w="15" w:type="dxa"/>
        </w:tblCellMar>
      </w:tblPr>
      <w:tblGrid>
        <w:gridCol w:w="2808"/>
        <w:gridCol w:w="1497"/>
        <w:gridCol w:w="2481"/>
      </w:tblGrid>
      <w:tr>
        <w:tblPrEx>
          <w:tblCellMar>
            <w:top w:w="0" w:type="dxa"/>
            <w:left w:w="15" w:type="dxa"/>
            <w:bottom w:w="0" w:type="dxa"/>
            <w:right w:w="15" w:type="dxa"/>
          </w:tblCellMar>
        </w:tblPrEx>
        <w:trPr>
          <w:trHeight w:val="613" w:hRule="atLeast"/>
          <w:jc w:val="center"/>
        </w:trPr>
        <w:tc>
          <w:tcPr>
            <w:tcW w:w="678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b/>
                <w:bCs/>
                <w:color w:val="auto"/>
                <w:sz w:val="21"/>
                <w:szCs w:val="21"/>
              </w:rPr>
              <w:t>配置清单</w:t>
            </w:r>
          </w:p>
        </w:tc>
      </w:tr>
      <w:tr>
        <w:tblPrEx>
          <w:tblCellMar>
            <w:top w:w="0" w:type="dxa"/>
            <w:left w:w="15" w:type="dxa"/>
            <w:bottom w:w="0" w:type="dxa"/>
            <w:right w:w="15" w:type="dxa"/>
          </w:tblCellMar>
        </w:tblPrEx>
        <w:trPr>
          <w:trHeight w:val="562"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设备名称</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CellMar>
            <w:top w:w="0" w:type="dxa"/>
            <w:left w:w="15" w:type="dxa"/>
            <w:bottom w:w="0" w:type="dxa"/>
            <w:right w:w="15" w:type="dxa"/>
          </w:tblCellMar>
        </w:tblPrEx>
        <w:trPr>
          <w:trHeight w:val="536"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恒温恒湿</w:t>
            </w:r>
            <w:r>
              <w:rPr>
                <w:rFonts w:hint="eastAsia" w:ascii="宋体" w:hAnsi="宋体" w:eastAsia="宋体" w:cs="宋体"/>
                <w:color w:val="auto"/>
                <w:sz w:val="21"/>
                <w:szCs w:val="21"/>
                <w:lang w:eastAsia="zh-CN"/>
              </w:rPr>
              <w:t>培养箱</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CellMar>
            <w:top w:w="0" w:type="dxa"/>
            <w:left w:w="15" w:type="dxa"/>
            <w:bottom w:w="0" w:type="dxa"/>
            <w:right w:w="15" w:type="dxa"/>
          </w:tblCellMar>
        </w:tblPrEx>
        <w:trPr>
          <w:trHeight w:val="444"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主机</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CellMar>
            <w:top w:w="0" w:type="dxa"/>
            <w:left w:w="15" w:type="dxa"/>
            <w:bottom w:w="0" w:type="dxa"/>
            <w:right w:w="15" w:type="dxa"/>
          </w:tblCellMar>
        </w:tblPrEx>
        <w:trPr>
          <w:trHeight w:val="562"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罩极异步电动机</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CellMar>
            <w:top w:w="0" w:type="dxa"/>
            <w:left w:w="15" w:type="dxa"/>
            <w:bottom w:w="0" w:type="dxa"/>
            <w:right w:w="15" w:type="dxa"/>
          </w:tblCellMar>
        </w:tblPrEx>
        <w:trPr>
          <w:trHeight w:val="494"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压缩机</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CellMar>
            <w:top w:w="0" w:type="dxa"/>
            <w:left w:w="15" w:type="dxa"/>
            <w:bottom w:w="0" w:type="dxa"/>
            <w:right w:w="15" w:type="dxa"/>
          </w:tblCellMar>
        </w:tblPrEx>
        <w:trPr>
          <w:trHeight w:val="494"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加热管</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CellMar>
            <w:top w:w="0" w:type="dxa"/>
            <w:left w:w="15" w:type="dxa"/>
            <w:bottom w:w="0" w:type="dxa"/>
            <w:right w:w="15" w:type="dxa"/>
          </w:tblCellMar>
        </w:tblPrEx>
        <w:trPr>
          <w:trHeight w:val="512"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温度传感器</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CellMar>
            <w:top w:w="0" w:type="dxa"/>
            <w:left w:w="15" w:type="dxa"/>
            <w:bottom w:w="0" w:type="dxa"/>
            <w:right w:w="15" w:type="dxa"/>
          </w:tblCellMar>
        </w:tblPrEx>
        <w:trPr>
          <w:trHeight w:val="528"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eastAsia="zh-CN"/>
              </w:rPr>
              <w:t>湿度传感器</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r>
      <w:tr>
        <w:tblPrEx>
          <w:tblCellMar>
            <w:top w:w="0" w:type="dxa"/>
            <w:left w:w="15" w:type="dxa"/>
            <w:bottom w:w="0" w:type="dxa"/>
            <w:right w:w="15" w:type="dxa"/>
          </w:tblCellMar>
        </w:tblPrEx>
        <w:trPr>
          <w:trHeight w:val="572" w:hRule="atLeast"/>
          <w:jc w:val="center"/>
        </w:trPr>
        <w:tc>
          <w:tcPr>
            <w:tcW w:w="2808"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照明灯（含灯架）</w:t>
            </w:r>
          </w:p>
        </w:tc>
        <w:tc>
          <w:tcPr>
            <w:tcW w:w="149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台</w:t>
            </w:r>
          </w:p>
        </w:tc>
        <w:tc>
          <w:tcPr>
            <w:tcW w:w="2481"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textAlignment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w:t>
            </w:r>
          </w:p>
        </w:tc>
      </w:tr>
    </w:tbl>
    <w:p>
      <w:pPr>
        <w:spacing w:line="360" w:lineRule="auto"/>
        <w:rPr>
          <w:rFonts w:hint="eastAsia" w:ascii="宋体" w:hAnsi="宋体" w:eastAsia="宋体" w:cs="宋体"/>
          <w:b/>
          <w:bCs/>
          <w:color w:val="auto"/>
          <w:sz w:val="21"/>
          <w:szCs w:val="21"/>
          <w:highlight w:val="none"/>
          <w:u w:val="thick"/>
          <w:lang w:val="en-US" w:eastAsia="zh-CN"/>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numPr>
          <w:ilvl w:val="0"/>
          <w:numId w:val="0"/>
        </w:numPr>
        <w:spacing w:line="360" w:lineRule="auto"/>
        <w:ind w:left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29、 游标卡尺</w:t>
      </w:r>
    </w:p>
    <w:p>
      <w:pPr>
        <w:pStyle w:val="22"/>
        <w:rPr>
          <w:rFonts w:hint="eastAsia"/>
          <w:lang w:val="en-US" w:eastAsia="zh-CN"/>
        </w:rPr>
      </w:pPr>
    </w:p>
    <w:p>
      <w:pPr>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        1.</w:t>
      </w:r>
      <w:r>
        <w:rPr>
          <w:rFonts w:hint="eastAsia" w:ascii="宋体" w:hAnsi="宋体" w:eastAsia="宋体" w:cs="宋体"/>
          <w:sz w:val="21"/>
          <w:szCs w:val="21"/>
        </w:rPr>
        <w:t>任意位置清零</w:t>
      </w:r>
    </w:p>
    <w:p>
      <w:pPr>
        <w:numPr>
          <w:ilvl w:val="0"/>
          <w:numId w:val="0"/>
        </w:numPr>
        <w:spacing w:line="360" w:lineRule="auto"/>
        <w:ind w:leftChars="0" w:firstLine="840" w:firstLineChars="40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任意位置公制与英制转换</w:t>
      </w:r>
    </w:p>
    <w:p>
      <w:pPr>
        <w:numPr>
          <w:ilvl w:val="0"/>
          <w:numId w:val="0"/>
        </w:numPr>
        <w:spacing w:line="360" w:lineRule="auto"/>
        <w:ind w:leftChars="0" w:firstLine="840" w:firstLineChars="400"/>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测量范围 mm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0-150 </w:t>
      </w:r>
    </w:p>
    <w:p>
      <w:pPr>
        <w:numPr>
          <w:ilvl w:val="0"/>
          <w:numId w:val="0"/>
        </w:numPr>
        <w:spacing w:line="360" w:lineRule="auto"/>
        <w:ind w:leftChars="0" w:firstLine="840" w:firstLineChars="400"/>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分辨力 mm</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0.01 </w:t>
      </w:r>
    </w:p>
    <w:p>
      <w:pPr>
        <w:numPr>
          <w:ilvl w:val="0"/>
          <w:numId w:val="0"/>
        </w:numPr>
        <w:spacing w:line="360" w:lineRule="auto"/>
        <w:ind w:leftChars="0" w:firstLine="840" w:firstLineChars="400"/>
        <w:jc w:val="lef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精度mm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±0.03 </w:t>
      </w: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numPr>
          <w:ilvl w:val="0"/>
          <w:numId w:val="0"/>
        </w:num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30、</w:t>
      </w:r>
      <w:r>
        <w:rPr>
          <w:rFonts w:hint="eastAsia" w:ascii="宋体" w:hAnsi="宋体" w:eastAsia="宋体" w:cs="宋体"/>
          <w:b/>
          <w:bCs w:val="0"/>
          <w:sz w:val="24"/>
          <w:szCs w:val="24"/>
        </w:rPr>
        <w:t>生物显微镜</w:t>
      </w:r>
    </w:p>
    <w:p>
      <w:pPr>
        <w:numPr>
          <w:ilvl w:val="0"/>
          <w:numId w:val="0"/>
        </w:numPr>
        <w:spacing w:line="360" w:lineRule="auto"/>
        <w:jc w:val="both"/>
        <w:rPr>
          <w:rFonts w:hint="eastAsia" w:ascii="宋体" w:hAnsi="宋体" w:eastAsia="宋体" w:cs="宋体"/>
          <w:b w:val="0"/>
          <w:bCs/>
          <w:sz w:val="21"/>
          <w:szCs w:val="21"/>
        </w:rPr>
      </w:pP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用途：可观察普通染色的切片观察，用于临床及教学工作。</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适于在气温为摄氏-40℃～＋50℃的环境条件下运输和贮存，在电源220V（10%）/50Hz、气温摄氏-5℃～40℃和相对湿度85%的环境条件下运行。</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配置符合中国有关标准要求的插头，或提供适当的转换插座。</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光学系统：无限远光学矫正系统，齐焦距离必须</w:t>
      </w:r>
      <w:r>
        <w:rPr>
          <w:rFonts w:hint="eastAsia" w:ascii="宋体" w:hAnsi="宋体" w:eastAsia="宋体" w:cs="宋体"/>
          <w:color w:val="auto"/>
          <w:sz w:val="21"/>
          <w:szCs w:val="21"/>
        </w:rPr>
        <w:t>为45</w:t>
      </w:r>
      <w:r>
        <w:rPr>
          <w:rFonts w:hint="eastAsia" w:ascii="宋体" w:hAnsi="宋体" w:eastAsia="宋体" w:cs="宋体"/>
          <w:color w:val="auto"/>
          <w:sz w:val="21"/>
          <w:szCs w:val="21"/>
          <w:lang w:val="en-US" w:eastAsia="zh-CN"/>
        </w:rPr>
        <w:t>-48</w:t>
      </w:r>
      <w:r>
        <w:rPr>
          <w:rFonts w:hint="eastAsia" w:ascii="宋体" w:hAnsi="宋体" w:eastAsia="宋体" w:cs="宋体"/>
          <w:color w:val="auto"/>
          <w:sz w:val="21"/>
          <w:szCs w:val="21"/>
        </w:rPr>
        <w:t>mm。</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载物台：钢丝传动，无齿条结构</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尺寸为：</w:t>
      </w:r>
      <w:r>
        <w:rPr>
          <w:rFonts w:hint="eastAsia" w:ascii="宋体" w:hAnsi="宋体" w:eastAsia="宋体" w:cs="宋体"/>
          <w:bCs/>
          <w:kern w:val="0"/>
          <w:sz w:val="21"/>
          <w:szCs w:val="21"/>
        </w:rPr>
        <w:t>≥</w:t>
      </w:r>
      <w:r>
        <w:rPr>
          <w:rFonts w:hint="eastAsia" w:ascii="宋体" w:hAnsi="宋体" w:eastAsia="宋体" w:cs="宋体"/>
          <w:sz w:val="21"/>
          <w:szCs w:val="21"/>
        </w:rPr>
        <w:t>120 x 132mm；行程为：</w:t>
      </w:r>
      <w:r>
        <w:rPr>
          <w:rFonts w:hint="eastAsia" w:ascii="宋体" w:hAnsi="宋体" w:eastAsia="宋体" w:cs="宋体"/>
          <w:bCs/>
          <w:kern w:val="0"/>
          <w:sz w:val="21"/>
          <w:szCs w:val="21"/>
        </w:rPr>
        <w:t>≥</w:t>
      </w:r>
      <w:r>
        <w:rPr>
          <w:rFonts w:hint="eastAsia" w:ascii="宋体" w:hAnsi="宋体" w:eastAsia="宋体" w:cs="宋体"/>
          <w:sz w:val="21"/>
          <w:szCs w:val="21"/>
        </w:rPr>
        <w:t>76mm（X）x 30mm（Y）</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调焦机构：有粗调限位，可以进行张力调节，避免标本或物镜的损伤。</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聚光镜：带有孔径光阑的阿贝聚光镜，N.A. 1.25，带有蓝色滤色片</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 xml:space="preserve"> 照明系统：20000小时寿命LED光源</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10、</w:t>
      </w:r>
      <w:r>
        <w:rPr>
          <w:rFonts w:hint="eastAsia" w:ascii="宋体" w:hAnsi="宋体" w:eastAsia="宋体" w:cs="宋体"/>
          <w:sz w:val="21"/>
          <w:szCs w:val="21"/>
        </w:rPr>
        <w:t>双目观察筒：瞳距调整范围48-75mm， 倾斜角度30°，带屈光度调节，360°可旋转，铰链式，眼点高度≥432.9 mm，视场数≥20</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目镜：10X，带眼罩，视场数≥20</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物镜转盘：与显微镜机身固定的内旋式4孔物镜转盘，便于放置标本等操作</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13、</w:t>
      </w:r>
      <w:r>
        <w:rPr>
          <w:rFonts w:hint="eastAsia" w:ascii="宋体" w:hAnsi="宋体" w:eastAsia="宋体" w:cs="宋体"/>
          <w:sz w:val="21"/>
          <w:szCs w:val="21"/>
        </w:rPr>
        <w:t>物镜：平场消色差物镜4X（N.A.≥0.1 W.D≥27）、10X（N.A.≥0.25 W.D≥8）、40X（N.A.≥0.65 W.D≥0.6）、100X（N.A.≥1.25 W.D≥0.12）</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防霉装置：在双目观察筒、目镜、物镜都做了防霉处理</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所采用光学元件均为环保无铅玻璃</w:t>
      </w:r>
    </w:p>
    <w:p>
      <w:pPr>
        <w:spacing w:line="360" w:lineRule="auto"/>
        <w:rPr>
          <w:rFonts w:hint="eastAsia" w:ascii="宋体" w:hAnsi="宋体" w:eastAsia="宋体" w:cs="宋体"/>
          <w:sz w:val="21"/>
          <w:szCs w:val="21"/>
        </w:rPr>
      </w:pPr>
    </w:p>
    <w:tbl>
      <w:tblPr>
        <w:tblStyle w:val="14"/>
        <w:tblW w:w="7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3364"/>
        <w:gridCol w:w="1374"/>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200" w:type="dxa"/>
            <w:gridSpan w:val="4"/>
            <w:vAlign w:val="center"/>
          </w:tcPr>
          <w:p>
            <w:pPr>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83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336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产品名称</w:t>
            </w:r>
          </w:p>
        </w:tc>
        <w:tc>
          <w:tcPr>
            <w:tcW w:w="13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单位</w:t>
            </w:r>
          </w:p>
        </w:tc>
        <w:tc>
          <w:tcPr>
            <w:tcW w:w="163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3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6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生物显微镜主机</w:t>
            </w:r>
          </w:p>
        </w:tc>
        <w:tc>
          <w:tcPr>
            <w:tcW w:w="13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套</w:t>
            </w:r>
          </w:p>
        </w:tc>
        <w:tc>
          <w:tcPr>
            <w:tcW w:w="163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3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6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透射明场照明系统</w:t>
            </w:r>
          </w:p>
        </w:tc>
        <w:tc>
          <w:tcPr>
            <w:tcW w:w="13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套</w:t>
            </w:r>
          </w:p>
        </w:tc>
        <w:tc>
          <w:tcPr>
            <w:tcW w:w="163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3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36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5孔物镜转盘</w:t>
            </w:r>
          </w:p>
        </w:tc>
        <w:tc>
          <w:tcPr>
            <w:tcW w:w="13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个</w:t>
            </w:r>
          </w:p>
        </w:tc>
        <w:tc>
          <w:tcPr>
            <w:tcW w:w="163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3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336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平场消色差物镜4X—100X（4个）</w:t>
            </w:r>
          </w:p>
        </w:tc>
        <w:tc>
          <w:tcPr>
            <w:tcW w:w="1374"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套</w:t>
            </w:r>
          </w:p>
        </w:tc>
        <w:tc>
          <w:tcPr>
            <w:tcW w:w="1630"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r>
    </w:tbl>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numPr>
          <w:ilvl w:val="0"/>
          <w:numId w:val="0"/>
        </w:numPr>
        <w:spacing w:line="360" w:lineRule="auto"/>
        <w:ind w:left="2730" w:leftChars="0"/>
        <w:jc w:val="both"/>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医用超低温保存箱</w:t>
      </w:r>
    </w:p>
    <w:p>
      <w:pPr>
        <w:numPr>
          <w:ilvl w:val="0"/>
          <w:numId w:val="0"/>
        </w:numPr>
        <w:spacing w:line="360" w:lineRule="auto"/>
        <w:jc w:val="both"/>
        <w:rPr>
          <w:rFonts w:hint="eastAsia" w:ascii="宋体" w:hAnsi="宋体" w:eastAsia="宋体" w:cs="宋体"/>
          <w:b w:val="0"/>
          <w:bCs w:val="0"/>
          <w:sz w:val="21"/>
          <w:szCs w:val="21"/>
        </w:rPr>
      </w:pP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1、冰箱可设定温度范围不小于-10°C～-86°C，适用范围在-40°C～-86°C 范围调节，箱内温度均匀度误差小于6°C。</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2、样式：立式</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3、有效容积≥578L，整机装箱量（2ML冻存管容量）样本不少于40000个</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4、标配多种故障报警（高低温报警、传感器报警、冷凝器散热差报警、环温超标报警、断电报警、门开报警、电池电量低报警），两种报警方式（声音蜂鸣报警、灯光闪烁报警）；多重保护功能（开机延时保护可设定时间、显示面板密码锁功能、断电记忆功能）。</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5、采用HC制冷系统，明确制冷剂用量，制冷剂用量符合国家安全标准；</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6、符合《低温保存箱节能环保认证技术规范》要求，并获取节能、环保报告及证书； 提供中国质量中心出具的节能证书和环保证书（原件备查，并提供CQC网站截图及网址备查）；</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7、25℃环温时，耗电量应小于8.5Kw.h/24h；需提供国家电子电器安全质量监督检验中心出具的温度均匀性报告；</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8、冷凝风机：冷凝风机两个，可根据环静温度实现智能开停，有效节能，降低噪音。环温高于20℃时开启2 个风机，环温高于12℃低于20℃时开启一个风机，环温低于12℃时关闭所有风机</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9、一体式手把门锁设计，单手实现开关门。可同时使用暗锁及双挂锁。</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10、4 个发泡内门并带密封条设计，外门4层密封，整机共计5层密封，保温效果好。</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11、进口压缩机2个，功率小于578J功率≤950W</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12、LED 显示屏，可显示环温及输入电压。</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13、使用航空真空隔热材料VIP，厚度≥25mm。</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14、内胆为电锌板喷粉，防腐蚀，导热快。</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15、微电脑控制，并配置大容量存储空间，实时保存箱内设定温度、实际温度、高、低温报警温度、输入电压、环温等数据，数据可永久保存，且可通过自带的USB端口导出全部数据，实现数据的可追溯性；</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16、具有内置5V冷链供电系统，确保用电安全，减少外部布线，降低故障风险。</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17、具有可加热平衡孔模块，可满足短时间内连续开门。</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18、双测试孔设计，方便用户实验使用和监控箱内温度。</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、可选配网络接</w:t>
      </w:r>
      <w:r>
        <w:rPr>
          <w:rFonts w:hint="eastAsia" w:ascii="宋体" w:hAnsi="宋体" w:eastAsia="宋体" w:cs="宋体"/>
          <w:color w:val="auto"/>
          <w:sz w:val="21"/>
          <w:szCs w:val="21"/>
        </w:rPr>
        <w:t>口，选配同品牌智能温度记录仪、冷链安全监控系统，全程</w:t>
      </w:r>
      <w:r>
        <w:rPr>
          <w:rFonts w:hint="eastAsia" w:ascii="宋体" w:hAnsi="宋体" w:eastAsia="宋体" w:cs="宋体"/>
          <w:sz w:val="21"/>
          <w:szCs w:val="21"/>
        </w:rPr>
        <w:t>监控并记录冷链设备运行状态，并短信报警；</w:t>
      </w:r>
    </w:p>
    <w:p>
      <w:pPr>
        <w:spacing w:line="360" w:lineRule="auto"/>
        <w:ind w:firstLine="210" w:firstLineChars="1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0</w:t>
      </w:r>
      <w:r>
        <w:rPr>
          <w:rFonts w:hint="eastAsia" w:ascii="宋体" w:hAnsi="宋体" w:eastAsia="宋体" w:cs="宋体"/>
          <w:sz w:val="21"/>
          <w:szCs w:val="21"/>
        </w:rPr>
        <w:t>、可选配样本资源管理信息化系统；规范、便捷管理样本；</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b/>
          <w:bCs/>
          <w:sz w:val="21"/>
          <w:szCs w:val="21"/>
          <w:lang w:val="en-US" w:eastAsia="zh-CN"/>
        </w:rPr>
        <w:t xml:space="preserve"> 配置清单</w:t>
      </w:r>
    </w:p>
    <w:p>
      <w:pPr>
        <w:pStyle w:val="22"/>
        <w:rPr>
          <w:rFonts w:hint="eastAsia"/>
          <w:lang w:val="en-US" w:eastAsia="zh-CN"/>
        </w:rPr>
      </w:pPr>
    </w:p>
    <w:tbl>
      <w:tblPr>
        <w:tblStyle w:val="14"/>
        <w:tblW w:w="5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191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1919"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1686"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1919"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1686"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1919"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1686"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1919"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条</w:t>
            </w:r>
          </w:p>
        </w:tc>
        <w:tc>
          <w:tcPr>
            <w:tcW w:w="1686"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rPr>
          <w:rFonts w:hint="default" w:eastAsiaTheme="minorEastAsia"/>
          <w:lang w:val="en-US" w:eastAsia="zh-CN"/>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bidi w:val="0"/>
        <w:jc w:val="center"/>
        <w:rPr>
          <w:rFonts w:hint="eastAsia"/>
          <w:b/>
          <w:bCs/>
        </w:rPr>
      </w:pPr>
      <w:r>
        <w:rPr>
          <w:rFonts w:hint="eastAsia"/>
          <w:b/>
          <w:bCs/>
          <w:lang w:val="en-US" w:eastAsia="zh-CN"/>
        </w:rPr>
        <w:t>32、压力蒸汽灭菌器</w:t>
      </w:r>
    </w:p>
    <w:p>
      <w:pPr>
        <w:spacing w:line="360" w:lineRule="auto"/>
        <w:jc w:val="left"/>
        <w:rPr>
          <w:rFonts w:hint="eastAsia" w:ascii="宋体" w:hAnsi="宋体" w:eastAsia="宋体" w:cs="宋体"/>
          <w:b/>
          <w:bCs/>
          <w:color w:val="auto"/>
          <w:sz w:val="21"/>
          <w:szCs w:val="21"/>
          <w:shd w:val="clear" w:color="auto" w:fill="FFFFFF"/>
        </w:rPr>
      </w:pPr>
    </w:p>
    <w:p>
      <w:pPr>
        <w:spacing w:line="360" w:lineRule="auto"/>
        <w:jc w:val="left"/>
        <w:rPr>
          <w:rFonts w:hint="eastAsia" w:ascii="宋体" w:hAnsi="宋体" w:eastAsia="宋体" w:cs="宋体"/>
          <w:b/>
          <w:bCs/>
          <w:color w:val="auto"/>
          <w:sz w:val="21"/>
          <w:szCs w:val="21"/>
          <w:shd w:val="clear" w:color="auto" w:fill="FFFFFF"/>
        </w:rPr>
      </w:pPr>
      <w:r>
        <w:rPr>
          <w:rFonts w:hint="eastAsia" w:ascii="宋体" w:hAnsi="宋体" w:eastAsia="宋体" w:cs="宋体"/>
          <w:b/>
          <w:bCs/>
          <w:color w:val="auto"/>
          <w:sz w:val="21"/>
          <w:szCs w:val="21"/>
          <w:shd w:val="clear" w:color="auto" w:fill="FFFFFF"/>
        </w:rPr>
        <w:t>一、产品技术参数.</w:t>
      </w:r>
    </w:p>
    <w:p>
      <w:pPr>
        <w:numPr>
          <w:ilvl w:val="0"/>
          <w:numId w:val="0"/>
        </w:numPr>
        <w:spacing w:line="360" w:lineRule="auto"/>
        <w:ind w:left="280" w:leftChars="100" w:firstLine="210" w:firstLineChars="1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容积</w:t>
      </w:r>
      <w:r>
        <w:rPr>
          <w:rFonts w:hint="eastAsia" w:ascii="宋体" w:hAnsi="宋体" w:eastAsia="宋体" w:cs="宋体"/>
          <w:color w:val="auto"/>
          <w:kern w:val="0"/>
          <w:sz w:val="21"/>
          <w:szCs w:val="21"/>
          <w:lang w:val="en-US" w:eastAsia="zh-CN"/>
        </w:rPr>
        <w:t>:</w:t>
      </w:r>
      <w:r>
        <w:rPr>
          <w:rFonts w:hint="eastAsia" w:ascii="宋体" w:hAnsi="宋体" w:eastAsia="宋体" w:cs="宋体"/>
          <w:b w:val="0"/>
          <w:color w:val="auto"/>
          <w:position w:val="0"/>
          <w:sz w:val="21"/>
          <w:szCs w:val="21"/>
        </w:rPr>
        <w:t>≥</w:t>
      </w:r>
      <w:r>
        <w:rPr>
          <w:rFonts w:hint="eastAsia" w:ascii="宋体" w:hAnsi="宋体" w:eastAsia="宋体" w:cs="宋体"/>
          <w:color w:val="auto"/>
          <w:kern w:val="0"/>
          <w:sz w:val="21"/>
          <w:szCs w:val="21"/>
        </w:rPr>
        <w:t>75L</w:t>
      </w:r>
    </w:p>
    <w:p>
      <w:pPr>
        <w:numPr>
          <w:ilvl w:val="0"/>
          <w:numId w:val="0"/>
        </w:numPr>
        <w:spacing w:line="360" w:lineRule="auto"/>
        <w:ind w:left="280" w:leftChars="100" w:firstLine="210" w:firstLineChars="10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功率</w:t>
      </w:r>
      <w:r>
        <w:rPr>
          <w:rFonts w:hint="eastAsia" w:ascii="宋体" w:hAnsi="宋体" w:eastAsia="宋体" w:cs="宋体"/>
          <w:color w:val="auto"/>
          <w:kern w:val="0"/>
          <w:sz w:val="21"/>
          <w:szCs w:val="21"/>
          <w:lang w:val="en-US" w:eastAsia="zh-CN"/>
        </w:rPr>
        <w:t>:</w:t>
      </w:r>
      <w:r>
        <w:rPr>
          <w:rFonts w:hint="eastAsia" w:ascii="宋体" w:hAnsi="宋体" w:eastAsia="宋体" w:cs="宋体"/>
          <w:b w:val="0"/>
          <w:color w:val="auto"/>
          <w:position w:val="0"/>
          <w:sz w:val="21"/>
          <w:szCs w:val="21"/>
        </w:rPr>
        <w:t>≥</w:t>
      </w:r>
      <w:r>
        <w:rPr>
          <w:rFonts w:hint="eastAsia" w:ascii="宋体" w:hAnsi="宋体" w:eastAsia="宋体" w:cs="宋体"/>
          <w:color w:val="auto"/>
          <w:kern w:val="0"/>
          <w:sz w:val="21"/>
          <w:szCs w:val="21"/>
        </w:rPr>
        <w:t>4700w</w:t>
      </w:r>
    </w:p>
    <w:p>
      <w:pPr>
        <w:numPr>
          <w:ilvl w:val="0"/>
          <w:numId w:val="0"/>
        </w:numPr>
        <w:spacing w:line="360" w:lineRule="auto"/>
        <w:ind w:left="280" w:leftChars="100" w:firstLine="210" w:firstLineChars="10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净重</w:t>
      </w:r>
      <w:r>
        <w:rPr>
          <w:rFonts w:hint="eastAsia" w:ascii="宋体" w:hAnsi="宋体" w:eastAsia="宋体" w:cs="宋体"/>
          <w:color w:val="auto"/>
          <w:kern w:val="0"/>
          <w:sz w:val="21"/>
          <w:szCs w:val="21"/>
          <w:lang w:val="en-US" w:eastAsia="zh-CN"/>
        </w:rPr>
        <w:t>:</w:t>
      </w:r>
      <w:r>
        <w:rPr>
          <w:rFonts w:hint="eastAsia" w:ascii="宋体" w:hAnsi="宋体" w:eastAsia="宋体" w:cs="宋体"/>
          <w:b w:val="0"/>
          <w:color w:val="auto"/>
          <w:position w:val="0"/>
          <w:sz w:val="21"/>
          <w:szCs w:val="21"/>
        </w:rPr>
        <w:t>≥</w:t>
      </w:r>
      <w:r>
        <w:rPr>
          <w:rFonts w:hint="eastAsia" w:ascii="宋体" w:hAnsi="宋体" w:eastAsia="宋体" w:cs="宋体"/>
          <w:color w:val="auto"/>
          <w:kern w:val="0"/>
          <w:sz w:val="21"/>
          <w:szCs w:val="21"/>
        </w:rPr>
        <w:t>85kg</w:t>
      </w:r>
    </w:p>
    <w:p>
      <w:pPr>
        <w:numPr>
          <w:ilvl w:val="0"/>
          <w:numId w:val="0"/>
        </w:numPr>
        <w:spacing w:line="360" w:lineRule="auto"/>
        <w:ind w:left="280" w:leftChars="100" w:firstLine="210" w:firstLineChars="10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内腔尺寸</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Φ386x695mm</w:t>
      </w:r>
    </w:p>
    <w:p>
      <w:pPr>
        <w:numPr>
          <w:ilvl w:val="0"/>
          <w:numId w:val="0"/>
        </w:numPr>
        <w:spacing w:line="360" w:lineRule="auto"/>
        <w:ind w:left="280" w:leftChars="100" w:firstLine="210" w:firstLineChars="10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外形尺寸</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640x550x1080mm</w:t>
      </w:r>
    </w:p>
    <w:p>
      <w:pPr>
        <w:numPr>
          <w:ilvl w:val="0"/>
          <w:numId w:val="0"/>
        </w:numPr>
        <w:spacing w:line="360" w:lineRule="auto"/>
        <w:ind w:left="280" w:leftChars="100" w:firstLine="210" w:firstLineChars="10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提篮数</w:t>
      </w:r>
      <w:r>
        <w:rPr>
          <w:rFonts w:hint="eastAsia" w:ascii="宋体" w:hAnsi="宋体" w:eastAsia="宋体" w:cs="宋体"/>
          <w:color w:val="auto"/>
          <w:kern w:val="0"/>
          <w:sz w:val="21"/>
          <w:szCs w:val="21"/>
          <w:lang w:val="en-US" w:eastAsia="zh-CN"/>
        </w:rPr>
        <w:t>:2</w:t>
      </w:r>
    </w:p>
    <w:p>
      <w:pPr>
        <w:numPr>
          <w:ilvl w:val="0"/>
          <w:numId w:val="0"/>
        </w:numPr>
        <w:spacing w:line="360" w:lineRule="auto"/>
        <w:ind w:left="280" w:leftChars="100" w:firstLine="210" w:firstLineChars="100"/>
        <w:jc w:val="left"/>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提篮尺寸</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Φ365×265</w:t>
      </w:r>
    </w:p>
    <w:p>
      <w:pPr>
        <w:numPr>
          <w:ilvl w:val="0"/>
          <w:numId w:val="40"/>
        </w:numPr>
        <w:spacing w:line="360" w:lineRule="auto"/>
        <w:ind w:left="280" w:leftChars="100" w:firstLine="211"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b/>
          <w:bCs/>
          <w:color w:val="auto"/>
          <w:sz w:val="21"/>
          <w:szCs w:val="21"/>
          <w:shd w:val="clear" w:color="auto" w:fill="FFFFFF"/>
        </w:rPr>
        <w:t>产品技术特点</w:t>
      </w:r>
    </w:p>
    <w:p>
      <w:pPr>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1.额定工作压力0.23M</w:t>
      </w:r>
      <w:r>
        <w:rPr>
          <w:rFonts w:hint="eastAsia" w:ascii="宋体" w:hAnsi="宋体" w:eastAsia="宋体" w:cs="宋体"/>
          <w:color w:val="auto"/>
          <w:sz w:val="21"/>
          <w:szCs w:val="21"/>
          <w:shd w:val="clear" w:color="auto" w:fill="FFFFFF"/>
          <w:lang w:val="en-US" w:eastAsia="zh-CN"/>
        </w:rPr>
        <w:t>P</w:t>
      </w:r>
      <w:r>
        <w:rPr>
          <w:rFonts w:hint="eastAsia" w:ascii="宋体" w:hAnsi="宋体" w:eastAsia="宋体" w:cs="宋体"/>
          <w:color w:val="auto"/>
          <w:sz w:val="21"/>
          <w:szCs w:val="21"/>
          <w:shd w:val="clear" w:color="auto" w:fill="FFFFFF"/>
        </w:rPr>
        <w:t>a，</w:t>
      </w:r>
      <w:r>
        <w:rPr>
          <w:rFonts w:hint="eastAsia" w:ascii="宋体" w:hAnsi="宋体" w:eastAsia="宋体" w:cs="宋体"/>
          <w:color w:val="auto"/>
          <w:sz w:val="21"/>
          <w:szCs w:val="21"/>
          <w:shd w:val="clear" w:color="auto" w:fill="FFFFFF"/>
          <w:lang w:val="en-US" w:eastAsia="zh-CN"/>
        </w:rPr>
        <w:t>设计压力0.28MPa，安全阀整定压力 0.28MPa。压力表量程：0-0.4MPa，精度等级1.6级。</w:t>
      </w:r>
    </w:p>
    <w:p>
      <w:pPr>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2.额定工作温度134℃</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 xml:space="preserve">设计温度150℃ </w:t>
      </w:r>
    </w:p>
    <w:p>
      <w:pPr>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3.使用温度105～136℃</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灭菌时间0-999min</w:t>
      </w:r>
    </w:p>
    <w:p>
      <w:pPr>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保温温度45-60℃，保温时间0-99min</w:t>
      </w:r>
    </w:p>
    <w:p>
      <w:pPr>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具有快排和慢排两种排气方式</w:t>
      </w:r>
    </w:p>
    <w:p>
      <w:pPr>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4.产品符合</w:t>
      </w:r>
      <w:r>
        <w:rPr>
          <w:rFonts w:hint="eastAsia" w:ascii="宋体" w:hAnsi="宋体" w:eastAsia="宋体" w:cs="宋体"/>
          <w:color w:val="auto"/>
          <w:sz w:val="21"/>
          <w:szCs w:val="21"/>
        </w:rPr>
        <w:t>YY 1007-2010标准，并可提供经国家食品药品监督管理局认可检验中心的检测报告。</w:t>
      </w:r>
    </w:p>
    <w:p>
      <w:pPr>
        <w:spacing w:line="360" w:lineRule="auto"/>
        <w:ind w:left="280" w:leftChars="100" w:firstLine="210" w:firstLineChars="100"/>
        <w:jc w:val="left"/>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5.灭菌腔体、灭菌提篮均为优质不锈钢SUS304材质制成，内部抛光处理，</w:t>
      </w:r>
      <w:r>
        <w:rPr>
          <w:rFonts w:hint="eastAsia" w:ascii="宋体" w:hAnsi="宋体" w:eastAsia="宋体" w:cs="宋体"/>
          <w:color w:val="auto"/>
          <w:sz w:val="21"/>
          <w:szCs w:val="21"/>
          <w:shd w:val="clear" w:color="auto" w:fill="FFFFFF"/>
          <w:lang w:eastAsia="zh-CN"/>
        </w:rPr>
        <w:t>机器内置水箱，</w:t>
      </w:r>
      <w:r>
        <w:rPr>
          <w:rFonts w:hint="eastAsia" w:ascii="宋体" w:hAnsi="宋体" w:eastAsia="宋体" w:cs="宋体"/>
          <w:color w:val="auto"/>
          <w:sz w:val="21"/>
          <w:szCs w:val="21"/>
          <w:shd w:val="clear" w:color="auto" w:fill="FFFFFF"/>
        </w:rPr>
        <w:t>汽水内循环。</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6.手轮式平移门结构，并具有门安全联锁装置及门检测装置，有压力时门无法打开，门关闭不到位程序不能运行。</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7.具有防干烧报警、超压自泄、超温保护、电力安全保护，所有报警具有声光警示。</w:t>
      </w:r>
    </w:p>
    <w:p>
      <w:pPr>
        <w:pStyle w:val="21"/>
        <w:spacing w:line="360" w:lineRule="auto"/>
        <w:ind w:left="280" w:leftChars="100" w:firstLine="420" w:firstLineChars="200"/>
        <w:jc w:val="left"/>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rPr>
        <w:t>防干烧保护装置：水位过低时，系统自动切断加热电源</w:t>
      </w:r>
      <w:r>
        <w:rPr>
          <w:rFonts w:hint="eastAsia" w:ascii="宋体" w:hAnsi="宋体" w:eastAsia="宋体" w:cs="宋体"/>
          <w:color w:val="auto"/>
          <w:sz w:val="21"/>
          <w:szCs w:val="21"/>
          <w:shd w:val="clear" w:color="auto" w:fill="FFFFFF"/>
          <w:lang w:eastAsia="zh-CN"/>
        </w:rPr>
        <w:t>。</w:t>
      </w:r>
    </w:p>
    <w:p>
      <w:pPr>
        <w:pStyle w:val="21"/>
        <w:spacing w:line="360" w:lineRule="auto"/>
        <w:ind w:left="280" w:leftChars="100" w:firstLine="420" w:firstLineChars="200"/>
        <w:jc w:val="left"/>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lang w:eastAsia="zh-CN"/>
        </w:rPr>
        <w:t>水位检测报警功能：灭菌器内水位未达到规定水位，低水位报警，自动切断加热电源。</w:t>
      </w:r>
    </w:p>
    <w:p>
      <w:pPr>
        <w:pStyle w:val="21"/>
        <w:spacing w:line="360" w:lineRule="auto"/>
        <w:ind w:left="280" w:leftChars="100" w:firstLine="420" w:firstLineChars="200"/>
        <w:jc w:val="left"/>
        <w:rPr>
          <w:rFonts w:hint="eastAsia" w:ascii="宋体" w:hAnsi="宋体" w:eastAsia="宋体" w:cs="宋体"/>
          <w:color w:val="auto"/>
          <w:sz w:val="21"/>
          <w:szCs w:val="21"/>
          <w:shd w:val="clear" w:color="auto" w:fill="FFFFFF"/>
          <w:lang w:eastAsia="zh-CN"/>
        </w:rPr>
      </w:pPr>
      <w:r>
        <w:rPr>
          <w:rFonts w:hint="eastAsia" w:ascii="宋体" w:hAnsi="宋体" w:eastAsia="宋体" w:cs="宋体"/>
          <w:color w:val="auto"/>
          <w:sz w:val="21"/>
          <w:szCs w:val="21"/>
          <w:shd w:val="clear" w:color="auto" w:fill="FFFFFF"/>
          <w:lang w:eastAsia="zh-CN"/>
        </w:rPr>
        <w:t>过流保护装置：设备电流过载时，过流保护开关动作，系统自动切断电源。</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8.采用重力置换和正压脉动排气方式，脉动次数0-9次。</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9.蒸汽产生方式：主体内加热，直接产生饱和蒸汽，无需外接蒸汽源。</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10.门罩采用玻璃钢高效隔热材料。</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11.测试接口为G1/2A接口。</w:t>
      </w:r>
    </w:p>
    <w:p>
      <w:pPr>
        <w:pStyle w:val="21"/>
        <w:spacing w:line="360" w:lineRule="auto"/>
        <w:ind w:left="280" w:leftChars="10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lang w:val="en-US" w:eastAsia="zh-CN"/>
        </w:rPr>
        <w:t>12</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LED数字显示灭菌腔内温度、时间和故障报警代码。</w:t>
      </w:r>
      <w:r>
        <w:rPr>
          <w:rFonts w:hint="eastAsia" w:ascii="宋体" w:hAnsi="宋体" w:eastAsia="宋体" w:cs="宋体"/>
          <w:color w:val="auto"/>
          <w:sz w:val="21"/>
          <w:szCs w:val="21"/>
          <w:lang w:val="en-US" w:eastAsia="zh-CN"/>
        </w:rPr>
        <w:t>温度显示精度0.1℃。</w:t>
      </w:r>
    </w:p>
    <w:p>
      <w:pPr>
        <w:pStyle w:val="21"/>
        <w:spacing w:line="360" w:lineRule="auto"/>
        <w:ind w:left="280" w:leftChars="10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.自胀式硅橡胶密封圈，密封效果好，使用寿命长。</w:t>
      </w:r>
    </w:p>
    <w:p>
      <w:pPr>
        <w:pStyle w:val="21"/>
        <w:spacing w:line="360" w:lineRule="auto"/>
        <w:ind w:left="280" w:leftChars="10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电磁阀使用</w:t>
      </w:r>
      <w:r>
        <w:rPr>
          <w:rFonts w:hint="eastAsia" w:ascii="宋体" w:hAnsi="宋体" w:eastAsia="宋体" w:cs="宋体"/>
          <w:color w:val="auto"/>
          <w:sz w:val="21"/>
          <w:szCs w:val="21"/>
          <w:lang w:val="en-US" w:eastAsia="zh-CN"/>
        </w:rPr>
        <w:t>优质的</w:t>
      </w:r>
      <w:r>
        <w:rPr>
          <w:rFonts w:hint="eastAsia" w:ascii="宋体" w:hAnsi="宋体" w:eastAsia="宋体" w:cs="宋体"/>
          <w:color w:val="auto"/>
          <w:sz w:val="21"/>
          <w:szCs w:val="21"/>
        </w:rPr>
        <w:t>压力表、安全阀均按照国家标准提供编号、铭牌、合格证等强制性资料。</w:t>
      </w:r>
    </w:p>
    <w:p>
      <w:pPr>
        <w:pStyle w:val="21"/>
        <w:spacing w:line="360" w:lineRule="auto"/>
        <w:ind w:left="280" w:leftChars="10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5</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rPr>
        <w:t>微电脑控制，具有器械、敷料、液体等五项固定程序，两项自定义程序，并具有干燥功能。</w:t>
      </w:r>
    </w:p>
    <w:p>
      <w:pPr>
        <w:pStyle w:val="21"/>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.设备注水、升温、灭菌、排气、干燥整个流程全自动运行，灭菌完成后声光提醒。</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w:t>
      </w:r>
      <w:r>
        <w:rPr>
          <w:rFonts w:hint="eastAsia" w:ascii="宋体" w:hAnsi="宋体" w:eastAsia="宋体" w:cs="宋体"/>
          <w:color w:val="auto"/>
          <w:sz w:val="21"/>
          <w:szCs w:val="21"/>
          <w:shd w:val="clear" w:color="auto" w:fill="FFFFFF"/>
        </w:rPr>
        <w:t>灭菌腔体温度均匀性：≤2℃，干燥温度范围：50~120℃。</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8</w:t>
      </w:r>
      <w:r>
        <w:rPr>
          <w:rFonts w:hint="eastAsia" w:ascii="宋体" w:hAnsi="宋体" w:eastAsia="宋体" w:cs="宋体"/>
          <w:color w:val="auto"/>
          <w:sz w:val="21"/>
          <w:szCs w:val="21"/>
          <w:shd w:val="clear" w:color="auto" w:fill="FFFFFF"/>
        </w:rPr>
        <w:t>.脉动排气技术，确保蒸汽饱和度。</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1</w:t>
      </w:r>
      <w:r>
        <w:rPr>
          <w:rFonts w:hint="eastAsia" w:ascii="宋体" w:hAnsi="宋体" w:eastAsia="宋体" w:cs="宋体"/>
          <w:color w:val="auto"/>
          <w:sz w:val="21"/>
          <w:szCs w:val="21"/>
          <w:shd w:val="clear" w:color="auto" w:fill="FFFFFF"/>
          <w:lang w:val="en-US" w:eastAsia="zh-CN"/>
        </w:rPr>
        <w:t>9</w:t>
      </w:r>
      <w:r>
        <w:rPr>
          <w:rFonts w:hint="eastAsia" w:ascii="宋体" w:hAnsi="宋体" w:eastAsia="宋体" w:cs="宋体"/>
          <w:color w:val="auto"/>
          <w:sz w:val="21"/>
          <w:szCs w:val="21"/>
          <w:shd w:val="clear" w:color="auto" w:fill="FFFFFF"/>
        </w:rPr>
        <w:t>.全防护式门罩，铰链、转轴均不外露。</w:t>
      </w:r>
    </w:p>
    <w:p>
      <w:pPr>
        <w:pStyle w:val="21"/>
        <w:spacing w:line="360" w:lineRule="auto"/>
        <w:ind w:left="0" w:leftChars="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20</w:t>
      </w:r>
      <w:r>
        <w:rPr>
          <w:rFonts w:hint="eastAsia" w:ascii="宋体" w:hAnsi="宋体" w:eastAsia="宋体" w:cs="宋体"/>
          <w:color w:val="auto"/>
          <w:sz w:val="21"/>
          <w:szCs w:val="21"/>
          <w:shd w:val="clear" w:color="auto" w:fill="FFFFFF"/>
        </w:rPr>
        <w:t>.具有快速排气和慢速排气功能，避免灭菌液体溢出</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慢排采用316慢排螺钉耐腐蚀性能优良</w:t>
      </w:r>
      <w:r>
        <w:rPr>
          <w:rFonts w:hint="eastAsia" w:ascii="宋体" w:hAnsi="宋体" w:eastAsia="宋体" w:cs="宋体"/>
          <w:color w:val="auto"/>
          <w:sz w:val="21"/>
          <w:szCs w:val="21"/>
          <w:shd w:val="clear" w:color="auto" w:fill="FFFFFF"/>
        </w:rPr>
        <w:t>。</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21</w:t>
      </w:r>
      <w:r>
        <w:rPr>
          <w:rFonts w:hint="eastAsia" w:ascii="宋体" w:hAnsi="宋体" w:eastAsia="宋体" w:cs="宋体"/>
          <w:color w:val="auto"/>
          <w:sz w:val="21"/>
          <w:szCs w:val="21"/>
          <w:shd w:val="clear" w:color="auto" w:fill="FFFFFF"/>
        </w:rPr>
        <w:t>.具有快速维修窗口，电气部分维护无需拆解外罩。</w:t>
      </w:r>
    </w:p>
    <w:p>
      <w:pPr>
        <w:pStyle w:val="21"/>
        <w:spacing w:line="360" w:lineRule="auto"/>
        <w:ind w:left="280" w:leftChars="100" w:firstLine="210" w:firstLineChars="10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22</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防水型门检测开关，部件性能更加可靠稳定。</w:t>
      </w:r>
    </w:p>
    <w:p>
      <w:pPr>
        <w:pStyle w:val="21"/>
        <w:spacing w:line="360" w:lineRule="auto"/>
        <w:ind w:left="-476" w:leftChars="-170" w:firstLine="0" w:firstLineChars="0"/>
        <w:jc w:val="left"/>
        <w:rPr>
          <w:rFonts w:hint="eastAsia" w:ascii="宋体" w:hAnsi="宋体" w:eastAsia="宋体" w:cs="宋体"/>
          <w:b/>
          <w:bCs/>
          <w:color w:val="auto"/>
          <w:sz w:val="21"/>
          <w:szCs w:val="21"/>
        </w:rPr>
      </w:pPr>
    </w:p>
    <w:p>
      <w:pPr>
        <w:pStyle w:val="21"/>
        <w:spacing w:line="360" w:lineRule="auto"/>
        <w:ind w:left="-476" w:leftChars="-170" w:firstLine="0" w:firstLineChars="0"/>
        <w:jc w:val="left"/>
        <w:rPr>
          <w:rFonts w:hint="eastAsia" w:ascii="宋体" w:hAnsi="宋体" w:eastAsia="宋体" w:cs="宋体"/>
          <w:b/>
          <w:bCs/>
          <w:color w:val="auto"/>
          <w:sz w:val="21"/>
          <w:szCs w:val="21"/>
        </w:rPr>
      </w:pPr>
    </w:p>
    <w:p>
      <w:pPr>
        <w:pStyle w:val="21"/>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配置清单</w:t>
      </w:r>
    </w:p>
    <w:p>
      <w:pPr>
        <w:pStyle w:val="21"/>
        <w:spacing w:line="360" w:lineRule="auto"/>
        <w:jc w:val="center"/>
        <w:rPr>
          <w:rFonts w:hint="eastAsia" w:ascii="宋体" w:hAnsi="宋体" w:eastAsia="宋体" w:cs="宋体"/>
          <w:b/>
          <w:bCs/>
          <w:color w:val="auto"/>
          <w:sz w:val="21"/>
          <w:szCs w:val="21"/>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0"/>
        <w:gridCol w:w="2056"/>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center"/>
          </w:tcPr>
          <w:p>
            <w:pPr>
              <w:spacing w:line="360" w:lineRule="auto"/>
              <w:jc w:val="left"/>
              <w:rPr>
                <w:rFonts w:hint="eastAsia" w:ascii="宋体" w:hAnsi="宋体" w:eastAsia="宋体" w:cs="宋体"/>
                <w:color w:val="auto"/>
                <w:sz w:val="21"/>
                <w:szCs w:val="21"/>
                <w:shd w:val="clear" w:color="auto" w:fill="FFFFFF"/>
              </w:rPr>
            </w:pPr>
            <w:r>
              <w:rPr>
                <w:rFonts w:hint="eastAsia" w:ascii="宋体" w:hAnsi="宋体" w:eastAsia="宋体" w:cs="宋体"/>
                <w:b/>
                <w:color w:val="auto"/>
                <w:sz w:val="21"/>
                <w:szCs w:val="21"/>
              </w:rPr>
              <w:t>零部件名称</w:t>
            </w:r>
          </w:p>
        </w:tc>
        <w:tc>
          <w:tcPr>
            <w:tcW w:w="2056" w:type="dxa"/>
            <w:noWrap w:val="0"/>
            <w:vAlign w:val="center"/>
          </w:tcPr>
          <w:p>
            <w:pPr>
              <w:spacing w:line="360" w:lineRule="auto"/>
              <w:jc w:val="left"/>
              <w:rPr>
                <w:rFonts w:hint="eastAsia" w:ascii="宋体" w:hAnsi="宋体" w:eastAsia="宋体" w:cs="宋体"/>
                <w:color w:val="auto"/>
                <w:sz w:val="21"/>
                <w:szCs w:val="21"/>
                <w:shd w:val="clear" w:color="auto" w:fill="FFFFFF"/>
              </w:rPr>
            </w:pPr>
            <w:r>
              <w:rPr>
                <w:rFonts w:hint="eastAsia" w:ascii="宋体" w:hAnsi="宋体" w:eastAsia="宋体" w:cs="宋体"/>
                <w:b/>
                <w:color w:val="auto"/>
                <w:sz w:val="21"/>
                <w:szCs w:val="21"/>
              </w:rPr>
              <w:t>单位</w:t>
            </w:r>
          </w:p>
        </w:tc>
        <w:tc>
          <w:tcPr>
            <w:tcW w:w="1601" w:type="dxa"/>
            <w:noWrap w:val="0"/>
            <w:vAlign w:val="top"/>
          </w:tcPr>
          <w:p>
            <w:pPr>
              <w:spacing w:line="360" w:lineRule="auto"/>
              <w:jc w:val="left"/>
              <w:rPr>
                <w:rFonts w:hint="eastAsia" w:ascii="宋体" w:hAnsi="宋体" w:eastAsia="宋体" w:cs="宋体"/>
                <w:color w:val="auto"/>
                <w:sz w:val="21"/>
                <w:szCs w:val="21"/>
                <w:shd w:val="clear" w:color="auto" w:fill="FFFFFF"/>
              </w:rPr>
            </w:pPr>
            <w:r>
              <w:rPr>
                <w:rFonts w:hint="eastAsia" w:ascii="宋体" w:hAnsi="宋体" w:eastAsia="宋体" w:cs="宋体"/>
                <w:b/>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压力表</w:t>
            </w:r>
          </w:p>
        </w:tc>
        <w:tc>
          <w:tcPr>
            <w:tcW w:w="2056"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个</w:t>
            </w:r>
          </w:p>
        </w:tc>
        <w:tc>
          <w:tcPr>
            <w:tcW w:w="1601"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电磁阀</w:t>
            </w:r>
          </w:p>
        </w:tc>
        <w:tc>
          <w:tcPr>
            <w:tcW w:w="2056"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lang w:val="en-US" w:eastAsia="zh-CN"/>
              </w:rPr>
            </w:pPr>
            <w:r>
              <w:rPr>
                <w:rFonts w:hint="eastAsia" w:ascii="宋体" w:hAnsi="宋体" w:eastAsia="宋体" w:cs="宋体"/>
                <w:color w:val="auto"/>
                <w:sz w:val="21"/>
                <w:szCs w:val="21"/>
                <w:shd w:val="clear" w:color="auto" w:fill="FFFFFF"/>
              </w:rPr>
              <w:t>个</w:t>
            </w:r>
          </w:p>
        </w:tc>
        <w:tc>
          <w:tcPr>
            <w:tcW w:w="1601"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center"/>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安全阀</w:t>
            </w:r>
          </w:p>
        </w:tc>
        <w:tc>
          <w:tcPr>
            <w:tcW w:w="2056" w:type="dxa"/>
            <w:noWrap w:val="0"/>
            <w:vAlign w:val="center"/>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个</w:t>
            </w:r>
          </w:p>
        </w:tc>
        <w:tc>
          <w:tcPr>
            <w:tcW w:w="1601" w:type="dxa"/>
            <w:noWrap w:val="0"/>
            <w:vAlign w:val="center"/>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温度传感器</w:t>
            </w:r>
          </w:p>
        </w:tc>
        <w:tc>
          <w:tcPr>
            <w:tcW w:w="2056"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个</w:t>
            </w:r>
          </w:p>
        </w:tc>
        <w:tc>
          <w:tcPr>
            <w:tcW w:w="1601"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加热管</w:t>
            </w:r>
          </w:p>
        </w:tc>
        <w:tc>
          <w:tcPr>
            <w:tcW w:w="2056"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个</w:t>
            </w:r>
          </w:p>
        </w:tc>
        <w:tc>
          <w:tcPr>
            <w:tcW w:w="1601"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电路板</w:t>
            </w:r>
          </w:p>
        </w:tc>
        <w:tc>
          <w:tcPr>
            <w:tcW w:w="2056"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个</w:t>
            </w:r>
          </w:p>
        </w:tc>
        <w:tc>
          <w:tcPr>
            <w:tcW w:w="1601"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0" w:type="dxa"/>
            <w:noWrap w:val="0"/>
            <w:vAlign w:val="top"/>
          </w:tcPr>
          <w:p>
            <w:pPr>
              <w:pStyle w:val="21"/>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锅体</w:t>
            </w:r>
          </w:p>
        </w:tc>
        <w:tc>
          <w:tcPr>
            <w:tcW w:w="2056"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rPr>
              <w:t>个</w:t>
            </w:r>
          </w:p>
        </w:tc>
        <w:tc>
          <w:tcPr>
            <w:tcW w:w="1601" w:type="dxa"/>
            <w:noWrap w:val="0"/>
            <w:vAlign w:val="top"/>
          </w:tcPr>
          <w:p>
            <w:pPr>
              <w:spacing w:line="360" w:lineRule="auto"/>
              <w:ind w:firstLine="0" w:firstLineChars="0"/>
              <w:jc w:val="left"/>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w:t>
            </w:r>
          </w:p>
        </w:tc>
      </w:tr>
    </w:tbl>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numPr>
          <w:ilvl w:val="0"/>
          <w:numId w:val="0"/>
        </w:numPr>
        <w:spacing w:line="360" w:lineRule="auto"/>
        <w:ind w:leftChars="0"/>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33、移动式紫外灯</w:t>
      </w:r>
    </w:p>
    <w:p>
      <w:pPr>
        <w:numPr>
          <w:ilvl w:val="0"/>
          <w:numId w:val="0"/>
        </w:numPr>
        <w:spacing w:line="360" w:lineRule="auto"/>
        <w:ind w:leftChars="0"/>
        <w:rPr>
          <w:rFonts w:hint="eastAsia" w:ascii="宋体" w:hAnsi="宋体" w:eastAsia="宋体" w:cs="宋体"/>
          <w:sz w:val="21"/>
          <w:szCs w:val="21"/>
          <w:lang w:val="en-US" w:eastAsia="zh-CN"/>
        </w:rPr>
      </w:pP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灯管数量 2支</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灯管功率 ≥30W*2</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静态适用面积 ≥30m³ 即 15m²</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电源电压 220V±10%</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频率 50HZ±10%</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输入功率  ≥60W</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机械定时 0-120分钟</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紫外线波长 253.7nm</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辐照强度 ≥107uw/cm2</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灯臂可调节角度 0-180°</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遥控器功能（选配） 开关 15分钟 30分钟 60分钟 120分钟 定时红外线遥控距离≤30米 可以穿墙厚度80CM 110CM</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灯管 ≤5000小时</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折合后地面高度  ≥1080MM</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灯臂长  ≥960MM</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材质 0.6MM 普通钢板喷塑</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紫外灯管 管径 19MM 长度894MM 功率30W</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熔断器 5A*20</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 脚轮 两个刹车。两个不带刹车，360°万向脚轮</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 尺寸 （H）1080MM*（W）280MM*（D）*340MM</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灯管型号 T6 30W 型号ZW30S19W 灯管直径：19MM 灯管长度：894MM</w:t>
      </w:r>
    </w:p>
    <w:p>
      <w:pPr>
        <w:numPr>
          <w:ilvl w:val="0"/>
          <w:numId w:val="0"/>
        </w:numPr>
        <w:spacing w:line="360" w:lineRule="auto"/>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镇流器 电子镇流器</w:t>
      </w:r>
    </w:p>
    <w:p>
      <w:pPr>
        <w:spacing w:line="360" w:lineRule="auto"/>
        <w:jc w:val="both"/>
        <w:rPr>
          <w:rFonts w:hint="eastAsia" w:ascii="宋体" w:hAnsi="宋体" w:eastAsia="宋体" w:cs="宋体"/>
          <w:sz w:val="21"/>
          <w:szCs w:val="21"/>
          <w:lang w:eastAsia="zh-CN"/>
        </w:rPr>
      </w:pPr>
    </w:p>
    <w:p>
      <w:pPr>
        <w:spacing w:line="360" w:lineRule="auto"/>
        <w:jc w:val="both"/>
        <w:rPr>
          <w:rFonts w:hint="eastAsia" w:ascii="宋体" w:hAnsi="宋体" w:eastAsia="宋体" w:cs="宋体"/>
          <w:sz w:val="21"/>
          <w:szCs w:val="21"/>
          <w:lang w:eastAsia="zh-CN"/>
        </w:rPr>
      </w:pPr>
    </w:p>
    <w:p>
      <w:pPr>
        <w:spacing w:line="360" w:lineRule="auto"/>
        <w:jc w:val="both"/>
        <w:rPr>
          <w:rFonts w:hint="eastAsia" w:ascii="宋体" w:hAnsi="宋体" w:eastAsia="宋体" w:cs="宋体"/>
          <w:sz w:val="21"/>
          <w:szCs w:val="21"/>
          <w:lang w:eastAsia="zh-CN"/>
        </w:rPr>
      </w:pPr>
    </w:p>
    <w:p>
      <w:pPr>
        <w:spacing w:line="360" w:lineRule="auto"/>
        <w:jc w:val="both"/>
        <w:rPr>
          <w:rFonts w:hint="eastAsia" w:ascii="宋体" w:hAnsi="宋体" w:eastAsia="宋体" w:cs="宋体"/>
          <w:sz w:val="21"/>
          <w:szCs w:val="21"/>
          <w:lang w:eastAsia="zh-CN"/>
        </w:rPr>
      </w:pPr>
    </w:p>
    <w:p>
      <w:pPr>
        <w:spacing w:line="360" w:lineRule="auto"/>
        <w:jc w:val="center"/>
        <w:rPr>
          <w:rFonts w:hint="eastAsia" w:ascii="宋体" w:hAnsi="宋体" w:eastAsia="宋体" w:cs="宋体"/>
          <w:sz w:val="21"/>
          <w:szCs w:val="21"/>
          <w:lang w:eastAsia="zh-CN"/>
        </w:rPr>
      </w:pP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br w:type="page"/>
      </w:r>
    </w:p>
    <w:p>
      <w:pPr>
        <w:spacing w:line="360" w:lineRule="auto"/>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配置清单</w:t>
      </w:r>
    </w:p>
    <w:p>
      <w:pPr>
        <w:spacing w:line="360" w:lineRule="auto"/>
        <w:jc w:val="both"/>
        <w:rPr>
          <w:rFonts w:hint="eastAsia" w:ascii="宋体" w:hAnsi="宋体" w:eastAsia="宋体" w:cs="宋体"/>
          <w:sz w:val="21"/>
          <w:szCs w:val="21"/>
          <w:lang w:eastAsia="zh-CN"/>
        </w:rPr>
      </w:pPr>
    </w:p>
    <w:tbl>
      <w:tblPr>
        <w:tblStyle w:val="13"/>
        <w:tblW w:w="66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6"/>
        <w:gridCol w:w="3596"/>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636" w:type="dxa"/>
            <w:vAlign w:val="center"/>
          </w:tcPr>
          <w:p>
            <w:pPr>
              <w:pStyle w:val="23"/>
              <w:spacing w:before="120" w:beforeLines="50" w:after="120" w:afterLines="50" w:line="360" w:lineRule="auto"/>
              <w:ind w:left="434" w:right="413"/>
              <w:jc w:val="center"/>
              <w:rPr>
                <w:rFonts w:hint="eastAsia" w:ascii="宋体" w:hAnsi="宋体" w:eastAsia="宋体" w:cs="宋体"/>
                <w:sz w:val="21"/>
                <w:szCs w:val="21"/>
              </w:rPr>
            </w:pPr>
            <w:r>
              <w:rPr>
                <w:rFonts w:hint="eastAsia" w:ascii="宋体" w:hAnsi="宋体" w:eastAsia="宋体" w:cs="宋体"/>
                <w:sz w:val="21"/>
                <w:szCs w:val="21"/>
              </w:rPr>
              <w:t>序号</w:t>
            </w:r>
          </w:p>
        </w:tc>
        <w:tc>
          <w:tcPr>
            <w:tcW w:w="3596" w:type="dxa"/>
            <w:vAlign w:val="center"/>
          </w:tcPr>
          <w:p>
            <w:pPr>
              <w:pStyle w:val="23"/>
              <w:spacing w:before="120" w:beforeLines="50" w:after="120" w:afterLines="50" w:line="360" w:lineRule="auto"/>
              <w:ind w:left="473" w:right="455"/>
              <w:jc w:val="center"/>
              <w:rPr>
                <w:rFonts w:hint="eastAsia" w:ascii="宋体" w:hAnsi="宋体" w:eastAsia="宋体" w:cs="宋体"/>
                <w:sz w:val="21"/>
                <w:szCs w:val="21"/>
              </w:rPr>
            </w:pPr>
            <w:r>
              <w:rPr>
                <w:rFonts w:hint="eastAsia" w:ascii="宋体" w:hAnsi="宋体" w:eastAsia="宋体" w:cs="宋体"/>
                <w:sz w:val="21"/>
                <w:szCs w:val="21"/>
              </w:rPr>
              <w:t>名称</w:t>
            </w:r>
          </w:p>
        </w:tc>
        <w:tc>
          <w:tcPr>
            <w:tcW w:w="1425" w:type="dxa"/>
            <w:vAlign w:val="center"/>
          </w:tcPr>
          <w:p>
            <w:pPr>
              <w:pStyle w:val="23"/>
              <w:spacing w:before="120" w:beforeLines="50" w:after="120" w:afterLines="50" w:line="360" w:lineRule="auto"/>
              <w:ind w:left="0" w:leftChars="0" w:right="-64" w:rightChars="-23" w:firstLine="0" w:firstLineChars="0"/>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1636" w:type="dxa"/>
            <w:vAlign w:val="center"/>
          </w:tcPr>
          <w:p>
            <w:pPr>
              <w:pStyle w:val="23"/>
              <w:spacing w:before="120" w:beforeLines="50" w:after="120" w:afterLines="50" w:line="360" w:lineRule="auto"/>
              <w:ind w:left="17"/>
              <w:jc w:val="center"/>
              <w:rPr>
                <w:rFonts w:hint="eastAsia" w:ascii="宋体" w:hAnsi="宋体" w:eastAsia="宋体" w:cs="宋体"/>
                <w:sz w:val="21"/>
                <w:szCs w:val="21"/>
              </w:rPr>
            </w:pPr>
            <w:r>
              <w:rPr>
                <w:rFonts w:hint="eastAsia" w:ascii="宋体" w:hAnsi="宋体" w:eastAsia="宋体" w:cs="宋体"/>
                <w:sz w:val="21"/>
                <w:szCs w:val="21"/>
              </w:rPr>
              <w:t>1</w:t>
            </w:r>
          </w:p>
        </w:tc>
        <w:tc>
          <w:tcPr>
            <w:tcW w:w="3596" w:type="dxa"/>
            <w:vAlign w:val="center"/>
          </w:tcPr>
          <w:p>
            <w:pPr>
              <w:pStyle w:val="23"/>
              <w:spacing w:before="120" w:beforeLines="50" w:after="120" w:afterLines="50" w:line="360" w:lineRule="auto"/>
              <w:ind w:right="455"/>
              <w:jc w:val="center"/>
              <w:rPr>
                <w:rFonts w:hint="eastAsia" w:ascii="宋体" w:hAnsi="宋体" w:eastAsia="宋体" w:cs="宋体"/>
                <w:sz w:val="21"/>
                <w:szCs w:val="21"/>
              </w:rPr>
            </w:pPr>
            <w:r>
              <w:rPr>
                <w:rFonts w:hint="eastAsia" w:ascii="宋体" w:hAnsi="宋体" w:eastAsia="宋体" w:cs="宋体"/>
                <w:sz w:val="21"/>
                <w:szCs w:val="21"/>
              </w:rPr>
              <w:t>设备</w:t>
            </w:r>
          </w:p>
        </w:tc>
        <w:tc>
          <w:tcPr>
            <w:tcW w:w="1425" w:type="dxa"/>
            <w:vAlign w:val="center"/>
          </w:tcPr>
          <w:p>
            <w:pPr>
              <w:pStyle w:val="23"/>
              <w:spacing w:before="120" w:beforeLines="50" w:after="120" w:afterLines="50" w:line="360" w:lineRule="auto"/>
              <w:ind w:left="0" w:leftChars="0" w:right="-64" w:rightChars="-23" w:firstLine="0" w:firstLineChars="0"/>
              <w:jc w:val="center"/>
              <w:rPr>
                <w:rFonts w:hint="eastAsia" w:ascii="宋体" w:hAnsi="宋体" w:eastAsia="宋体" w:cs="宋体"/>
                <w:sz w:val="21"/>
                <w:szCs w:val="21"/>
              </w:rPr>
            </w:pPr>
            <w:r>
              <w:rPr>
                <w:rFonts w:hint="eastAsia" w:ascii="宋体" w:hAnsi="宋体" w:eastAsia="宋体" w:cs="宋体"/>
                <w:sz w:val="21"/>
                <w:szCs w:val="21"/>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1636" w:type="dxa"/>
            <w:vAlign w:val="center"/>
          </w:tcPr>
          <w:p>
            <w:pPr>
              <w:pStyle w:val="23"/>
              <w:spacing w:before="120" w:beforeLines="50" w:after="120" w:afterLines="50" w:line="360" w:lineRule="auto"/>
              <w:ind w:left="17"/>
              <w:jc w:val="center"/>
              <w:rPr>
                <w:rFonts w:hint="eastAsia" w:ascii="宋体" w:hAnsi="宋体" w:eastAsia="宋体" w:cs="宋体"/>
                <w:sz w:val="21"/>
                <w:szCs w:val="21"/>
              </w:rPr>
            </w:pPr>
            <w:r>
              <w:rPr>
                <w:rFonts w:hint="eastAsia" w:ascii="宋体" w:hAnsi="宋体" w:eastAsia="宋体" w:cs="宋体"/>
                <w:sz w:val="21"/>
                <w:szCs w:val="21"/>
              </w:rPr>
              <w:t>2</w:t>
            </w:r>
          </w:p>
        </w:tc>
        <w:tc>
          <w:tcPr>
            <w:tcW w:w="3596" w:type="dxa"/>
            <w:vAlign w:val="center"/>
          </w:tcPr>
          <w:p>
            <w:pPr>
              <w:pStyle w:val="23"/>
              <w:spacing w:before="120" w:beforeLines="50" w:after="120" w:afterLines="50" w:line="360" w:lineRule="auto"/>
              <w:ind w:right="455"/>
              <w:jc w:val="center"/>
              <w:rPr>
                <w:rFonts w:hint="eastAsia" w:ascii="宋体" w:hAnsi="宋体" w:eastAsia="宋体" w:cs="宋体"/>
                <w:sz w:val="21"/>
                <w:szCs w:val="21"/>
              </w:rPr>
            </w:pPr>
            <w:r>
              <w:rPr>
                <w:rFonts w:hint="eastAsia" w:ascii="宋体" w:hAnsi="宋体" w:eastAsia="宋体" w:cs="宋体"/>
                <w:sz w:val="21"/>
                <w:szCs w:val="21"/>
              </w:rPr>
              <w:t>使用说明书</w:t>
            </w:r>
          </w:p>
        </w:tc>
        <w:tc>
          <w:tcPr>
            <w:tcW w:w="1425" w:type="dxa"/>
            <w:vAlign w:val="center"/>
          </w:tcPr>
          <w:p>
            <w:pPr>
              <w:pStyle w:val="23"/>
              <w:spacing w:before="120" w:beforeLines="50" w:after="120" w:afterLines="50" w:line="360" w:lineRule="auto"/>
              <w:ind w:left="0" w:leftChars="0" w:right="-64" w:rightChars="-23" w:firstLine="0" w:firstLineChars="0"/>
              <w:jc w:val="center"/>
              <w:rPr>
                <w:rFonts w:hint="eastAsia" w:ascii="宋体" w:hAnsi="宋体" w:eastAsia="宋体" w:cs="宋体"/>
                <w:sz w:val="21"/>
                <w:szCs w:val="21"/>
              </w:rPr>
            </w:pPr>
            <w:r>
              <w:rPr>
                <w:rFonts w:hint="eastAsia" w:ascii="宋体" w:hAnsi="宋体" w:eastAsia="宋体" w:cs="宋体"/>
                <w:sz w:val="21"/>
                <w:szCs w:val="21"/>
              </w:rPr>
              <w:t>1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1636" w:type="dxa"/>
            <w:vAlign w:val="center"/>
          </w:tcPr>
          <w:p>
            <w:pPr>
              <w:pStyle w:val="23"/>
              <w:spacing w:before="120" w:beforeLines="50" w:after="120" w:afterLines="50" w:line="360" w:lineRule="auto"/>
              <w:ind w:left="17"/>
              <w:jc w:val="center"/>
              <w:rPr>
                <w:rFonts w:hint="eastAsia" w:ascii="宋体" w:hAnsi="宋体" w:eastAsia="宋体" w:cs="宋体"/>
                <w:sz w:val="21"/>
                <w:szCs w:val="21"/>
              </w:rPr>
            </w:pPr>
            <w:r>
              <w:rPr>
                <w:rFonts w:hint="eastAsia" w:ascii="宋体" w:hAnsi="宋体" w:eastAsia="宋体" w:cs="宋体"/>
                <w:sz w:val="21"/>
                <w:szCs w:val="21"/>
                <w:lang w:val="en-US"/>
              </w:rPr>
              <w:t>3</w:t>
            </w:r>
          </w:p>
        </w:tc>
        <w:tc>
          <w:tcPr>
            <w:tcW w:w="3596" w:type="dxa"/>
            <w:vAlign w:val="center"/>
          </w:tcPr>
          <w:p>
            <w:pPr>
              <w:pStyle w:val="23"/>
              <w:spacing w:before="120" w:beforeLines="50" w:after="120" w:afterLines="50" w:line="360" w:lineRule="auto"/>
              <w:ind w:right="455"/>
              <w:jc w:val="center"/>
              <w:rPr>
                <w:rFonts w:hint="eastAsia" w:ascii="宋体" w:hAnsi="宋体" w:eastAsia="宋体" w:cs="宋体"/>
                <w:sz w:val="21"/>
                <w:szCs w:val="21"/>
              </w:rPr>
            </w:pPr>
            <w:r>
              <w:rPr>
                <w:rFonts w:hint="eastAsia" w:ascii="宋体" w:hAnsi="宋体" w:eastAsia="宋体" w:cs="宋体"/>
                <w:sz w:val="21"/>
                <w:szCs w:val="21"/>
              </w:rPr>
              <w:t>合格证</w:t>
            </w:r>
          </w:p>
        </w:tc>
        <w:tc>
          <w:tcPr>
            <w:tcW w:w="1425" w:type="dxa"/>
            <w:vAlign w:val="center"/>
          </w:tcPr>
          <w:p>
            <w:pPr>
              <w:pStyle w:val="23"/>
              <w:spacing w:before="120" w:beforeLines="50" w:after="120" w:afterLines="50" w:line="360" w:lineRule="auto"/>
              <w:ind w:left="0" w:leftChars="0" w:right="-64" w:rightChars="-23" w:firstLine="0" w:firstLineChars="0"/>
              <w:jc w:val="center"/>
              <w:rPr>
                <w:rFonts w:hint="eastAsia" w:ascii="宋体" w:hAnsi="宋体" w:eastAsia="宋体" w:cs="宋体"/>
                <w:sz w:val="21"/>
                <w:szCs w:val="21"/>
              </w:rPr>
            </w:pPr>
            <w:r>
              <w:rPr>
                <w:rFonts w:hint="eastAsia" w:ascii="宋体" w:hAnsi="宋体" w:eastAsia="宋体" w:cs="宋体"/>
                <w:sz w:val="21"/>
                <w:szCs w:val="21"/>
              </w:rPr>
              <w:t>1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1636" w:type="dxa"/>
            <w:vAlign w:val="center"/>
          </w:tcPr>
          <w:p>
            <w:pPr>
              <w:pStyle w:val="23"/>
              <w:spacing w:before="120" w:beforeLines="50" w:after="120" w:afterLines="50" w:line="360" w:lineRule="auto"/>
              <w:ind w:left="17"/>
              <w:jc w:val="center"/>
              <w:rPr>
                <w:rFonts w:hint="eastAsia" w:ascii="宋体" w:hAnsi="宋体" w:eastAsia="宋体" w:cs="宋体"/>
                <w:sz w:val="21"/>
                <w:szCs w:val="21"/>
              </w:rPr>
            </w:pPr>
            <w:r>
              <w:rPr>
                <w:rFonts w:hint="eastAsia" w:ascii="宋体" w:hAnsi="宋体" w:eastAsia="宋体" w:cs="宋体"/>
                <w:sz w:val="21"/>
                <w:szCs w:val="21"/>
                <w:lang w:val="en-US"/>
              </w:rPr>
              <w:t>4</w:t>
            </w:r>
          </w:p>
        </w:tc>
        <w:tc>
          <w:tcPr>
            <w:tcW w:w="3596" w:type="dxa"/>
            <w:vAlign w:val="center"/>
          </w:tcPr>
          <w:p>
            <w:pPr>
              <w:pStyle w:val="23"/>
              <w:spacing w:before="120" w:beforeLines="50" w:after="120" w:afterLines="50" w:line="360" w:lineRule="auto"/>
              <w:ind w:right="455"/>
              <w:jc w:val="center"/>
              <w:rPr>
                <w:rFonts w:hint="eastAsia" w:ascii="宋体" w:hAnsi="宋体" w:eastAsia="宋体" w:cs="宋体"/>
                <w:sz w:val="21"/>
                <w:szCs w:val="21"/>
              </w:rPr>
            </w:pPr>
            <w:r>
              <w:rPr>
                <w:rFonts w:hint="eastAsia" w:ascii="宋体" w:hAnsi="宋体" w:eastAsia="宋体" w:cs="宋体"/>
                <w:sz w:val="21"/>
                <w:szCs w:val="21"/>
              </w:rPr>
              <w:t>底座安装螺</w:t>
            </w:r>
            <w:r>
              <w:rPr>
                <w:rFonts w:hint="eastAsia" w:ascii="宋体" w:hAnsi="宋体" w:eastAsia="宋体" w:cs="宋体"/>
                <w:sz w:val="21"/>
                <w:szCs w:val="21"/>
                <w:lang w:val="en-US"/>
              </w:rPr>
              <w:t>丝</w:t>
            </w:r>
            <w:r>
              <w:rPr>
                <w:rFonts w:hint="eastAsia" w:ascii="宋体" w:hAnsi="宋体" w:eastAsia="宋体" w:cs="宋体"/>
                <w:sz w:val="21"/>
                <w:szCs w:val="21"/>
              </w:rPr>
              <w:t>M</w:t>
            </w:r>
            <w:r>
              <w:rPr>
                <w:rFonts w:hint="eastAsia" w:ascii="宋体" w:hAnsi="宋体" w:eastAsia="宋体" w:cs="宋体"/>
                <w:sz w:val="21"/>
                <w:szCs w:val="21"/>
                <w:lang w:val="en-US"/>
              </w:rPr>
              <w:t>4</w:t>
            </w:r>
            <w:r>
              <w:rPr>
                <w:rFonts w:hint="eastAsia" w:ascii="宋体" w:hAnsi="宋体" w:eastAsia="宋体" w:cs="宋体"/>
                <w:sz w:val="21"/>
                <w:szCs w:val="21"/>
              </w:rPr>
              <w:t>╳16</w:t>
            </w:r>
          </w:p>
        </w:tc>
        <w:tc>
          <w:tcPr>
            <w:tcW w:w="1425" w:type="dxa"/>
            <w:vAlign w:val="center"/>
          </w:tcPr>
          <w:p>
            <w:pPr>
              <w:pStyle w:val="23"/>
              <w:spacing w:before="120" w:beforeLines="50" w:after="120" w:afterLines="50" w:line="360" w:lineRule="auto"/>
              <w:ind w:left="0" w:leftChars="0" w:right="-64" w:rightChars="-23" w:firstLine="0" w:firstLineChars="0"/>
              <w:jc w:val="center"/>
              <w:rPr>
                <w:rFonts w:hint="eastAsia" w:ascii="宋体" w:hAnsi="宋体" w:eastAsia="宋体" w:cs="宋体"/>
                <w:sz w:val="21"/>
                <w:szCs w:val="21"/>
                <w:lang w:val="en-US"/>
              </w:rPr>
            </w:pPr>
            <w:r>
              <w:rPr>
                <w:rFonts w:hint="eastAsia" w:ascii="宋体" w:hAnsi="宋体" w:eastAsia="宋体" w:cs="宋体"/>
                <w:sz w:val="21"/>
                <w:szCs w:val="21"/>
              </w:rPr>
              <w:t xml:space="preserve">4 </w:t>
            </w:r>
            <w:r>
              <w:rPr>
                <w:rFonts w:hint="eastAsia" w:ascii="宋体" w:hAnsi="宋体" w:eastAsia="宋体" w:cs="宋体"/>
                <w:sz w:val="21"/>
                <w:szCs w:val="21"/>
                <w:lang w:val="en-US"/>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1636" w:type="dxa"/>
            <w:vAlign w:val="center"/>
          </w:tcPr>
          <w:p>
            <w:pPr>
              <w:pStyle w:val="23"/>
              <w:spacing w:before="120" w:beforeLines="50" w:after="120" w:afterLines="50" w:line="360" w:lineRule="auto"/>
              <w:ind w:left="17"/>
              <w:jc w:val="center"/>
              <w:rPr>
                <w:rFonts w:hint="eastAsia" w:ascii="宋体" w:hAnsi="宋体" w:eastAsia="宋体" w:cs="宋体"/>
                <w:sz w:val="21"/>
                <w:szCs w:val="21"/>
              </w:rPr>
            </w:pPr>
            <w:r>
              <w:rPr>
                <w:rFonts w:hint="eastAsia" w:ascii="宋体" w:hAnsi="宋体" w:eastAsia="宋体" w:cs="宋体"/>
                <w:sz w:val="21"/>
                <w:szCs w:val="21"/>
                <w:lang w:val="en-US"/>
              </w:rPr>
              <w:t>5</w:t>
            </w:r>
          </w:p>
        </w:tc>
        <w:tc>
          <w:tcPr>
            <w:tcW w:w="3596" w:type="dxa"/>
            <w:vAlign w:val="center"/>
          </w:tcPr>
          <w:p>
            <w:pPr>
              <w:pStyle w:val="23"/>
              <w:spacing w:before="120" w:beforeLines="50" w:after="120" w:afterLines="50" w:line="360" w:lineRule="auto"/>
              <w:ind w:right="455"/>
              <w:jc w:val="center"/>
              <w:rPr>
                <w:rFonts w:hint="eastAsia" w:ascii="宋体" w:hAnsi="宋体" w:eastAsia="宋体" w:cs="宋体"/>
                <w:sz w:val="21"/>
                <w:szCs w:val="21"/>
              </w:rPr>
            </w:pPr>
            <w:r>
              <w:rPr>
                <w:rFonts w:hint="eastAsia" w:ascii="宋体" w:hAnsi="宋体" w:eastAsia="宋体" w:cs="宋体"/>
                <w:sz w:val="21"/>
                <w:szCs w:val="21"/>
              </w:rPr>
              <w:t>保险管 2A</w:t>
            </w:r>
          </w:p>
        </w:tc>
        <w:tc>
          <w:tcPr>
            <w:tcW w:w="1425" w:type="dxa"/>
            <w:vAlign w:val="center"/>
          </w:tcPr>
          <w:p>
            <w:pPr>
              <w:pStyle w:val="23"/>
              <w:spacing w:before="120" w:beforeLines="50" w:after="120" w:afterLines="50" w:line="360" w:lineRule="auto"/>
              <w:ind w:left="0" w:leftChars="0" w:right="-64" w:rightChars="-23" w:firstLine="0" w:firstLineChars="0"/>
              <w:jc w:val="center"/>
              <w:rPr>
                <w:rFonts w:hint="eastAsia" w:ascii="宋体" w:hAnsi="宋体" w:eastAsia="宋体" w:cs="宋体"/>
                <w:sz w:val="21"/>
                <w:szCs w:val="21"/>
              </w:rPr>
            </w:pPr>
            <w:r>
              <w:rPr>
                <w:rFonts w:hint="eastAsia" w:ascii="宋体" w:hAnsi="宋体" w:eastAsia="宋体" w:cs="宋体"/>
                <w:sz w:val="21"/>
                <w:szCs w:val="21"/>
              </w:rPr>
              <w:t>2 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1636" w:type="dxa"/>
            <w:vAlign w:val="center"/>
          </w:tcPr>
          <w:p>
            <w:pPr>
              <w:pStyle w:val="23"/>
              <w:spacing w:before="120" w:beforeLines="50" w:after="120" w:afterLines="50" w:line="360" w:lineRule="auto"/>
              <w:ind w:left="17"/>
              <w:jc w:val="center"/>
              <w:rPr>
                <w:rFonts w:hint="eastAsia" w:ascii="宋体" w:hAnsi="宋体" w:eastAsia="宋体" w:cs="宋体"/>
                <w:sz w:val="21"/>
                <w:szCs w:val="21"/>
                <w:lang w:val="en-US"/>
              </w:rPr>
            </w:pPr>
            <w:r>
              <w:rPr>
                <w:rFonts w:hint="eastAsia" w:ascii="宋体" w:hAnsi="宋体" w:eastAsia="宋体" w:cs="宋体"/>
                <w:sz w:val="21"/>
                <w:szCs w:val="21"/>
                <w:lang w:val="en-US"/>
              </w:rPr>
              <w:t>6</w:t>
            </w:r>
          </w:p>
        </w:tc>
        <w:tc>
          <w:tcPr>
            <w:tcW w:w="3596" w:type="dxa"/>
            <w:vAlign w:val="center"/>
          </w:tcPr>
          <w:p>
            <w:pPr>
              <w:pStyle w:val="23"/>
              <w:spacing w:before="120" w:beforeLines="50" w:after="120" w:afterLines="50" w:line="360" w:lineRule="auto"/>
              <w:ind w:right="455"/>
              <w:jc w:val="center"/>
              <w:rPr>
                <w:rFonts w:hint="eastAsia" w:ascii="宋体" w:hAnsi="宋体" w:eastAsia="宋体" w:cs="宋体"/>
                <w:sz w:val="21"/>
                <w:szCs w:val="21"/>
                <w:lang w:val="en-US"/>
              </w:rPr>
            </w:pPr>
            <w:r>
              <w:rPr>
                <w:rFonts w:hint="eastAsia" w:ascii="宋体" w:hAnsi="宋体" w:eastAsia="宋体" w:cs="宋体"/>
                <w:sz w:val="21"/>
                <w:szCs w:val="21"/>
                <w:lang w:val="en-US"/>
              </w:rPr>
              <w:t>紫外灯管</w:t>
            </w:r>
          </w:p>
        </w:tc>
        <w:tc>
          <w:tcPr>
            <w:tcW w:w="1425" w:type="dxa"/>
            <w:vAlign w:val="center"/>
          </w:tcPr>
          <w:p>
            <w:pPr>
              <w:pStyle w:val="23"/>
              <w:spacing w:before="120" w:beforeLines="50" w:after="120" w:afterLines="50" w:line="360" w:lineRule="auto"/>
              <w:ind w:left="0" w:leftChars="0" w:right="-64" w:rightChars="-23" w:firstLine="0" w:firstLineChars="0"/>
              <w:jc w:val="center"/>
              <w:rPr>
                <w:rFonts w:hint="eastAsia" w:ascii="宋体" w:hAnsi="宋体" w:eastAsia="宋体" w:cs="宋体"/>
                <w:sz w:val="21"/>
                <w:szCs w:val="21"/>
              </w:rPr>
            </w:pPr>
            <w:r>
              <w:rPr>
                <w:rFonts w:hint="eastAsia" w:ascii="宋体" w:hAnsi="宋体" w:eastAsia="宋体" w:cs="宋体"/>
                <w:sz w:val="21"/>
                <w:szCs w:val="21"/>
              </w:rPr>
              <w:t xml:space="preserve">2 </w:t>
            </w:r>
            <w:r>
              <w:rPr>
                <w:rFonts w:hint="eastAsia" w:ascii="宋体" w:hAnsi="宋体" w:eastAsia="宋体" w:cs="宋体"/>
                <w:sz w:val="21"/>
                <w:szCs w:val="21"/>
                <w:lang w:val="en-US"/>
              </w:rPr>
              <w:t>根</w:t>
            </w:r>
          </w:p>
        </w:tc>
      </w:tr>
    </w:tbl>
    <w:p>
      <w:pPr>
        <w:spacing w:line="360" w:lineRule="auto"/>
        <w:jc w:val="both"/>
        <w:rPr>
          <w:rFonts w:hint="eastAsia" w:eastAsia="宋体"/>
          <w:sz w:val="24"/>
          <w:szCs w:val="24"/>
          <w:lang w:eastAsia="zh-CN"/>
        </w:rPr>
      </w:pPr>
    </w:p>
    <w:p>
      <w:pPr>
        <w:rPr>
          <w:rFonts w:hint="eastAsia" w:ascii="宋体" w:hAnsi="宋体" w:eastAsia="宋体" w:cs="宋体"/>
          <w:sz w:val="21"/>
          <w:szCs w:val="21"/>
        </w:rPr>
      </w:pPr>
      <w:r>
        <w:rPr>
          <w:rFonts w:hint="eastAsia" w:ascii="宋体" w:hAnsi="宋体" w:eastAsia="宋体" w:cs="宋体"/>
          <w:color w:val="FF0000"/>
          <w:sz w:val="21"/>
          <w:szCs w:val="21"/>
          <w:lang w:val="en-US" w:eastAsia="zh-CN"/>
        </w:rPr>
        <w:br w:type="page"/>
      </w:r>
    </w:p>
    <w:p>
      <w:pPr>
        <w:numPr>
          <w:ilvl w:val="0"/>
          <w:numId w:val="41"/>
        </w:numPr>
        <w:bidi w:val="0"/>
        <w:jc w:val="center"/>
        <w:rPr>
          <w:rFonts w:hint="eastAsia"/>
          <w:b/>
          <w:bCs/>
        </w:rPr>
      </w:pPr>
      <w:r>
        <w:rPr>
          <w:rFonts w:hint="eastAsia"/>
          <w:b/>
          <w:bCs/>
          <w:lang w:val="en-US" w:eastAsia="zh-CN"/>
        </w:rPr>
        <w:t>紫外线</w:t>
      </w:r>
      <w:r>
        <w:rPr>
          <w:rFonts w:hint="eastAsia"/>
          <w:b/>
          <w:bCs/>
        </w:rPr>
        <w:t>空气消毒器</w:t>
      </w:r>
    </w:p>
    <w:p>
      <w:pPr>
        <w:pStyle w:val="2"/>
        <w:numPr>
          <w:ilvl w:val="0"/>
          <w:numId w:val="0"/>
        </w:numPr>
        <w:rPr>
          <w:rFonts w:hint="eastAsia"/>
        </w:rPr>
      </w:pPr>
    </w:p>
    <w:p>
      <w:pPr>
        <w:numPr>
          <w:ilvl w:val="0"/>
          <w:numId w:val="42"/>
        </w:numPr>
        <w:tabs>
          <w:tab w:val="left" w:pos="1652"/>
          <w:tab w:val="left" w:pos="7860"/>
        </w:tabs>
        <w:spacing w:line="36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rPr>
        <w:t>规格参数</w:t>
      </w:r>
      <w:r>
        <w:rPr>
          <w:rFonts w:hint="eastAsia" w:ascii="宋体" w:hAnsi="宋体" w:eastAsia="宋体" w:cs="宋体"/>
          <w:color w:val="auto"/>
          <w:sz w:val="21"/>
          <w:szCs w:val="21"/>
          <w:lang w:val="en-US" w:eastAsia="zh-CN"/>
        </w:rPr>
        <w:t xml:space="preserve">  </w:t>
      </w:r>
    </w:p>
    <w:p>
      <w:pPr>
        <w:tabs>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外形：</w:t>
      </w:r>
      <w:r>
        <w:rPr>
          <w:rFonts w:hint="eastAsia" w:ascii="宋体" w:hAnsi="宋体" w:eastAsia="宋体" w:cs="宋体"/>
          <w:color w:val="auto"/>
          <w:sz w:val="21"/>
          <w:szCs w:val="21"/>
          <w:lang w:val="en-US" w:eastAsia="zh-CN"/>
        </w:rPr>
        <w:t>移动式</w:t>
      </w:r>
      <w:r>
        <w:rPr>
          <w:rFonts w:hint="eastAsia" w:ascii="宋体" w:hAnsi="宋体" w:eastAsia="宋体" w:cs="宋体"/>
          <w:color w:val="auto"/>
          <w:sz w:val="21"/>
          <w:szCs w:val="21"/>
          <w:lang w:val="en-US" w:eastAsia="zh-CN"/>
        </w:rPr>
        <w:tab/>
      </w:r>
    </w:p>
    <w:p>
      <w:pPr>
        <w:tabs>
          <w:tab w:val="left" w:pos="1652"/>
          <w:tab w:val="left" w:pos="7860"/>
        </w:tabs>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外型尺寸</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：（L×W×H）：</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 xml:space="preserve">40*410*900(机器) </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 xml:space="preserve">574*481*975(包装箱)           </w:t>
      </w:r>
    </w:p>
    <w:p>
      <w:pPr>
        <w:tabs>
          <w:tab w:val="left" w:pos="1652"/>
          <w:tab w:val="left" w:pos="7860"/>
        </w:tabs>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重量：</w:t>
      </w:r>
      <w:r>
        <w:rPr>
          <w:rFonts w:hint="eastAsia" w:ascii="宋体" w:hAnsi="宋体" w:eastAsia="宋体" w:cs="宋体"/>
          <w:color w:val="auto"/>
          <w:sz w:val="21"/>
          <w:szCs w:val="21"/>
          <w:lang w:val="en-US" w:eastAsia="zh-CN"/>
        </w:rPr>
        <w:t xml:space="preserve"> 净重</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21.9k</w:t>
      </w:r>
      <w:r>
        <w:rPr>
          <w:rFonts w:hint="eastAsia" w:ascii="宋体" w:hAnsi="宋体" w:eastAsia="宋体" w:cs="宋体"/>
          <w:color w:val="auto"/>
          <w:sz w:val="21"/>
          <w:szCs w:val="21"/>
        </w:rPr>
        <w:t>g，</w:t>
      </w:r>
      <w:r>
        <w:rPr>
          <w:rFonts w:hint="eastAsia" w:ascii="宋体" w:hAnsi="宋体" w:eastAsia="宋体" w:cs="宋体"/>
          <w:color w:val="auto"/>
          <w:sz w:val="21"/>
          <w:szCs w:val="21"/>
          <w:lang w:val="en-US" w:eastAsia="zh-CN"/>
        </w:rPr>
        <w:t>带包装箱重</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 xml:space="preserve">24.8kg </w:t>
      </w:r>
      <w:r>
        <w:rPr>
          <w:rFonts w:hint="eastAsia" w:ascii="宋体" w:hAnsi="宋体" w:eastAsia="宋体" w:cs="宋体"/>
          <w:color w:val="auto"/>
          <w:sz w:val="21"/>
          <w:szCs w:val="21"/>
          <w:lang w:val="en-US" w:eastAsia="zh-CN"/>
        </w:rPr>
        <w:tab/>
      </w:r>
    </w:p>
    <w:p>
      <w:pPr>
        <w:numPr>
          <w:ilvl w:val="0"/>
          <w:numId w:val="42"/>
        </w:numPr>
        <w:tabs>
          <w:tab w:val="left" w:pos="425"/>
          <w:tab w:val="left" w:pos="1652"/>
          <w:tab w:val="left" w:pos="7860"/>
        </w:tabs>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b/>
          <w:bCs/>
          <w:color w:val="auto"/>
          <w:sz w:val="21"/>
          <w:szCs w:val="21"/>
        </w:rPr>
        <w:t>电气参数</w:t>
      </w:r>
      <w:r>
        <w:rPr>
          <w:rFonts w:hint="eastAsia" w:ascii="宋体" w:hAnsi="宋体" w:eastAsia="宋体" w:cs="宋体"/>
          <w:color w:val="auto"/>
          <w:sz w:val="21"/>
          <w:szCs w:val="21"/>
        </w:rPr>
        <w:tab/>
      </w:r>
    </w:p>
    <w:p>
      <w:pPr>
        <w:numPr>
          <w:ilvl w:val="0"/>
          <w:numId w:val="0"/>
        </w:num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输入功率：≤</w:t>
      </w:r>
      <w:r>
        <w:rPr>
          <w:rFonts w:hint="eastAsia" w:ascii="宋体" w:hAnsi="宋体" w:eastAsia="宋体" w:cs="宋体"/>
          <w:color w:val="auto"/>
          <w:sz w:val="21"/>
          <w:szCs w:val="21"/>
          <w:lang w:val="en-US" w:eastAsia="zh-CN"/>
        </w:rPr>
        <w:t>380</w:t>
      </w:r>
      <w:r>
        <w:rPr>
          <w:rFonts w:hint="eastAsia" w:ascii="宋体" w:hAnsi="宋体" w:eastAsia="宋体" w:cs="宋体"/>
          <w:color w:val="auto"/>
          <w:sz w:val="21"/>
          <w:szCs w:val="21"/>
        </w:rPr>
        <w:t>W</w:t>
      </w:r>
      <w:r>
        <w:rPr>
          <w:rFonts w:hint="eastAsia" w:ascii="宋体" w:hAnsi="宋体" w:eastAsia="宋体" w:cs="宋体"/>
          <w:color w:val="auto"/>
          <w:sz w:val="21"/>
          <w:szCs w:val="21"/>
        </w:rPr>
        <w:tab/>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电源：AC 220V±22V  50Hz±1Hz</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3.噪声:</w:t>
      </w:r>
      <w:r>
        <w:rPr>
          <w:rFonts w:hint="eastAsia" w:ascii="宋体" w:hAnsi="宋体" w:eastAsia="宋体" w:cs="宋体"/>
          <w:color w:val="auto"/>
          <w:sz w:val="21"/>
          <w:szCs w:val="21"/>
        </w:rPr>
        <w:t>≤5</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dB(A)</w:t>
      </w:r>
      <w:r>
        <w:rPr>
          <w:rFonts w:hint="eastAsia" w:ascii="宋体" w:hAnsi="宋体" w:eastAsia="宋体" w:cs="宋体"/>
          <w:color w:val="auto"/>
          <w:sz w:val="21"/>
          <w:szCs w:val="21"/>
        </w:rPr>
        <w:tab/>
      </w:r>
    </w:p>
    <w:p>
      <w:pPr>
        <w:numPr>
          <w:ilvl w:val="0"/>
          <w:numId w:val="42"/>
        </w:numPr>
        <w:tabs>
          <w:tab w:val="left" w:pos="425"/>
          <w:tab w:val="left" w:pos="1652"/>
          <w:tab w:val="left" w:pos="7860"/>
        </w:tabs>
        <w:spacing w:line="36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b/>
          <w:bCs/>
          <w:color w:val="auto"/>
          <w:sz w:val="21"/>
          <w:szCs w:val="21"/>
        </w:rPr>
        <w:t>技术参数</w:t>
      </w:r>
      <w:r>
        <w:rPr>
          <w:rFonts w:hint="eastAsia" w:ascii="宋体" w:hAnsi="宋体" w:eastAsia="宋体" w:cs="宋体"/>
          <w:color w:val="auto"/>
          <w:sz w:val="21"/>
          <w:szCs w:val="21"/>
        </w:rPr>
        <w:tab/>
      </w:r>
    </w:p>
    <w:p>
      <w:pPr>
        <w:numPr>
          <w:ilvl w:val="0"/>
          <w:numId w:val="0"/>
        </w:num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消毒方法：</w:t>
      </w:r>
      <w:r>
        <w:rPr>
          <w:rFonts w:hint="eastAsia" w:ascii="宋体" w:hAnsi="宋体" w:eastAsia="宋体" w:cs="宋体"/>
          <w:color w:val="auto"/>
          <w:sz w:val="21"/>
          <w:szCs w:val="21"/>
          <w:lang w:val="en-US" w:eastAsia="zh-CN"/>
        </w:rPr>
        <w:t>紫外线</w:t>
      </w:r>
      <w:r>
        <w:rPr>
          <w:rFonts w:hint="eastAsia" w:ascii="宋体" w:hAnsi="宋体" w:eastAsia="宋体" w:cs="宋体"/>
          <w:color w:val="auto"/>
          <w:sz w:val="21"/>
          <w:szCs w:val="21"/>
          <w:lang w:eastAsia="zh-CN"/>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最大适用体积：</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 xml:space="preserve">0 </w:t>
      </w:r>
      <w:r>
        <w:rPr>
          <w:rFonts w:hint="eastAsia" w:ascii="宋体" w:hAnsi="宋体" w:eastAsia="宋体" w:cs="宋体"/>
          <w:color w:val="auto"/>
          <w:sz w:val="21"/>
          <w:szCs w:val="21"/>
          <w:lang w:eastAsia="zh-CN"/>
        </w:rPr>
        <w:t>m³</w:t>
      </w:r>
      <w:r>
        <w:rPr>
          <w:rFonts w:hint="eastAsia" w:ascii="宋体" w:hAnsi="宋体" w:eastAsia="宋体" w:cs="宋体"/>
          <w:color w:val="auto"/>
          <w:sz w:val="21"/>
          <w:szCs w:val="21"/>
        </w:rPr>
        <w:tab/>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额定循环风量：</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 xml:space="preserve">00 </w:t>
      </w:r>
      <w:r>
        <w:rPr>
          <w:rFonts w:hint="eastAsia" w:ascii="宋体" w:hAnsi="宋体" w:eastAsia="宋体" w:cs="宋体"/>
          <w:color w:val="auto"/>
          <w:sz w:val="21"/>
          <w:szCs w:val="21"/>
          <w:lang w:eastAsia="zh-CN"/>
        </w:rPr>
        <w:t>m³</w:t>
      </w:r>
      <w:r>
        <w:rPr>
          <w:rFonts w:hint="eastAsia" w:ascii="宋体" w:hAnsi="宋体" w:eastAsia="宋体" w:cs="宋体"/>
          <w:color w:val="auto"/>
          <w:sz w:val="21"/>
          <w:szCs w:val="21"/>
        </w:rPr>
        <w:t>/h（循环风量≥适用体积的10倍）</w:t>
      </w:r>
      <w:r>
        <w:rPr>
          <w:rFonts w:hint="eastAsia" w:ascii="宋体" w:hAnsi="宋体" w:eastAsia="宋体" w:cs="宋体"/>
          <w:color w:val="auto"/>
          <w:sz w:val="21"/>
          <w:szCs w:val="21"/>
        </w:rPr>
        <w:tab/>
      </w:r>
    </w:p>
    <w:p>
      <w:pPr>
        <w:tabs>
          <w:tab w:val="left" w:pos="425"/>
          <w:tab w:val="left" w:pos="1652"/>
          <w:tab w:val="left" w:pos="3330"/>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4.紫外线灯管</w:t>
      </w:r>
      <w:r>
        <w:rPr>
          <w:rFonts w:hint="eastAsia" w:ascii="宋体" w:hAnsi="宋体" w:eastAsia="宋体" w:cs="宋体"/>
          <w:color w:val="auto"/>
          <w:sz w:val="21"/>
          <w:szCs w:val="21"/>
        </w:rPr>
        <w:t>寿命≥</w:t>
      </w:r>
      <w:r>
        <w:rPr>
          <w:rFonts w:hint="eastAsia" w:ascii="宋体" w:hAnsi="宋体" w:eastAsia="宋体" w:cs="宋体"/>
          <w:color w:val="auto"/>
          <w:sz w:val="21"/>
          <w:szCs w:val="21"/>
          <w:lang w:val="en-US" w:eastAsia="zh-CN"/>
        </w:rPr>
        <w:t>5000</w:t>
      </w:r>
      <w:r>
        <w:rPr>
          <w:rFonts w:hint="eastAsia" w:ascii="宋体" w:hAnsi="宋体" w:eastAsia="宋体" w:cs="宋体"/>
          <w:color w:val="auto"/>
          <w:sz w:val="21"/>
          <w:szCs w:val="21"/>
        </w:rPr>
        <w:t>小时</w:t>
      </w:r>
      <w:r>
        <w:rPr>
          <w:rFonts w:hint="eastAsia" w:ascii="宋体" w:hAnsi="宋体" w:eastAsia="宋体" w:cs="宋体"/>
          <w:color w:val="auto"/>
          <w:sz w:val="21"/>
          <w:szCs w:val="21"/>
        </w:rPr>
        <w:tab/>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紫外线辐照强度（</w:t>
      </w:r>
      <w:r>
        <w:rPr>
          <w:rFonts w:hint="eastAsia" w:ascii="宋体" w:hAnsi="宋体" w:eastAsia="宋体" w:cs="宋体"/>
          <w:color w:val="auto"/>
          <w:sz w:val="21"/>
          <w:szCs w:val="21"/>
          <w:lang w:val="en-US" w:eastAsia="zh-CN"/>
        </w:rPr>
        <w:t>机内</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20000</w:t>
      </w:r>
      <w:r>
        <w:rPr>
          <w:rFonts w:hint="eastAsia" w:ascii="宋体" w:hAnsi="宋体" w:eastAsia="宋体" w:cs="宋体"/>
          <w:color w:val="auto"/>
          <w:sz w:val="21"/>
          <w:szCs w:val="21"/>
        </w:rPr>
        <w:t>μW/cm2</w:t>
      </w:r>
      <w:r>
        <w:rPr>
          <w:rFonts w:hint="eastAsia" w:ascii="宋体" w:hAnsi="宋体" w:eastAsia="宋体" w:cs="宋体"/>
          <w:color w:val="auto"/>
          <w:sz w:val="21"/>
          <w:szCs w:val="21"/>
          <w:lang w:val="en-US" w:eastAsia="zh-CN"/>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紫外线泄漏量：≤</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μW/cm2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val="en-US" w:eastAsia="zh-CN"/>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7.动态消毒时空气中臭氧浓度：≤0.022mg/m³</w:t>
      </w:r>
      <w:r>
        <w:rPr>
          <w:rFonts w:hint="eastAsia" w:ascii="宋体" w:hAnsi="宋体" w:eastAsia="宋体" w:cs="宋体"/>
          <w:color w:val="auto"/>
          <w:sz w:val="21"/>
          <w:szCs w:val="21"/>
        </w:rPr>
        <w:tab/>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负离子发生量：≥</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个/c</w:t>
      </w:r>
      <w:r>
        <w:rPr>
          <w:rFonts w:hint="eastAsia" w:ascii="宋体" w:hAnsi="宋体" w:eastAsia="宋体" w:cs="宋体"/>
          <w:color w:val="auto"/>
          <w:sz w:val="21"/>
          <w:szCs w:val="21"/>
          <w:lang w:eastAsia="zh-CN"/>
        </w:rPr>
        <w:t>m³</w:t>
      </w:r>
      <w:r>
        <w:rPr>
          <w:rFonts w:hint="eastAsia" w:ascii="宋体" w:hAnsi="宋体" w:eastAsia="宋体" w:cs="宋体"/>
          <w:color w:val="auto"/>
          <w:sz w:val="21"/>
          <w:szCs w:val="21"/>
          <w:lang w:val="en-US" w:eastAsia="zh-CN"/>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9.过滤器：过滤 5μm 以上尘埃粒子</w:t>
      </w:r>
      <w:r>
        <w:rPr>
          <w:rFonts w:hint="eastAsia" w:ascii="宋体" w:hAnsi="宋体" w:eastAsia="宋体" w:cs="宋体"/>
          <w:color w:val="auto"/>
          <w:sz w:val="21"/>
          <w:szCs w:val="21"/>
          <w:lang w:val="en-US" w:eastAsia="zh-CN"/>
        </w:rPr>
        <w:tab/>
      </w:r>
    </w:p>
    <w:p>
      <w:pPr>
        <w:tabs>
          <w:tab w:val="left" w:pos="425"/>
          <w:tab w:val="left" w:pos="1652"/>
          <w:tab w:val="left" w:pos="7860"/>
        </w:tabs>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安全防护分类：按电击防护分类本产品属于：II类、B型、普通设备</w:t>
      </w:r>
      <w:r>
        <w:rPr>
          <w:rFonts w:hint="eastAsia" w:ascii="宋体" w:hAnsi="宋体" w:eastAsia="宋体" w:cs="宋体"/>
          <w:color w:val="auto"/>
          <w:sz w:val="21"/>
          <w:szCs w:val="21"/>
          <w:lang w:val="en-US" w:eastAsia="zh-CN"/>
        </w:rPr>
        <w:tab/>
      </w:r>
    </w:p>
    <w:p>
      <w:pPr>
        <w:tabs>
          <w:tab w:val="left" w:pos="425"/>
          <w:tab w:val="left" w:pos="1652"/>
          <w:tab w:val="left" w:pos="7860"/>
        </w:tabs>
        <w:spacing w:line="360" w:lineRule="auto"/>
        <w:ind w:left="770" w:leftChars="20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11.白色葡萄球菌</w:t>
      </w:r>
      <w:r>
        <w:rPr>
          <w:rFonts w:hint="eastAsia" w:ascii="宋体" w:hAnsi="宋体" w:eastAsia="宋体" w:cs="宋体"/>
          <w:color w:val="auto"/>
          <w:sz w:val="21"/>
          <w:szCs w:val="21"/>
        </w:rPr>
        <w:t>杀灭率均大于99.9%</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实际≥99.99%</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≤7cfu/m³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提供权威机构检测报告。</w:t>
      </w:r>
      <w:r>
        <w:rPr>
          <w:rFonts w:hint="eastAsia" w:ascii="宋体" w:hAnsi="宋体" w:eastAsia="宋体" w:cs="宋体"/>
          <w:color w:val="auto"/>
          <w:sz w:val="21"/>
          <w:szCs w:val="21"/>
          <w:lang w:eastAsia="zh-CN"/>
        </w:rPr>
        <w:tab/>
      </w:r>
    </w:p>
    <w:p>
      <w:pPr>
        <w:tabs>
          <w:tab w:val="left" w:pos="1652"/>
          <w:tab w:val="left" w:pos="7860"/>
        </w:tabs>
        <w:spacing w:line="360" w:lineRule="auto"/>
        <w:ind w:left="770" w:leftChars="200" w:hanging="210" w:hanging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自然菌平均消亡率大于9</w:t>
      </w:r>
      <w:r>
        <w:rPr>
          <w:rFonts w:hint="eastAsia" w:ascii="宋体" w:hAnsi="宋体" w:eastAsia="宋体" w:cs="宋体"/>
          <w:color w:val="auto"/>
          <w:sz w:val="21"/>
          <w:szCs w:val="21"/>
          <w:lang w:val="en-US" w:eastAsia="zh-CN"/>
        </w:rPr>
        <w:t>0.00</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实际≥90.98%</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≤85cfu/m³</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提供威机构检测报告。</w:t>
      </w:r>
      <w:r>
        <w:rPr>
          <w:rFonts w:hint="eastAsia" w:ascii="宋体" w:hAnsi="宋体" w:eastAsia="宋体" w:cs="宋体"/>
          <w:color w:val="auto"/>
          <w:sz w:val="21"/>
          <w:szCs w:val="21"/>
          <w:lang w:eastAsia="zh-CN"/>
        </w:rPr>
        <w:tab/>
      </w:r>
    </w:p>
    <w:p>
      <w:pPr>
        <w:tabs>
          <w:tab w:val="left" w:pos="1652"/>
          <w:tab w:val="left" w:pos="7860"/>
        </w:tabs>
        <w:spacing w:line="360" w:lineRule="auto"/>
        <w:ind w:left="505" w:leftChars="105" w:hanging="211" w:hangingChars="100"/>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eastAsia="zh-CN"/>
        </w:rPr>
        <w:t>四、</w:t>
      </w:r>
      <w:r>
        <w:rPr>
          <w:rFonts w:hint="eastAsia" w:ascii="宋体" w:hAnsi="宋体" w:eastAsia="宋体" w:cs="宋体"/>
          <w:b/>
          <w:bCs/>
          <w:color w:val="auto"/>
          <w:sz w:val="21"/>
          <w:szCs w:val="21"/>
        </w:rPr>
        <w:t>杀菌净化原理</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 xml:space="preserve">  </w:t>
      </w:r>
    </w:p>
    <w:p>
      <w:pPr>
        <w:tabs>
          <w:tab w:val="left" w:pos="1652"/>
          <w:tab w:val="left" w:pos="7860"/>
        </w:tabs>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 由紫外线灯管产生采用长寿命、C 波段（波长 253.7nm），通过风机把机体外部的空</w:t>
      </w:r>
    </w:p>
    <w:p>
      <w:pPr>
        <w:tabs>
          <w:tab w:val="left" w:pos="1652"/>
          <w:tab w:val="left" w:pos="7860"/>
        </w:tabs>
        <w:spacing w:line="360" w:lineRule="auto"/>
        <w:ind w:firstLine="630" w:firstLineChars="3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气吸入到机体内部通过紫外线的照射，使细菌和病毒失活，再把消毒后的空气通过风</w:t>
      </w:r>
    </w:p>
    <w:p>
      <w:pPr>
        <w:tabs>
          <w:tab w:val="left" w:pos="1652"/>
          <w:tab w:val="left" w:pos="7860"/>
        </w:tabs>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机排除机体外。从而达到对房间的消毒杀菌作用。</w:t>
      </w:r>
      <w:r>
        <w:rPr>
          <w:rFonts w:hint="eastAsia" w:ascii="宋体" w:hAnsi="宋体" w:eastAsia="宋体" w:cs="宋体"/>
          <w:color w:val="auto"/>
          <w:sz w:val="21"/>
          <w:szCs w:val="21"/>
          <w:lang w:val="en-US" w:eastAsia="zh-CN"/>
        </w:rPr>
        <w:tab/>
      </w:r>
    </w:p>
    <w:p>
      <w:pPr>
        <w:numPr>
          <w:ilvl w:val="0"/>
          <w:numId w:val="0"/>
        </w:numPr>
        <w:tabs>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b/>
          <w:bCs/>
          <w:color w:val="auto"/>
          <w:sz w:val="21"/>
          <w:szCs w:val="21"/>
          <w:lang w:val="en-US" w:eastAsia="zh-CN"/>
        </w:rPr>
        <w:t xml:space="preserve">   五、</w:t>
      </w:r>
      <w:r>
        <w:rPr>
          <w:rFonts w:hint="eastAsia" w:ascii="宋体" w:hAnsi="宋体" w:eastAsia="宋体" w:cs="宋体"/>
          <w:b/>
          <w:bCs/>
          <w:color w:val="auto"/>
          <w:sz w:val="21"/>
          <w:szCs w:val="21"/>
        </w:rPr>
        <w:t>适用范围</w:t>
      </w:r>
      <w:r>
        <w:rPr>
          <w:rFonts w:hint="eastAsia" w:ascii="宋体" w:hAnsi="宋体" w:eastAsia="宋体" w:cs="宋体"/>
          <w:color w:val="auto"/>
          <w:sz w:val="21"/>
          <w:szCs w:val="21"/>
        </w:rPr>
        <w:tab/>
      </w:r>
    </w:p>
    <w:p>
      <w:pPr>
        <w:numPr>
          <w:ilvl w:val="0"/>
          <w:numId w:val="0"/>
        </w:numPr>
        <w:tabs>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适用与普通手术室、产房、血液病区、烧伤病区、保护性隔离病区、重症监护病区；</w:t>
      </w:r>
    </w:p>
    <w:p>
      <w:pPr>
        <w:numPr>
          <w:ilvl w:val="0"/>
          <w:numId w:val="0"/>
        </w:numPr>
        <w:tabs>
          <w:tab w:val="left" w:pos="1652"/>
          <w:tab w:val="left" w:pos="7860"/>
        </w:tabs>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消毒供应中心检查包装灭菌区和无菌物品存放区、重症透析中心；检查室、治疗室、</w:t>
      </w:r>
    </w:p>
    <w:p>
      <w:pPr>
        <w:numPr>
          <w:ilvl w:val="0"/>
          <w:numId w:val="0"/>
        </w:numPr>
        <w:tabs>
          <w:tab w:val="left" w:pos="1652"/>
          <w:tab w:val="left" w:pos="7860"/>
        </w:tabs>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感染性疾病诊室等。</w:t>
      </w:r>
      <w:r>
        <w:rPr>
          <w:rFonts w:hint="eastAsia" w:ascii="宋体" w:hAnsi="宋体" w:eastAsia="宋体" w:cs="宋体"/>
          <w:color w:val="auto"/>
          <w:sz w:val="21"/>
          <w:szCs w:val="21"/>
        </w:rPr>
        <w:tab/>
      </w:r>
    </w:p>
    <w:p>
      <w:pPr>
        <w:tabs>
          <w:tab w:val="left" w:pos="425"/>
          <w:tab w:val="left" w:pos="1652"/>
          <w:tab w:val="left" w:pos="7860"/>
        </w:tabs>
        <w:spacing w:line="360" w:lineRule="auto"/>
        <w:ind w:firstLine="211" w:firstLineChars="10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六、</w:t>
      </w:r>
      <w:r>
        <w:rPr>
          <w:rFonts w:hint="eastAsia" w:ascii="宋体" w:hAnsi="宋体" w:eastAsia="宋体" w:cs="宋体"/>
          <w:b/>
          <w:bCs/>
          <w:color w:val="auto"/>
          <w:sz w:val="21"/>
          <w:szCs w:val="21"/>
        </w:rPr>
        <w:t>性能参数</w:t>
      </w:r>
      <w:r>
        <w:rPr>
          <w:rFonts w:hint="eastAsia" w:ascii="宋体" w:hAnsi="宋体" w:eastAsia="宋体" w:cs="宋体"/>
          <w:color w:val="auto"/>
          <w:sz w:val="21"/>
          <w:szCs w:val="21"/>
        </w:rPr>
        <w:tab/>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采用单片微型计算机构成控制核心</w:t>
      </w:r>
      <w:r>
        <w:rPr>
          <w:rFonts w:hint="eastAsia" w:ascii="宋体" w:hAnsi="宋体" w:eastAsia="宋体" w:cs="宋体"/>
          <w:color w:val="auto"/>
          <w:sz w:val="21"/>
          <w:szCs w:val="21"/>
          <w:lang w:val="en-US" w:eastAsia="zh-CN"/>
        </w:rPr>
        <w:t>，人机交换更方便，</w:t>
      </w:r>
      <w:r>
        <w:rPr>
          <w:rFonts w:hint="eastAsia" w:ascii="宋体" w:hAnsi="宋体" w:eastAsia="宋体" w:cs="宋体"/>
          <w:color w:val="auto"/>
          <w:sz w:val="21"/>
          <w:szCs w:val="21"/>
        </w:rPr>
        <w:t>附带时钟计时芯片，工作稳定</w:t>
      </w:r>
    </w:p>
    <w:p>
      <w:pPr>
        <w:tabs>
          <w:tab w:val="left" w:pos="425"/>
          <w:tab w:val="left" w:pos="1652"/>
          <w:tab w:val="left" w:pos="7860"/>
        </w:tabs>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rPr>
        <w:t>可靠；</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触感式控制面板，中文背光液晶显示屏</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3.紫外灯管</w:t>
      </w:r>
      <w:r>
        <w:rPr>
          <w:rFonts w:hint="eastAsia" w:ascii="宋体" w:hAnsi="宋体" w:eastAsia="宋体" w:cs="宋体"/>
          <w:color w:val="auto"/>
          <w:sz w:val="21"/>
          <w:szCs w:val="21"/>
        </w:rPr>
        <w:t>工作寿命计时；</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可在有人状态下进行连续动态消毒。</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5.超强红外线接受装置，可远距离控制遥控，任意45°轻松操作，内置隐藏式遥控器</w:t>
      </w:r>
    </w:p>
    <w:p>
      <w:pPr>
        <w:tabs>
          <w:tab w:val="left" w:pos="425"/>
          <w:tab w:val="left" w:pos="1652"/>
          <w:tab w:val="left" w:pos="7860"/>
        </w:tabs>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放置盒</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防止遥控器丢失；</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 xml:space="preserve">6.风量状态显示屏显示，风量可按高、中、低自由选择； </w:t>
      </w:r>
      <w:r>
        <w:rPr>
          <w:rFonts w:hint="eastAsia" w:ascii="宋体" w:hAnsi="宋体" w:eastAsia="宋体" w:cs="宋体"/>
          <w:color w:val="auto"/>
          <w:sz w:val="21"/>
          <w:szCs w:val="21"/>
        </w:rPr>
        <w:tab/>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7.实时显示室内温度,温度测量范围：0℃－39℃，显示10℃－35℃，温度测量精度：</w:t>
      </w:r>
    </w:p>
    <w:p>
      <w:pPr>
        <w:tabs>
          <w:tab w:val="left" w:pos="425"/>
          <w:tab w:val="left" w:pos="1652"/>
          <w:tab w:val="left" w:pos="7860"/>
        </w:tabs>
        <w:spacing w:line="360" w:lineRule="auto"/>
        <w:ind w:firstLine="630" w:firstLineChars="3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8.采用快速拆卸式拆卸过滤器，便于日常清洁及维护保养，配合静音风机循环送</w:t>
      </w:r>
    </w:p>
    <w:p>
      <w:pPr>
        <w:tabs>
          <w:tab w:val="left" w:pos="425"/>
          <w:tab w:val="left" w:pos="1652"/>
          <w:tab w:val="left" w:pos="7860"/>
        </w:tabs>
        <w:spacing w:line="360" w:lineRule="auto"/>
        <w:ind w:left="420" w:hanging="420" w:hanging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9.采用长寿命、C 波段（波长 253.7nm）无臭氧紫外线循环风抗菌杀毒；</w:t>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10.内置高浓度增量负离子发生器，释放负离子控制空气微粒净化空气；</w:t>
      </w:r>
      <w:r>
        <w:rPr>
          <w:rFonts w:hint="eastAsia" w:ascii="宋体" w:hAnsi="宋体" w:eastAsia="宋体" w:cs="宋体"/>
          <w:color w:val="auto"/>
          <w:sz w:val="21"/>
          <w:szCs w:val="21"/>
          <w:lang w:val="en-US" w:eastAsia="zh-CN"/>
        </w:rPr>
        <w:tab/>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手动、定时、</w:t>
      </w:r>
      <w:r>
        <w:rPr>
          <w:rFonts w:hint="eastAsia" w:ascii="宋体" w:hAnsi="宋体" w:eastAsia="宋体" w:cs="宋体"/>
          <w:color w:val="auto"/>
          <w:sz w:val="21"/>
          <w:szCs w:val="21"/>
          <w:lang w:val="en-US" w:eastAsia="zh-CN"/>
        </w:rPr>
        <w:t>临时</w:t>
      </w:r>
      <w:r>
        <w:rPr>
          <w:rFonts w:hint="eastAsia" w:ascii="宋体" w:hAnsi="宋体" w:eastAsia="宋体" w:cs="宋体"/>
          <w:color w:val="auto"/>
          <w:sz w:val="21"/>
          <w:szCs w:val="21"/>
        </w:rPr>
        <w:t>工作模式方便用户操作。</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程控数量（定时消毒）6组。</w:t>
      </w:r>
    </w:p>
    <w:p>
      <w:pPr>
        <w:tabs>
          <w:tab w:val="left" w:pos="425"/>
          <w:tab w:val="left" w:pos="1652"/>
          <w:tab w:val="left" w:pos="7860"/>
        </w:tabs>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模块化设计，方便用户维护保养。</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工作时间自动累计功能。</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液晶中文显示屏，远红外线遥控。</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双通道循环出风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eastAsia="zh-CN"/>
        </w:rPr>
        <w:tab/>
      </w:r>
    </w:p>
    <w:p>
      <w:pPr>
        <w:tabs>
          <w:tab w:val="left" w:pos="425"/>
          <w:tab w:val="left" w:pos="1652"/>
          <w:tab w:val="left" w:pos="7860"/>
        </w:tabs>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17.内置光触媒过滤网（Tio2）抗菌、分解有机物；</w:t>
      </w:r>
      <w:r>
        <w:rPr>
          <w:rFonts w:hint="eastAsia" w:ascii="宋体" w:hAnsi="宋体" w:eastAsia="宋体" w:cs="宋体"/>
          <w:color w:val="auto"/>
          <w:sz w:val="21"/>
          <w:szCs w:val="21"/>
        </w:rPr>
        <w:tab/>
      </w:r>
    </w:p>
    <w:p>
      <w:pPr>
        <w:tabs>
          <w:tab w:val="left" w:pos="425"/>
          <w:tab w:val="left" w:pos="1652"/>
          <w:tab w:val="left" w:pos="7860"/>
        </w:tabs>
        <w:spacing w:line="360" w:lineRule="auto"/>
        <w:rPr>
          <w:rFonts w:hint="eastAsia" w:ascii="宋体" w:hAnsi="宋体" w:eastAsia="宋体" w:cs="宋体"/>
          <w:sz w:val="21"/>
          <w:szCs w:val="21"/>
        </w:rPr>
      </w:pP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18.内置活性炭过滤器过滤尘埃、除臭；</w:t>
      </w:r>
      <w:r>
        <w:rPr>
          <w:rFonts w:hint="eastAsia" w:ascii="宋体" w:hAnsi="宋体" w:eastAsia="宋体" w:cs="宋体"/>
          <w:sz w:val="21"/>
          <w:szCs w:val="21"/>
        </w:rPr>
        <w:tab/>
      </w:r>
    </w:p>
    <w:p>
      <w:pPr>
        <w:tabs>
          <w:tab w:val="left" w:pos="425"/>
          <w:tab w:val="left" w:pos="1652"/>
          <w:tab w:val="left" w:pos="7860"/>
        </w:tabs>
        <w:spacing w:line="360" w:lineRule="auto"/>
        <w:rPr>
          <w:rFonts w:hint="eastAsia" w:ascii="宋体" w:hAnsi="宋体" w:eastAsia="宋体" w:cs="宋体"/>
          <w:sz w:val="21"/>
          <w:szCs w:val="21"/>
        </w:rPr>
        <w:sectPr>
          <w:pgSz w:w="11906" w:h="16838"/>
          <w:pgMar w:top="1240" w:right="1800" w:bottom="1318" w:left="1800" w:header="851" w:footer="992" w:gutter="0"/>
          <w:cols w:space="720" w:num="1"/>
          <w:docGrid w:type="lines" w:linePitch="312" w:charSpace="0"/>
        </w:sectPr>
      </w:pPr>
      <w:r>
        <w:rPr>
          <w:rFonts w:hint="eastAsia" w:ascii="宋体" w:hAnsi="宋体" w:eastAsia="宋体" w:cs="宋体"/>
          <w:sz w:val="21"/>
          <w:szCs w:val="21"/>
        </w:rPr>
        <w:tab/>
      </w:r>
      <w:r>
        <w:rPr>
          <w:rFonts w:hint="eastAsia" w:ascii="宋体" w:hAnsi="宋体" w:eastAsia="宋体" w:cs="宋体"/>
          <w:sz w:val="21"/>
          <w:szCs w:val="21"/>
        </w:rPr>
        <w:tab/>
      </w:r>
    </w:p>
    <w:p>
      <w:pPr>
        <w:bidi w:val="0"/>
        <w:jc w:val="center"/>
        <w:rPr>
          <w:rFonts w:hint="eastAsia"/>
          <w:b/>
          <w:bCs/>
        </w:rPr>
      </w:pPr>
      <w:bookmarkStart w:id="13" w:name="_Toc446401883"/>
      <w:bookmarkStart w:id="14" w:name="_Toc455478304"/>
      <w:r>
        <w:rPr>
          <w:rFonts w:hint="eastAsia"/>
          <w:b/>
          <w:bCs/>
          <w:lang w:val="en-US" w:eastAsia="zh-CN"/>
        </w:rPr>
        <w:t>配置</w:t>
      </w:r>
      <w:r>
        <w:rPr>
          <w:rFonts w:hint="eastAsia"/>
          <w:b/>
          <w:bCs/>
        </w:rPr>
        <w:t>清单</w:t>
      </w:r>
      <w:bookmarkEnd w:id="13"/>
      <w:bookmarkEnd w:id="14"/>
    </w:p>
    <w:p>
      <w:pPr>
        <w:bidi w:val="0"/>
        <w:jc w:val="center"/>
        <w:rPr>
          <w:rFonts w:hint="eastAsia"/>
        </w:rPr>
      </w:pPr>
    </w:p>
    <w:tbl>
      <w:tblPr>
        <w:tblStyle w:val="13"/>
        <w:tblW w:w="6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339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7" w:type="dxa"/>
            <w:noWrap w:val="0"/>
            <w:vAlign w:val="center"/>
          </w:tcPr>
          <w:p>
            <w:pPr>
              <w:bidi w:val="0"/>
              <w:jc w:val="center"/>
              <w:rPr>
                <w:rFonts w:hint="eastAsia"/>
              </w:rPr>
            </w:pPr>
            <w:r>
              <w:rPr>
                <w:rFonts w:hint="eastAsia"/>
              </w:rPr>
              <w:t>序号</w:t>
            </w:r>
          </w:p>
        </w:tc>
        <w:tc>
          <w:tcPr>
            <w:tcW w:w="3394" w:type="dxa"/>
            <w:noWrap w:val="0"/>
            <w:vAlign w:val="center"/>
          </w:tcPr>
          <w:p>
            <w:pPr>
              <w:bidi w:val="0"/>
              <w:jc w:val="center"/>
              <w:rPr>
                <w:rFonts w:hint="eastAsia"/>
              </w:rPr>
            </w:pPr>
            <w:r>
              <w:rPr>
                <w:rFonts w:hint="eastAsia"/>
              </w:rPr>
              <w:t>名称</w:t>
            </w:r>
          </w:p>
        </w:tc>
        <w:tc>
          <w:tcPr>
            <w:tcW w:w="1680" w:type="dxa"/>
            <w:noWrap w:val="0"/>
            <w:vAlign w:val="center"/>
          </w:tcPr>
          <w:p>
            <w:pPr>
              <w:bidi w:val="0"/>
              <w:jc w:val="cente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7" w:type="dxa"/>
            <w:noWrap w:val="0"/>
            <w:vAlign w:val="center"/>
          </w:tcPr>
          <w:p>
            <w:pPr>
              <w:bidi w:val="0"/>
              <w:jc w:val="center"/>
              <w:rPr>
                <w:rFonts w:hint="eastAsia"/>
              </w:rPr>
            </w:pPr>
            <w:r>
              <w:rPr>
                <w:rFonts w:hint="eastAsia"/>
              </w:rPr>
              <w:t>1</w:t>
            </w:r>
          </w:p>
        </w:tc>
        <w:tc>
          <w:tcPr>
            <w:tcW w:w="3394" w:type="dxa"/>
            <w:noWrap w:val="0"/>
            <w:vAlign w:val="center"/>
          </w:tcPr>
          <w:p>
            <w:pPr>
              <w:bidi w:val="0"/>
              <w:jc w:val="center"/>
              <w:rPr>
                <w:rFonts w:hint="eastAsia"/>
                <w:lang w:eastAsia="zh-CN"/>
              </w:rPr>
            </w:pPr>
            <w:r>
              <w:rPr>
                <w:rFonts w:hint="eastAsia"/>
                <w:lang w:val="en-US" w:eastAsia="zh-CN"/>
              </w:rPr>
              <w:t>风机</w:t>
            </w:r>
          </w:p>
        </w:tc>
        <w:tc>
          <w:tcPr>
            <w:tcW w:w="1680" w:type="dxa"/>
            <w:noWrap w:val="0"/>
            <w:vAlign w:val="center"/>
          </w:tcPr>
          <w:p>
            <w:pPr>
              <w:bidi w:val="0"/>
              <w:jc w:val="center"/>
              <w:rPr>
                <w:rFonts w:hint="eastAsia"/>
                <w:lang w:val="en-US" w:eastAsia="zh-CN"/>
              </w:rPr>
            </w:pPr>
            <w:r>
              <w:rPr>
                <w:rFonts w:hint="eastAsia"/>
              </w:rPr>
              <w:t>1</w:t>
            </w:r>
            <w:r>
              <w:rPr>
                <w:rFonts w:hint="eastAsia"/>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7" w:type="dxa"/>
            <w:noWrap w:val="0"/>
            <w:vAlign w:val="center"/>
          </w:tcPr>
          <w:p>
            <w:pPr>
              <w:bidi w:val="0"/>
              <w:jc w:val="center"/>
              <w:rPr>
                <w:rFonts w:hint="eastAsia"/>
              </w:rPr>
            </w:pPr>
            <w:r>
              <w:rPr>
                <w:rFonts w:hint="eastAsia"/>
              </w:rPr>
              <w:t>2</w:t>
            </w:r>
          </w:p>
        </w:tc>
        <w:tc>
          <w:tcPr>
            <w:tcW w:w="3394" w:type="dxa"/>
            <w:noWrap w:val="0"/>
            <w:vAlign w:val="center"/>
          </w:tcPr>
          <w:p>
            <w:pPr>
              <w:bidi w:val="0"/>
              <w:jc w:val="center"/>
              <w:rPr>
                <w:rFonts w:hint="eastAsia"/>
                <w:lang w:val="en-US" w:eastAsia="zh-CN"/>
              </w:rPr>
            </w:pPr>
            <w:r>
              <w:rPr>
                <w:rFonts w:hint="eastAsia"/>
                <w:lang w:val="en-US" w:eastAsia="zh-CN"/>
              </w:rPr>
              <w:t>紫外灯管36W</w:t>
            </w:r>
          </w:p>
        </w:tc>
        <w:tc>
          <w:tcPr>
            <w:tcW w:w="1680" w:type="dxa"/>
            <w:noWrap w:val="0"/>
            <w:vAlign w:val="center"/>
          </w:tcPr>
          <w:p>
            <w:pPr>
              <w:bidi w:val="0"/>
              <w:jc w:val="center"/>
              <w:rPr>
                <w:rFonts w:hint="eastAsia"/>
                <w:lang w:val="en-US" w:eastAsia="zh-CN"/>
              </w:rPr>
            </w:pPr>
            <w:r>
              <w:rPr>
                <w:rFonts w:hint="eastAsia"/>
                <w:lang w:val="en-US" w:eastAsia="zh-CN"/>
              </w:rPr>
              <w:t>7根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7" w:type="dxa"/>
            <w:noWrap w:val="0"/>
            <w:vAlign w:val="center"/>
          </w:tcPr>
          <w:p>
            <w:pPr>
              <w:bidi w:val="0"/>
              <w:jc w:val="center"/>
              <w:rPr>
                <w:rFonts w:hint="eastAsia"/>
                <w:lang w:eastAsia="zh-CN"/>
              </w:rPr>
            </w:pPr>
            <w:r>
              <w:rPr>
                <w:rFonts w:hint="eastAsia"/>
                <w:lang w:val="en-US" w:eastAsia="zh-CN"/>
              </w:rPr>
              <w:t>3</w:t>
            </w:r>
          </w:p>
        </w:tc>
        <w:tc>
          <w:tcPr>
            <w:tcW w:w="3394" w:type="dxa"/>
            <w:noWrap w:val="0"/>
            <w:vAlign w:val="center"/>
          </w:tcPr>
          <w:p>
            <w:pPr>
              <w:bidi w:val="0"/>
              <w:jc w:val="center"/>
              <w:rPr>
                <w:rFonts w:hint="eastAsia"/>
                <w:lang w:val="en-US" w:eastAsia="zh-CN"/>
              </w:rPr>
            </w:pPr>
            <w:r>
              <w:rPr>
                <w:rFonts w:hint="eastAsia"/>
                <w:lang w:val="en-US" w:eastAsia="zh-CN"/>
              </w:rPr>
              <w:t>负离子发生器</w:t>
            </w:r>
          </w:p>
        </w:tc>
        <w:tc>
          <w:tcPr>
            <w:tcW w:w="1680" w:type="dxa"/>
            <w:noWrap w:val="0"/>
            <w:vAlign w:val="center"/>
          </w:tcPr>
          <w:p>
            <w:pPr>
              <w:bidi w:val="0"/>
              <w:jc w:val="center"/>
              <w:rPr>
                <w:rFonts w:hint="eastAsia"/>
                <w:lang w:val="en-US" w:eastAsia="zh-CN"/>
              </w:rPr>
            </w:pPr>
            <w:r>
              <w:rPr>
                <w:rFonts w:hint="eastAsia"/>
              </w:rPr>
              <w:t>1</w:t>
            </w:r>
            <w:r>
              <w:rPr>
                <w:rFonts w:hint="eastAsia"/>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457" w:type="dxa"/>
            <w:noWrap w:val="0"/>
            <w:vAlign w:val="center"/>
          </w:tcPr>
          <w:p>
            <w:pPr>
              <w:bidi w:val="0"/>
              <w:jc w:val="center"/>
              <w:rPr>
                <w:rFonts w:hint="eastAsia"/>
                <w:lang w:eastAsia="zh-CN"/>
              </w:rPr>
            </w:pPr>
            <w:r>
              <w:rPr>
                <w:rFonts w:hint="eastAsia"/>
                <w:lang w:val="en-US" w:eastAsia="zh-CN"/>
              </w:rPr>
              <w:t>4</w:t>
            </w:r>
          </w:p>
        </w:tc>
        <w:tc>
          <w:tcPr>
            <w:tcW w:w="3394" w:type="dxa"/>
            <w:noWrap w:val="0"/>
            <w:vAlign w:val="center"/>
          </w:tcPr>
          <w:p>
            <w:pPr>
              <w:bidi w:val="0"/>
              <w:jc w:val="center"/>
              <w:rPr>
                <w:rFonts w:hint="eastAsia"/>
                <w:lang w:val="en-US" w:eastAsia="zh-CN"/>
              </w:rPr>
            </w:pPr>
            <w:r>
              <w:rPr>
                <w:rFonts w:hint="eastAsia"/>
                <w:lang w:val="en-US" w:eastAsia="zh-CN"/>
              </w:rPr>
              <w:t>活性炭过滤器</w:t>
            </w:r>
          </w:p>
        </w:tc>
        <w:tc>
          <w:tcPr>
            <w:tcW w:w="1680" w:type="dxa"/>
            <w:noWrap w:val="0"/>
            <w:vAlign w:val="center"/>
          </w:tcPr>
          <w:p>
            <w:pPr>
              <w:bidi w:val="0"/>
              <w:jc w:val="center"/>
              <w:rPr>
                <w:rFonts w:hint="eastAsia"/>
                <w:lang w:eastAsia="zh-CN"/>
              </w:rPr>
            </w:pPr>
            <w:r>
              <w:rPr>
                <w:rFonts w:hint="eastAsia"/>
              </w:rPr>
              <w:t>1</w:t>
            </w:r>
            <w:r>
              <w:rPr>
                <w:rFonts w:hint="eastAsia"/>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7" w:type="dxa"/>
            <w:noWrap w:val="0"/>
            <w:vAlign w:val="center"/>
          </w:tcPr>
          <w:p>
            <w:pPr>
              <w:bidi w:val="0"/>
              <w:jc w:val="center"/>
              <w:rPr>
                <w:rFonts w:hint="eastAsia"/>
                <w:lang w:eastAsia="zh-CN"/>
              </w:rPr>
            </w:pPr>
            <w:r>
              <w:rPr>
                <w:rFonts w:hint="eastAsia"/>
                <w:lang w:val="en-US" w:eastAsia="zh-CN"/>
              </w:rPr>
              <w:t>5</w:t>
            </w:r>
          </w:p>
        </w:tc>
        <w:tc>
          <w:tcPr>
            <w:tcW w:w="3394" w:type="dxa"/>
            <w:noWrap w:val="0"/>
            <w:vAlign w:val="center"/>
          </w:tcPr>
          <w:p>
            <w:pPr>
              <w:bidi w:val="0"/>
              <w:jc w:val="center"/>
              <w:rPr>
                <w:rFonts w:hint="eastAsia"/>
                <w:lang w:val="en-US" w:eastAsia="zh-CN"/>
              </w:rPr>
            </w:pPr>
            <w:r>
              <w:rPr>
                <w:rFonts w:hint="eastAsia"/>
                <w:lang w:val="en-US" w:eastAsia="zh-CN"/>
              </w:rPr>
              <w:t>遥控器</w:t>
            </w:r>
          </w:p>
        </w:tc>
        <w:tc>
          <w:tcPr>
            <w:tcW w:w="1680" w:type="dxa"/>
            <w:noWrap w:val="0"/>
            <w:vAlign w:val="center"/>
          </w:tcPr>
          <w:p>
            <w:pPr>
              <w:bidi w:val="0"/>
              <w:jc w:val="center"/>
              <w:rPr>
                <w:rFonts w:hint="eastAsia"/>
                <w:lang w:val="en-US" w:eastAsia="zh-CN"/>
              </w:rPr>
            </w:pPr>
            <w:r>
              <w:rPr>
                <w:rFonts w:hint="eastAsia"/>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7" w:type="dxa"/>
            <w:noWrap w:val="0"/>
            <w:vAlign w:val="center"/>
          </w:tcPr>
          <w:p>
            <w:pPr>
              <w:bidi w:val="0"/>
              <w:jc w:val="center"/>
              <w:rPr>
                <w:rFonts w:hint="eastAsia"/>
                <w:lang w:eastAsia="zh-CN"/>
              </w:rPr>
            </w:pPr>
            <w:r>
              <w:rPr>
                <w:rFonts w:hint="eastAsia"/>
                <w:lang w:val="en-US" w:eastAsia="zh-CN"/>
              </w:rPr>
              <w:t>6</w:t>
            </w:r>
          </w:p>
        </w:tc>
        <w:tc>
          <w:tcPr>
            <w:tcW w:w="3394" w:type="dxa"/>
            <w:noWrap w:val="0"/>
            <w:vAlign w:val="center"/>
          </w:tcPr>
          <w:p>
            <w:pPr>
              <w:bidi w:val="0"/>
              <w:jc w:val="center"/>
              <w:rPr>
                <w:rFonts w:hint="eastAsia"/>
                <w:lang w:val="en-US" w:eastAsia="zh-CN"/>
              </w:rPr>
            </w:pPr>
            <w:r>
              <w:rPr>
                <w:rFonts w:hint="eastAsia"/>
                <w:lang w:val="en-US" w:eastAsia="zh-CN"/>
              </w:rPr>
              <w:t>保险管</w:t>
            </w:r>
          </w:p>
        </w:tc>
        <w:tc>
          <w:tcPr>
            <w:tcW w:w="1680" w:type="dxa"/>
            <w:noWrap w:val="0"/>
            <w:vAlign w:val="center"/>
          </w:tcPr>
          <w:p>
            <w:pPr>
              <w:bidi w:val="0"/>
              <w:jc w:val="center"/>
              <w:rPr>
                <w:rFonts w:hint="eastAsia"/>
                <w:lang w:val="en-US" w:eastAsia="zh-CN"/>
              </w:rPr>
            </w:pPr>
            <w:r>
              <w:rPr>
                <w:rFonts w:hint="eastAsia"/>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57" w:type="dxa"/>
            <w:noWrap w:val="0"/>
            <w:vAlign w:val="center"/>
          </w:tcPr>
          <w:p>
            <w:pPr>
              <w:bidi w:val="0"/>
              <w:jc w:val="center"/>
              <w:rPr>
                <w:rFonts w:hint="eastAsia"/>
                <w:lang w:val="en-US" w:eastAsia="zh-CN"/>
              </w:rPr>
            </w:pPr>
            <w:r>
              <w:rPr>
                <w:rFonts w:hint="eastAsia"/>
                <w:lang w:val="en-US" w:eastAsia="zh-CN"/>
              </w:rPr>
              <w:t>7</w:t>
            </w:r>
          </w:p>
        </w:tc>
        <w:tc>
          <w:tcPr>
            <w:tcW w:w="3394" w:type="dxa"/>
            <w:noWrap w:val="0"/>
            <w:vAlign w:val="center"/>
          </w:tcPr>
          <w:p>
            <w:pPr>
              <w:bidi w:val="0"/>
              <w:jc w:val="center"/>
              <w:rPr>
                <w:rFonts w:hint="eastAsia"/>
                <w:lang w:val="en-US" w:eastAsia="zh-CN"/>
              </w:rPr>
            </w:pPr>
            <w:r>
              <w:rPr>
                <w:rFonts w:hint="eastAsia"/>
                <w:lang w:val="en-US" w:eastAsia="zh-CN"/>
              </w:rPr>
              <w:t>光触媒</w:t>
            </w:r>
          </w:p>
        </w:tc>
        <w:tc>
          <w:tcPr>
            <w:tcW w:w="1680" w:type="dxa"/>
            <w:noWrap w:val="0"/>
            <w:vAlign w:val="center"/>
          </w:tcPr>
          <w:p>
            <w:pPr>
              <w:bidi w:val="0"/>
              <w:jc w:val="center"/>
              <w:rPr>
                <w:rFonts w:hint="eastAsia"/>
                <w:lang w:val="en-US" w:eastAsia="zh-CN"/>
              </w:rPr>
            </w:pPr>
            <w:r>
              <w:rPr>
                <w:rFonts w:hint="eastAsia"/>
                <w:lang w:val="en-US" w:eastAsia="zh-CN"/>
              </w:rPr>
              <w:t>1片</w:t>
            </w:r>
          </w:p>
        </w:tc>
      </w:tr>
    </w:tbl>
    <w:p>
      <w:pPr>
        <w:bidi w:val="0"/>
        <w:jc w:val="cente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numPr>
          <w:ilvl w:val="0"/>
          <w:numId w:val="0"/>
        </w:num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35、</w:t>
      </w:r>
      <w:r>
        <w:rPr>
          <w:rFonts w:hint="eastAsia" w:ascii="宋体" w:hAnsi="宋体" w:eastAsia="宋体" w:cs="宋体"/>
          <w:b/>
          <w:bCs/>
          <w:sz w:val="24"/>
          <w:szCs w:val="24"/>
        </w:rPr>
        <w:t>血液冷藏箱</w:t>
      </w:r>
    </w:p>
    <w:p>
      <w:pPr>
        <w:spacing w:line="360" w:lineRule="auto"/>
        <w:rPr>
          <w:rFonts w:hint="eastAsia" w:ascii="宋体" w:hAnsi="宋体" w:eastAsia="宋体" w:cs="宋体"/>
          <w:sz w:val="21"/>
          <w:szCs w:val="21"/>
        </w:rPr>
      </w:pPr>
    </w:p>
    <w:p>
      <w:pPr>
        <w:numPr>
          <w:ilvl w:val="0"/>
          <w:numId w:val="43"/>
        </w:num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门体：采用立式单门设计，三层玻璃发泡门，内外层LOW-E玻璃，降低传热效率，提升门体表面的防凝露能力，自关门功能。</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微电脑控制，箱内温度恒定控制在4±1℃范围内，控温精度0.1°C。</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显示：高清液晶触摸大屏显示，观察方便数字显示箱内温度，可以查询工作状态，曲线显示，报警和事件记录等信息。</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风冷设计，保证箱内任意角落的温度都维持在标定的温度范围内，同时增加测试孔设计，满足用户根据实际需要检测箱内温度。</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多种故障报警：高低温报警、断电报警、开门报警、传感器故障报警、电池电量低报警。两种报警方式（声音蜂鸣报警和灯光闪烁报警）。</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多重保护功能：开机延时保护、停机间隔保护、显示面板密码保护、断电记忆数据保护、传感器故障保护运行等。</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冷凝水汇集后自动电加热蒸发，免除人工处理冷凝水的烦恼。</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8. 具有远程报警功能，可连接报警器到其他房间实现报警功能， 具有RS485网络接口，连接后可以将温度数据传输到用户监控软件端。</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9. 配备四个脚轮，两个底脚；可移动、可通过底脚锁定。</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压缩</w:t>
      </w:r>
      <w:r>
        <w:rPr>
          <w:rFonts w:hint="eastAsia" w:ascii="宋体" w:hAnsi="宋体" w:eastAsia="宋体" w:cs="宋体"/>
          <w:color w:val="auto"/>
          <w:sz w:val="21"/>
          <w:szCs w:val="21"/>
        </w:rPr>
        <w:t>机：变频压缩机，环保制冷剂，高效节能，低噪音，使用寿命长。通电开机温差大时高转速运行，快速降温，稳定运行时低转速，均匀性更好。</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冷凝风机：冷凝调速风机，高效节能，低噪音，使用寿命长。</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color w:val="auto"/>
          <w:sz w:val="21"/>
          <w:szCs w:val="21"/>
        </w:rPr>
        <w:t>12. 噪声低于国家标准，声压级≤40dB（A</w:t>
      </w:r>
      <w:r>
        <w:rPr>
          <w:rFonts w:hint="eastAsia" w:ascii="宋体" w:hAnsi="宋体" w:eastAsia="宋体" w:cs="宋体"/>
          <w:sz w:val="21"/>
          <w:szCs w:val="21"/>
        </w:rPr>
        <w:t>）。有效容积429L。</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不锈钢内胆设计，防腐可靠。</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门体配置机械锁，选配电磁锁，电磁锁可以实现NFC打卡开锁和指纹开锁（选配）功能。</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15.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后备电池设计，满足断电后报警并继续显示箱内实时温度需求。</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16.</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箱内6个高精度传感器，主控传感器为高精度PT100，环境温湿度传感器可显示环境温湿度。</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17.</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防低温设计：防低温机械温控器，电控板故障时可直接控制压机开停，防止温低影响血液安全。</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18.</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箱内设置LED照明灯，外部独立灯开关。</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19.</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标配USB接口，可下载温度数据，报警记录等信息，可以存储箱内温度数据10年，实现产品整个生命周期的温度数据可追溯。可选配圆盘温度记录仪。</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20.</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5个蘸塑搁架，15个注塑血筐，5个内门，可减小开门取血的冷量散失。</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21.</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血筐：塑料一体成型血袋筐15个, 简洁，美观，轻便，带标识卡槽，配隔板可保持血袋不满筐时立放。标配血型标贴，便于分类标记。</w:t>
      </w:r>
    </w:p>
    <w:p>
      <w:pPr>
        <w:spacing w:line="360" w:lineRule="auto"/>
        <w:ind w:left="0" w:leftChars="0" w:firstLine="420" w:firstLineChars="200"/>
        <w:rPr>
          <w:rFonts w:hint="eastAsia" w:ascii="宋体" w:hAnsi="宋体" w:eastAsia="宋体" w:cs="宋体"/>
          <w:sz w:val="21"/>
          <w:szCs w:val="21"/>
        </w:rPr>
      </w:pPr>
      <w:r>
        <w:rPr>
          <w:rFonts w:hint="eastAsia" w:ascii="宋体" w:hAnsi="宋体" w:eastAsia="宋体" w:cs="宋体"/>
          <w:sz w:val="21"/>
          <w:szCs w:val="21"/>
        </w:rPr>
        <w:t>22. 标配物联模块，云网互联，通过电脑端和手机端可随时随地查看冷藏箱信息，故障一键报修。</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2"/>
        <w:numPr>
          <w:ilvl w:val="0"/>
          <w:numId w:val="0"/>
        </w:numPr>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36、</w:t>
      </w:r>
      <w:r>
        <w:rPr>
          <w:rFonts w:hint="eastAsia" w:ascii="宋体" w:hAnsi="宋体" w:eastAsia="宋体" w:cs="宋体"/>
          <w:b/>
          <w:bCs/>
          <w:sz w:val="24"/>
          <w:szCs w:val="24"/>
        </w:rPr>
        <w:t>储血专用超低温保存箱</w:t>
      </w:r>
    </w:p>
    <w:p>
      <w:pPr>
        <w:spacing w:line="360" w:lineRule="auto"/>
        <w:rPr>
          <w:rFonts w:hint="eastAsia" w:ascii="宋体" w:hAnsi="宋体" w:eastAsia="宋体" w:cs="宋体"/>
          <w:sz w:val="21"/>
          <w:szCs w:val="21"/>
        </w:rPr>
      </w:pP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1、温度范围-20°C～-40°C可调节；</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2、微电脑控制，LED大数码管显示箱内温度，显示精度0.1℃；</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3、具有多种故障报警：高温报警、低温报警、传感器故障报警、环温高报警、断电报警、电池电量低报警；</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4、具有多种报警方式：声音蜂鸣报警、灯光闪烁报警，远程报警接口；</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5、多重保护功能：开机延时保护、停机间隔保护、显示面板密码保护、断电记忆数据保护、传感器故障保护运行； </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6、参数查询功能：可查询箱内温度设定值、高温报警设定值、低温报警设定值，电压，环温等参数；</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7、后备电池设计，断电后持续报警并显示箱内实时温度48小时以上；</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8、PT100高精度传感器，有效保证温控的准确性；</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9、碳氢节能压缩机，优化碳氢制冷系统，耗电量降低40%以上，荣获国家节能证书；</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10、碳氢压缩机，碳氢制冷剂，制冷系统完全绿色环保，荣获国家环保证书；</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11、采用优质碳氢压缩机和风机，高效制冷，使用寿命更长；</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12、优化系统与结构低噪音设计，彻底消除刺耳的高频噪音；</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13、立式双门结构，90mm超厚保温层，优化嵌入式双密封条设计，三层密封，密封保温效果好，环保节能；</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14、外壳喷涂钢板设计，内胆采用PS板吸附材质永不生锈，防腐可靠，易于清洁；</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15、门锁+锁鼻一体式手把门锁设计，滚轮轴承大手把锁紧结构，开合更轻松，单手实现开关门。即可一把钥匙一把锁，又可外加挂锁，可配置任意挂锁，实现多人管理；</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16、配备10个塑料抽屉，每个抽屉均带标示贴槽，便于用户分开存储不同类型的物品，防止保存物品交叉影响；</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17、搁架式蒸发器设计，保证箱内温度在最短的时间内降到用户需要温度；</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18、双毛细管设计，电磁阀控制，可以自动根据环境温度，箱内温度和设定温度控制毛细管开停，保证箱内温度的稳定性和均匀性；</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19、测试孔设计，方便用户测试使用；</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20、脚轮+底脚设计，便于移动和锁定；</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21、可选配圆盘式温度记录仪、USB接口、打印机；</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、工作条件：环境温度10～32℃，电源220V/50Hz</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23</w:t>
      </w:r>
      <w:r>
        <w:rPr>
          <w:rFonts w:hint="eastAsia" w:ascii="宋体" w:hAnsi="宋体" w:eastAsia="宋体" w:cs="宋体"/>
          <w:color w:val="auto"/>
          <w:sz w:val="21"/>
          <w:szCs w:val="21"/>
        </w:rPr>
        <w:t>、样式：立式</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、有效容积490L</w:t>
      </w:r>
    </w:p>
    <w:p>
      <w:pPr>
        <w:spacing w:line="360" w:lineRule="auto"/>
        <w:ind w:left="0" w:lef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、外部尺寸：940*845*1860mm，尺寸公差允许±</w:t>
      </w:r>
      <w:r>
        <w:rPr>
          <w:rFonts w:hint="eastAsia" w:ascii="宋体" w:hAnsi="宋体" w:eastAsia="宋体" w:cs="宋体"/>
          <w:color w:val="auto"/>
          <w:sz w:val="21"/>
          <w:szCs w:val="21"/>
          <w:lang w:val="en-US" w:eastAsia="zh-CN"/>
        </w:rPr>
        <w:t>5mm</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、内部尺寸：685*610*1228mm，尺寸公差允许±</w:t>
      </w:r>
      <w:r>
        <w:rPr>
          <w:rFonts w:hint="eastAsia" w:ascii="宋体" w:hAnsi="宋体" w:eastAsia="宋体" w:cs="宋体"/>
          <w:color w:val="auto"/>
          <w:sz w:val="21"/>
          <w:szCs w:val="21"/>
          <w:lang w:val="en-US" w:eastAsia="zh-CN"/>
        </w:rPr>
        <w:t>5mm，</w:t>
      </w:r>
      <w:r>
        <w:rPr>
          <w:rFonts w:hint="eastAsia" w:ascii="宋体" w:hAnsi="宋体" w:eastAsia="宋体" w:cs="宋体"/>
          <w:color w:val="auto"/>
          <w:sz w:val="21"/>
          <w:szCs w:val="21"/>
        </w:rPr>
        <w:t>内胆材质为PS板吸附</w:t>
      </w:r>
    </w:p>
    <w:p>
      <w:pPr>
        <w:spacing w:line="360" w:lineRule="auto"/>
        <w:rPr>
          <w:rFonts w:hint="eastAsia" w:ascii="宋体" w:hAnsi="宋体" w:eastAsia="宋体" w:cs="宋体"/>
          <w:color w:val="FF0000"/>
          <w:sz w:val="21"/>
          <w:szCs w:val="21"/>
        </w:rPr>
      </w:pPr>
    </w:p>
    <w:p>
      <w:pPr>
        <w:spacing w:line="360" w:lineRule="auto"/>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2"/>
        <w:numPr>
          <w:ilvl w:val="0"/>
          <w:numId w:val="0"/>
        </w:numPr>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spacing w:line="360" w:lineRule="auto"/>
        <w:rPr>
          <w:rFonts w:hint="eastAsia"/>
          <w:sz w:val="24"/>
          <w:szCs w:val="24"/>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37、</w:t>
      </w:r>
      <w:r>
        <w:rPr>
          <w:rFonts w:hint="eastAsia" w:ascii="宋体" w:hAnsi="宋体" w:eastAsia="宋体" w:cs="宋体"/>
          <w:b/>
          <w:bCs/>
          <w:sz w:val="24"/>
          <w:szCs w:val="24"/>
        </w:rPr>
        <w:t>血小板恒温摆动保存箱</w:t>
      </w:r>
    </w:p>
    <w:p>
      <w:pPr>
        <w:spacing w:line="360" w:lineRule="auto"/>
        <w:jc w:val="center"/>
        <w:rPr>
          <w:rFonts w:hint="eastAsia" w:ascii="宋体" w:hAnsi="宋体" w:eastAsia="宋体" w:cs="宋体"/>
          <w:b w:val="0"/>
          <w:bCs w:val="0"/>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rPr>
        <w:t>1、样式：立式</w:t>
      </w:r>
    </w:p>
    <w:p>
      <w:pPr>
        <w:spacing w:line="360" w:lineRule="auto"/>
        <w:ind w:left="480" w:hanging="420" w:hangingChars="200"/>
        <w:rPr>
          <w:rFonts w:hint="eastAsia" w:ascii="宋体" w:hAnsi="宋体" w:eastAsia="宋体" w:cs="宋体"/>
          <w:color w:val="FF0000"/>
          <w:sz w:val="21"/>
          <w:szCs w:val="21"/>
        </w:rPr>
      </w:pPr>
      <w:r>
        <w:rPr>
          <w:rFonts w:hint="eastAsia" w:ascii="宋体" w:hAnsi="宋体" w:eastAsia="宋体" w:cs="宋体"/>
          <w:sz w:val="21"/>
          <w:szCs w:val="21"/>
        </w:rPr>
        <w:t>2、外部尺寸</w:t>
      </w:r>
      <w:r>
        <w:rPr>
          <w:rFonts w:hint="eastAsia" w:ascii="宋体" w:hAnsi="宋体" w:eastAsia="宋体" w:cs="宋体"/>
          <w:color w:val="auto"/>
          <w:sz w:val="21"/>
          <w:szCs w:val="21"/>
        </w:rPr>
        <w:t>（宽*深*高）：540*590*1000mm存放面积及层数：430*355*470mm  5层，尺寸公差允许±</w:t>
      </w:r>
      <w:r>
        <w:rPr>
          <w:rFonts w:hint="eastAsia" w:ascii="宋体" w:hAnsi="宋体" w:eastAsia="宋体" w:cs="宋体"/>
          <w:color w:val="auto"/>
          <w:sz w:val="21"/>
          <w:szCs w:val="21"/>
          <w:lang w:val="en-US" w:eastAsia="zh-CN"/>
        </w:rPr>
        <w:t>5mm</w:t>
      </w:r>
    </w:p>
    <w:p>
      <w:pPr>
        <w:spacing w:line="360" w:lineRule="auto"/>
        <w:rPr>
          <w:rFonts w:hint="eastAsia" w:ascii="宋体" w:hAnsi="宋体" w:eastAsia="宋体" w:cs="宋体"/>
          <w:sz w:val="21"/>
          <w:szCs w:val="21"/>
        </w:rPr>
      </w:pPr>
      <w:r>
        <w:rPr>
          <w:rFonts w:hint="eastAsia" w:ascii="宋体" w:hAnsi="宋体" w:eastAsia="宋体" w:cs="宋体"/>
          <w:sz w:val="21"/>
          <w:szCs w:val="21"/>
        </w:rPr>
        <w:t>3、存放血袋数量： 5-10袋</w:t>
      </w:r>
    </w:p>
    <w:p>
      <w:pPr>
        <w:spacing w:line="360" w:lineRule="auto"/>
        <w:rPr>
          <w:rFonts w:hint="eastAsia" w:ascii="宋体" w:hAnsi="宋体" w:eastAsia="宋体" w:cs="宋体"/>
          <w:sz w:val="21"/>
          <w:szCs w:val="21"/>
        </w:rPr>
      </w:pPr>
      <w:r>
        <w:rPr>
          <w:rFonts w:hint="eastAsia" w:ascii="宋体" w:hAnsi="宋体" w:eastAsia="宋体" w:cs="宋体"/>
          <w:sz w:val="21"/>
          <w:szCs w:val="21"/>
        </w:rPr>
        <w:t>4、控温方式：微电脑控制，兼具自检功能</w:t>
      </w:r>
    </w:p>
    <w:p>
      <w:pPr>
        <w:spacing w:line="360" w:lineRule="auto"/>
        <w:rPr>
          <w:rFonts w:hint="eastAsia" w:ascii="宋体" w:hAnsi="宋体" w:eastAsia="宋体" w:cs="宋体"/>
          <w:sz w:val="21"/>
          <w:szCs w:val="21"/>
        </w:rPr>
      </w:pPr>
      <w:r>
        <w:rPr>
          <w:rFonts w:hint="eastAsia" w:ascii="宋体" w:hAnsi="宋体" w:eastAsia="宋体" w:cs="宋体"/>
          <w:sz w:val="21"/>
          <w:szCs w:val="21"/>
        </w:rPr>
        <w:t>5、控温范围： 22.0±1.0℃，微电脑控制，温度显示精度 0.1℃</w:t>
      </w:r>
    </w:p>
    <w:p>
      <w:pPr>
        <w:spacing w:line="360" w:lineRule="auto"/>
        <w:rPr>
          <w:rFonts w:hint="eastAsia" w:ascii="宋体" w:hAnsi="宋体" w:eastAsia="宋体" w:cs="宋体"/>
          <w:sz w:val="21"/>
          <w:szCs w:val="21"/>
        </w:rPr>
      </w:pPr>
      <w:r>
        <w:rPr>
          <w:rFonts w:hint="eastAsia" w:ascii="宋体" w:hAnsi="宋体" w:eastAsia="宋体" w:cs="宋体"/>
          <w:sz w:val="21"/>
          <w:szCs w:val="21"/>
        </w:rPr>
        <w:t>6、报警温度： ＜20℃、＞24℃、非正常关机报警</w:t>
      </w:r>
    </w:p>
    <w:p>
      <w:pPr>
        <w:spacing w:line="360" w:lineRule="auto"/>
        <w:rPr>
          <w:rFonts w:hint="eastAsia" w:ascii="宋体" w:hAnsi="宋体" w:eastAsia="宋体" w:cs="宋体"/>
          <w:sz w:val="21"/>
          <w:szCs w:val="21"/>
        </w:rPr>
      </w:pPr>
      <w:r>
        <w:rPr>
          <w:rFonts w:hint="eastAsia" w:ascii="宋体" w:hAnsi="宋体" w:eastAsia="宋体" w:cs="宋体"/>
          <w:sz w:val="21"/>
          <w:szCs w:val="21"/>
        </w:rPr>
        <w:t>7、震荡幅度： 50mm</w:t>
      </w:r>
    </w:p>
    <w:p>
      <w:pPr>
        <w:spacing w:line="360" w:lineRule="auto"/>
        <w:rPr>
          <w:rFonts w:hint="eastAsia" w:ascii="宋体" w:hAnsi="宋体" w:eastAsia="宋体" w:cs="宋体"/>
          <w:sz w:val="21"/>
          <w:szCs w:val="21"/>
        </w:rPr>
      </w:pPr>
      <w:r>
        <w:rPr>
          <w:rFonts w:hint="eastAsia" w:ascii="宋体" w:hAnsi="宋体" w:eastAsia="宋体" w:cs="宋体"/>
          <w:sz w:val="21"/>
          <w:szCs w:val="21"/>
        </w:rPr>
        <w:t>8、工作方式： 连续左右往复，水平振荡</w:t>
      </w:r>
    </w:p>
    <w:p>
      <w:pPr>
        <w:spacing w:line="360" w:lineRule="auto"/>
        <w:rPr>
          <w:rFonts w:hint="eastAsia" w:ascii="宋体" w:hAnsi="宋体" w:eastAsia="宋体" w:cs="宋体"/>
          <w:sz w:val="21"/>
          <w:szCs w:val="21"/>
        </w:rPr>
      </w:pPr>
      <w:r>
        <w:rPr>
          <w:rFonts w:hint="eastAsia" w:ascii="宋体" w:hAnsi="宋体" w:eastAsia="宋体" w:cs="宋体"/>
          <w:sz w:val="21"/>
          <w:szCs w:val="21"/>
        </w:rPr>
        <w:t>9、振荡频率： 60次/分钟</w:t>
      </w:r>
    </w:p>
    <w:p>
      <w:pPr>
        <w:spacing w:line="360" w:lineRule="auto"/>
        <w:rPr>
          <w:rFonts w:hint="eastAsia" w:ascii="宋体" w:hAnsi="宋体" w:eastAsia="宋体" w:cs="宋体"/>
          <w:sz w:val="21"/>
          <w:szCs w:val="21"/>
        </w:rPr>
      </w:pPr>
      <w:r>
        <w:rPr>
          <w:rFonts w:hint="eastAsia" w:ascii="宋体" w:hAnsi="宋体" w:eastAsia="宋体" w:cs="宋体"/>
          <w:sz w:val="21"/>
          <w:szCs w:val="21"/>
        </w:rPr>
        <w:t>10、电源 220-240V 、50HZ</w:t>
      </w:r>
    </w:p>
    <w:p>
      <w:pPr>
        <w:spacing w:line="360" w:lineRule="auto"/>
        <w:rPr>
          <w:rFonts w:hint="eastAsia" w:ascii="宋体" w:hAnsi="宋体" w:eastAsia="宋体" w:cs="宋体"/>
          <w:sz w:val="21"/>
          <w:szCs w:val="21"/>
        </w:rPr>
      </w:pPr>
      <w:r>
        <w:rPr>
          <w:rFonts w:hint="eastAsia" w:ascii="宋体" w:hAnsi="宋体" w:eastAsia="宋体" w:cs="宋体"/>
          <w:sz w:val="21"/>
          <w:szCs w:val="21"/>
        </w:rPr>
        <w:t>11、具有断电自动报警，超温、欠温自动报警功能</w:t>
      </w:r>
    </w:p>
    <w:p>
      <w:pPr>
        <w:spacing w:line="360" w:lineRule="auto"/>
        <w:rPr>
          <w:rFonts w:hint="eastAsia" w:ascii="宋体" w:hAnsi="宋体" w:eastAsia="宋体" w:cs="宋体"/>
          <w:sz w:val="21"/>
          <w:szCs w:val="21"/>
        </w:rPr>
      </w:pPr>
      <w:r>
        <w:rPr>
          <w:rFonts w:hint="eastAsia" w:ascii="宋体" w:hAnsi="宋体" w:eastAsia="宋体" w:cs="宋体"/>
          <w:sz w:val="21"/>
          <w:szCs w:val="21"/>
        </w:rPr>
        <w:t>12、具有蜂鸣和屏幕显示两种报警方式</w:t>
      </w:r>
    </w:p>
    <w:p>
      <w:pPr>
        <w:spacing w:line="360" w:lineRule="auto"/>
        <w:rPr>
          <w:rFonts w:hint="eastAsia" w:ascii="宋体" w:hAnsi="宋体" w:eastAsia="宋体" w:cs="宋体"/>
          <w:sz w:val="21"/>
          <w:szCs w:val="21"/>
        </w:rPr>
      </w:pPr>
      <w:r>
        <w:rPr>
          <w:rFonts w:hint="eastAsia" w:ascii="宋体" w:hAnsi="宋体" w:eastAsia="宋体" w:cs="宋体"/>
          <w:sz w:val="21"/>
          <w:szCs w:val="21"/>
        </w:rPr>
        <w:t>13、整体发泡加厚保温层；双层透明钢化玻璃门；不锈钢内胆</w:t>
      </w:r>
    </w:p>
    <w:p>
      <w:pPr>
        <w:spacing w:line="360" w:lineRule="auto"/>
        <w:ind w:left="480" w:hanging="420" w:hangingChars="200"/>
        <w:rPr>
          <w:rFonts w:hint="eastAsia" w:ascii="宋体" w:hAnsi="宋体" w:eastAsia="宋体" w:cs="宋体"/>
          <w:sz w:val="21"/>
          <w:szCs w:val="21"/>
        </w:rPr>
      </w:pPr>
      <w:r>
        <w:rPr>
          <w:rFonts w:hint="eastAsia" w:ascii="宋体" w:hAnsi="宋体" w:eastAsia="宋体" w:cs="宋体"/>
          <w:sz w:val="21"/>
          <w:szCs w:val="21"/>
        </w:rPr>
        <w:t>14、低噪平稳， 优质高效电机，连续运转无噪音，振荡平稳，,振荡电机置于工作舱外，避免因电机工作发热而导致舱内温度不均</w:t>
      </w:r>
    </w:p>
    <w:p>
      <w:pPr>
        <w:spacing w:line="360" w:lineRule="auto"/>
        <w:rPr>
          <w:rFonts w:hint="eastAsia" w:ascii="宋体" w:hAnsi="宋体" w:eastAsia="宋体" w:cs="宋体"/>
          <w:sz w:val="21"/>
          <w:szCs w:val="21"/>
        </w:rPr>
      </w:pPr>
      <w:r>
        <w:rPr>
          <w:rFonts w:hint="eastAsia" w:ascii="宋体" w:hAnsi="宋体" w:eastAsia="宋体" w:cs="宋体"/>
          <w:sz w:val="21"/>
          <w:szCs w:val="21"/>
        </w:rPr>
        <w:t>15、节能环保，制冷方式采用风冷；绿色环保制冷剂。</w:t>
      </w:r>
    </w:p>
    <w:p>
      <w:pPr>
        <w:spacing w:line="360" w:lineRule="auto"/>
        <w:rPr>
          <w:rFonts w:hint="eastAsia" w:ascii="宋体" w:hAnsi="宋体" w:eastAsia="宋体" w:cs="宋体"/>
          <w:sz w:val="21"/>
          <w:szCs w:val="21"/>
        </w:rPr>
      </w:pPr>
      <w:r>
        <w:rPr>
          <w:rFonts w:hint="eastAsia" w:ascii="宋体" w:hAnsi="宋体" w:eastAsia="宋体" w:cs="宋体"/>
          <w:sz w:val="21"/>
          <w:szCs w:val="21"/>
        </w:rPr>
        <w:t>16、紫外线消毒保证箱体内保持一个无菌环境，达到国家级标准。</w:t>
      </w:r>
    </w:p>
    <w:p>
      <w:pPr>
        <w:spacing w:line="360" w:lineRule="auto"/>
        <w:rPr>
          <w:rFonts w:hint="eastAsia" w:ascii="宋体" w:hAnsi="宋体" w:eastAsia="宋体" w:cs="宋体"/>
          <w:sz w:val="21"/>
          <w:szCs w:val="21"/>
        </w:rPr>
      </w:pPr>
      <w:r>
        <w:rPr>
          <w:rFonts w:hint="eastAsia" w:ascii="宋体" w:hAnsi="宋体" w:eastAsia="宋体" w:cs="宋体"/>
          <w:sz w:val="21"/>
          <w:szCs w:val="21"/>
        </w:rPr>
        <w:t>17、能够打印记录保存箱的运行数据，便于数据追溯和质量管理。</w:t>
      </w:r>
    </w:p>
    <w:p>
      <w:pPr>
        <w:spacing w:line="360" w:lineRule="auto"/>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38、冰冻血浆解冻箱</w:t>
      </w:r>
    </w:p>
    <w:p>
      <w:pPr>
        <w:numPr>
          <w:ilvl w:val="0"/>
          <w:numId w:val="0"/>
        </w:numPr>
        <w:spacing w:line="360" w:lineRule="auto"/>
        <w:ind w:leftChars="0"/>
        <w:rPr>
          <w:rFonts w:hint="eastAsia" w:ascii="宋体" w:hAnsi="宋体" w:eastAsia="宋体" w:cs="宋体"/>
          <w:color w:val="auto"/>
          <w:kern w:val="0"/>
          <w:sz w:val="21"/>
          <w:szCs w:val="21"/>
          <w:lang w:val="en-US" w:eastAsia="zh-CN"/>
        </w:rPr>
      </w:pP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工作条件:适合环境温度5℃~40℃，湿度80%以下使用.</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样式：立式</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最大融浆量：</w:t>
      </w:r>
      <w:r>
        <w:rPr>
          <w:rFonts w:hint="eastAsia" w:ascii="宋体" w:hAnsi="宋体" w:eastAsia="宋体" w:cs="宋体"/>
          <w:color w:val="auto"/>
          <w:sz w:val="21"/>
          <w:szCs w:val="21"/>
        </w:rPr>
        <w:t>20</w:t>
      </w:r>
      <w:r>
        <w:rPr>
          <w:rFonts w:hint="eastAsia" w:ascii="宋体" w:hAnsi="宋体" w:eastAsia="宋体" w:cs="宋体"/>
          <w:color w:val="auto"/>
          <w:sz w:val="21"/>
          <w:szCs w:val="21"/>
          <w:lang w:val="en-GB"/>
        </w:rPr>
        <w:t>袋</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4、</w:t>
      </w:r>
      <w:r>
        <w:rPr>
          <w:rFonts w:hint="eastAsia" w:ascii="宋体" w:hAnsi="宋体" w:eastAsia="宋体" w:cs="宋体"/>
          <w:color w:val="auto"/>
          <w:kern w:val="0"/>
          <w:sz w:val="21"/>
          <w:szCs w:val="21"/>
        </w:rPr>
        <w:t>外部尺寸（宽*深*高）：</w:t>
      </w:r>
      <w:r>
        <w:rPr>
          <w:rFonts w:hint="eastAsia" w:ascii="宋体" w:hAnsi="宋体" w:eastAsia="宋体" w:cs="宋体"/>
          <w:color w:val="auto"/>
          <w:sz w:val="21"/>
          <w:szCs w:val="21"/>
        </w:rPr>
        <w:t>580*480*850MM，尺寸公差允许±</w:t>
      </w:r>
      <w:r>
        <w:rPr>
          <w:rFonts w:hint="eastAsia" w:ascii="宋体" w:hAnsi="宋体" w:eastAsia="宋体" w:cs="宋体"/>
          <w:color w:val="auto"/>
          <w:sz w:val="21"/>
          <w:szCs w:val="21"/>
          <w:lang w:val="en-US" w:eastAsia="zh-CN"/>
        </w:rPr>
        <w:t>5mm</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5、</w:t>
      </w:r>
      <w:r>
        <w:rPr>
          <w:rFonts w:hint="eastAsia" w:ascii="宋体" w:hAnsi="宋体" w:eastAsia="宋体" w:cs="宋体"/>
          <w:color w:val="auto"/>
          <w:kern w:val="0"/>
          <w:sz w:val="21"/>
          <w:szCs w:val="21"/>
        </w:rPr>
        <w:t>毛重/净重（KG）：70KG</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6、</w:t>
      </w:r>
      <w:r>
        <w:rPr>
          <w:rFonts w:hint="eastAsia" w:ascii="宋体" w:hAnsi="宋体" w:eastAsia="宋体" w:cs="宋体"/>
          <w:color w:val="auto"/>
          <w:kern w:val="0"/>
          <w:sz w:val="21"/>
          <w:szCs w:val="21"/>
        </w:rPr>
        <w:t>控温方式：</w:t>
      </w:r>
      <w:r>
        <w:rPr>
          <w:rFonts w:hint="eastAsia" w:ascii="宋体" w:hAnsi="宋体" w:eastAsia="宋体" w:cs="宋体"/>
          <w:color w:val="auto"/>
          <w:kern w:val="0"/>
          <w:sz w:val="21"/>
          <w:szCs w:val="21"/>
          <w:lang w:val="en-GB"/>
        </w:rPr>
        <w:t>采用微电脑+人机界面可编程</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7、</w:t>
      </w:r>
      <w:r>
        <w:rPr>
          <w:rFonts w:hint="eastAsia" w:ascii="宋体" w:hAnsi="宋体" w:eastAsia="宋体" w:cs="宋体"/>
          <w:color w:val="auto"/>
          <w:kern w:val="0"/>
          <w:sz w:val="21"/>
          <w:szCs w:val="21"/>
        </w:rPr>
        <w:t>控温范围：</w:t>
      </w:r>
      <w:r>
        <w:rPr>
          <w:rFonts w:hint="eastAsia" w:ascii="宋体" w:hAnsi="宋体" w:eastAsia="宋体" w:cs="宋体"/>
          <w:color w:val="auto"/>
          <w:sz w:val="21"/>
          <w:szCs w:val="21"/>
        </w:rPr>
        <w:t>37.0</w:t>
      </w:r>
      <w:r>
        <w:rPr>
          <w:rFonts w:hint="eastAsia" w:ascii="宋体" w:hAnsi="宋体" w:eastAsia="宋体" w:cs="宋体"/>
          <w:color w:val="auto"/>
          <w:sz w:val="21"/>
          <w:szCs w:val="21"/>
          <w:lang w:val="en-GB"/>
        </w:rPr>
        <w:t>±0.5</w:t>
      </w:r>
      <w:r>
        <w:rPr>
          <w:rFonts w:hint="eastAsia" w:ascii="宋体" w:hAnsi="宋体" w:eastAsia="宋体" w:cs="宋体"/>
          <w:color w:val="auto"/>
          <w:sz w:val="21"/>
          <w:szCs w:val="21"/>
        </w:rPr>
        <w:t>℃</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8、</w:t>
      </w:r>
      <w:r>
        <w:rPr>
          <w:rFonts w:hint="eastAsia" w:ascii="宋体" w:hAnsi="宋体" w:eastAsia="宋体" w:cs="宋体"/>
          <w:color w:val="auto"/>
          <w:kern w:val="0"/>
          <w:sz w:val="21"/>
          <w:szCs w:val="21"/>
        </w:rPr>
        <w:t>控温精度：</w:t>
      </w:r>
      <w:r>
        <w:rPr>
          <w:rFonts w:hint="eastAsia" w:ascii="宋体" w:hAnsi="宋体" w:eastAsia="宋体" w:cs="宋体"/>
          <w:color w:val="auto"/>
          <w:sz w:val="21"/>
          <w:szCs w:val="21"/>
          <w:lang w:val="en-GB"/>
        </w:rPr>
        <w:t>±0.5</w:t>
      </w:r>
      <w:r>
        <w:rPr>
          <w:rFonts w:hint="eastAsia" w:ascii="宋体" w:hAnsi="宋体" w:eastAsia="宋体" w:cs="宋体"/>
          <w:color w:val="auto"/>
          <w:sz w:val="21"/>
          <w:szCs w:val="21"/>
        </w:rPr>
        <w:t>℃</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w:t>
      </w:r>
      <w:r>
        <w:rPr>
          <w:rFonts w:hint="eastAsia" w:ascii="宋体" w:hAnsi="宋体" w:eastAsia="宋体" w:cs="宋体"/>
          <w:color w:val="auto"/>
          <w:kern w:val="0"/>
          <w:sz w:val="21"/>
          <w:szCs w:val="21"/>
        </w:rPr>
        <w:t>电源：220-240V 、50HZ</w:t>
      </w:r>
    </w:p>
    <w:p>
      <w:pPr>
        <w:numPr>
          <w:ilvl w:val="0"/>
          <w:numId w:val="0"/>
        </w:numPr>
        <w:spacing w:line="360" w:lineRule="auto"/>
        <w:ind w:left="0" w:leftChars="0" w:firstLine="218" w:firstLineChars="104"/>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系统特性：</w:t>
      </w:r>
    </w:p>
    <w:p>
      <w:pPr>
        <w:numPr>
          <w:ilvl w:val="0"/>
          <w:numId w:val="0"/>
        </w:numPr>
        <w:spacing w:line="360" w:lineRule="auto"/>
        <w:ind w:leftChars="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r>
        <w:rPr>
          <w:rFonts w:hint="eastAsia" w:ascii="宋体" w:hAnsi="宋体" w:eastAsia="宋体" w:cs="宋体"/>
          <w:color w:val="auto"/>
          <w:kern w:val="0"/>
          <w:sz w:val="21"/>
          <w:szCs w:val="21"/>
          <w:lang w:val="en-GB"/>
        </w:rPr>
        <w:t>机器运行采用采用微电脑+人机界面可编程控制系统，确保系统安全可靠，控制温度精确，能适合各种复杂工况，系统设定数据掉电不丢失，并具有自动检测功能</w:t>
      </w:r>
    </w:p>
    <w:p>
      <w:pPr>
        <w:spacing w:line="360" w:lineRule="auto"/>
        <w:ind w:firstLine="210" w:firstLineChars="100"/>
        <w:rPr>
          <w:rFonts w:hint="eastAsia" w:ascii="宋体" w:hAnsi="宋体" w:eastAsia="宋体" w:cs="宋体"/>
          <w:color w:val="auto"/>
          <w:kern w:val="0"/>
          <w:sz w:val="21"/>
          <w:szCs w:val="21"/>
          <w:lang w:val="en-GB"/>
        </w:rPr>
      </w:pP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val="en-GB"/>
        </w:rPr>
        <w:t>温度传感系统采用高精度温控模块温控，灵敏度高，控温效果好，可根据用户需求设定解冻温度和时间。</w:t>
      </w:r>
    </w:p>
    <w:p>
      <w:pPr>
        <w:spacing w:line="360" w:lineRule="auto"/>
        <w:ind w:firstLine="420" w:firstLineChars="200"/>
        <w:rPr>
          <w:rFonts w:hint="eastAsia" w:ascii="宋体" w:hAnsi="宋体" w:eastAsia="宋体" w:cs="宋体"/>
          <w:color w:val="auto"/>
          <w:kern w:val="0"/>
          <w:sz w:val="21"/>
          <w:szCs w:val="21"/>
          <w:lang w:val="en-GB"/>
        </w:rPr>
      </w:pPr>
      <w:r>
        <w:rPr>
          <w:rFonts w:hint="eastAsia" w:ascii="宋体" w:hAnsi="宋体" w:eastAsia="宋体" w:cs="宋体"/>
          <w:color w:val="auto"/>
          <w:kern w:val="0"/>
          <w:sz w:val="21"/>
          <w:szCs w:val="21"/>
        </w:rPr>
        <w:t>(3)</w:t>
      </w:r>
      <w:r>
        <w:rPr>
          <w:rFonts w:hint="eastAsia" w:ascii="宋体" w:hAnsi="宋体" w:eastAsia="宋体" w:cs="宋体"/>
          <w:color w:val="auto"/>
          <w:kern w:val="0"/>
          <w:sz w:val="21"/>
          <w:szCs w:val="21"/>
          <w:lang w:val="en-GB"/>
        </w:rPr>
        <w:t>人机界面，直接显示温度、工作状态以及时间，操作简单</w:t>
      </w:r>
    </w:p>
    <w:p>
      <w:pPr>
        <w:spacing w:line="360" w:lineRule="auto"/>
        <w:ind w:firstLine="420" w:firstLineChars="200"/>
        <w:rPr>
          <w:rFonts w:hint="eastAsia" w:ascii="宋体" w:hAnsi="宋体" w:eastAsia="宋体" w:cs="宋体"/>
          <w:color w:val="auto"/>
          <w:kern w:val="0"/>
          <w:sz w:val="21"/>
          <w:szCs w:val="21"/>
          <w:lang w:val="en-GB"/>
        </w:rPr>
      </w:pPr>
      <w:r>
        <w:rPr>
          <w:rFonts w:hint="eastAsia" w:ascii="宋体" w:hAnsi="宋体" w:eastAsia="宋体" w:cs="宋体"/>
          <w:color w:val="auto"/>
          <w:kern w:val="0"/>
          <w:sz w:val="21"/>
          <w:szCs w:val="21"/>
        </w:rPr>
        <w:t>(4)</w:t>
      </w:r>
      <w:r>
        <w:rPr>
          <w:rFonts w:hint="eastAsia" w:ascii="宋体" w:hAnsi="宋体" w:eastAsia="宋体" w:cs="宋体"/>
          <w:color w:val="auto"/>
          <w:kern w:val="0"/>
          <w:sz w:val="21"/>
          <w:szCs w:val="21"/>
          <w:lang w:val="en-GB"/>
        </w:rPr>
        <w:t>大容量水循环系统，迅速充分解冻。无瞬间温差、无热点，不破坏血浆有效成分，有效保护红细胞</w:t>
      </w:r>
    </w:p>
    <w:p>
      <w:pPr>
        <w:spacing w:line="360" w:lineRule="auto"/>
        <w:ind w:firstLine="420" w:firstLineChars="200"/>
        <w:rPr>
          <w:rFonts w:hint="eastAsia" w:ascii="宋体" w:hAnsi="宋体" w:eastAsia="宋体" w:cs="宋体"/>
          <w:color w:val="auto"/>
          <w:kern w:val="0"/>
          <w:sz w:val="21"/>
          <w:szCs w:val="21"/>
          <w:lang w:val="en-GB"/>
        </w:rPr>
      </w:pPr>
      <w:r>
        <w:rPr>
          <w:rFonts w:hint="eastAsia" w:ascii="宋体" w:hAnsi="宋体" w:eastAsia="宋体" w:cs="宋体"/>
          <w:color w:val="auto"/>
          <w:kern w:val="0"/>
          <w:sz w:val="21"/>
          <w:szCs w:val="21"/>
        </w:rPr>
        <w:t>(5)</w:t>
      </w:r>
      <w:r>
        <w:rPr>
          <w:rFonts w:hint="eastAsia" w:ascii="宋体" w:hAnsi="宋体" w:eastAsia="宋体" w:cs="宋体"/>
          <w:color w:val="auto"/>
          <w:kern w:val="0"/>
          <w:sz w:val="21"/>
          <w:szCs w:val="21"/>
          <w:lang w:val="en-GB"/>
        </w:rPr>
        <w:t>解冻完成自动控制干血袋，减少浸泡时间</w:t>
      </w:r>
    </w:p>
    <w:p>
      <w:pPr>
        <w:spacing w:line="360" w:lineRule="auto"/>
        <w:ind w:firstLine="420" w:firstLineChars="200"/>
        <w:rPr>
          <w:rFonts w:hint="eastAsia" w:ascii="宋体" w:hAnsi="宋体" w:eastAsia="宋体" w:cs="宋体"/>
          <w:color w:val="auto"/>
          <w:kern w:val="0"/>
          <w:sz w:val="21"/>
          <w:szCs w:val="21"/>
          <w:lang w:val="en-GB"/>
        </w:rPr>
      </w:pPr>
      <w:r>
        <w:rPr>
          <w:rFonts w:hint="eastAsia" w:ascii="宋体" w:hAnsi="宋体" w:eastAsia="宋体" w:cs="宋体"/>
          <w:color w:val="auto"/>
          <w:kern w:val="0"/>
          <w:sz w:val="21"/>
          <w:szCs w:val="21"/>
        </w:rPr>
        <w:t>(6)</w:t>
      </w:r>
      <w:r>
        <w:rPr>
          <w:rFonts w:hint="eastAsia" w:ascii="宋体" w:hAnsi="宋体" w:eastAsia="宋体" w:cs="宋体"/>
          <w:color w:val="auto"/>
          <w:kern w:val="0"/>
          <w:sz w:val="21"/>
          <w:szCs w:val="21"/>
          <w:lang w:val="en-GB"/>
        </w:rPr>
        <w:t>采用不锈钢屏蔽式增压水泵，无噪音，完全静音运转</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w:t>
      </w:r>
      <w:r>
        <w:rPr>
          <w:rFonts w:hint="eastAsia" w:ascii="宋体" w:hAnsi="宋体" w:eastAsia="宋体" w:cs="宋体"/>
          <w:color w:val="auto"/>
          <w:kern w:val="0"/>
          <w:sz w:val="21"/>
          <w:szCs w:val="21"/>
          <w:lang w:val="en-GB"/>
        </w:rPr>
        <w:t>自动补水功能，无需人员操作</w:t>
      </w:r>
    </w:p>
    <w:p>
      <w:pPr>
        <w:spacing w:line="360" w:lineRule="auto"/>
        <w:ind w:firstLine="420" w:firstLineChars="200"/>
        <w:rPr>
          <w:rFonts w:hint="eastAsia" w:ascii="宋体" w:hAnsi="宋体" w:eastAsia="宋体" w:cs="宋体"/>
          <w:color w:val="auto"/>
          <w:kern w:val="0"/>
          <w:sz w:val="21"/>
          <w:szCs w:val="21"/>
          <w:lang w:val="en-GB"/>
        </w:rPr>
      </w:pPr>
      <w:r>
        <w:rPr>
          <w:rFonts w:hint="eastAsia" w:ascii="宋体" w:hAnsi="宋体" w:eastAsia="宋体" w:cs="宋体"/>
          <w:color w:val="auto"/>
          <w:kern w:val="0"/>
          <w:sz w:val="21"/>
          <w:szCs w:val="21"/>
        </w:rPr>
        <w:t>(8)</w:t>
      </w:r>
      <w:r>
        <w:rPr>
          <w:rFonts w:hint="eastAsia" w:ascii="宋体" w:hAnsi="宋体" w:eastAsia="宋体" w:cs="宋体"/>
          <w:color w:val="auto"/>
          <w:kern w:val="0"/>
          <w:sz w:val="21"/>
          <w:szCs w:val="21"/>
          <w:lang w:val="en-GB"/>
        </w:rPr>
        <w:t>具有上排水功能，工作室无需地漏</w:t>
      </w:r>
    </w:p>
    <w:p>
      <w:pPr>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w:t>
      </w:r>
      <w:r>
        <w:rPr>
          <w:rFonts w:hint="eastAsia" w:ascii="宋体" w:hAnsi="宋体" w:eastAsia="宋体" w:cs="宋体"/>
          <w:color w:val="auto"/>
          <w:kern w:val="0"/>
          <w:sz w:val="21"/>
          <w:szCs w:val="21"/>
          <w:lang w:val="en-GB"/>
        </w:rPr>
        <w:t>具备超温锁定功能，可保证温度符合工作需求</w:t>
      </w:r>
    </w:p>
    <w:p>
      <w:pPr>
        <w:spacing w:line="360" w:lineRule="auto"/>
        <w:rPr>
          <w:rFonts w:hint="eastAsia" w:ascii="宋体" w:hAnsi="宋体" w:eastAsia="宋体" w:cs="宋体"/>
          <w:color w:val="auto"/>
          <w:kern w:val="0"/>
          <w:sz w:val="21"/>
          <w:szCs w:val="21"/>
        </w:rPr>
      </w:pPr>
    </w:p>
    <w:p>
      <w:pPr>
        <w:spacing w:line="360" w:lineRule="auto"/>
        <w:rPr>
          <w:rFonts w:hint="eastAsia" w:ascii="宋体" w:hAnsi="宋体" w:eastAsia="宋体" w:cs="宋体"/>
          <w:color w:val="auto"/>
          <w:kern w:val="0"/>
          <w:sz w:val="21"/>
          <w:szCs w:val="21"/>
        </w:rPr>
      </w:pP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p>
    <w:p>
      <w:pPr>
        <w:spacing w:line="360" w:lineRule="auto"/>
        <w:rPr>
          <w:rFonts w:hint="eastAsia" w:ascii="宋体" w:hAnsi="宋体" w:eastAsia="宋体" w:cs="宋体"/>
          <w:color w:val="auto"/>
          <w:sz w:val="21"/>
          <w:szCs w:val="21"/>
        </w:rPr>
      </w:pPr>
    </w:p>
    <w:p>
      <w:pPr>
        <w:spacing w:line="360" w:lineRule="auto"/>
        <w:ind w:firstLine="1465" w:firstLineChars="695"/>
        <w:rPr>
          <w:rFonts w:hint="eastAsia" w:ascii="宋体" w:hAnsi="宋体" w:eastAsia="宋体" w:cs="宋体"/>
          <w:b/>
          <w:color w:val="auto"/>
          <w:sz w:val="21"/>
          <w:szCs w:val="21"/>
          <w:lang w:val="en-GB"/>
        </w:rPr>
      </w:pPr>
    </w:p>
    <w:p>
      <w:pPr>
        <w:bidi w:val="0"/>
        <w:jc w:val="center"/>
        <w:rPr>
          <w:rFonts w:hint="eastAsia"/>
          <w:b/>
          <w:bCs/>
        </w:rPr>
      </w:pPr>
      <w:bookmarkStart w:id="15" w:name="_Toc3547_WPSOffice_Level1"/>
      <w:bookmarkStart w:id="16" w:name="_Toc227564618"/>
      <w:bookmarkStart w:id="17" w:name="_Toc227559570"/>
      <w:bookmarkStart w:id="18" w:name="_Toc259103246"/>
      <w:bookmarkStart w:id="19" w:name="_Toc227564519"/>
      <w:bookmarkStart w:id="20" w:name="_Toc259097445"/>
      <w:bookmarkStart w:id="21" w:name="_Toc227815035"/>
      <w:bookmarkStart w:id="22" w:name="_Toc259103094"/>
      <w:bookmarkStart w:id="23" w:name="_Toc227814815"/>
      <w:r>
        <w:rPr>
          <w:rFonts w:hint="eastAsia"/>
          <w:b/>
          <w:bCs/>
        </w:rPr>
        <w:t>配置清单</w:t>
      </w:r>
      <w:bookmarkEnd w:id="15"/>
      <w:bookmarkEnd w:id="16"/>
      <w:bookmarkEnd w:id="17"/>
      <w:bookmarkEnd w:id="18"/>
      <w:bookmarkEnd w:id="19"/>
      <w:bookmarkEnd w:id="20"/>
      <w:bookmarkEnd w:id="21"/>
      <w:bookmarkEnd w:id="22"/>
      <w:bookmarkEnd w:id="23"/>
    </w:p>
    <w:p>
      <w:pPr>
        <w:spacing w:line="360" w:lineRule="auto"/>
        <w:rPr>
          <w:rFonts w:hint="eastAsia" w:ascii="宋体" w:hAnsi="宋体" w:eastAsia="宋体" w:cs="宋体"/>
          <w:color w:val="auto"/>
          <w:sz w:val="21"/>
          <w:szCs w:val="21"/>
          <w:lang w:val="en-GB"/>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2894"/>
        <w:gridCol w:w="1111"/>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95" w:type="dxa"/>
            <w:noWrap w:val="0"/>
            <w:vAlign w:val="center"/>
          </w:tcPr>
          <w:p>
            <w:pPr>
              <w:bidi w:val="0"/>
              <w:jc w:val="center"/>
              <w:rPr>
                <w:rFonts w:hint="eastAsia"/>
              </w:rPr>
            </w:pPr>
            <w:bookmarkStart w:id="24" w:name="_Toc227815036"/>
            <w:bookmarkStart w:id="25" w:name="_Toc227564520"/>
            <w:bookmarkStart w:id="26" w:name="_Toc259103095"/>
            <w:bookmarkStart w:id="27" w:name="_Toc227814816"/>
            <w:bookmarkStart w:id="28" w:name="_Toc227559571"/>
            <w:bookmarkStart w:id="29" w:name="_Toc259103247"/>
            <w:bookmarkStart w:id="30" w:name="_Toc259097446"/>
            <w:bookmarkStart w:id="31" w:name="_Toc227559450"/>
            <w:bookmarkStart w:id="32" w:name="_Toc227564619"/>
            <w:r>
              <w:rPr>
                <w:rFonts w:hint="eastAsia"/>
              </w:rPr>
              <w:t>序号</w:t>
            </w:r>
            <w:bookmarkEnd w:id="24"/>
            <w:bookmarkEnd w:id="25"/>
            <w:bookmarkEnd w:id="26"/>
            <w:bookmarkEnd w:id="27"/>
            <w:bookmarkEnd w:id="28"/>
            <w:bookmarkEnd w:id="29"/>
            <w:bookmarkEnd w:id="30"/>
            <w:bookmarkEnd w:id="31"/>
            <w:bookmarkEnd w:id="32"/>
          </w:p>
        </w:tc>
        <w:tc>
          <w:tcPr>
            <w:tcW w:w="2894" w:type="dxa"/>
            <w:noWrap w:val="0"/>
            <w:vAlign w:val="center"/>
          </w:tcPr>
          <w:p>
            <w:pPr>
              <w:bidi w:val="0"/>
              <w:jc w:val="center"/>
              <w:rPr>
                <w:rFonts w:hint="eastAsia"/>
              </w:rPr>
            </w:pPr>
            <w:bookmarkStart w:id="33" w:name="_Toc259103248"/>
            <w:bookmarkStart w:id="34" w:name="_Toc227559451"/>
            <w:bookmarkStart w:id="35" w:name="_Toc259097447"/>
            <w:bookmarkStart w:id="36" w:name="_Toc259103096"/>
            <w:bookmarkStart w:id="37" w:name="_Toc227814817"/>
            <w:bookmarkStart w:id="38" w:name="_Toc227815037"/>
            <w:bookmarkStart w:id="39" w:name="_Toc227559572"/>
            <w:bookmarkStart w:id="40" w:name="_Toc227564521"/>
            <w:bookmarkStart w:id="41" w:name="_Toc227564620"/>
            <w:r>
              <w:rPr>
                <w:rFonts w:hint="eastAsia"/>
              </w:rPr>
              <w:t>名称</w:t>
            </w:r>
            <w:bookmarkEnd w:id="33"/>
            <w:bookmarkEnd w:id="34"/>
            <w:bookmarkEnd w:id="35"/>
            <w:bookmarkEnd w:id="36"/>
            <w:bookmarkEnd w:id="37"/>
            <w:bookmarkEnd w:id="38"/>
            <w:bookmarkEnd w:id="39"/>
            <w:bookmarkEnd w:id="40"/>
            <w:bookmarkEnd w:id="41"/>
          </w:p>
        </w:tc>
        <w:tc>
          <w:tcPr>
            <w:tcW w:w="1111" w:type="dxa"/>
            <w:noWrap w:val="0"/>
            <w:vAlign w:val="center"/>
          </w:tcPr>
          <w:p>
            <w:pPr>
              <w:bidi w:val="0"/>
              <w:jc w:val="center"/>
              <w:rPr>
                <w:rFonts w:hint="eastAsia"/>
              </w:rPr>
            </w:pPr>
            <w:r>
              <w:rPr>
                <w:rFonts w:hint="eastAsia"/>
              </w:rPr>
              <w:t>单位</w:t>
            </w:r>
          </w:p>
        </w:tc>
        <w:tc>
          <w:tcPr>
            <w:tcW w:w="1100" w:type="dxa"/>
            <w:noWrap w:val="0"/>
            <w:vAlign w:val="center"/>
          </w:tcPr>
          <w:p>
            <w:pPr>
              <w:bidi w:val="0"/>
              <w:jc w:val="center"/>
              <w:rPr>
                <w:rFonts w:hint="eastAsia"/>
              </w:rPr>
            </w:pPr>
            <w:bookmarkStart w:id="42" w:name="_Toc259097449"/>
            <w:bookmarkStart w:id="43" w:name="_Toc227559574"/>
            <w:bookmarkStart w:id="44" w:name="_Toc227814819"/>
            <w:bookmarkStart w:id="45" w:name="_Toc259103098"/>
            <w:bookmarkStart w:id="46" w:name="_Toc227559453"/>
            <w:bookmarkStart w:id="47" w:name="_Toc227564523"/>
            <w:bookmarkStart w:id="48" w:name="_Toc227564622"/>
            <w:bookmarkStart w:id="49" w:name="_Toc227815039"/>
            <w:bookmarkStart w:id="50" w:name="_Toc259103250"/>
            <w:r>
              <w:rPr>
                <w:rFonts w:hint="eastAsia"/>
              </w:rPr>
              <w:t>数量</w:t>
            </w:r>
            <w:bookmarkEnd w:id="42"/>
            <w:bookmarkEnd w:id="43"/>
            <w:bookmarkEnd w:id="44"/>
            <w:bookmarkEnd w:id="45"/>
            <w:bookmarkEnd w:id="46"/>
            <w:bookmarkEnd w:id="47"/>
            <w:bookmarkEnd w:id="48"/>
            <w:bookmarkEnd w:id="49"/>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95" w:type="dxa"/>
            <w:noWrap w:val="0"/>
            <w:vAlign w:val="center"/>
          </w:tcPr>
          <w:p>
            <w:pPr>
              <w:bidi w:val="0"/>
              <w:jc w:val="center"/>
              <w:rPr>
                <w:rFonts w:hint="eastAsia"/>
              </w:rPr>
            </w:pPr>
            <w:r>
              <w:rPr>
                <w:rFonts w:hint="eastAsia"/>
              </w:rPr>
              <w:t>1</w:t>
            </w:r>
          </w:p>
        </w:tc>
        <w:tc>
          <w:tcPr>
            <w:tcW w:w="2894" w:type="dxa"/>
            <w:noWrap w:val="0"/>
            <w:vAlign w:val="center"/>
          </w:tcPr>
          <w:p>
            <w:pPr>
              <w:bidi w:val="0"/>
              <w:jc w:val="center"/>
              <w:rPr>
                <w:rFonts w:hint="eastAsia"/>
                <w:lang w:eastAsia="zh-CN"/>
              </w:rPr>
            </w:pPr>
            <w:r>
              <w:rPr>
                <w:rFonts w:hint="eastAsia"/>
                <w:lang w:val="en-US" w:eastAsia="zh-CN"/>
              </w:rPr>
              <w:t>主机</w:t>
            </w:r>
          </w:p>
        </w:tc>
        <w:tc>
          <w:tcPr>
            <w:tcW w:w="1111" w:type="dxa"/>
            <w:noWrap w:val="0"/>
            <w:vAlign w:val="center"/>
          </w:tcPr>
          <w:p>
            <w:pPr>
              <w:bidi w:val="0"/>
              <w:jc w:val="center"/>
              <w:rPr>
                <w:rFonts w:hint="eastAsia"/>
              </w:rPr>
            </w:pPr>
            <w:bookmarkStart w:id="51" w:name="_Toc227559578"/>
            <w:bookmarkStart w:id="52" w:name="_Toc259103103"/>
            <w:bookmarkStart w:id="53" w:name="_Toc259097454"/>
            <w:bookmarkStart w:id="54" w:name="_Toc227559457"/>
            <w:bookmarkStart w:id="55" w:name="_Toc259103255"/>
            <w:bookmarkStart w:id="56" w:name="_Toc227564527"/>
            <w:bookmarkStart w:id="57" w:name="_Toc227814824"/>
            <w:bookmarkStart w:id="58" w:name="_Toc227815044"/>
            <w:bookmarkStart w:id="59" w:name="_Toc227564626"/>
            <w:r>
              <w:rPr>
                <w:rFonts w:hint="eastAsia"/>
              </w:rPr>
              <w:t>台</w:t>
            </w:r>
            <w:bookmarkEnd w:id="51"/>
            <w:bookmarkEnd w:id="52"/>
            <w:bookmarkEnd w:id="53"/>
            <w:bookmarkEnd w:id="54"/>
            <w:bookmarkEnd w:id="55"/>
            <w:bookmarkEnd w:id="56"/>
            <w:bookmarkEnd w:id="57"/>
            <w:bookmarkEnd w:id="58"/>
            <w:bookmarkEnd w:id="59"/>
          </w:p>
        </w:tc>
        <w:tc>
          <w:tcPr>
            <w:tcW w:w="1100" w:type="dxa"/>
            <w:noWrap w:val="0"/>
            <w:vAlign w:val="center"/>
          </w:tcPr>
          <w:p>
            <w:pPr>
              <w:bidi w:val="0"/>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95" w:type="dxa"/>
            <w:noWrap w:val="0"/>
            <w:vAlign w:val="center"/>
          </w:tcPr>
          <w:p>
            <w:pPr>
              <w:bidi w:val="0"/>
              <w:jc w:val="center"/>
              <w:rPr>
                <w:rFonts w:hint="eastAsia"/>
              </w:rPr>
            </w:pPr>
            <w:r>
              <w:rPr>
                <w:rFonts w:hint="eastAsia"/>
              </w:rPr>
              <w:t>2</w:t>
            </w:r>
          </w:p>
        </w:tc>
        <w:tc>
          <w:tcPr>
            <w:tcW w:w="2894" w:type="dxa"/>
            <w:noWrap w:val="0"/>
            <w:vAlign w:val="center"/>
          </w:tcPr>
          <w:p>
            <w:pPr>
              <w:bidi w:val="0"/>
              <w:jc w:val="center"/>
              <w:rPr>
                <w:rFonts w:hint="eastAsia"/>
              </w:rPr>
            </w:pPr>
            <w:r>
              <w:rPr>
                <w:rFonts w:hint="eastAsia"/>
              </w:rPr>
              <w:t>电源线</w:t>
            </w:r>
          </w:p>
        </w:tc>
        <w:tc>
          <w:tcPr>
            <w:tcW w:w="1111" w:type="dxa"/>
            <w:noWrap w:val="0"/>
            <w:vAlign w:val="center"/>
          </w:tcPr>
          <w:p>
            <w:pPr>
              <w:bidi w:val="0"/>
              <w:jc w:val="center"/>
              <w:rPr>
                <w:rFonts w:hint="eastAsia"/>
              </w:rPr>
            </w:pPr>
            <w:r>
              <w:rPr>
                <w:rFonts w:hint="eastAsia"/>
              </w:rPr>
              <w:t>根</w:t>
            </w:r>
          </w:p>
        </w:tc>
        <w:tc>
          <w:tcPr>
            <w:tcW w:w="1100" w:type="dxa"/>
            <w:noWrap w:val="0"/>
            <w:vAlign w:val="center"/>
          </w:tcPr>
          <w:p>
            <w:pPr>
              <w:bidi w:val="0"/>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95" w:type="dxa"/>
            <w:noWrap w:val="0"/>
            <w:vAlign w:val="center"/>
          </w:tcPr>
          <w:p>
            <w:pPr>
              <w:bidi w:val="0"/>
              <w:jc w:val="center"/>
              <w:rPr>
                <w:rFonts w:hint="eastAsia"/>
              </w:rPr>
            </w:pPr>
            <w:r>
              <w:rPr>
                <w:rFonts w:hint="eastAsia"/>
              </w:rPr>
              <w:t>3</w:t>
            </w:r>
          </w:p>
        </w:tc>
        <w:tc>
          <w:tcPr>
            <w:tcW w:w="2894" w:type="dxa"/>
            <w:noWrap w:val="0"/>
            <w:vAlign w:val="center"/>
          </w:tcPr>
          <w:p>
            <w:pPr>
              <w:bidi w:val="0"/>
              <w:jc w:val="center"/>
              <w:rPr>
                <w:rFonts w:hint="eastAsia"/>
                <w:lang w:val="en-US" w:eastAsia="zh-CN"/>
              </w:rPr>
            </w:pPr>
            <w:r>
              <w:rPr>
                <w:rFonts w:hint="eastAsia"/>
              </w:rPr>
              <w:t>说明书</w:t>
            </w:r>
          </w:p>
        </w:tc>
        <w:tc>
          <w:tcPr>
            <w:tcW w:w="1111" w:type="dxa"/>
            <w:noWrap w:val="0"/>
            <w:vAlign w:val="center"/>
          </w:tcPr>
          <w:p>
            <w:pPr>
              <w:bidi w:val="0"/>
              <w:jc w:val="center"/>
              <w:rPr>
                <w:rFonts w:hint="eastAsia"/>
                <w:lang w:val="en-US" w:eastAsia="zh-CN"/>
              </w:rPr>
            </w:pPr>
            <w:r>
              <w:rPr>
                <w:rFonts w:hint="eastAsia"/>
              </w:rPr>
              <w:t>份</w:t>
            </w:r>
          </w:p>
        </w:tc>
        <w:tc>
          <w:tcPr>
            <w:tcW w:w="1100" w:type="dxa"/>
            <w:noWrap w:val="0"/>
            <w:vAlign w:val="center"/>
          </w:tcPr>
          <w:p>
            <w:pPr>
              <w:bidi w:val="0"/>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95" w:type="dxa"/>
            <w:noWrap w:val="0"/>
            <w:vAlign w:val="center"/>
          </w:tcPr>
          <w:p>
            <w:pPr>
              <w:bidi w:val="0"/>
              <w:jc w:val="center"/>
              <w:rPr>
                <w:rFonts w:hint="eastAsia"/>
              </w:rPr>
            </w:pPr>
            <w:r>
              <w:rPr>
                <w:rFonts w:hint="eastAsia"/>
              </w:rPr>
              <w:t>4</w:t>
            </w:r>
          </w:p>
        </w:tc>
        <w:tc>
          <w:tcPr>
            <w:tcW w:w="2894" w:type="dxa"/>
            <w:noWrap w:val="0"/>
            <w:vAlign w:val="center"/>
          </w:tcPr>
          <w:p>
            <w:pPr>
              <w:bidi w:val="0"/>
              <w:jc w:val="center"/>
              <w:rPr>
                <w:rFonts w:hint="eastAsia"/>
                <w:lang w:val="en-US" w:eastAsia="zh-CN"/>
              </w:rPr>
            </w:pPr>
            <w:r>
              <w:rPr>
                <w:rFonts w:hint="eastAsia"/>
              </w:rPr>
              <w:t>保修卡</w:t>
            </w:r>
          </w:p>
        </w:tc>
        <w:tc>
          <w:tcPr>
            <w:tcW w:w="1111" w:type="dxa"/>
            <w:noWrap w:val="0"/>
            <w:vAlign w:val="center"/>
          </w:tcPr>
          <w:p>
            <w:pPr>
              <w:bidi w:val="0"/>
              <w:jc w:val="center"/>
              <w:rPr>
                <w:rFonts w:hint="eastAsia"/>
                <w:lang w:val="en-US" w:eastAsia="zh-CN"/>
              </w:rPr>
            </w:pPr>
            <w:r>
              <w:rPr>
                <w:rFonts w:hint="eastAsia"/>
              </w:rPr>
              <w:t>份</w:t>
            </w:r>
          </w:p>
        </w:tc>
        <w:tc>
          <w:tcPr>
            <w:tcW w:w="1100" w:type="dxa"/>
            <w:noWrap w:val="0"/>
            <w:vAlign w:val="center"/>
          </w:tcPr>
          <w:p>
            <w:pPr>
              <w:bidi w:val="0"/>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95" w:type="dxa"/>
            <w:noWrap w:val="0"/>
            <w:vAlign w:val="center"/>
          </w:tcPr>
          <w:p>
            <w:pPr>
              <w:bidi w:val="0"/>
              <w:jc w:val="center"/>
              <w:rPr>
                <w:rFonts w:hint="eastAsia"/>
              </w:rPr>
            </w:pPr>
            <w:r>
              <w:rPr>
                <w:rFonts w:hint="eastAsia"/>
              </w:rPr>
              <w:t>5</w:t>
            </w:r>
          </w:p>
        </w:tc>
        <w:tc>
          <w:tcPr>
            <w:tcW w:w="2894" w:type="dxa"/>
            <w:noWrap w:val="0"/>
            <w:vAlign w:val="center"/>
          </w:tcPr>
          <w:p>
            <w:pPr>
              <w:bidi w:val="0"/>
              <w:jc w:val="center"/>
              <w:rPr>
                <w:rFonts w:hint="eastAsia"/>
                <w:lang w:val="en-US" w:eastAsia="zh-CN"/>
              </w:rPr>
            </w:pPr>
            <w:r>
              <w:rPr>
                <w:rFonts w:hint="eastAsia"/>
              </w:rPr>
              <w:t>合格证</w:t>
            </w:r>
          </w:p>
        </w:tc>
        <w:tc>
          <w:tcPr>
            <w:tcW w:w="1111" w:type="dxa"/>
            <w:noWrap w:val="0"/>
            <w:vAlign w:val="center"/>
          </w:tcPr>
          <w:p>
            <w:pPr>
              <w:bidi w:val="0"/>
              <w:jc w:val="center"/>
              <w:rPr>
                <w:rFonts w:hint="eastAsia"/>
                <w:lang w:val="en-US" w:eastAsia="zh-CN"/>
              </w:rPr>
            </w:pPr>
            <w:r>
              <w:rPr>
                <w:rFonts w:hint="eastAsia"/>
              </w:rPr>
              <w:t>份</w:t>
            </w:r>
          </w:p>
        </w:tc>
        <w:tc>
          <w:tcPr>
            <w:tcW w:w="1100" w:type="dxa"/>
            <w:noWrap w:val="0"/>
            <w:vAlign w:val="center"/>
          </w:tcPr>
          <w:p>
            <w:pPr>
              <w:bidi w:val="0"/>
              <w:jc w:val="center"/>
              <w:rPr>
                <w:rFonts w:hint="eastAsia"/>
                <w:lang w:val="en-US" w:eastAsia="zh-CN"/>
              </w:rPr>
            </w:pPr>
            <w:r>
              <w:rPr>
                <w:rFonts w:hint="eastAsia"/>
                <w:lang w:val="en-US" w:eastAsia="zh-CN"/>
              </w:rPr>
              <w:t>1</w:t>
            </w:r>
          </w:p>
        </w:tc>
      </w:tr>
    </w:tbl>
    <w:p>
      <w:pPr>
        <w:spacing w:line="360" w:lineRule="auto"/>
        <w:rPr>
          <w:rFonts w:hint="eastAsia" w:ascii="宋体" w:hAnsi="宋体" w:eastAsia="宋体" w:cs="宋体"/>
          <w:sz w:val="21"/>
          <w:szCs w:val="21"/>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39、</w:t>
      </w:r>
      <w:r>
        <w:rPr>
          <w:rFonts w:hint="eastAsia" w:ascii="宋体" w:hAnsi="宋体" w:eastAsia="宋体" w:cs="宋体"/>
          <w:b/>
          <w:bCs/>
          <w:color w:val="auto"/>
          <w:sz w:val="24"/>
          <w:szCs w:val="24"/>
        </w:rPr>
        <w:t>智能开盖机</w:t>
      </w:r>
    </w:p>
    <w:p>
      <w:pPr>
        <w:spacing w:line="360" w:lineRule="auto"/>
        <w:rPr>
          <w:rFonts w:hint="eastAsia" w:ascii="宋体" w:hAnsi="宋体" w:eastAsia="宋体" w:cs="宋体"/>
          <w:b w:val="0"/>
          <w:bCs w:val="0"/>
          <w:color w:val="auto"/>
          <w:sz w:val="21"/>
          <w:szCs w:val="21"/>
        </w:rPr>
      </w:pP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通道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单通道开盖</w:t>
      </w:r>
      <w:r>
        <w:rPr>
          <w:rFonts w:hint="eastAsia" w:ascii="宋体" w:hAnsi="宋体" w:eastAsia="宋体" w:cs="宋体"/>
          <w:color w:val="auto"/>
          <w:sz w:val="21"/>
          <w:szCs w:val="21"/>
        </w:rPr>
        <w:tab/>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开盖方式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螺旋开盖</w:t>
      </w:r>
      <w:r>
        <w:rPr>
          <w:rFonts w:hint="eastAsia" w:ascii="宋体" w:hAnsi="宋体" w:eastAsia="宋体" w:cs="宋体"/>
          <w:color w:val="auto"/>
          <w:sz w:val="21"/>
          <w:szCs w:val="21"/>
        </w:rPr>
        <w:tab/>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ab/>
      </w:r>
      <w:r>
        <w:rPr>
          <w:rFonts w:hint="eastAsia" w:ascii="宋体" w:hAnsi="宋体" w:eastAsia="宋体" w:cs="宋体"/>
          <w:color w:val="auto"/>
          <w:sz w:val="21"/>
          <w:szCs w:val="21"/>
          <w:lang w:val="en-US" w:eastAsia="zh-CN"/>
        </w:rPr>
        <w:t>开关盖3.5秒，12分钟完成96个样本开关盖及加样操作</w:t>
      </w:r>
    </w:p>
    <w:p>
      <w:pPr>
        <w:spacing w:line="360" w:lineRule="auto"/>
        <w:rPr>
          <w:rFonts w:hint="eastAsia" w:ascii="宋体" w:hAnsi="宋体" w:eastAsia="宋体" w:cs="宋体"/>
          <w:color w:val="auto"/>
          <w:sz w:val="21"/>
          <w:szCs w:val="21"/>
          <w:lang w:val="en-US"/>
        </w:rPr>
      </w:pPr>
      <w:r>
        <w:rPr>
          <w:rFonts w:hint="eastAsia" w:ascii="宋体" w:hAnsi="宋体" w:eastAsia="宋体" w:cs="宋体"/>
          <w:color w:val="auto"/>
          <w:sz w:val="21"/>
          <w:szCs w:val="21"/>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计数显示：具备计数功能，辅助记录实验样本数量</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屏幕显示</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LCD显示器</w:t>
      </w:r>
      <w:r>
        <w:rPr>
          <w:rFonts w:hint="eastAsia" w:ascii="宋体" w:hAnsi="宋体" w:eastAsia="宋体" w:cs="宋体"/>
          <w:color w:val="auto"/>
          <w:sz w:val="21"/>
          <w:szCs w:val="21"/>
        </w:rPr>
        <w:tab/>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6</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接口</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 xml:space="preserve">  航空接头*1</w:t>
      </w:r>
      <w:r>
        <w:rPr>
          <w:rFonts w:hint="eastAsia" w:ascii="宋体" w:hAnsi="宋体" w:eastAsia="宋体" w:cs="宋体"/>
          <w:color w:val="auto"/>
          <w:sz w:val="21"/>
          <w:szCs w:val="21"/>
        </w:rPr>
        <w:tab/>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选配</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搭配脚踏开关使用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7</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漫反射感应工作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默认</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采用红外感应装置，单手持管即可快速完成开关盖操作</w:t>
      </w:r>
      <w:r>
        <w:rPr>
          <w:rFonts w:hint="eastAsia" w:ascii="宋体" w:hAnsi="宋体" w:eastAsia="宋体" w:cs="宋体"/>
          <w:color w:val="auto"/>
          <w:sz w:val="21"/>
          <w:szCs w:val="21"/>
        </w:rPr>
        <w:tab/>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机械臂</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w:t>
      </w:r>
      <w:r>
        <w:rPr>
          <w:rFonts w:hint="eastAsia" w:ascii="宋体" w:hAnsi="宋体" w:eastAsia="宋体" w:cs="宋体"/>
          <w:color w:val="auto"/>
          <w:sz w:val="21"/>
          <w:szCs w:val="21"/>
        </w:rPr>
        <w:tab/>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设备尺寸</w:t>
      </w:r>
      <w:r>
        <w:rPr>
          <w:rFonts w:hint="eastAsia" w:ascii="宋体" w:hAnsi="宋体" w:eastAsia="宋体" w:cs="宋体"/>
          <w:color w:val="auto"/>
          <w:sz w:val="21"/>
          <w:szCs w:val="21"/>
          <w:lang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164</w:t>
      </w:r>
      <w:r>
        <w:rPr>
          <w:rFonts w:hint="eastAsia" w:ascii="宋体" w:hAnsi="宋体" w:eastAsia="宋体" w:cs="宋体"/>
          <w:color w:val="auto"/>
          <w:sz w:val="21"/>
          <w:szCs w:val="21"/>
        </w:rPr>
        <w:t>mm*</w:t>
      </w:r>
      <w:r>
        <w:rPr>
          <w:rFonts w:hint="eastAsia" w:ascii="宋体" w:hAnsi="宋体" w:eastAsia="宋体" w:cs="宋体"/>
          <w:color w:val="auto"/>
          <w:sz w:val="21"/>
          <w:szCs w:val="21"/>
          <w:lang w:val="en-US" w:eastAsia="zh-CN"/>
        </w:rPr>
        <w:t>295</w:t>
      </w:r>
      <w:r>
        <w:rPr>
          <w:rFonts w:hint="eastAsia" w:ascii="宋体" w:hAnsi="宋体" w:eastAsia="宋体" w:cs="宋体"/>
          <w:color w:val="auto"/>
          <w:sz w:val="21"/>
          <w:szCs w:val="21"/>
        </w:rPr>
        <w:t>mm*</w:t>
      </w:r>
      <w:r>
        <w:rPr>
          <w:rFonts w:hint="eastAsia" w:ascii="宋体" w:hAnsi="宋体" w:eastAsia="宋体" w:cs="宋体"/>
          <w:color w:val="auto"/>
          <w:sz w:val="21"/>
          <w:szCs w:val="21"/>
          <w:lang w:val="en-US" w:eastAsia="zh-CN"/>
        </w:rPr>
        <w:t>363</w:t>
      </w:r>
      <w:r>
        <w:rPr>
          <w:rFonts w:hint="eastAsia" w:ascii="宋体" w:hAnsi="宋体" w:eastAsia="宋体" w:cs="宋体"/>
          <w:color w:val="auto"/>
          <w:sz w:val="21"/>
          <w:szCs w:val="21"/>
        </w:rPr>
        <w:t>mm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设备量轻便携，可用于户外、室内采样点，满足不同地点的采样需求。</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仪器重量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7.80</w:t>
      </w:r>
      <w:r>
        <w:rPr>
          <w:rFonts w:hint="eastAsia" w:ascii="宋体" w:hAnsi="宋体" w:eastAsia="宋体" w:cs="宋体"/>
          <w:color w:val="auto"/>
          <w:sz w:val="21"/>
          <w:szCs w:val="21"/>
        </w:rPr>
        <w:t>kg</w:t>
      </w:r>
      <w:r>
        <w:rPr>
          <w:rFonts w:hint="eastAsia" w:ascii="宋体" w:hAnsi="宋体" w:eastAsia="宋体" w:cs="宋体"/>
          <w:color w:val="auto"/>
          <w:sz w:val="21"/>
          <w:szCs w:val="21"/>
        </w:rPr>
        <w:tab/>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设备功率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AC 220V 50Hz </w:t>
      </w:r>
      <w:r>
        <w:rPr>
          <w:rFonts w:hint="eastAsia" w:ascii="宋体" w:hAnsi="宋体" w:eastAsia="宋体" w:cs="宋体"/>
          <w:color w:val="auto"/>
          <w:sz w:val="21"/>
          <w:szCs w:val="21"/>
          <w:lang w:val="en-US" w:eastAsia="zh-CN"/>
        </w:rPr>
        <w:t>40VA</w:t>
      </w:r>
      <w:r>
        <w:rPr>
          <w:rFonts w:hint="eastAsia" w:ascii="宋体" w:hAnsi="宋体" w:eastAsia="宋体" w:cs="宋体"/>
          <w:color w:val="auto"/>
          <w:sz w:val="21"/>
          <w:szCs w:val="21"/>
        </w:rPr>
        <w:tab/>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可嵌入安全柜使用</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13、适配样品管直径19.5-29.5mm（默认），高度不限（可定制/选配夹爪），可适配市面上各种螺口病毒采样管</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 </w:t>
      </w:r>
      <w:r>
        <w:rPr>
          <w:rFonts w:hint="eastAsia" w:ascii="宋体" w:hAnsi="宋体" w:eastAsia="宋体" w:cs="宋体"/>
          <w:color w:val="auto"/>
          <w:sz w:val="21"/>
          <w:szCs w:val="21"/>
          <w:lang w:val="en-US" w:eastAsia="zh-CN"/>
        </w:rPr>
        <w:t>14、拧盖圈数1-6圈可调 （扭力约1N.M）</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lang w:val="en-US" w:eastAsia="zh-CN"/>
        </w:rPr>
        <w:t xml:space="preserve"> </w:t>
      </w:r>
      <w:r>
        <w:rPr>
          <w:rFonts w:hint="eastAsia" w:ascii="宋体" w:hAnsi="宋体" w:eastAsia="宋体" w:cs="宋体"/>
          <w:color w:val="auto"/>
          <w:sz w:val="21"/>
          <w:szCs w:val="21"/>
          <w:lang w:val="en-US" w:eastAsia="zh-CN"/>
        </w:rPr>
        <w:t>15、可以控制执行只单独开盖或者只单独关盖，以及正常模式运行</w:t>
      </w:r>
    </w:p>
    <w:p>
      <w:pPr>
        <w:numPr>
          <w:ilvl w:val="0"/>
          <w:numId w:val="44"/>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具备清零、设置机械按钮，可进行计数清零和仪器功能设置。</w:t>
      </w:r>
    </w:p>
    <w:p>
      <w:pPr>
        <w:numPr>
          <w:ilvl w:val="0"/>
          <w:numId w:val="44"/>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转速可调，调试范围0-9</w:t>
      </w:r>
    </w:p>
    <w:p>
      <w:pPr>
        <w:numPr>
          <w:ilvl w:val="0"/>
          <w:numId w:val="44"/>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设备运行分贝：58 dB</w:t>
      </w:r>
    </w:p>
    <w:p>
      <w:pPr>
        <w:rPr>
          <w:rFonts w:hint="eastAsia"/>
        </w:rPr>
      </w:pPr>
      <w:r>
        <w:rPr>
          <w:rFonts w:hint="eastAsia" w:ascii="宋体" w:hAnsi="宋体" w:eastAsia="宋体" w:cs="宋体"/>
          <w:color w:val="auto"/>
          <w:sz w:val="21"/>
          <w:szCs w:val="21"/>
        </w:rPr>
        <w:br w:type="page"/>
      </w:r>
    </w:p>
    <w:p>
      <w:pPr>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配置清单</w:t>
      </w:r>
    </w:p>
    <w:p>
      <w:pPr>
        <w:spacing w:line="360" w:lineRule="auto"/>
        <w:rPr>
          <w:rFonts w:hint="eastAsia" w:ascii="宋体" w:hAnsi="宋体" w:eastAsia="宋体" w:cs="宋体"/>
          <w:color w:val="auto"/>
          <w:sz w:val="21"/>
          <w:szCs w:val="21"/>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3392"/>
        <w:gridCol w:w="1534"/>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4"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3392"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1534"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1399"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4"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3392"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 xml:space="preserve">夹具 </w:t>
            </w:r>
          </w:p>
        </w:tc>
        <w:tc>
          <w:tcPr>
            <w:tcW w:w="153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件</w:t>
            </w:r>
          </w:p>
        </w:tc>
        <w:tc>
          <w:tcPr>
            <w:tcW w:w="139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4" w:type="dxa"/>
            <w:noWrap w:val="0"/>
            <w:vAlign w:val="center"/>
          </w:tcPr>
          <w:p>
            <w:pPr>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3392"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电动夹爪</w:t>
            </w:r>
          </w:p>
        </w:tc>
        <w:tc>
          <w:tcPr>
            <w:tcW w:w="153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w:t>
            </w:r>
          </w:p>
        </w:tc>
        <w:tc>
          <w:tcPr>
            <w:tcW w:w="139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84"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3392"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显示屏</w:t>
            </w:r>
          </w:p>
        </w:tc>
        <w:tc>
          <w:tcPr>
            <w:tcW w:w="1534"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台</w:t>
            </w:r>
          </w:p>
        </w:tc>
        <w:tc>
          <w:tcPr>
            <w:tcW w:w="139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84"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3392"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步进电机</w:t>
            </w:r>
          </w:p>
        </w:tc>
        <w:tc>
          <w:tcPr>
            <w:tcW w:w="1534" w:type="dxa"/>
            <w:noWrap w:val="0"/>
            <w:vAlign w:val="center"/>
          </w:tcPr>
          <w:p>
            <w:pPr>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个</w:t>
            </w:r>
          </w:p>
        </w:tc>
        <w:tc>
          <w:tcPr>
            <w:tcW w:w="1399" w:type="dxa"/>
            <w:noWrap w:val="0"/>
            <w:vAlign w:val="center"/>
          </w:tcPr>
          <w:p>
            <w:pPr>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br w:type="page"/>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lang w:val="en-US" w:eastAsia="zh-CN"/>
        </w:rPr>
        <w:t>40、</w:t>
      </w:r>
      <w:r>
        <w:rPr>
          <w:rFonts w:hint="eastAsia" w:ascii="宋体" w:hAnsi="宋体" w:eastAsia="宋体" w:cs="宋体"/>
          <w:b/>
          <w:sz w:val="24"/>
          <w:szCs w:val="24"/>
          <w:lang w:eastAsia="zh-CN"/>
        </w:rPr>
        <w:t>血型卡</w:t>
      </w:r>
      <w:r>
        <w:rPr>
          <w:rFonts w:hint="eastAsia" w:ascii="宋体" w:hAnsi="宋体" w:eastAsia="宋体" w:cs="宋体"/>
          <w:b/>
          <w:sz w:val="24"/>
          <w:szCs w:val="24"/>
        </w:rPr>
        <w:t>离心机</w:t>
      </w:r>
    </w:p>
    <w:p>
      <w:pPr>
        <w:spacing w:line="360" w:lineRule="auto"/>
        <w:rPr>
          <w:rFonts w:hint="eastAsia" w:ascii="宋体" w:hAnsi="宋体" w:eastAsia="宋体" w:cs="宋体"/>
          <w:b/>
          <w:bCs/>
          <w:sz w:val="21"/>
          <w:szCs w:val="21"/>
        </w:rPr>
      </w:pPr>
    </w:p>
    <w:p>
      <w:pPr>
        <w:numPr>
          <w:ilvl w:val="0"/>
          <w:numId w:val="45"/>
        </w:numPr>
        <w:spacing w:line="360" w:lineRule="auto"/>
        <w:rPr>
          <w:rFonts w:hint="eastAsia" w:ascii="宋体" w:hAnsi="宋体" w:eastAsia="宋体" w:cs="宋体"/>
          <w:sz w:val="21"/>
          <w:szCs w:val="21"/>
        </w:rPr>
      </w:pPr>
      <w:r>
        <w:rPr>
          <w:rFonts w:hint="eastAsia" w:ascii="宋体" w:hAnsi="宋体" w:eastAsia="宋体" w:cs="宋体"/>
          <w:sz w:val="21"/>
          <w:szCs w:val="21"/>
        </w:rPr>
        <w:t>微机控制，交流变频电机驱动，转速控制精度高。</w:t>
      </w:r>
    </w:p>
    <w:p>
      <w:pPr>
        <w:numPr>
          <w:ilvl w:val="0"/>
          <w:numId w:val="45"/>
        </w:numPr>
        <w:spacing w:line="360" w:lineRule="auto"/>
        <w:rPr>
          <w:rFonts w:hint="eastAsia" w:ascii="宋体" w:hAnsi="宋体" w:eastAsia="宋体" w:cs="宋体"/>
          <w:sz w:val="21"/>
          <w:szCs w:val="21"/>
        </w:rPr>
      </w:pPr>
      <w:r>
        <w:rPr>
          <w:rFonts w:hint="eastAsia" w:ascii="宋体" w:hAnsi="宋体" w:eastAsia="宋体" w:cs="宋体"/>
          <w:sz w:val="21"/>
          <w:szCs w:val="21"/>
        </w:rPr>
        <w:t>操作简单，彩色</w:t>
      </w:r>
      <w:r>
        <w:rPr>
          <w:rFonts w:hint="eastAsia" w:ascii="宋体" w:hAnsi="宋体" w:eastAsia="宋体" w:cs="宋体"/>
          <w:sz w:val="21"/>
          <w:szCs w:val="21"/>
          <w:lang w:eastAsia="zh-CN"/>
        </w:rPr>
        <w:t>数码屏</w:t>
      </w:r>
      <w:r>
        <w:rPr>
          <w:rFonts w:hint="eastAsia" w:ascii="宋体" w:hAnsi="宋体" w:eastAsia="宋体" w:cs="宋体"/>
          <w:sz w:val="21"/>
          <w:szCs w:val="21"/>
        </w:rPr>
        <w:t>实时显示多个参数运行，停机后自动开门报警。</w:t>
      </w:r>
    </w:p>
    <w:p>
      <w:pPr>
        <w:numPr>
          <w:ilvl w:val="0"/>
          <w:numId w:val="45"/>
        </w:numPr>
        <w:spacing w:line="360" w:lineRule="auto"/>
        <w:rPr>
          <w:rFonts w:hint="eastAsia" w:ascii="宋体" w:hAnsi="宋体" w:eastAsia="宋体" w:cs="宋体"/>
          <w:sz w:val="21"/>
          <w:szCs w:val="21"/>
        </w:rPr>
      </w:pPr>
      <w:r>
        <w:rPr>
          <w:rFonts w:hint="eastAsia" w:ascii="宋体" w:hAnsi="宋体" w:eastAsia="宋体" w:cs="宋体"/>
          <w:sz w:val="21"/>
          <w:szCs w:val="21"/>
        </w:rPr>
        <w:t>专业程序化设计、无需手动设置、直接运行即可。</w:t>
      </w:r>
    </w:p>
    <w:p>
      <w:pPr>
        <w:numPr>
          <w:ilvl w:val="0"/>
          <w:numId w:val="45"/>
        </w:numPr>
        <w:spacing w:line="360" w:lineRule="auto"/>
        <w:rPr>
          <w:rFonts w:hint="eastAsia" w:ascii="宋体" w:hAnsi="宋体" w:eastAsia="宋体" w:cs="宋体"/>
          <w:sz w:val="21"/>
          <w:szCs w:val="21"/>
        </w:rPr>
      </w:pPr>
      <w:r>
        <w:rPr>
          <w:rFonts w:hint="eastAsia" w:ascii="宋体" w:hAnsi="宋体" w:eastAsia="宋体" w:cs="宋体"/>
          <w:sz w:val="21"/>
          <w:szCs w:val="21"/>
        </w:rPr>
        <w:t>安全电子门锁，门盖未关无法正常启动，确保人机安全。</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最高转速</w:t>
      </w:r>
      <w:r>
        <w:rPr>
          <w:rFonts w:hint="eastAsia" w:ascii="宋体" w:hAnsi="宋体" w:eastAsia="宋体" w:cs="宋体"/>
          <w:bCs/>
          <w:sz w:val="21"/>
          <w:szCs w:val="21"/>
          <w:lang w:eastAsia="zh-CN"/>
        </w:rPr>
        <w:t>：</w:t>
      </w:r>
      <w:r>
        <w:rPr>
          <w:rFonts w:hint="eastAsia" w:ascii="宋体" w:hAnsi="宋体" w:eastAsia="宋体" w:cs="宋体"/>
          <w:sz w:val="21"/>
          <w:szCs w:val="21"/>
          <w:lang w:val="en-US" w:eastAsia="zh-CN"/>
        </w:rPr>
        <w:t>3500</w:t>
      </w:r>
      <w:r>
        <w:rPr>
          <w:rFonts w:hint="eastAsia" w:ascii="宋体" w:hAnsi="宋体" w:eastAsia="宋体" w:cs="宋体"/>
          <w:sz w:val="21"/>
          <w:szCs w:val="21"/>
        </w:rPr>
        <w:t xml:space="preserve">r/min   </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容    量</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24</w:t>
      </w:r>
      <w:r>
        <w:rPr>
          <w:rFonts w:hint="eastAsia" w:ascii="宋体" w:hAnsi="宋体" w:eastAsia="宋体" w:cs="宋体"/>
          <w:sz w:val="21"/>
          <w:szCs w:val="21"/>
        </w:rPr>
        <w:t xml:space="preserve">卡 </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最大离心力</w:t>
      </w:r>
      <w:r>
        <w:rPr>
          <w:rFonts w:hint="eastAsia" w:ascii="宋体" w:hAnsi="宋体" w:eastAsia="宋体" w:cs="宋体"/>
          <w:bCs/>
          <w:sz w:val="21"/>
          <w:szCs w:val="21"/>
          <w:lang w:eastAsia="zh-CN"/>
        </w:rPr>
        <w:t>：</w:t>
      </w:r>
      <w:r>
        <w:rPr>
          <w:rFonts w:hint="eastAsia" w:ascii="宋体" w:hAnsi="宋体" w:eastAsia="宋体" w:cs="宋体"/>
          <w:sz w:val="21"/>
          <w:szCs w:val="21"/>
          <w:lang w:val="en-US" w:eastAsia="zh-CN"/>
        </w:rPr>
        <w:t>1554x</w:t>
      </w:r>
      <w:r>
        <w:rPr>
          <w:rFonts w:hint="eastAsia" w:ascii="宋体" w:hAnsi="宋体" w:eastAsia="宋体" w:cs="宋体"/>
          <w:sz w:val="21"/>
          <w:szCs w:val="21"/>
        </w:rPr>
        <w:t xml:space="preserve">g    </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转速精度</w:t>
      </w:r>
      <w:r>
        <w:rPr>
          <w:rFonts w:hint="eastAsia" w:ascii="宋体" w:hAnsi="宋体" w:eastAsia="宋体" w:cs="宋体"/>
          <w:sz w:val="21"/>
          <w:szCs w:val="21"/>
          <w:lang w:eastAsia="zh-CN"/>
        </w:rPr>
        <w:t>：</w:t>
      </w:r>
      <w:r>
        <w:rPr>
          <w:rFonts w:hint="eastAsia" w:ascii="宋体" w:hAnsi="宋体" w:eastAsia="宋体" w:cs="宋体"/>
          <w:sz w:val="21"/>
          <w:szCs w:val="21"/>
        </w:rPr>
        <w:t>±10r/min</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整机噪声</w:t>
      </w:r>
      <w:r>
        <w:rPr>
          <w:rFonts w:hint="eastAsia" w:ascii="宋体" w:hAnsi="宋体" w:eastAsia="宋体" w:cs="宋体"/>
          <w:bCs/>
          <w:sz w:val="21"/>
          <w:szCs w:val="21"/>
          <w:lang w:eastAsia="zh-CN"/>
        </w:rPr>
        <w:t>：</w:t>
      </w:r>
      <w:r>
        <w:rPr>
          <w:rFonts w:hint="eastAsia" w:ascii="宋体" w:hAnsi="宋体" w:eastAsia="宋体" w:cs="宋体"/>
          <w:sz w:val="21"/>
          <w:szCs w:val="21"/>
        </w:rPr>
        <w:t>&lt;5</w:t>
      </w:r>
      <w:r>
        <w:rPr>
          <w:rFonts w:hint="eastAsia" w:ascii="宋体" w:hAnsi="宋体" w:eastAsia="宋体" w:cs="宋体"/>
          <w:sz w:val="21"/>
          <w:szCs w:val="21"/>
          <w:lang w:val="en-US" w:eastAsia="zh-CN"/>
        </w:rPr>
        <w:t>0</w:t>
      </w:r>
      <w:r>
        <w:rPr>
          <w:rFonts w:hint="eastAsia" w:ascii="宋体" w:hAnsi="宋体" w:eastAsia="宋体" w:cs="宋体"/>
          <w:sz w:val="21"/>
          <w:szCs w:val="21"/>
        </w:rPr>
        <w:t xml:space="preserve">db </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定时</w:t>
      </w:r>
      <w:r>
        <w:rPr>
          <w:rFonts w:hint="eastAsia" w:ascii="宋体" w:hAnsi="宋体" w:eastAsia="宋体" w:cs="宋体"/>
          <w:sz w:val="21"/>
          <w:szCs w:val="21"/>
          <w:lang w:eastAsia="zh-CN"/>
        </w:rPr>
        <w:t>范围</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99</w:t>
      </w:r>
      <w:r>
        <w:rPr>
          <w:rFonts w:hint="eastAsia" w:ascii="宋体" w:hAnsi="宋体" w:eastAsia="宋体" w:cs="宋体"/>
          <w:sz w:val="21"/>
          <w:szCs w:val="21"/>
        </w:rPr>
        <w:t>min</w:t>
      </w:r>
      <w:r>
        <w:rPr>
          <w:rFonts w:hint="eastAsia" w:ascii="宋体" w:hAnsi="宋体" w:eastAsia="宋体" w:cs="宋体"/>
          <w:sz w:val="21"/>
          <w:szCs w:val="21"/>
          <w:lang w:val="en-US" w:eastAsia="zh-CN"/>
        </w:rPr>
        <w:t>59s</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电    源</w:t>
      </w:r>
      <w:r>
        <w:rPr>
          <w:rFonts w:hint="eastAsia" w:ascii="宋体" w:hAnsi="宋体" w:eastAsia="宋体" w:cs="宋体"/>
          <w:sz w:val="21"/>
          <w:szCs w:val="21"/>
          <w:lang w:eastAsia="zh-CN"/>
        </w:rPr>
        <w:t>：</w:t>
      </w:r>
      <w:r>
        <w:rPr>
          <w:rFonts w:hint="eastAsia" w:ascii="宋体" w:hAnsi="宋体" w:eastAsia="宋体" w:cs="宋体"/>
          <w:sz w:val="21"/>
          <w:szCs w:val="21"/>
        </w:rPr>
        <w:t>AC220V</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50Hz</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5A   </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整机功率</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60W</w:t>
      </w:r>
      <w:r>
        <w:rPr>
          <w:rFonts w:hint="eastAsia" w:ascii="宋体" w:hAnsi="宋体" w:eastAsia="宋体" w:cs="宋体"/>
          <w:sz w:val="21"/>
          <w:szCs w:val="21"/>
        </w:rPr>
        <w:t xml:space="preserve"> </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重    量</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(不含转头）12卡</w:t>
      </w:r>
      <w:r>
        <w:rPr>
          <w:rFonts w:hint="eastAsia" w:ascii="宋体" w:hAnsi="宋体" w:eastAsia="宋体" w:cs="宋体"/>
          <w:sz w:val="21"/>
          <w:szCs w:val="21"/>
        </w:rPr>
        <w:t>13</w:t>
      </w:r>
      <w:r>
        <w:rPr>
          <w:rFonts w:hint="eastAsia" w:ascii="宋体" w:hAnsi="宋体" w:eastAsia="宋体" w:cs="宋体"/>
          <w:sz w:val="21"/>
          <w:szCs w:val="21"/>
          <w:lang w:val="en-US" w:eastAsia="zh-CN"/>
        </w:rPr>
        <w:t>kg</w:t>
      </w:r>
      <w:r>
        <w:rPr>
          <w:rFonts w:hint="eastAsia" w:ascii="宋体" w:hAnsi="宋体" w:eastAsia="宋体" w:cs="宋体"/>
          <w:sz w:val="21"/>
          <w:szCs w:val="21"/>
        </w:rPr>
        <w:t xml:space="preserve">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24卡 22kg</w:t>
      </w:r>
    </w:p>
    <w:p>
      <w:pPr>
        <w:numPr>
          <w:ilvl w:val="0"/>
          <w:numId w:val="0"/>
        </w:num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外</w:t>
      </w:r>
      <w:r>
        <w:rPr>
          <w:rFonts w:hint="eastAsia" w:ascii="宋体" w:hAnsi="宋体" w:eastAsia="宋体" w:cs="宋体"/>
          <w:sz w:val="21"/>
          <w:szCs w:val="21"/>
          <w:lang w:eastAsia="zh-CN"/>
        </w:rPr>
        <w:t>形</w:t>
      </w:r>
      <w:r>
        <w:rPr>
          <w:rFonts w:hint="eastAsia" w:ascii="宋体" w:hAnsi="宋体" w:eastAsia="宋体" w:cs="宋体"/>
          <w:sz w:val="21"/>
          <w:szCs w:val="21"/>
        </w:rPr>
        <w:t>尺寸</w:t>
      </w:r>
      <w:r>
        <w:rPr>
          <w:rFonts w:hint="eastAsia" w:ascii="宋体" w:hAnsi="宋体" w:eastAsia="宋体" w:cs="宋体"/>
          <w:bCs/>
          <w:sz w:val="21"/>
          <w:szCs w:val="21"/>
          <w:lang w:eastAsia="zh-CN"/>
        </w:rPr>
        <w:t>：</w:t>
      </w:r>
      <w:r>
        <w:rPr>
          <w:rFonts w:hint="eastAsia" w:ascii="宋体" w:hAnsi="宋体" w:eastAsia="宋体" w:cs="宋体"/>
          <w:bCs/>
          <w:sz w:val="21"/>
          <w:szCs w:val="21"/>
          <w:lang w:val="en-US" w:eastAsia="zh-CN"/>
        </w:rPr>
        <w:t>12卡</w:t>
      </w:r>
      <w:r>
        <w:rPr>
          <w:rFonts w:hint="eastAsia" w:ascii="宋体" w:hAnsi="宋体" w:eastAsia="宋体" w:cs="宋体"/>
          <w:sz w:val="21"/>
          <w:szCs w:val="21"/>
        </w:rPr>
        <w:t>4</w:t>
      </w:r>
      <w:r>
        <w:rPr>
          <w:rFonts w:hint="eastAsia" w:ascii="宋体" w:hAnsi="宋体" w:eastAsia="宋体" w:cs="宋体"/>
          <w:sz w:val="21"/>
          <w:szCs w:val="21"/>
          <w:lang w:val="en-US" w:eastAsia="zh-CN"/>
        </w:rPr>
        <w:t>3</w:t>
      </w:r>
      <w:r>
        <w:rPr>
          <w:rFonts w:hint="eastAsia" w:ascii="宋体" w:hAnsi="宋体" w:eastAsia="宋体" w:cs="宋体"/>
          <w:sz w:val="21"/>
          <w:szCs w:val="21"/>
        </w:rPr>
        <w:t>0×32</w:t>
      </w:r>
      <w:r>
        <w:rPr>
          <w:rFonts w:hint="eastAsia" w:ascii="宋体" w:hAnsi="宋体" w:eastAsia="宋体" w:cs="宋体"/>
          <w:sz w:val="21"/>
          <w:szCs w:val="21"/>
          <w:lang w:val="en-US" w:eastAsia="zh-CN"/>
        </w:rPr>
        <w:t>0</w:t>
      </w:r>
      <w:r>
        <w:rPr>
          <w:rFonts w:hint="eastAsia"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 xml:space="preserve">0mm(L×W×H)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24卡440×400×230mm(L×W×H) </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tbl>
      <w:tblPr>
        <w:tblStyle w:val="13"/>
        <w:tblpPr w:leftFromText="180" w:rightFromText="180" w:vertAnchor="text" w:horzAnchor="page" w:tblpX="2216" w:tblpY="79"/>
        <w:tblOverlap w:val="never"/>
        <w:tblW w:w="7078" w:type="dxa"/>
        <w:tblInd w:w="0" w:type="dxa"/>
        <w:shd w:val="clear" w:color="auto" w:fill="auto"/>
        <w:tblLayout w:type="fixed"/>
        <w:tblCellMar>
          <w:top w:w="0" w:type="dxa"/>
          <w:left w:w="108" w:type="dxa"/>
          <w:bottom w:w="0" w:type="dxa"/>
          <w:right w:w="108" w:type="dxa"/>
        </w:tblCellMar>
      </w:tblPr>
      <w:tblGrid>
        <w:gridCol w:w="1037"/>
        <w:gridCol w:w="2039"/>
        <w:gridCol w:w="1433"/>
        <w:gridCol w:w="1433"/>
        <w:gridCol w:w="1136"/>
      </w:tblGrid>
      <w:tr>
        <w:tblPrEx>
          <w:shd w:val="clear" w:color="auto" w:fill="auto"/>
          <w:tblCellMar>
            <w:top w:w="0" w:type="dxa"/>
            <w:left w:w="108" w:type="dxa"/>
            <w:bottom w:w="0" w:type="dxa"/>
            <w:right w:w="108" w:type="dxa"/>
          </w:tblCellMar>
        </w:tblPrEx>
        <w:trPr>
          <w:trHeight w:val="667" w:hRule="atLeast"/>
        </w:trPr>
        <w:tc>
          <w:tcPr>
            <w:tcW w:w="707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配置清单</w:t>
            </w:r>
          </w:p>
        </w:tc>
      </w:tr>
      <w:tr>
        <w:tblPrEx>
          <w:tblCellMar>
            <w:top w:w="0" w:type="dxa"/>
            <w:left w:w="108" w:type="dxa"/>
            <w:bottom w:w="0" w:type="dxa"/>
            <w:right w:w="108" w:type="dxa"/>
          </w:tblCellMar>
        </w:tblPrEx>
        <w:trPr>
          <w:trHeight w:val="617"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p>
        </w:tc>
      </w:tr>
      <w:tr>
        <w:tblPrEx>
          <w:tblCellMar>
            <w:top w:w="0" w:type="dxa"/>
            <w:left w:w="108" w:type="dxa"/>
            <w:bottom w:w="0" w:type="dxa"/>
            <w:right w:w="108" w:type="dxa"/>
          </w:tblCellMar>
        </w:tblPrEx>
        <w:trPr>
          <w:trHeight w:val="471"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   机</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49"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角转子</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66"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扳手</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515"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拆卸工具</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671"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 源 线</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i w:val="0"/>
                <w:iCs w:val="0"/>
                <w:color w:val="000000"/>
                <w:sz w:val="21"/>
                <w:szCs w:val="21"/>
                <w:u w:val="none"/>
              </w:rPr>
            </w:pPr>
          </w:p>
        </w:tc>
      </w:tr>
    </w:tbl>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rPr>
          <w:rFonts w:ascii="宋体" w:hAnsi="宋体" w:eastAsia="宋体" w:cs="宋体"/>
          <w:sz w:val="24"/>
          <w:szCs w:val="24"/>
        </w:rPr>
      </w:pPr>
    </w:p>
    <w:p>
      <w:pPr>
        <w:rPr>
          <w:rFonts w:ascii="宋体" w:hAnsi="宋体" w:eastAsia="宋体" w:cs="宋体"/>
          <w:sz w:val="24"/>
          <w:szCs w:val="24"/>
        </w:rPr>
      </w:pPr>
    </w:p>
    <w:p>
      <w:pPr>
        <w:widowControl/>
        <w:spacing w:before="75" w:after="75" w:line="360" w:lineRule="auto"/>
        <w:ind w:left="241" w:hanging="241" w:hangingChars="100"/>
        <w:jc w:val="center"/>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41、</w:t>
      </w:r>
      <w:r>
        <w:rPr>
          <w:rFonts w:hint="eastAsia" w:ascii="宋体" w:hAnsi="宋体" w:eastAsia="宋体" w:cs="宋体"/>
          <w:b/>
          <w:bCs/>
          <w:kern w:val="0"/>
          <w:sz w:val="24"/>
          <w:szCs w:val="24"/>
        </w:rPr>
        <w:t>生物安全柜</w:t>
      </w:r>
    </w:p>
    <w:p>
      <w:pPr>
        <w:widowControl/>
        <w:spacing w:before="75" w:after="75" w:line="360" w:lineRule="auto"/>
        <w:rPr>
          <w:rFonts w:hint="eastAsia" w:ascii="宋体" w:hAnsi="宋体" w:eastAsia="宋体" w:cs="宋体"/>
          <w:bCs/>
          <w:kern w:val="0"/>
          <w:sz w:val="21"/>
          <w:szCs w:val="21"/>
        </w:rPr>
      </w:pPr>
    </w:p>
    <w:p>
      <w:pPr>
        <w:widowControl/>
        <w:spacing w:before="75" w:after="75"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一、技术参数</w:t>
      </w:r>
    </w:p>
    <w:p>
      <w:pPr>
        <w:widowControl/>
        <w:spacing w:before="75" w:after="75" w:line="360" w:lineRule="auto"/>
        <w:ind w:firstLine="315" w:firstLineChars="150"/>
        <w:rPr>
          <w:rFonts w:hint="eastAsia" w:ascii="宋体" w:hAnsi="宋体" w:eastAsia="宋体" w:cs="宋体"/>
          <w:bCs/>
          <w:kern w:val="0"/>
          <w:sz w:val="21"/>
          <w:szCs w:val="21"/>
        </w:rPr>
      </w:pPr>
      <w:r>
        <w:rPr>
          <w:rFonts w:hint="eastAsia" w:ascii="宋体" w:hAnsi="宋体" w:eastAsia="宋体" w:cs="宋体"/>
          <w:bCs/>
          <w:kern w:val="0"/>
          <w:sz w:val="21"/>
          <w:szCs w:val="21"/>
        </w:rPr>
        <w:t>1、安全柜基本参数：</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 xml:space="preserve">（1）分类：B2型，100%外排， </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（2）外部尺寸≥（L×D×H）1500mm×760mm×2250mm；</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（3）内部尺寸≥（L×D×H）1350mm ×600mm×660mm 。</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（4）台面距离地面高度：750mm</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（5）风速：平均下降风速：0.33±0.025m/s； 平均吸入口风速0.53±0.025m/s</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 xml:space="preserve">（6）系统排风总量：1270 </w:t>
      </w:r>
      <w:r>
        <w:rPr>
          <w:rFonts w:hint="eastAsia" w:ascii="宋体" w:hAnsi="宋体" w:eastAsia="宋体" w:cs="宋体"/>
          <w:bCs/>
          <w:kern w:val="0"/>
          <w:sz w:val="21"/>
          <w:szCs w:val="21"/>
          <w:lang w:val="en-US" w:eastAsia="zh-CN"/>
        </w:rPr>
        <w:t>m³</w:t>
      </w:r>
      <w:r>
        <w:rPr>
          <w:rFonts w:hint="eastAsia" w:ascii="宋体" w:hAnsi="宋体" w:eastAsia="宋体" w:cs="宋体"/>
          <w:bCs/>
          <w:kern w:val="0"/>
          <w:sz w:val="21"/>
          <w:szCs w:val="21"/>
        </w:rPr>
        <w:t>/h</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（7）额定功率：1800W（包含操作区插座负载500W）</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（8）噪音等级：≤6</w:t>
      </w:r>
      <w:r>
        <w:rPr>
          <w:rFonts w:hint="eastAsia" w:ascii="宋体" w:hAnsi="宋体" w:eastAsia="宋体" w:cs="宋体"/>
          <w:bCs/>
          <w:kern w:val="0"/>
          <w:sz w:val="21"/>
          <w:szCs w:val="21"/>
          <w:lang w:val="en-US" w:eastAsia="zh-CN"/>
        </w:rPr>
        <w:t>7</w:t>
      </w:r>
      <w:r>
        <w:rPr>
          <w:rFonts w:hint="eastAsia" w:ascii="宋体" w:hAnsi="宋体" w:eastAsia="宋体" w:cs="宋体"/>
          <w:bCs/>
          <w:kern w:val="0"/>
          <w:sz w:val="21"/>
          <w:szCs w:val="21"/>
        </w:rPr>
        <w:t>dB（A）</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（9）照明：≥1000lx</w:t>
      </w:r>
    </w:p>
    <w:p>
      <w:pPr>
        <w:widowControl/>
        <w:spacing w:before="75" w:after="75" w:line="360" w:lineRule="auto"/>
        <w:ind w:firstLine="420" w:firstLineChars="200"/>
        <w:jc w:val="left"/>
        <w:rPr>
          <w:rFonts w:hint="eastAsia" w:ascii="宋体" w:hAnsi="宋体" w:eastAsia="宋体" w:cs="宋体"/>
          <w:bCs/>
          <w:kern w:val="0"/>
          <w:sz w:val="21"/>
          <w:szCs w:val="21"/>
        </w:rPr>
      </w:pPr>
      <w:r>
        <w:rPr>
          <w:rFonts w:hint="eastAsia" w:ascii="宋体" w:hAnsi="宋体" w:eastAsia="宋体" w:cs="宋体"/>
          <w:sz w:val="21"/>
          <w:szCs w:val="21"/>
          <w:lang w:eastAsia="zh-CN"/>
        </w:rPr>
        <w:t>▲</w:t>
      </w:r>
      <w:r>
        <w:rPr>
          <w:rFonts w:hint="eastAsia" w:ascii="宋体" w:hAnsi="宋体" w:eastAsia="宋体" w:cs="宋体"/>
          <w:bCs/>
          <w:kern w:val="0"/>
          <w:sz w:val="21"/>
          <w:szCs w:val="21"/>
        </w:rPr>
        <w:t>（10）过滤效率:送风和排风过滤器均采用硼硅酸盐玻璃纤维材质的高效过滤器，对0.12μm颗粒过滤效率≥99.9995%</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1</w:t>
      </w:r>
      <w:r>
        <w:rPr>
          <w:rFonts w:hint="eastAsia" w:ascii="宋体" w:hAnsi="宋体" w:eastAsia="宋体" w:cs="宋体"/>
          <w:bCs/>
          <w:kern w:val="0"/>
          <w:sz w:val="21"/>
          <w:szCs w:val="21"/>
        </w:rPr>
        <w:t>）重量：毛重300KG净重 279KG  外排风机毛重60KG 外排风机净重55KG</w:t>
      </w:r>
    </w:p>
    <w:p>
      <w:pPr>
        <w:widowControl/>
        <w:spacing w:before="75" w:after="75" w:line="360" w:lineRule="auto"/>
        <w:ind w:firstLine="315" w:firstLineChars="150"/>
        <w:rPr>
          <w:rFonts w:hint="eastAsia" w:ascii="宋体" w:hAnsi="宋体" w:eastAsia="宋体" w:cs="宋体"/>
          <w:bCs/>
          <w:kern w:val="0"/>
          <w:sz w:val="21"/>
          <w:szCs w:val="21"/>
        </w:rPr>
      </w:pPr>
      <w:r>
        <w:rPr>
          <w:rFonts w:hint="eastAsia" w:ascii="宋体" w:hAnsi="宋体" w:eastAsia="宋体" w:cs="宋体"/>
          <w:bCs/>
          <w:kern w:val="0"/>
          <w:sz w:val="21"/>
          <w:szCs w:val="21"/>
        </w:rPr>
        <w:t>2、生物安全性：</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 人员安全性：用碘化钾（KI）法测试，前窗操作口的保护因子应不小于1×10</w:t>
      </w:r>
      <w:r>
        <w:rPr>
          <w:rFonts w:hint="eastAsia" w:ascii="宋体" w:hAnsi="宋体" w:eastAsia="宋体" w:cs="宋体"/>
          <w:kern w:val="0"/>
          <w:sz w:val="21"/>
          <w:szCs w:val="21"/>
          <w:vertAlign w:val="superscript"/>
        </w:rPr>
        <w:t>5</w:t>
      </w:r>
      <w:r>
        <w:rPr>
          <w:rFonts w:hint="eastAsia" w:ascii="宋体" w:hAnsi="宋体" w:eastAsia="宋体" w:cs="宋体"/>
          <w:bCs/>
          <w:kern w:val="0"/>
          <w:sz w:val="21"/>
          <w:szCs w:val="21"/>
        </w:rPr>
        <w:t xml:space="preserve"> </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 xml:space="preserve">（2） 产品安全性：菌落数≤5CFU/次 </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（3） 交叉污染安全性：菌落数≤2CFU/次</w:t>
      </w:r>
    </w:p>
    <w:p>
      <w:pPr>
        <w:widowControl/>
        <w:spacing w:before="75" w:after="75" w:line="360" w:lineRule="auto"/>
        <w:rPr>
          <w:rFonts w:hint="eastAsia" w:ascii="宋体" w:hAnsi="宋体" w:eastAsia="宋体" w:cs="宋体"/>
          <w:bCs/>
          <w:kern w:val="0"/>
          <w:sz w:val="21"/>
          <w:szCs w:val="21"/>
        </w:rPr>
      </w:pPr>
      <w:r>
        <w:rPr>
          <w:rFonts w:hint="eastAsia" w:ascii="宋体" w:hAnsi="宋体" w:eastAsia="宋体" w:cs="宋体"/>
          <w:bCs/>
          <w:kern w:val="0"/>
          <w:sz w:val="21"/>
          <w:szCs w:val="21"/>
        </w:rPr>
        <w:t>二、结构功能特点：</w:t>
      </w:r>
    </w:p>
    <w:p>
      <w:pPr>
        <w:widowControl/>
        <w:spacing w:before="75" w:after="75" w:line="360" w:lineRule="auto"/>
        <w:ind w:left="1050" w:leftChars="150" w:hanging="630" w:hangingChars="300"/>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 xml:space="preserve"> 1</w:t>
      </w:r>
      <w:r>
        <w:rPr>
          <w:rFonts w:hint="eastAsia" w:ascii="宋体" w:hAnsi="宋体" w:eastAsia="宋体" w:cs="宋体"/>
          <w:bCs/>
          <w:kern w:val="0"/>
          <w:sz w:val="21"/>
          <w:szCs w:val="21"/>
        </w:rPr>
        <w:t xml:space="preserve">、柜体采用10°倾斜角设计，符合人体工程学原理，视角更大，操作方便且更加人性化；   </w:t>
      </w:r>
    </w:p>
    <w:p>
      <w:pPr>
        <w:widowControl/>
        <w:spacing w:before="75" w:after="75" w:line="360" w:lineRule="auto"/>
        <w:ind w:left="945" w:leftChars="150" w:hanging="525" w:hangingChars="25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w:t>
      </w:r>
      <w:r>
        <w:rPr>
          <w:rFonts w:hint="eastAsia" w:ascii="宋体" w:hAnsi="宋体" w:eastAsia="宋体" w:cs="宋体"/>
          <w:bCs/>
          <w:kern w:val="0"/>
          <w:sz w:val="21"/>
          <w:szCs w:val="21"/>
          <w:lang w:val="en-US" w:eastAsia="zh-CN"/>
        </w:rPr>
        <w:t>2</w:t>
      </w:r>
      <w:r>
        <w:rPr>
          <w:rFonts w:hint="eastAsia" w:ascii="宋体" w:hAnsi="宋体" w:eastAsia="宋体" w:cs="宋体"/>
          <w:bCs/>
          <w:kern w:val="0"/>
          <w:sz w:val="21"/>
          <w:szCs w:val="21"/>
        </w:rPr>
        <w:t>、安全柜裸露工作区三侧壁板采用优质304#不锈钢一体化结构，内部可清洗部位采用8mm大圆角处理，不留死角，易于清洁；</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3</w:t>
      </w:r>
      <w:r>
        <w:rPr>
          <w:rFonts w:hint="eastAsia" w:ascii="宋体" w:hAnsi="宋体" w:eastAsia="宋体" w:cs="宋体"/>
          <w:bCs/>
          <w:kern w:val="0"/>
          <w:sz w:val="21"/>
          <w:szCs w:val="21"/>
        </w:rPr>
        <w:t>、工作区采用四面（左右二侧、后部、底部）负压环绕设计工作区内，保护性更好、更安全；</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4</w:t>
      </w:r>
      <w:r>
        <w:rPr>
          <w:rFonts w:hint="eastAsia" w:ascii="宋体" w:hAnsi="宋体" w:eastAsia="宋体" w:cs="宋体"/>
          <w:bCs/>
          <w:kern w:val="0"/>
          <w:sz w:val="21"/>
          <w:szCs w:val="21"/>
        </w:rPr>
        <w:t>、工作台面材质为优质304#不锈钢，采用盆状式设计，即使实验有废液溢出，也不会流入积液槽中，便于清理；</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5</w:t>
      </w:r>
      <w:r>
        <w:rPr>
          <w:rFonts w:hint="eastAsia" w:ascii="宋体" w:hAnsi="宋体" w:eastAsia="宋体" w:cs="宋体"/>
          <w:bCs/>
          <w:kern w:val="0"/>
          <w:sz w:val="21"/>
          <w:szCs w:val="21"/>
        </w:rPr>
        <w:t>、福马脚轮设计：脚轮与支架一体化设计，安全柜即可通过脚轮安全移动，也可以通过调节脚轮支脚进行固定和调平；</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6</w:t>
      </w:r>
      <w:r>
        <w:rPr>
          <w:rFonts w:hint="eastAsia" w:ascii="宋体" w:hAnsi="宋体" w:eastAsia="宋体" w:cs="宋体"/>
          <w:bCs/>
          <w:kern w:val="0"/>
          <w:sz w:val="21"/>
          <w:szCs w:val="21"/>
        </w:rPr>
        <w:t>、柜体和支架可分离，支架高度可根据实际情况订制修改；</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7</w:t>
      </w:r>
      <w:r>
        <w:rPr>
          <w:rFonts w:hint="eastAsia" w:ascii="宋体" w:hAnsi="宋体" w:eastAsia="宋体" w:cs="宋体"/>
          <w:bCs/>
          <w:kern w:val="0"/>
          <w:sz w:val="21"/>
          <w:szCs w:val="21"/>
        </w:rPr>
        <w:t>、合理的结构设计：安全柜过滤器和风机的维修、更换，都可在安全柜的前侧进行，更加方便、快捷。</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8</w:t>
      </w:r>
      <w:r>
        <w:rPr>
          <w:rFonts w:hint="eastAsia" w:ascii="宋体" w:hAnsi="宋体" w:eastAsia="宋体" w:cs="宋体"/>
          <w:bCs/>
          <w:kern w:val="0"/>
          <w:sz w:val="21"/>
          <w:szCs w:val="21"/>
        </w:rPr>
        <w:t>、前窗玻璃采用双层夹胶防爆安全玻璃；即使玻璃破损，也不会伤人，并且生物安全柜还能正常工作，直到实验结束，更好的保护了人员及实验的安全；</w:t>
      </w:r>
    </w:p>
    <w:p>
      <w:pPr>
        <w:widowControl/>
        <w:spacing w:before="75" w:after="75" w:line="360" w:lineRule="auto"/>
        <w:ind w:firstLine="210" w:firstLineChars="10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w:t>
      </w:r>
      <w:r>
        <w:rPr>
          <w:rFonts w:hint="eastAsia" w:ascii="宋体" w:hAnsi="宋体" w:eastAsia="宋体" w:cs="宋体"/>
          <w:sz w:val="21"/>
          <w:szCs w:val="21"/>
          <w:lang w:eastAsia="zh-CN"/>
        </w:rPr>
        <w:t>▲</w:t>
      </w:r>
      <w:r>
        <w:rPr>
          <w:rFonts w:hint="eastAsia" w:ascii="宋体" w:hAnsi="宋体" w:eastAsia="宋体" w:cs="宋体"/>
          <w:bCs/>
          <w:kern w:val="0"/>
          <w:sz w:val="21"/>
          <w:szCs w:val="21"/>
        </w:rPr>
        <w:t xml:space="preserve"> </w:t>
      </w:r>
      <w:r>
        <w:rPr>
          <w:rFonts w:hint="eastAsia" w:ascii="宋体" w:hAnsi="宋体" w:eastAsia="宋体" w:cs="宋体"/>
          <w:bCs/>
          <w:kern w:val="0"/>
          <w:sz w:val="21"/>
          <w:szCs w:val="21"/>
          <w:lang w:val="en-US" w:eastAsia="zh-CN"/>
        </w:rPr>
        <w:t>9</w:t>
      </w:r>
      <w:r>
        <w:rPr>
          <w:rFonts w:hint="eastAsia" w:ascii="宋体" w:hAnsi="宋体" w:eastAsia="宋体" w:cs="宋体"/>
          <w:bCs/>
          <w:kern w:val="0"/>
          <w:sz w:val="21"/>
          <w:szCs w:val="21"/>
        </w:rPr>
        <w:t>、超大4.</w:t>
      </w:r>
      <w:r>
        <w:rPr>
          <w:rFonts w:hint="eastAsia" w:ascii="宋体" w:hAnsi="宋体" w:eastAsia="宋体" w:cs="宋体"/>
          <w:bCs/>
          <w:kern w:val="0"/>
          <w:sz w:val="21"/>
          <w:szCs w:val="21"/>
          <w:lang w:val="en-US" w:eastAsia="zh-CN"/>
        </w:rPr>
        <w:t>7</w:t>
      </w:r>
      <w:r>
        <w:rPr>
          <w:rFonts w:hint="eastAsia" w:ascii="宋体" w:hAnsi="宋体" w:eastAsia="宋体" w:cs="宋体"/>
          <w:bCs/>
          <w:kern w:val="0"/>
          <w:sz w:val="21"/>
          <w:szCs w:val="21"/>
        </w:rPr>
        <w:t>寸L</w:t>
      </w:r>
      <w:r>
        <w:rPr>
          <w:rFonts w:hint="eastAsia" w:ascii="宋体" w:hAnsi="宋体" w:eastAsia="宋体" w:cs="宋体"/>
          <w:bCs/>
          <w:kern w:val="0"/>
          <w:sz w:val="21"/>
          <w:szCs w:val="21"/>
          <w:lang w:val="en-US" w:eastAsia="zh-CN"/>
        </w:rPr>
        <w:t>C</w:t>
      </w:r>
      <w:r>
        <w:rPr>
          <w:rFonts w:hint="eastAsia" w:ascii="宋体" w:hAnsi="宋体" w:eastAsia="宋体" w:cs="宋体"/>
          <w:bCs/>
          <w:kern w:val="0"/>
          <w:sz w:val="21"/>
          <w:szCs w:val="21"/>
        </w:rPr>
        <w:t>D液晶显示屏，全参数显示,实时动态显示操作区的下降气流流速和流入气流流速，显示安全柜的整体运行时间，UV灯的运行时间，操作区的温度和湿度，送风和排风过滤器的阻力，显示过滤器的使用时间并由条码显示过滤器的使用寿命，条码全部点亮是过滤器寿命到期，运行状态全部显示,一目了然；</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0</w:t>
      </w:r>
      <w:r>
        <w:rPr>
          <w:rFonts w:hint="eastAsia" w:ascii="宋体" w:hAnsi="宋体" w:eastAsia="宋体" w:cs="宋体"/>
          <w:bCs/>
          <w:kern w:val="0"/>
          <w:sz w:val="21"/>
          <w:szCs w:val="21"/>
        </w:rPr>
        <w:t>、脚踏电动、手动按键、遥控电动三种方式灵活控制玻璃门升降，玻璃门升降到安全操作高度时，自动停止升降，使操作更加方便；且玻璃门升降时不用直接接触玻璃，使实验人员更安全；</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lang w:val="en-US" w:eastAsia="zh-CN"/>
        </w:rPr>
        <w:t>11</w:t>
      </w:r>
      <w:r>
        <w:rPr>
          <w:rFonts w:hint="eastAsia" w:ascii="宋体" w:hAnsi="宋体" w:eastAsia="宋体" w:cs="宋体"/>
          <w:bCs/>
          <w:kern w:val="0"/>
          <w:sz w:val="21"/>
          <w:szCs w:val="21"/>
        </w:rPr>
        <w:t>、遥控控制：安全柜的所有按键操作，都可通过遥控控制实现，使安全柜的使用更加快捷方便；且遥控器的使用，大大减少了使用者与安全柜的直接接触，更加保护了使用者的人身安全；</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2</w:t>
      </w:r>
      <w:r>
        <w:rPr>
          <w:rFonts w:hint="eastAsia" w:ascii="宋体" w:hAnsi="宋体" w:eastAsia="宋体" w:cs="宋体"/>
          <w:bCs/>
          <w:kern w:val="0"/>
          <w:sz w:val="21"/>
          <w:szCs w:val="21"/>
        </w:rPr>
        <w:t>、具有预约定时功能，能自动设定安全柜定时开机、关机及紫外灯消毒时间，大大节省了工作时间，提高了工作效率；</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3</w:t>
      </w:r>
      <w:r>
        <w:rPr>
          <w:rFonts w:hint="eastAsia" w:ascii="宋体" w:hAnsi="宋体" w:eastAsia="宋体" w:cs="宋体"/>
          <w:bCs/>
          <w:kern w:val="0"/>
          <w:sz w:val="21"/>
          <w:szCs w:val="21"/>
        </w:rPr>
        <w:t>、严格的气密性检测：安全柜内加压500Pa，保持30min后气压不低于450Pa。</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4</w:t>
      </w:r>
      <w:r>
        <w:rPr>
          <w:rFonts w:hint="eastAsia" w:ascii="宋体" w:hAnsi="宋体" w:eastAsia="宋体" w:cs="宋体"/>
          <w:bCs/>
          <w:kern w:val="0"/>
          <w:sz w:val="21"/>
          <w:szCs w:val="21"/>
        </w:rPr>
        <w:t>、前窗气流隔断设计：防止了气流通过前窗侧壁及上侧进行泄露，使试验更加安全；</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5</w:t>
      </w:r>
      <w:r>
        <w:rPr>
          <w:rFonts w:hint="eastAsia" w:ascii="宋体" w:hAnsi="宋体" w:eastAsia="宋体" w:cs="宋体"/>
          <w:bCs/>
          <w:kern w:val="0"/>
          <w:sz w:val="21"/>
          <w:szCs w:val="21"/>
        </w:rPr>
        <w:t>、优良的风机选用：风机的电机当安全柜在正常运行而不调整电机的速度控制，经过滤器的风压下降50%时，风机的排气量下降不超过10%</w:t>
      </w:r>
    </w:p>
    <w:p>
      <w:pPr>
        <w:widowControl/>
        <w:spacing w:before="75" w:after="75" w:line="360" w:lineRule="auto"/>
        <w:ind w:left="0" w:leftChars="0" w:firstLine="638" w:firstLineChars="304"/>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6</w:t>
      </w:r>
      <w:r>
        <w:rPr>
          <w:rFonts w:hint="eastAsia" w:ascii="宋体" w:hAnsi="宋体" w:eastAsia="宋体" w:cs="宋体"/>
          <w:bCs/>
          <w:kern w:val="0"/>
          <w:sz w:val="21"/>
          <w:szCs w:val="21"/>
        </w:rPr>
        <w:t>、完善的报警系统：</w:t>
      </w:r>
    </w:p>
    <w:p>
      <w:pPr>
        <w:widowControl/>
        <w:spacing w:before="75" w:after="75" w:line="360" w:lineRule="auto"/>
        <w:ind w:left="1535" w:leftChars="400" w:hanging="415" w:hangingChars="198"/>
        <w:rPr>
          <w:rFonts w:hint="eastAsia" w:ascii="宋体" w:hAnsi="宋体" w:eastAsia="宋体" w:cs="宋体"/>
          <w:bCs/>
          <w:kern w:val="0"/>
          <w:sz w:val="21"/>
          <w:szCs w:val="21"/>
        </w:rPr>
      </w:pPr>
      <w:r>
        <w:rPr>
          <w:rFonts w:hint="eastAsia" w:ascii="宋体" w:hAnsi="宋体" w:eastAsia="宋体" w:cs="宋体"/>
          <w:bCs/>
          <w:kern w:val="0"/>
          <w:sz w:val="21"/>
          <w:szCs w:val="21"/>
        </w:rPr>
        <w:t>（1）玻璃门不在安全高度报警：玻璃门安全高度为200mm，当安全柜前侧高于或低于安全高度时，安全柜会声光报警；</w:t>
      </w:r>
    </w:p>
    <w:p>
      <w:pPr>
        <w:widowControl/>
        <w:spacing w:before="75" w:after="75" w:line="360" w:lineRule="auto"/>
        <w:ind w:left="1535" w:leftChars="400" w:hanging="415" w:hangingChars="198"/>
        <w:rPr>
          <w:rFonts w:hint="eastAsia" w:ascii="宋体" w:hAnsi="宋体" w:eastAsia="宋体" w:cs="宋体"/>
          <w:bCs/>
          <w:kern w:val="0"/>
          <w:sz w:val="21"/>
          <w:szCs w:val="21"/>
        </w:rPr>
      </w:pPr>
      <w:r>
        <w:rPr>
          <w:rFonts w:hint="eastAsia" w:ascii="宋体" w:hAnsi="宋体" w:eastAsia="宋体" w:cs="宋体"/>
          <w:bCs/>
          <w:kern w:val="0"/>
          <w:sz w:val="21"/>
          <w:szCs w:val="21"/>
        </w:rPr>
        <w:t>（2）过滤器压力超高报警：当过滤器的阻力变大，安全柜会声光报警</w:t>
      </w:r>
    </w:p>
    <w:p>
      <w:pPr>
        <w:widowControl/>
        <w:spacing w:before="75" w:after="75" w:line="360" w:lineRule="auto"/>
        <w:ind w:left="1535" w:leftChars="400" w:hanging="415" w:hangingChars="198"/>
        <w:rPr>
          <w:rFonts w:hint="eastAsia" w:ascii="宋体" w:hAnsi="宋体" w:eastAsia="宋体" w:cs="宋体"/>
          <w:bCs/>
          <w:kern w:val="0"/>
          <w:sz w:val="21"/>
          <w:szCs w:val="21"/>
        </w:rPr>
      </w:pPr>
      <w:r>
        <w:rPr>
          <w:rFonts w:hint="eastAsia" w:ascii="宋体" w:hAnsi="宋体" w:eastAsia="宋体" w:cs="宋体"/>
          <w:bCs/>
          <w:kern w:val="0"/>
          <w:sz w:val="21"/>
          <w:szCs w:val="21"/>
        </w:rPr>
        <w:t>（3）过滤器失效更换报警：当过滤器寿命使用到期后，会有过滤器更换声光报警；</w:t>
      </w:r>
    </w:p>
    <w:p>
      <w:pPr>
        <w:widowControl/>
        <w:spacing w:before="75" w:after="75" w:line="360" w:lineRule="auto"/>
        <w:ind w:left="1535" w:leftChars="400" w:hanging="415" w:hangingChars="198"/>
        <w:rPr>
          <w:rFonts w:hint="eastAsia" w:ascii="宋体" w:hAnsi="宋体" w:eastAsia="宋体" w:cs="宋体"/>
          <w:bCs/>
          <w:kern w:val="0"/>
          <w:sz w:val="21"/>
          <w:szCs w:val="21"/>
        </w:rPr>
      </w:pPr>
      <w:r>
        <w:rPr>
          <w:rFonts w:hint="eastAsia" w:ascii="宋体" w:hAnsi="宋体" w:eastAsia="宋体" w:cs="宋体"/>
          <w:bCs/>
          <w:kern w:val="0"/>
          <w:sz w:val="21"/>
          <w:szCs w:val="21"/>
        </w:rPr>
        <w:t>（4）气流波动报警：当安全柜的气流波动超过标称值的20%时，声光报警，</w:t>
      </w:r>
    </w:p>
    <w:p>
      <w:pPr>
        <w:widowControl/>
        <w:spacing w:before="75" w:after="75" w:line="360" w:lineRule="auto"/>
        <w:ind w:left="420" w:leftChars="150"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rPr>
        <w:t>1</w:t>
      </w:r>
      <w:r>
        <w:rPr>
          <w:rFonts w:hint="eastAsia" w:ascii="宋体" w:hAnsi="宋体" w:eastAsia="宋体" w:cs="宋体"/>
          <w:bCs/>
          <w:kern w:val="0"/>
          <w:sz w:val="21"/>
          <w:szCs w:val="21"/>
          <w:lang w:val="en-US" w:eastAsia="zh-CN"/>
        </w:rPr>
        <w:t>7</w:t>
      </w:r>
      <w:r>
        <w:rPr>
          <w:rFonts w:hint="eastAsia" w:ascii="宋体" w:hAnsi="宋体" w:eastAsia="宋体" w:cs="宋体"/>
          <w:bCs/>
          <w:kern w:val="0"/>
          <w:sz w:val="21"/>
          <w:szCs w:val="21"/>
        </w:rPr>
        <w:t>、安全的连锁保护设计：对误操作均设置连锁保护，即使误操作，也不会造成伤害</w:t>
      </w:r>
    </w:p>
    <w:p>
      <w:pPr>
        <w:widowControl/>
        <w:spacing w:before="75" w:after="75" w:line="360" w:lineRule="auto"/>
        <w:ind w:left="0" w:leftChars="0" w:firstLine="840" w:firstLineChars="400"/>
        <w:rPr>
          <w:rFonts w:hint="eastAsia" w:ascii="宋体" w:hAnsi="宋体" w:eastAsia="宋体" w:cs="宋体"/>
          <w:bCs/>
          <w:kern w:val="0"/>
          <w:sz w:val="21"/>
          <w:szCs w:val="21"/>
        </w:rPr>
      </w:pPr>
      <w:r>
        <w:rPr>
          <w:rFonts w:hint="eastAsia" w:ascii="宋体" w:hAnsi="宋体" w:eastAsia="宋体" w:cs="宋体"/>
          <w:bCs/>
          <w:kern w:val="0"/>
          <w:sz w:val="21"/>
          <w:szCs w:val="21"/>
        </w:rPr>
        <w:t>（1）安全柜风机与玻璃门互锁：当安全柜玻璃门落到最底部时，安全柜风机自动关闭，更改保护了安全柜的使用，增加了安全柜的使用寿命</w:t>
      </w:r>
    </w:p>
    <w:p>
      <w:pPr>
        <w:widowControl/>
        <w:spacing w:before="75" w:after="75" w:line="360" w:lineRule="auto"/>
        <w:ind w:left="0" w:leftChars="0" w:firstLine="840" w:firstLineChars="400"/>
        <w:rPr>
          <w:rFonts w:hint="eastAsia" w:ascii="宋体" w:hAnsi="宋体" w:eastAsia="宋体" w:cs="宋体"/>
          <w:bCs/>
          <w:kern w:val="0"/>
          <w:sz w:val="21"/>
          <w:szCs w:val="21"/>
        </w:rPr>
      </w:pPr>
      <w:r>
        <w:rPr>
          <w:rFonts w:hint="eastAsia" w:ascii="宋体" w:hAnsi="宋体" w:eastAsia="宋体" w:cs="宋体"/>
          <w:bCs/>
          <w:kern w:val="0"/>
          <w:sz w:val="21"/>
          <w:szCs w:val="21"/>
        </w:rPr>
        <w:t>（2）紫外灯与安全柜玻璃门、风机及照明灯互锁：当玻璃落到底部且照明灯不开启时，紫外灯才能开启，防止紫外灯误操作对人体造成危害，更加保护了人员的安全；</w:t>
      </w:r>
    </w:p>
    <w:p>
      <w:pPr>
        <w:widowControl/>
        <w:spacing w:before="75" w:after="75" w:line="360" w:lineRule="auto"/>
        <w:ind w:firstLine="105" w:firstLineChars="50"/>
        <w:rPr>
          <w:rFonts w:hint="eastAsia" w:ascii="宋体" w:hAnsi="宋体" w:eastAsia="宋体" w:cs="宋体"/>
          <w:bCs/>
          <w:kern w:val="0"/>
          <w:sz w:val="21"/>
          <w:szCs w:val="21"/>
        </w:rPr>
      </w:pPr>
      <w:r>
        <w:rPr>
          <w:rFonts w:hint="eastAsia" w:ascii="宋体" w:hAnsi="宋体" w:eastAsia="宋体" w:cs="宋体"/>
          <w:bCs/>
          <w:kern w:val="0"/>
          <w:sz w:val="21"/>
          <w:szCs w:val="21"/>
        </w:rPr>
        <w:t xml:space="preserve"> </w:t>
      </w:r>
    </w:p>
    <w:p>
      <w:pPr>
        <w:widowControl/>
        <w:spacing w:before="75" w:after="75" w:line="360" w:lineRule="auto"/>
        <w:rPr>
          <w:rFonts w:hint="eastAsia" w:ascii="宋体" w:hAnsi="宋体" w:eastAsia="宋体" w:cs="宋体"/>
          <w:bCs/>
          <w:kern w:val="0"/>
          <w:sz w:val="21"/>
          <w:szCs w:val="21"/>
        </w:rPr>
      </w:pPr>
    </w:p>
    <w:p>
      <w:pPr>
        <w:widowControl/>
        <w:spacing w:before="75" w:after="75" w:line="360" w:lineRule="auto"/>
        <w:rPr>
          <w:rFonts w:hint="eastAsia" w:ascii="宋体" w:hAnsi="宋体" w:eastAsia="宋体" w:cs="宋体"/>
          <w:bCs/>
          <w:kern w:val="0"/>
          <w:sz w:val="21"/>
          <w:szCs w:val="21"/>
        </w:rPr>
      </w:pPr>
    </w:p>
    <w:p>
      <w:pPr>
        <w:widowControl/>
        <w:spacing w:before="75" w:after="75" w:line="360" w:lineRule="auto"/>
        <w:rPr>
          <w:rFonts w:hint="eastAsia" w:ascii="宋体" w:hAnsi="宋体" w:eastAsia="宋体" w:cs="宋体"/>
          <w:bCs/>
          <w:kern w:val="0"/>
          <w:sz w:val="21"/>
          <w:szCs w:val="21"/>
        </w:rPr>
      </w:pPr>
    </w:p>
    <w:p>
      <w:pPr>
        <w:widowControl/>
        <w:spacing w:before="75" w:after="75" w:line="360" w:lineRule="auto"/>
        <w:jc w:val="center"/>
        <w:rPr>
          <w:rFonts w:hint="eastAsia" w:ascii="宋体" w:hAnsi="宋体" w:eastAsia="宋体" w:cs="宋体"/>
          <w:b/>
          <w:bCs w:val="0"/>
          <w:kern w:val="0"/>
          <w:sz w:val="21"/>
          <w:szCs w:val="21"/>
        </w:rPr>
      </w:pPr>
      <w:r>
        <w:rPr>
          <w:rFonts w:hint="eastAsia" w:ascii="宋体" w:hAnsi="宋体" w:eastAsia="宋体" w:cs="宋体"/>
          <w:b/>
          <w:bCs w:val="0"/>
          <w:kern w:val="0"/>
          <w:sz w:val="21"/>
          <w:szCs w:val="21"/>
        </w:rPr>
        <w:t>配置清单</w:t>
      </w:r>
    </w:p>
    <w:p>
      <w:pPr>
        <w:pStyle w:val="2"/>
        <w:numPr>
          <w:ilvl w:val="0"/>
          <w:numId w:val="0"/>
        </w:numPr>
        <w:rPr>
          <w:rFonts w:hint="eastAsia"/>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394"/>
        <w:gridCol w:w="168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3394"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名称</w:t>
            </w:r>
          </w:p>
        </w:tc>
        <w:tc>
          <w:tcPr>
            <w:tcW w:w="168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单位</w:t>
            </w:r>
          </w:p>
        </w:tc>
        <w:tc>
          <w:tcPr>
            <w:tcW w:w="168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394"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bCs/>
                <w:kern w:val="0"/>
                <w:sz w:val="21"/>
                <w:szCs w:val="21"/>
              </w:rPr>
              <w:t>主机</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台</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394"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底座</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套</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3394"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内风机</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台</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25"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3394"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外排风机</w:t>
            </w:r>
          </w:p>
        </w:tc>
        <w:tc>
          <w:tcPr>
            <w:tcW w:w="1680"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bCs/>
                <w:kern w:val="0"/>
                <w:sz w:val="21"/>
                <w:szCs w:val="21"/>
              </w:rPr>
              <w:t>台</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3394"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lang w:eastAsia="zh-CN"/>
              </w:rPr>
              <w:t>排风管</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lang w:val="en-US" w:eastAsia="zh-CN"/>
              </w:rPr>
              <w:t>个</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p>
        </w:tc>
        <w:tc>
          <w:tcPr>
            <w:tcW w:w="3394"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送风过滤器</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套</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394"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排风过滤器</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套</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国标插座</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2个</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遥控器</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1件</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脚踏开关</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1件</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紫外灯</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件</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照明灯</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件</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水龙头（选配）</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件</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气龙头（选配）</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件</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125"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3394" w:type="dxa"/>
            <w:noWrap w:val="0"/>
            <w:vAlign w:val="center"/>
          </w:tcPr>
          <w:p>
            <w:pPr>
              <w:spacing w:line="360" w:lineRule="auto"/>
              <w:jc w:val="center"/>
              <w:rPr>
                <w:rFonts w:hint="eastAsia" w:ascii="宋体" w:hAnsi="宋体" w:eastAsia="宋体" w:cs="宋体"/>
                <w:bCs/>
                <w:kern w:val="0"/>
                <w:sz w:val="21"/>
                <w:szCs w:val="21"/>
              </w:rPr>
            </w:pPr>
            <w:r>
              <w:rPr>
                <w:rFonts w:hint="eastAsia" w:ascii="宋体" w:hAnsi="宋体" w:eastAsia="宋体" w:cs="宋体"/>
                <w:bCs/>
                <w:kern w:val="0"/>
                <w:sz w:val="21"/>
                <w:szCs w:val="21"/>
              </w:rPr>
              <w:t>搁手架（选配）</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bCs/>
                <w:kern w:val="0"/>
                <w:sz w:val="21"/>
                <w:szCs w:val="21"/>
              </w:rPr>
              <w:t>套</w:t>
            </w:r>
          </w:p>
        </w:tc>
        <w:tc>
          <w:tcPr>
            <w:tcW w:w="1680" w:type="dxa"/>
            <w:noWrap w:val="0"/>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widowControl/>
        <w:spacing w:before="75" w:after="75" w:line="276" w:lineRule="auto"/>
        <w:rPr>
          <w:rFonts w:hint="eastAsia" w:ascii="宋体" w:hAnsi="宋体" w:cs="宋体"/>
          <w:bCs/>
          <w:kern w:val="0"/>
          <w:sz w:val="24"/>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numPr>
          <w:ilvl w:val="0"/>
          <w:numId w:val="0"/>
        </w:num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42、</w:t>
      </w:r>
      <w:r>
        <w:rPr>
          <w:rFonts w:hint="eastAsia" w:ascii="宋体" w:hAnsi="宋体" w:eastAsia="宋体" w:cs="宋体"/>
          <w:b/>
          <w:bCs/>
          <w:sz w:val="24"/>
          <w:szCs w:val="24"/>
        </w:rPr>
        <w:t>全自动高频热合机</w:t>
      </w:r>
    </w:p>
    <w:p>
      <w:pPr>
        <w:spacing w:line="360" w:lineRule="auto"/>
        <w:rPr>
          <w:rFonts w:hint="eastAsia" w:ascii="宋体" w:hAnsi="宋体" w:eastAsia="宋体" w:cs="宋体"/>
          <w:sz w:val="21"/>
          <w:szCs w:val="21"/>
        </w:rPr>
      </w:pPr>
    </w:p>
    <w:p>
      <w:pPr>
        <w:numPr>
          <w:ilvl w:val="0"/>
          <w:numId w:val="46"/>
        </w:numPr>
        <w:spacing w:line="360" w:lineRule="auto"/>
        <w:rPr>
          <w:rFonts w:hint="eastAsia" w:ascii="宋体" w:hAnsi="宋体" w:eastAsia="宋体" w:cs="宋体"/>
          <w:sz w:val="21"/>
          <w:szCs w:val="21"/>
        </w:rPr>
      </w:pPr>
      <w:r>
        <w:rPr>
          <w:rFonts w:hint="eastAsia" w:ascii="宋体" w:hAnsi="宋体" w:eastAsia="宋体" w:cs="宋体"/>
          <w:sz w:val="21"/>
          <w:szCs w:val="21"/>
        </w:rPr>
        <w:t>单片机控制，仪器控制程序化，仪器自动调整电压</w:t>
      </w:r>
    </w:p>
    <w:p>
      <w:pPr>
        <w:spacing w:line="360" w:lineRule="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热合无溶血现象，采用进口部件，确保仪器可靠性</w:t>
      </w:r>
    </w:p>
    <w:p>
      <w:pPr>
        <w:spacing w:line="360" w:lineRule="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机脚有吸盘，适合采血车使用</w:t>
      </w:r>
    </w:p>
    <w:p>
      <w:pPr>
        <w:spacing w:line="360" w:lineRule="auto"/>
        <w:rPr>
          <w:rFonts w:hint="eastAsia" w:ascii="宋体" w:hAnsi="宋体" w:eastAsia="宋体" w:cs="宋体"/>
          <w:sz w:val="21"/>
          <w:szCs w:val="21"/>
        </w:rPr>
      </w:pPr>
      <w:r>
        <w:rPr>
          <w:rFonts w:hint="eastAsia" w:ascii="宋体" w:hAnsi="宋体" w:eastAsia="宋体" w:cs="宋体"/>
          <w:sz w:val="21"/>
          <w:szCs w:val="21"/>
        </w:rPr>
        <w:t>4. 自动热合封管，密封牢固，热合处易分开</w:t>
      </w:r>
    </w:p>
    <w:p>
      <w:pPr>
        <w:spacing w:line="360" w:lineRule="auto"/>
        <w:rPr>
          <w:rFonts w:hint="eastAsia" w:ascii="宋体" w:hAnsi="宋体" w:eastAsia="宋体" w:cs="宋体"/>
          <w:sz w:val="21"/>
          <w:szCs w:val="21"/>
        </w:rPr>
      </w:pPr>
      <w:r>
        <w:rPr>
          <w:rFonts w:hint="eastAsia" w:ascii="宋体" w:hAnsi="宋体" w:eastAsia="宋体" w:cs="宋体"/>
          <w:sz w:val="21"/>
          <w:szCs w:val="21"/>
        </w:rPr>
        <w:t>5. 热合电压 自动调压</w:t>
      </w:r>
    </w:p>
    <w:p>
      <w:pPr>
        <w:spacing w:line="360" w:lineRule="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控制方式 单片机</w:t>
      </w:r>
    </w:p>
    <w:p>
      <w:pPr>
        <w:spacing w:line="360" w:lineRule="auto"/>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热和时间 0.1～9.9秒可调</w:t>
      </w:r>
    </w:p>
    <w:p>
      <w:pPr>
        <w:spacing w:line="360" w:lineRule="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热合方式 自动热合</w:t>
      </w:r>
    </w:p>
    <w:p>
      <w:pPr>
        <w:spacing w:line="360" w:lineRule="auto"/>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适用材料 外径ф4mmф6mm 塑料管壁厚≤1mm</w:t>
      </w:r>
    </w:p>
    <w:p>
      <w:pPr>
        <w:spacing w:line="360" w:lineRule="auto"/>
        <w:rPr>
          <w:rFonts w:hint="eastAsia" w:ascii="宋体" w:hAnsi="宋体" w:eastAsia="宋体" w:cs="宋体"/>
          <w:sz w:val="21"/>
          <w:szCs w:val="21"/>
        </w:rPr>
      </w:pPr>
      <w:r>
        <w:rPr>
          <w:rFonts w:hint="eastAsia" w:ascii="宋体" w:hAnsi="宋体" w:eastAsia="宋体" w:cs="宋体"/>
          <w:sz w:val="21"/>
          <w:szCs w:val="21"/>
        </w:rPr>
        <w:t>10.电源  AC 220V 50Hz</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11.重量  </w:t>
      </w:r>
      <w:r>
        <w:rPr>
          <w:rFonts w:hint="eastAsia" w:ascii="宋体" w:hAnsi="宋体" w:eastAsia="宋体" w:cs="宋体"/>
          <w:bCs/>
          <w:kern w:val="0"/>
          <w:sz w:val="21"/>
          <w:szCs w:val="21"/>
        </w:rPr>
        <w:t>≥</w:t>
      </w:r>
      <w:r>
        <w:rPr>
          <w:rFonts w:hint="eastAsia" w:ascii="宋体" w:hAnsi="宋体" w:eastAsia="宋体" w:cs="宋体"/>
          <w:sz w:val="21"/>
          <w:szCs w:val="21"/>
        </w:rPr>
        <w:t>8kg</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12.外型尺寸 </w:t>
      </w:r>
      <w:r>
        <w:rPr>
          <w:rFonts w:hint="eastAsia" w:ascii="宋体" w:hAnsi="宋体" w:eastAsia="宋体" w:cs="宋体"/>
          <w:bCs/>
          <w:kern w:val="0"/>
          <w:sz w:val="21"/>
          <w:szCs w:val="21"/>
        </w:rPr>
        <w:t>≥</w:t>
      </w:r>
      <w:r>
        <w:rPr>
          <w:rFonts w:hint="eastAsia" w:ascii="宋体" w:hAnsi="宋体" w:eastAsia="宋体" w:cs="宋体"/>
          <w:sz w:val="21"/>
          <w:szCs w:val="21"/>
        </w:rPr>
        <w:t>350*200*150mm</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2"/>
        <w:numPr>
          <w:ilvl w:val="0"/>
          <w:numId w:val="0"/>
        </w:numPr>
        <w:rPr>
          <w:rFonts w:hint="eastAsia"/>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电源线</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条</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spacing w:line="360" w:lineRule="auto"/>
        <w:rPr>
          <w:rFonts w:hint="eastAsia"/>
          <w:sz w:val="24"/>
          <w:szCs w:val="24"/>
        </w:rPr>
      </w:pPr>
    </w:p>
    <w:p>
      <w:pPr>
        <w:spacing w:line="360" w:lineRule="auto"/>
        <w:rPr>
          <w:sz w:val="24"/>
          <w:szCs w:val="24"/>
        </w:rPr>
      </w:pPr>
    </w:p>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43、</w:t>
      </w:r>
      <w:r>
        <w:rPr>
          <w:rFonts w:hint="eastAsia" w:ascii="宋体" w:hAnsi="宋体" w:eastAsia="宋体" w:cs="宋体"/>
          <w:b/>
          <w:sz w:val="24"/>
          <w:szCs w:val="24"/>
        </w:rPr>
        <w:t>血库</w:t>
      </w:r>
      <w:r>
        <w:rPr>
          <w:rFonts w:hint="eastAsia" w:ascii="宋体" w:hAnsi="宋体" w:eastAsia="宋体" w:cs="宋体"/>
          <w:b/>
          <w:sz w:val="24"/>
          <w:szCs w:val="24"/>
          <w:lang w:eastAsia="zh-CN"/>
        </w:rPr>
        <w:t>离心机</w:t>
      </w:r>
    </w:p>
    <w:p>
      <w:pPr>
        <w:spacing w:line="360" w:lineRule="auto"/>
        <w:rPr>
          <w:rFonts w:hint="eastAsia" w:ascii="宋体" w:hAnsi="宋体" w:eastAsia="宋体" w:cs="宋体"/>
          <w:b/>
          <w:bCs/>
          <w:sz w:val="21"/>
          <w:szCs w:val="21"/>
        </w:rPr>
      </w:pP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xml:space="preserve">微电脑控制血库专用离心机是专门为血库凝聚胺交叉配血试验的要求设计的，用于交叉配血试验，血型鉴定及不规则抗体的筛查。 </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变频电机直接驱动，控制精准，噪音低，PWM刹车功能，停机速度快且无回荡现象，运行稳定。</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采用先进的cpu控制系统、有效时间以秒为单位设置和运行倒计时，动态显示时间、转速，离心力，控制精准。</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程序具有记忆功能，内设6组不同的离心程序，10种升降速档位，</w:t>
      </w:r>
      <w:r>
        <w:rPr>
          <w:rFonts w:hint="eastAsia" w:ascii="宋体" w:hAnsi="宋体" w:eastAsia="宋体" w:cs="宋体"/>
          <w:color w:val="auto"/>
          <w:sz w:val="21"/>
          <w:szCs w:val="21"/>
          <w:lang w:eastAsia="zh-CN"/>
        </w:rPr>
        <w:t>极限</w:t>
      </w:r>
      <w:r>
        <w:rPr>
          <w:rFonts w:hint="eastAsia" w:ascii="宋体" w:hAnsi="宋体" w:eastAsia="宋体" w:cs="宋体"/>
          <w:color w:val="auto"/>
          <w:sz w:val="21"/>
          <w:szCs w:val="21"/>
        </w:rPr>
        <w:t>升降速在7秒内可完成，使用快速停机功能只需要5秒，满足血库交叉配血标准化要求以及普通标本分离。</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一机多用，满足于血型鉴定，交叉配血，普通标本分离。</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 xml:space="preserve">配有安全电子门锁，不平衡互补，超速，不平衡，等故障显示，确保人机安全。 </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lang w:eastAsia="zh-CN"/>
        </w:rPr>
        <w:t>最高</w:t>
      </w:r>
      <w:r>
        <w:rPr>
          <w:rFonts w:hint="eastAsia" w:ascii="宋体" w:hAnsi="宋体" w:eastAsia="宋体" w:cs="宋体"/>
          <w:color w:val="auto"/>
          <w:sz w:val="21"/>
          <w:szCs w:val="21"/>
        </w:rPr>
        <w:t>转速</w:t>
      </w:r>
      <w:r>
        <w:rPr>
          <w:rFonts w:hint="eastAsia" w:ascii="宋体" w:hAnsi="宋体" w:eastAsia="宋体" w:cs="宋体"/>
          <w:color w:val="auto"/>
          <w:sz w:val="21"/>
          <w:szCs w:val="21"/>
          <w:lang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 xml:space="preserve">5000r/min   </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lang w:eastAsia="zh-CN"/>
        </w:rPr>
        <w:t>最大</w:t>
      </w:r>
      <w:r>
        <w:rPr>
          <w:rFonts w:hint="eastAsia" w:ascii="宋体" w:hAnsi="宋体" w:eastAsia="宋体" w:cs="宋体"/>
          <w:color w:val="auto"/>
          <w:sz w:val="21"/>
          <w:szCs w:val="21"/>
        </w:rPr>
        <w:t>离心</w:t>
      </w:r>
      <w:r>
        <w:rPr>
          <w:rFonts w:hint="eastAsia" w:ascii="宋体" w:hAnsi="宋体" w:eastAsia="宋体" w:cs="宋体"/>
          <w:color w:val="auto"/>
          <w:sz w:val="21"/>
          <w:szCs w:val="21"/>
          <w:lang w:eastAsia="zh-CN"/>
        </w:rPr>
        <w:t>力：</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3600</w:t>
      </w:r>
      <w:r>
        <w:rPr>
          <w:rFonts w:hint="eastAsia" w:ascii="宋体" w:hAnsi="宋体" w:eastAsia="宋体" w:cs="宋体"/>
          <w:color w:val="auto"/>
          <w:sz w:val="21"/>
          <w:szCs w:val="21"/>
          <w:lang w:val="en-US" w:eastAsia="zh-CN"/>
        </w:rPr>
        <w:t>x</w:t>
      </w:r>
      <w:r>
        <w:rPr>
          <w:rFonts w:hint="eastAsia" w:ascii="宋体" w:hAnsi="宋体" w:eastAsia="宋体" w:cs="宋体"/>
          <w:color w:val="auto"/>
          <w:sz w:val="21"/>
          <w:szCs w:val="21"/>
        </w:rPr>
        <w:t xml:space="preserve">g       </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整机噪声</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&lt;55db </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电   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AC220V 50Hz 5A </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重   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（不含转头） </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22kg</w:t>
      </w:r>
    </w:p>
    <w:p>
      <w:pPr>
        <w:numPr>
          <w:ilvl w:val="0"/>
          <w:numId w:val="0"/>
        </w:num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外</w:t>
      </w:r>
      <w:r>
        <w:rPr>
          <w:rFonts w:hint="eastAsia" w:ascii="宋体" w:hAnsi="宋体" w:eastAsia="宋体" w:cs="宋体"/>
          <w:color w:val="auto"/>
          <w:sz w:val="21"/>
          <w:szCs w:val="21"/>
          <w:lang w:eastAsia="zh-CN"/>
        </w:rPr>
        <w:t>形</w:t>
      </w:r>
      <w:r>
        <w:rPr>
          <w:rFonts w:hint="eastAsia" w:ascii="宋体" w:hAnsi="宋体" w:eastAsia="宋体" w:cs="宋体"/>
          <w:color w:val="auto"/>
          <w:sz w:val="21"/>
          <w:szCs w:val="21"/>
        </w:rPr>
        <w:t>尺</w:t>
      </w:r>
      <w:r>
        <w:rPr>
          <w:rFonts w:hint="eastAsia" w:ascii="宋体" w:hAnsi="宋体" w:eastAsia="宋体" w:cs="宋体"/>
          <w:color w:val="auto"/>
          <w:sz w:val="21"/>
          <w:szCs w:val="21"/>
          <w:lang w:eastAsia="zh-CN"/>
        </w:rPr>
        <w:t>寸：</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 xml:space="preserve">430×320×220mm(L×W×H) </w:t>
      </w:r>
    </w:p>
    <w:p>
      <w:pPr>
        <w:spacing w:line="360" w:lineRule="auto"/>
        <w:ind w:firstLine="210" w:firstLineChars="100"/>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13、</w:t>
      </w:r>
      <w:r>
        <w:rPr>
          <w:rFonts w:hint="eastAsia" w:ascii="宋体" w:hAnsi="宋体" w:eastAsia="宋体" w:cs="宋体"/>
          <w:b w:val="0"/>
          <w:bCs w:val="0"/>
          <w:color w:val="auto"/>
          <w:sz w:val="21"/>
          <w:szCs w:val="21"/>
          <w:vertAlign w:val="baseline"/>
          <w:lang w:eastAsia="zh-CN"/>
        </w:rPr>
        <w:t>角转子容量</w:t>
      </w:r>
      <w:r>
        <w:rPr>
          <w:rFonts w:hint="eastAsia" w:ascii="宋体" w:hAnsi="宋体" w:eastAsia="宋体" w:cs="宋体"/>
          <w:b w:val="0"/>
          <w:bCs w:val="0"/>
          <w:color w:val="auto"/>
          <w:sz w:val="21"/>
          <w:szCs w:val="21"/>
          <w:vertAlign w:val="baseline"/>
          <w:lang w:val="en-US" w:eastAsia="zh-CN"/>
        </w:rPr>
        <w:t>:12</w:t>
      </w:r>
      <w:r>
        <w:rPr>
          <w:rFonts w:hint="eastAsia" w:ascii="宋体" w:hAnsi="宋体" w:eastAsia="宋体" w:cs="宋体"/>
          <w:b w:val="0"/>
          <w:bCs w:val="0"/>
          <w:color w:val="auto"/>
          <w:sz w:val="21"/>
          <w:szCs w:val="21"/>
        </w:rPr>
        <w:t>×</w:t>
      </w:r>
      <w:r>
        <w:rPr>
          <w:rFonts w:hint="eastAsia" w:ascii="宋体" w:hAnsi="宋体" w:eastAsia="宋体" w:cs="宋体"/>
          <w:b w:val="0"/>
          <w:bCs w:val="0"/>
          <w:color w:val="auto"/>
          <w:sz w:val="21"/>
          <w:szCs w:val="21"/>
          <w:lang w:val="en-US" w:eastAsia="zh-CN"/>
        </w:rPr>
        <w:t>15ml</w:t>
      </w:r>
    </w:p>
    <w:p>
      <w:pPr>
        <w:spacing w:line="360" w:lineRule="auto"/>
        <w:rPr>
          <w:rFonts w:hint="eastAsia"/>
        </w:rPr>
      </w:pPr>
      <w:r>
        <w:rPr>
          <w:rFonts w:hint="eastAsia" w:ascii="宋体" w:hAnsi="宋体" w:eastAsia="宋体" w:cs="宋体"/>
          <w:b w:val="0"/>
          <w:bCs w:val="0"/>
          <w:sz w:val="21"/>
          <w:szCs w:val="21"/>
        </w:rPr>
        <w:t xml:space="preserve">  </w:t>
      </w:r>
    </w:p>
    <w:p>
      <w:pPr>
        <w:rPr>
          <w:rFonts w:hint="eastAsia"/>
        </w:rPr>
      </w:pPr>
    </w:p>
    <w:tbl>
      <w:tblPr>
        <w:tblStyle w:val="13"/>
        <w:tblW w:w="0" w:type="auto"/>
        <w:jc w:val="center"/>
        <w:tblLayout w:type="fixed"/>
        <w:tblCellMar>
          <w:top w:w="0" w:type="dxa"/>
          <w:left w:w="108" w:type="dxa"/>
          <w:bottom w:w="0" w:type="dxa"/>
          <w:right w:w="108" w:type="dxa"/>
        </w:tblCellMar>
      </w:tblPr>
      <w:tblGrid>
        <w:gridCol w:w="1298"/>
        <w:gridCol w:w="1803"/>
        <w:gridCol w:w="1247"/>
        <w:gridCol w:w="1298"/>
      </w:tblGrid>
      <w:tr>
        <w:tblPrEx>
          <w:tblCellMar>
            <w:top w:w="0" w:type="dxa"/>
            <w:left w:w="108" w:type="dxa"/>
            <w:bottom w:w="0" w:type="dxa"/>
            <w:right w:w="108" w:type="dxa"/>
          </w:tblCellMar>
        </w:tblPrEx>
        <w:trPr>
          <w:trHeight w:val="495" w:hRule="atLeast"/>
          <w:jc w:val="center"/>
        </w:trPr>
        <w:tc>
          <w:tcPr>
            <w:tcW w:w="564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配置清单</w:t>
            </w:r>
          </w:p>
        </w:tc>
      </w:tr>
      <w:tr>
        <w:tblPrEx>
          <w:tblCellMar>
            <w:top w:w="0" w:type="dxa"/>
            <w:left w:w="108" w:type="dxa"/>
            <w:bottom w:w="0" w:type="dxa"/>
            <w:right w:w="108" w:type="dxa"/>
          </w:tblCellMar>
        </w:tblPrEx>
        <w:trPr>
          <w:trHeight w:val="558"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CellMar>
            <w:top w:w="0" w:type="dxa"/>
            <w:left w:w="108" w:type="dxa"/>
            <w:bottom w:w="0" w:type="dxa"/>
            <w:right w:w="108" w:type="dxa"/>
          </w:tblCellMar>
        </w:tblPrEx>
        <w:trPr>
          <w:trHeight w:val="652"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   机</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CellMar>
            <w:top w:w="0" w:type="dxa"/>
            <w:left w:w="108" w:type="dxa"/>
            <w:bottom w:w="0" w:type="dxa"/>
            <w:right w:w="108" w:type="dxa"/>
          </w:tblCellMar>
        </w:tblPrEx>
        <w:trPr>
          <w:trHeight w:val="568"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角转子</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r>
      <w:tr>
        <w:tblPrEx>
          <w:tblCellMar>
            <w:top w:w="0" w:type="dxa"/>
            <w:left w:w="108" w:type="dxa"/>
            <w:bottom w:w="0" w:type="dxa"/>
            <w:right w:w="108" w:type="dxa"/>
          </w:tblCellMar>
        </w:tblPrEx>
        <w:trPr>
          <w:trHeight w:val="585"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拆卸工具</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CellMar>
            <w:top w:w="0" w:type="dxa"/>
            <w:left w:w="108" w:type="dxa"/>
            <w:bottom w:w="0" w:type="dxa"/>
            <w:right w:w="108" w:type="dxa"/>
          </w:tblCellMar>
        </w:tblPrEx>
        <w:trPr>
          <w:trHeight w:val="604"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 源 线</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r>
    </w:tbl>
    <w:p>
      <w:pPr>
        <w:rPr>
          <w:rFonts w:hint="eastAsia"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br w:type="page"/>
      </w:r>
    </w:p>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44、</w:t>
      </w:r>
      <w:r>
        <w:rPr>
          <w:rFonts w:hint="eastAsia" w:ascii="宋体" w:hAnsi="宋体" w:eastAsia="宋体" w:cs="宋体"/>
          <w:b/>
          <w:color w:val="auto"/>
          <w:sz w:val="24"/>
          <w:szCs w:val="24"/>
        </w:rPr>
        <w:t>低速离心机</w:t>
      </w:r>
    </w:p>
    <w:p>
      <w:pPr>
        <w:spacing w:line="360" w:lineRule="auto"/>
        <w:jc w:val="center"/>
        <w:rPr>
          <w:rFonts w:hint="eastAsia" w:ascii="宋体" w:hAnsi="宋体" w:eastAsia="宋体" w:cs="宋体"/>
          <w:b/>
          <w:color w:val="auto"/>
          <w:sz w:val="21"/>
          <w:szCs w:val="21"/>
        </w:rPr>
      </w:pPr>
    </w:p>
    <w:p>
      <w:pPr>
        <w:pStyle w:val="10"/>
        <w:numPr>
          <w:ilvl w:val="0"/>
          <w:numId w:val="47"/>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变频电机</w:t>
      </w:r>
      <w:r>
        <w:rPr>
          <w:rFonts w:hint="eastAsia" w:ascii="宋体" w:hAnsi="宋体" w:eastAsia="宋体" w:cs="宋体"/>
          <w:color w:val="auto"/>
          <w:sz w:val="21"/>
          <w:szCs w:val="21"/>
          <w:lang w:eastAsia="zh-CN"/>
        </w:rPr>
        <w:t>驱动</w:t>
      </w:r>
      <w:r>
        <w:rPr>
          <w:rFonts w:hint="eastAsia" w:ascii="宋体" w:hAnsi="宋体" w:eastAsia="宋体" w:cs="宋体"/>
          <w:color w:val="auto"/>
          <w:sz w:val="21"/>
          <w:szCs w:val="21"/>
        </w:rPr>
        <w:t>，微机控制，</w:t>
      </w:r>
      <w:r>
        <w:rPr>
          <w:rFonts w:hint="eastAsia" w:ascii="宋体" w:hAnsi="宋体" w:eastAsia="宋体" w:cs="宋体"/>
          <w:color w:val="auto"/>
          <w:sz w:val="21"/>
          <w:szCs w:val="21"/>
          <w:lang w:val="en-US" w:eastAsia="zh-CN"/>
        </w:rPr>
        <w:t>5寸触控彩页</w:t>
      </w:r>
      <w:r>
        <w:rPr>
          <w:rFonts w:hint="eastAsia" w:ascii="宋体" w:hAnsi="宋体" w:eastAsia="宋体" w:cs="宋体"/>
          <w:color w:val="auto"/>
          <w:sz w:val="21"/>
          <w:szCs w:val="21"/>
        </w:rPr>
        <w:t>幕显示仪器运行全部参数，用户</w:t>
      </w:r>
      <w:r>
        <w:rPr>
          <w:rFonts w:hint="eastAsia" w:ascii="宋体" w:hAnsi="宋体" w:eastAsia="宋体" w:cs="宋体"/>
          <w:color w:val="auto"/>
          <w:sz w:val="21"/>
          <w:szCs w:val="21"/>
          <w:lang w:eastAsia="zh-CN"/>
        </w:rPr>
        <w:t>运行过程中</w:t>
      </w:r>
      <w:r>
        <w:rPr>
          <w:rFonts w:hint="eastAsia" w:ascii="宋体" w:hAnsi="宋体" w:eastAsia="宋体" w:cs="宋体"/>
          <w:color w:val="auto"/>
          <w:sz w:val="21"/>
          <w:szCs w:val="21"/>
        </w:rPr>
        <w:t>可任意设定离心</w:t>
      </w:r>
      <w:r>
        <w:rPr>
          <w:rFonts w:hint="eastAsia" w:ascii="宋体" w:hAnsi="宋体" w:eastAsia="宋体" w:cs="宋体"/>
          <w:color w:val="auto"/>
          <w:sz w:val="21"/>
          <w:szCs w:val="21"/>
          <w:lang w:eastAsia="zh-CN"/>
        </w:rPr>
        <w:t>力、转速、时间，升降速曲线等参数</w:t>
      </w:r>
      <w:r>
        <w:rPr>
          <w:rFonts w:hint="eastAsia" w:ascii="宋体" w:hAnsi="宋体" w:eastAsia="宋体" w:cs="宋体"/>
          <w:color w:val="auto"/>
          <w:sz w:val="21"/>
          <w:szCs w:val="21"/>
        </w:rPr>
        <w:t>。</w:t>
      </w:r>
    </w:p>
    <w:p>
      <w:pPr>
        <w:pStyle w:val="10"/>
        <w:numPr>
          <w:ilvl w:val="0"/>
          <w:numId w:val="47"/>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门盖机身双层密封圈设计，腔体与电机采用橡胶密封圈对接，离心机高速运转过程中腔内气溶胶无法向外蔓延。</w:t>
      </w:r>
    </w:p>
    <w:p>
      <w:pPr>
        <w:pStyle w:val="10"/>
        <w:numPr>
          <w:ilvl w:val="0"/>
          <w:numId w:val="47"/>
        </w:numPr>
        <w:spacing w:before="0" w:beforeAutospacing="0" w:after="0" w:afterAutospacing="0" w:line="360" w:lineRule="auto"/>
        <w:rPr>
          <w:rFonts w:hint="eastAsia" w:ascii="宋体" w:hAnsi="宋体" w:eastAsia="宋体" w:cs="宋体"/>
          <w:color w:val="auto"/>
          <w:kern w:val="0"/>
          <w:sz w:val="21"/>
          <w:szCs w:val="21"/>
        </w:rPr>
      </w:pPr>
      <w:r>
        <w:rPr>
          <w:rFonts w:hint="eastAsia" w:ascii="宋体" w:hAnsi="宋体" w:eastAsia="宋体" w:cs="宋体"/>
          <w:color w:val="auto"/>
          <w:sz w:val="21"/>
          <w:szCs w:val="21"/>
        </w:rPr>
        <w:t>可选配生物安全气密性</w:t>
      </w:r>
      <w:r>
        <w:rPr>
          <w:rFonts w:hint="eastAsia" w:ascii="宋体" w:hAnsi="宋体" w:eastAsia="宋体" w:cs="宋体"/>
          <w:color w:val="auto"/>
          <w:sz w:val="21"/>
          <w:szCs w:val="21"/>
          <w:lang w:eastAsia="zh-CN"/>
        </w:rPr>
        <w:t>挂杯</w:t>
      </w:r>
      <w:r>
        <w:rPr>
          <w:rFonts w:hint="eastAsia" w:ascii="宋体" w:hAnsi="宋体" w:eastAsia="宋体" w:cs="宋体"/>
          <w:color w:val="auto"/>
          <w:sz w:val="21"/>
          <w:szCs w:val="21"/>
        </w:rPr>
        <w:t>，每个吊杯配置独立硅胶垫生物安全气密罩</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可提供第三方检测报告</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有效的避免离心过程中气溶胶扩散。</w:t>
      </w:r>
    </w:p>
    <w:p>
      <w:pPr>
        <w:pStyle w:val="10"/>
        <w:numPr>
          <w:ilvl w:val="0"/>
          <w:numId w:val="47"/>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kern w:val="0"/>
          <w:sz w:val="21"/>
          <w:szCs w:val="21"/>
        </w:rPr>
        <w:t>可选配脱帽转子，适配器多层独特设计，可同时满足100mm和75mm采血管分离，自动脱帽提高实验工作效率。</w:t>
      </w:r>
    </w:p>
    <w:p>
      <w:pPr>
        <w:pStyle w:val="10"/>
        <w:numPr>
          <w:ilvl w:val="0"/>
          <w:numId w:val="47"/>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气溶胶过滤</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专利证书认可，腔体设置气溶胶过滤装置，采用初、中、高三级高效气溶胶过滤棉，及时过滤腔内离心过程中产生的气溶胶，确保外排安全。</w:t>
      </w:r>
    </w:p>
    <w:p>
      <w:pPr>
        <w:pStyle w:val="10"/>
        <w:numPr>
          <w:ilvl w:val="0"/>
          <w:numId w:val="47"/>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内置紫外线杀菌消毒灯，离心机门盖关闭的情况下紫外线近距离照射腔体，腔内杀菌彻底。</w:t>
      </w:r>
    </w:p>
    <w:p>
      <w:pPr>
        <w:pStyle w:val="10"/>
        <w:numPr>
          <w:ilvl w:val="0"/>
          <w:numId w:val="47"/>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静音</w:t>
      </w:r>
      <w:r>
        <w:rPr>
          <w:rFonts w:hint="eastAsia" w:ascii="宋体" w:hAnsi="宋体" w:eastAsia="宋体" w:cs="宋体"/>
          <w:color w:val="auto"/>
          <w:sz w:val="21"/>
          <w:szCs w:val="21"/>
          <w:lang w:eastAsia="zh-CN"/>
        </w:rPr>
        <w:t>技术，</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低噪音</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最高转速运行噪音低于</w:t>
      </w:r>
      <w:r>
        <w:rPr>
          <w:rFonts w:hint="eastAsia" w:ascii="宋体" w:hAnsi="宋体" w:eastAsia="宋体" w:cs="宋体"/>
          <w:color w:val="auto"/>
          <w:sz w:val="21"/>
          <w:szCs w:val="21"/>
          <w:lang w:val="en-US" w:eastAsia="zh-CN"/>
        </w:rPr>
        <w:t>58分贝</w:t>
      </w:r>
      <w:r>
        <w:rPr>
          <w:rFonts w:hint="eastAsia" w:ascii="宋体" w:hAnsi="宋体" w:eastAsia="宋体" w:cs="宋体"/>
          <w:color w:val="auto"/>
          <w:sz w:val="21"/>
          <w:szCs w:val="21"/>
        </w:rPr>
        <w:t>。</w:t>
      </w:r>
    </w:p>
    <w:p>
      <w:pPr>
        <w:pStyle w:val="10"/>
        <w:numPr>
          <w:ilvl w:val="0"/>
          <w:numId w:val="47"/>
        </w:numPr>
        <w:spacing w:before="0" w:beforeAutospacing="0" w:after="0" w:afterAutospacing="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显示屏具有过滤盒更换提醒功能，过滤盒即将到达使用周期时，显示屏会通过倒计次数的方式提示更换过滤盒，更换过程快捷简便。</w:t>
      </w:r>
    </w:p>
    <w:p>
      <w:pPr>
        <w:pStyle w:val="10"/>
        <w:numPr>
          <w:ilvl w:val="0"/>
          <w:numId w:val="47"/>
        </w:numPr>
        <w:spacing w:before="0" w:beforeAutospacing="0" w:after="0" w:afterAutospacing="0" w:line="360" w:lineRule="auto"/>
        <w:rPr>
          <w:rFonts w:hint="eastAsia" w:ascii="宋体" w:hAnsi="宋体" w:eastAsia="宋体" w:cs="宋体"/>
          <w:b/>
          <w:bCs/>
          <w:color w:val="auto"/>
          <w:sz w:val="21"/>
          <w:szCs w:val="21"/>
          <w:shd w:val="clear" w:color="auto" w:fill="FFFFFF"/>
          <w:lang w:val="en-US" w:eastAsia="zh-CN"/>
        </w:rPr>
      </w:pPr>
      <w:r>
        <w:rPr>
          <w:rFonts w:hint="eastAsia" w:ascii="宋体" w:hAnsi="宋体" w:eastAsia="宋体" w:cs="宋体"/>
          <w:b w:val="0"/>
          <w:bCs w:val="0"/>
          <w:color w:val="auto"/>
          <w:sz w:val="21"/>
          <w:szCs w:val="21"/>
          <w:shd w:val="clear" w:color="auto" w:fill="FFFFFF"/>
        </w:rPr>
        <w:t>程序可编可存，10档升降速档位，30种不同程序，满足不同实验需求</w:t>
      </w:r>
      <w:r>
        <w:rPr>
          <w:rFonts w:hint="eastAsia" w:ascii="宋体" w:hAnsi="宋体" w:eastAsia="宋体" w:cs="宋体"/>
          <w:color w:val="auto"/>
          <w:sz w:val="21"/>
          <w:szCs w:val="21"/>
          <w:shd w:val="clear" w:color="auto" w:fill="FFFFFF"/>
        </w:rPr>
        <w:t>。</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10、</w:t>
      </w:r>
      <w:r>
        <w:rPr>
          <w:rFonts w:hint="eastAsia" w:ascii="宋体" w:hAnsi="宋体" w:eastAsia="宋体" w:cs="宋体"/>
          <w:color w:val="auto"/>
          <w:sz w:val="21"/>
          <w:szCs w:val="21"/>
          <w:shd w:val="clear" w:color="auto" w:fill="FFFFFF"/>
        </w:rPr>
        <w:t>最高转速</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shd w:val="clear" w:color="auto" w:fill="FFFFFF"/>
        </w:rPr>
        <w:t>6000</w:t>
      </w:r>
      <w:r>
        <w:rPr>
          <w:rFonts w:hint="eastAsia" w:ascii="宋体" w:hAnsi="宋体" w:eastAsia="宋体" w:cs="宋体"/>
          <w:color w:val="auto"/>
          <w:sz w:val="21"/>
          <w:szCs w:val="21"/>
          <w:shd w:val="clear" w:color="auto" w:fill="FFFFFF"/>
          <w:lang w:val="en-US" w:eastAsia="zh-CN"/>
        </w:rPr>
        <w:t>r/min</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11、</w:t>
      </w:r>
      <w:r>
        <w:rPr>
          <w:rFonts w:hint="eastAsia" w:ascii="宋体" w:hAnsi="宋体" w:eastAsia="宋体" w:cs="宋体"/>
          <w:color w:val="auto"/>
          <w:sz w:val="21"/>
          <w:szCs w:val="21"/>
          <w:shd w:val="clear" w:color="auto" w:fill="FFFFFF"/>
          <w:lang w:eastAsia="zh-CN"/>
        </w:rPr>
        <w:t>最大容量：</w:t>
      </w:r>
      <w:r>
        <w:rPr>
          <w:rFonts w:hint="eastAsia" w:ascii="宋体" w:hAnsi="宋体" w:eastAsia="宋体" w:cs="宋体"/>
          <w:color w:val="auto"/>
          <w:sz w:val="21"/>
          <w:szCs w:val="21"/>
          <w:shd w:val="clear" w:color="auto" w:fill="FFFFFF"/>
          <w:lang w:val="en-US" w:eastAsia="zh-CN"/>
        </w:rPr>
        <w:t>4</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400ml</w:t>
      </w:r>
      <w:r>
        <w:rPr>
          <w:rFonts w:hint="eastAsia" w:ascii="宋体" w:hAnsi="宋体" w:eastAsia="宋体" w:cs="宋体"/>
          <w:color w:val="auto"/>
          <w:sz w:val="21"/>
          <w:szCs w:val="21"/>
          <w:shd w:val="clear" w:color="auto" w:fill="FFFFFF"/>
        </w:rPr>
        <w:t xml:space="preserve">   </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12、</w:t>
      </w:r>
      <w:r>
        <w:rPr>
          <w:rFonts w:hint="eastAsia" w:ascii="宋体" w:hAnsi="宋体" w:eastAsia="宋体" w:cs="宋体"/>
          <w:color w:val="auto"/>
          <w:sz w:val="21"/>
          <w:szCs w:val="21"/>
          <w:shd w:val="clear" w:color="auto" w:fill="FFFFFF"/>
        </w:rPr>
        <w:t>最大离心力</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shd w:val="clear" w:color="auto" w:fill="FFFFFF"/>
        </w:rPr>
        <w:t>6080</w:t>
      </w:r>
      <w:r>
        <w:rPr>
          <w:rFonts w:hint="eastAsia" w:ascii="宋体" w:hAnsi="宋体" w:eastAsia="宋体" w:cs="宋体"/>
          <w:color w:val="auto"/>
          <w:sz w:val="21"/>
          <w:szCs w:val="21"/>
          <w:shd w:val="clear" w:color="auto" w:fill="FFFFFF"/>
          <w:lang w:val="en-US" w:eastAsia="zh-CN"/>
        </w:rPr>
        <w:t>x</w:t>
      </w:r>
      <w:r>
        <w:rPr>
          <w:rFonts w:hint="eastAsia" w:ascii="宋体" w:hAnsi="宋体" w:eastAsia="宋体" w:cs="宋体"/>
          <w:color w:val="auto"/>
          <w:sz w:val="21"/>
          <w:szCs w:val="21"/>
          <w:shd w:val="clear" w:color="auto" w:fill="FFFFFF"/>
        </w:rPr>
        <w:t xml:space="preserve">g </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13、</w:t>
      </w:r>
      <w:r>
        <w:rPr>
          <w:rFonts w:hint="eastAsia" w:ascii="宋体" w:hAnsi="宋体" w:eastAsia="宋体" w:cs="宋体"/>
          <w:color w:val="auto"/>
          <w:sz w:val="21"/>
          <w:szCs w:val="21"/>
          <w:shd w:val="clear" w:color="auto" w:fill="FFFFFF"/>
        </w:rPr>
        <w:t>转速精度</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1</w:t>
      </w:r>
      <w:r>
        <w:rPr>
          <w:rFonts w:hint="eastAsia" w:ascii="宋体" w:hAnsi="宋体" w:eastAsia="宋体" w:cs="宋体"/>
          <w:color w:val="auto"/>
          <w:sz w:val="21"/>
          <w:szCs w:val="21"/>
          <w:shd w:val="clear" w:color="auto" w:fill="FFFFFF"/>
        </w:rPr>
        <w:t xml:space="preserve">0rpm </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14、</w:t>
      </w:r>
      <w:r>
        <w:rPr>
          <w:rFonts w:hint="eastAsia" w:ascii="宋体" w:hAnsi="宋体" w:eastAsia="宋体" w:cs="宋体"/>
          <w:color w:val="auto"/>
          <w:sz w:val="21"/>
          <w:szCs w:val="21"/>
          <w:shd w:val="clear" w:color="auto" w:fill="FFFFFF"/>
        </w:rPr>
        <w:t>定时范围</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lang w:val="en-US" w:eastAsia="zh-CN"/>
        </w:rPr>
        <w:t>0</w:t>
      </w:r>
      <w:r>
        <w:rPr>
          <w:rFonts w:hint="eastAsia" w:ascii="宋体" w:hAnsi="宋体" w:eastAsia="宋体" w:cs="宋体"/>
          <w:color w:val="auto"/>
          <w:sz w:val="21"/>
          <w:szCs w:val="21"/>
          <w:shd w:val="clear" w:color="auto" w:fill="FFFFFF"/>
        </w:rPr>
        <w:t>～</w:t>
      </w:r>
      <w:r>
        <w:rPr>
          <w:rFonts w:hint="eastAsia" w:ascii="宋体" w:hAnsi="宋体" w:eastAsia="宋体" w:cs="宋体"/>
          <w:color w:val="auto"/>
          <w:sz w:val="21"/>
          <w:szCs w:val="21"/>
          <w:shd w:val="clear" w:color="auto" w:fill="FFFFFF"/>
          <w:lang w:val="en-US" w:eastAsia="zh-CN"/>
        </w:rPr>
        <w:t>99</w:t>
      </w:r>
      <w:r>
        <w:rPr>
          <w:rFonts w:hint="eastAsia" w:ascii="宋体" w:hAnsi="宋体" w:eastAsia="宋体" w:cs="宋体"/>
          <w:color w:val="auto"/>
          <w:sz w:val="21"/>
          <w:szCs w:val="21"/>
          <w:shd w:val="clear" w:color="auto" w:fill="FFFFFF"/>
        </w:rPr>
        <w:t>h59min59s</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15、</w:t>
      </w:r>
      <w:r>
        <w:rPr>
          <w:rFonts w:hint="eastAsia" w:ascii="宋体" w:hAnsi="宋体" w:eastAsia="宋体" w:cs="宋体"/>
          <w:color w:val="auto"/>
          <w:sz w:val="21"/>
          <w:szCs w:val="21"/>
          <w:shd w:val="clear" w:color="auto" w:fill="FFFFFF"/>
        </w:rPr>
        <w:t>整机噪音</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 xml:space="preserve">&lt;58dB </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16、</w:t>
      </w:r>
      <w:r>
        <w:rPr>
          <w:rFonts w:hint="eastAsia" w:ascii="宋体" w:hAnsi="宋体" w:eastAsia="宋体" w:cs="宋体"/>
          <w:color w:val="auto"/>
          <w:sz w:val="21"/>
          <w:szCs w:val="21"/>
          <w:shd w:val="clear" w:color="auto" w:fill="FFFFFF"/>
        </w:rPr>
        <w:t>电    源</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color w:val="auto"/>
          <w:sz w:val="21"/>
          <w:szCs w:val="21"/>
          <w:shd w:val="clear" w:color="auto" w:fill="FFFFFF"/>
        </w:rPr>
        <w:t>AC220V</w:t>
      </w:r>
      <w:r>
        <w:rPr>
          <w:rFonts w:hint="eastAsia" w:ascii="宋体" w:hAnsi="宋体" w:eastAsia="宋体" w:cs="宋体"/>
          <w:color w:val="auto"/>
          <w:sz w:val="21"/>
          <w:szCs w:val="21"/>
          <w:shd w:val="clear" w:color="auto" w:fill="FFFFFF"/>
          <w:lang w:val="en-US" w:eastAsia="zh-CN"/>
        </w:rPr>
        <w:t xml:space="preserve"> </w:t>
      </w:r>
      <w:r>
        <w:rPr>
          <w:rFonts w:hint="eastAsia" w:ascii="宋体" w:hAnsi="宋体" w:eastAsia="宋体" w:cs="宋体"/>
          <w:color w:val="auto"/>
          <w:sz w:val="21"/>
          <w:szCs w:val="21"/>
          <w:shd w:val="clear" w:color="auto" w:fill="FFFFFF"/>
        </w:rPr>
        <w:t>50hz</w:t>
      </w:r>
      <w:r>
        <w:rPr>
          <w:rFonts w:hint="eastAsia" w:ascii="宋体" w:hAnsi="宋体" w:eastAsia="宋体" w:cs="宋体"/>
          <w:color w:val="auto"/>
          <w:sz w:val="21"/>
          <w:szCs w:val="21"/>
          <w:shd w:val="clear" w:color="auto" w:fill="FFFFFF"/>
          <w:lang w:val="en-US" w:eastAsia="zh-CN"/>
        </w:rPr>
        <w:t xml:space="preserve"> </w:t>
      </w:r>
      <w:r>
        <w:rPr>
          <w:rFonts w:hint="eastAsia" w:ascii="宋体" w:hAnsi="宋体" w:eastAsia="宋体" w:cs="宋体"/>
          <w:color w:val="auto"/>
          <w:sz w:val="21"/>
          <w:szCs w:val="21"/>
          <w:shd w:val="clear" w:color="auto" w:fill="FFFFFF"/>
        </w:rPr>
        <w:t>10A</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17、</w:t>
      </w:r>
      <w:r>
        <w:rPr>
          <w:rFonts w:hint="eastAsia" w:ascii="宋体" w:hAnsi="宋体" w:eastAsia="宋体" w:cs="宋体"/>
          <w:color w:val="auto"/>
          <w:sz w:val="21"/>
          <w:szCs w:val="21"/>
          <w:shd w:val="clear" w:color="auto" w:fill="FFFFFF"/>
          <w:lang w:eastAsia="zh-CN"/>
        </w:rPr>
        <w:t>整机功率：</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shd w:val="clear" w:color="auto" w:fill="FFFFFF"/>
          <w:lang w:val="en-US" w:eastAsia="zh-CN"/>
        </w:rPr>
        <w:t>500W</w:t>
      </w:r>
      <w:r>
        <w:rPr>
          <w:rFonts w:hint="eastAsia" w:ascii="宋体" w:hAnsi="宋体" w:eastAsia="宋体" w:cs="宋体"/>
          <w:color w:val="auto"/>
          <w:sz w:val="21"/>
          <w:szCs w:val="21"/>
          <w:shd w:val="clear" w:color="auto" w:fill="FFFFFF"/>
        </w:rPr>
        <w:t xml:space="preserve"> </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18、</w:t>
      </w:r>
      <w:r>
        <w:rPr>
          <w:rFonts w:hint="eastAsia" w:ascii="宋体" w:hAnsi="宋体" w:eastAsia="宋体" w:cs="宋体"/>
          <w:color w:val="auto"/>
          <w:sz w:val="21"/>
          <w:szCs w:val="21"/>
          <w:shd w:val="clear" w:color="auto" w:fill="FFFFFF"/>
        </w:rPr>
        <w:t>重    量</w:t>
      </w:r>
      <w:r>
        <w:rPr>
          <w:rFonts w:hint="eastAsia" w:ascii="宋体" w:hAnsi="宋体" w:eastAsia="宋体" w:cs="宋体"/>
          <w:color w:val="auto"/>
          <w:sz w:val="21"/>
          <w:szCs w:val="21"/>
          <w:shd w:val="clear" w:color="auto" w:fill="FFFFFF"/>
          <w:lang w:eastAsia="zh-CN"/>
        </w:rPr>
        <w:t>：（不含转头）</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shd w:val="clear" w:color="auto" w:fill="FFFFFF"/>
        </w:rPr>
        <w:t>4</w:t>
      </w:r>
      <w:r>
        <w:rPr>
          <w:rFonts w:hint="eastAsia" w:ascii="宋体" w:hAnsi="宋体" w:eastAsia="宋体" w:cs="宋体"/>
          <w:color w:val="auto"/>
          <w:sz w:val="21"/>
          <w:szCs w:val="21"/>
          <w:shd w:val="clear" w:color="auto" w:fill="FFFFFF"/>
          <w:lang w:val="en-US" w:eastAsia="zh-CN"/>
        </w:rPr>
        <w:t>0</w:t>
      </w:r>
      <w:r>
        <w:rPr>
          <w:rFonts w:hint="eastAsia" w:ascii="宋体" w:hAnsi="宋体" w:eastAsia="宋体" w:cs="宋体"/>
          <w:color w:val="auto"/>
          <w:sz w:val="21"/>
          <w:szCs w:val="21"/>
          <w:shd w:val="clear" w:color="auto" w:fill="FFFFFF"/>
        </w:rPr>
        <w:t xml:space="preserve">kg </w:t>
      </w:r>
    </w:p>
    <w:p>
      <w:pPr>
        <w:pStyle w:val="10"/>
        <w:numPr>
          <w:ilvl w:val="0"/>
          <w:numId w:val="0"/>
        </w:numPr>
        <w:spacing w:before="0" w:beforeAutospacing="0" w:after="0" w:afterAutospacing="0" w:line="360" w:lineRule="auto"/>
        <w:rPr>
          <w:rFonts w:hint="eastAsia" w:ascii="宋体" w:hAnsi="宋体" w:eastAsia="宋体" w:cs="宋体"/>
          <w:color w:val="auto"/>
          <w:sz w:val="21"/>
          <w:szCs w:val="21"/>
          <w:shd w:val="clear" w:color="auto" w:fill="FFFFFF"/>
        </w:rPr>
      </w:pPr>
      <w:r>
        <w:rPr>
          <w:rFonts w:hint="eastAsia" w:ascii="宋体" w:hAnsi="宋体" w:eastAsia="宋体" w:cs="宋体"/>
          <w:color w:val="auto"/>
          <w:sz w:val="21"/>
          <w:szCs w:val="21"/>
          <w:shd w:val="clear" w:color="auto" w:fill="FFFFFF"/>
          <w:lang w:val="en-US" w:eastAsia="zh-CN"/>
        </w:rPr>
        <w:t>19</w:t>
      </w:r>
      <w:r>
        <w:rPr>
          <w:rFonts w:hint="eastAsia" w:ascii="宋体" w:hAnsi="宋体" w:eastAsia="宋体" w:cs="宋体"/>
          <w:color w:val="auto"/>
          <w:sz w:val="21"/>
          <w:szCs w:val="21"/>
          <w:shd w:val="clear" w:color="auto" w:fill="FFFFFF"/>
        </w:rPr>
        <w:t>外</w:t>
      </w:r>
      <w:r>
        <w:rPr>
          <w:rFonts w:hint="eastAsia" w:ascii="宋体" w:hAnsi="宋体" w:eastAsia="宋体" w:cs="宋体"/>
          <w:color w:val="auto"/>
          <w:sz w:val="21"/>
          <w:szCs w:val="21"/>
          <w:shd w:val="clear" w:color="auto" w:fill="FFFFFF"/>
          <w:lang w:eastAsia="zh-CN"/>
        </w:rPr>
        <w:t>形</w:t>
      </w:r>
      <w:r>
        <w:rPr>
          <w:rFonts w:hint="eastAsia" w:ascii="宋体" w:hAnsi="宋体" w:eastAsia="宋体" w:cs="宋体"/>
          <w:color w:val="auto"/>
          <w:sz w:val="21"/>
          <w:szCs w:val="21"/>
          <w:shd w:val="clear" w:color="auto" w:fill="FFFFFF"/>
        </w:rPr>
        <w:t>尺寸</w:t>
      </w:r>
      <w:r>
        <w:rPr>
          <w:rFonts w:hint="eastAsia" w:ascii="宋体" w:hAnsi="宋体" w:eastAsia="宋体" w:cs="宋体"/>
          <w:color w:val="auto"/>
          <w:sz w:val="21"/>
          <w:szCs w:val="21"/>
          <w:shd w:val="clear" w:color="auto" w:fill="FFFFFF"/>
          <w:lang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shd w:val="clear" w:color="auto" w:fill="FFFFFF"/>
        </w:rPr>
        <w:t xml:space="preserve">580×440×360mm(L×W×H) </w:t>
      </w:r>
    </w:p>
    <w:p>
      <w:pPr>
        <w:pStyle w:val="10"/>
        <w:spacing w:before="0" w:beforeAutospacing="0" w:after="0" w:afterAutospacing="0" w:line="360" w:lineRule="auto"/>
        <w:rPr>
          <w:rFonts w:hint="eastAsia" w:ascii="宋体" w:hAnsi="宋体" w:eastAsia="宋体" w:cs="宋体"/>
          <w:b/>
          <w:color w:val="auto"/>
          <w:sz w:val="21"/>
          <w:szCs w:val="21"/>
          <w:shd w:val="clear" w:color="auto" w:fill="FFFFFF"/>
        </w:rPr>
      </w:pPr>
    </w:p>
    <w:p>
      <w:pPr>
        <w:pStyle w:val="10"/>
        <w:spacing w:before="0" w:beforeAutospacing="0" w:after="0" w:afterAutospacing="0" w:line="360" w:lineRule="auto"/>
        <w:rPr>
          <w:rFonts w:hint="eastAsia" w:ascii="宋体" w:hAnsi="宋体" w:eastAsia="宋体" w:cs="宋体"/>
          <w:b/>
          <w:color w:val="auto"/>
          <w:sz w:val="21"/>
          <w:szCs w:val="21"/>
          <w:shd w:val="clear" w:color="auto" w:fill="FFFFFF"/>
        </w:rPr>
      </w:pPr>
    </w:p>
    <w:p>
      <w:pPr>
        <w:pStyle w:val="10"/>
        <w:spacing w:before="0" w:beforeAutospacing="0" w:after="0" w:afterAutospacing="0" w:line="360" w:lineRule="auto"/>
        <w:rPr>
          <w:rFonts w:hint="eastAsia" w:ascii="宋体" w:hAnsi="宋体" w:eastAsia="宋体" w:cs="宋体"/>
          <w:b/>
          <w:color w:val="auto"/>
          <w:sz w:val="21"/>
          <w:szCs w:val="21"/>
          <w:shd w:val="clear" w:color="auto" w:fill="FFFFFF"/>
        </w:rPr>
      </w:pPr>
    </w:p>
    <w:tbl>
      <w:tblPr>
        <w:tblStyle w:val="13"/>
        <w:tblW w:w="59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6"/>
        <w:gridCol w:w="2284"/>
        <w:gridCol w:w="1095"/>
        <w:gridCol w:w="1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jc w:val="center"/>
        </w:trPr>
        <w:tc>
          <w:tcPr>
            <w:tcW w:w="597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eastAsia="宋体" w:cs="宋体"/>
                <w:b/>
                <w:bCs/>
                <w:i w:val="0"/>
                <w:iCs w:val="0"/>
                <w:color w:val="auto"/>
                <w:kern w:val="0"/>
                <w:sz w:val="21"/>
                <w:szCs w:val="21"/>
                <w:u w:val="none"/>
                <w:lang w:val="en-US" w:eastAsia="zh-CN" w:bidi="ar"/>
              </w:rPr>
              <w:t>配置清单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主   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水平吊杯</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适 配 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2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密 封 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扳   手</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9" w:hRule="atLeast"/>
          <w:jc w:val="center"/>
        </w:trPr>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2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电 源 线</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根</w:t>
            </w:r>
          </w:p>
        </w:tc>
      </w:tr>
    </w:tbl>
    <w:p>
      <w:pPr>
        <w:pStyle w:val="10"/>
        <w:spacing w:before="0" w:beforeAutospacing="0" w:after="0" w:afterAutospacing="0" w:line="360" w:lineRule="auto"/>
        <w:rPr>
          <w:rFonts w:hint="eastAsia" w:asciiTheme="minorEastAsia" w:hAnsiTheme="minorEastAsia" w:eastAsiaTheme="minorEastAsia" w:cstheme="minorEastAsia"/>
          <w:b/>
          <w:sz w:val="24"/>
          <w:szCs w:val="24"/>
          <w:shd w:val="clear" w:color="auto" w:fill="FFFFFF"/>
        </w:rPr>
      </w:pPr>
    </w:p>
    <w:p>
      <w:pPr>
        <w:pStyle w:val="10"/>
        <w:spacing w:before="0" w:beforeAutospacing="0" w:after="0" w:afterAutospacing="0"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lang w:val="en-US" w:eastAsia="zh-CN"/>
        </w:rPr>
      </w:pPr>
      <w:r>
        <w:rPr>
          <w:rFonts w:hint="eastAsia"/>
          <w:lang w:val="en-US" w:eastAsia="zh-CN"/>
        </w:rPr>
        <w:br w:type="page"/>
      </w: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45、免疫微柱孵育器</w:t>
      </w:r>
    </w:p>
    <w:p>
      <w:pPr>
        <w:keepNext w:val="0"/>
        <w:keepLines w:val="0"/>
        <w:widowControl w:val="0"/>
        <w:suppressLineNumbers w:val="0"/>
        <w:spacing w:before="0" w:beforeAutospacing="0" w:after="0" w:afterAutospacing="0"/>
        <w:ind w:left="0" w:right="0"/>
        <w:jc w:val="both"/>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right="0" w:firstLine="210" w:firstLineChars="100"/>
        <w:jc w:val="both"/>
        <w:rPr>
          <w:rFonts w:hint="eastAsia" w:ascii="宋体" w:hAnsi="宋体" w:eastAsia="宋体" w:cs="宋体"/>
          <w:bCs/>
          <w:kern w:val="2"/>
          <w:sz w:val="21"/>
          <w:szCs w:val="21"/>
        </w:rPr>
      </w:pPr>
      <w:r>
        <w:rPr>
          <w:rFonts w:hint="eastAsia" w:ascii="宋体" w:hAnsi="宋体" w:eastAsia="宋体" w:cs="宋体"/>
          <w:bCs/>
          <w:kern w:val="2"/>
          <w:sz w:val="21"/>
          <w:szCs w:val="21"/>
          <w:lang w:val="en-US" w:eastAsia="zh-CN" w:bidi="ar"/>
        </w:rPr>
        <w:t>1、本仪器是应用于微柱凝胶检测技术的专用仪器，适用于血型试剂卡载体内溶液在37℃温度下进行培养孵育。</w:t>
      </w:r>
    </w:p>
    <w:p>
      <w:pPr>
        <w:keepNext w:val="0"/>
        <w:keepLines w:val="0"/>
        <w:widowControl w:val="0"/>
        <w:suppressLineNumbers w:val="0"/>
        <w:spacing w:before="0" w:beforeAutospacing="0" w:after="0" w:afterAutospacing="0" w:line="360" w:lineRule="auto"/>
        <w:ind w:left="0" w:right="0" w:firstLine="210" w:firstLineChars="100"/>
        <w:jc w:val="both"/>
        <w:rPr>
          <w:rFonts w:hint="eastAsia" w:ascii="宋体" w:hAnsi="宋体" w:eastAsia="宋体" w:cs="宋体"/>
          <w:kern w:val="2"/>
          <w:sz w:val="21"/>
          <w:szCs w:val="21"/>
        </w:rPr>
      </w:pPr>
      <w:r>
        <w:rPr>
          <w:rFonts w:hint="eastAsia" w:ascii="宋体" w:hAnsi="宋体" w:eastAsia="宋体" w:cs="宋体"/>
          <w:b w:val="0"/>
          <w:bCs/>
          <w:kern w:val="2"/>
          <w:sz w:val="21"/>
          <w:szCs w:val="21"/>
          <w:lang w:val="en-US" w:eastAsia="zh-CN" w:bidi="ar"/>
        </w:rPr>
        <w:t>2、</w:t>
      </w:r>
      <w:r>
        <w:rPr>
          <w:rFonts w:hint="eastAsia" w:ascii="宋体" w:hAnsi="宋体" w:eastAsia="宋体" w:cs="宋体"/>
          <w:kern w:val="2"/>
          <w:sz w:val="21"/>
          <w:szCs w:val="21"/>
          <w:lang w:val="en-US" w:eastAsia="zh-CN" w:bidi="ar"/>
        </w:rPr>
        <w:t>LED显示，温度、时间参数可设置。</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3、同时可以容纳24卡，处理样品快速高效。</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4、微处理器控制温度、时间，温控线性好、波动小。</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5、使用安全，性能可靠，自动计时并有报警提示。</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6、外观简洁大方，透明上盖，实验过程一目了然。</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7、孵育温度：37℃ +0.1℃</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8、环境温度：10～37℃ </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9、温度准确度：＜1℃ </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10、温度均约性：±＜1℃</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11、容    量：24卡血型试剂卡（6联柱8联柱通用） </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12、定时范围：0～99min </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 xml:space="preserve">13、额定功率：250W </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14、外形尺寸：</w:t>
      </w:r>
      <w:r>
        <w:rPr>
          <w:rFonts w:hint="eastAsia" w:ascii="宋体" w:hAnsi="宋体" w:eastAsia="宋体" w:cs="宋体"/>
          <w:bCs/>
          <w:color w:val="auto"/>
          <w:kern w:val="0"/>
          <w:sz w:val="21"/>
          <w:szCs w:val="21"/>
        </w:rPr>
        <w:t>≥</w:t>
      </w:r>
      <w:r>
        <w:rPr>
          <w:rFonts w:hint="eastAsia" w:ascii="宋体" w:hAnsi="宋体" w:eastAsia="宋体" w:cs="宋体"/>
          <w:color w:val="auto"/>
          <w:kern w:val="2"/>
          <w:sz w:val="21"/>
          <w:szCs w:val="21"/>
          <w:lang w:val="en-US" w:eastAsia="zh-CN" w:bidi="ar"/>
        </w:rPr>
        <w:t xml:space="preserve">310×260×112mm(L×W×H) </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
        </w:rPr>
        <w:t>15、净    重：</w:t>
      </w:r>
      <w:r>
        <w:rPr>
          <w:rFonts w:hint="eastAsia" w:ascii="宋体" w:hAnsi="宋体" w:eastAsia="宋体" w:cs="宋体"/>
          <w:bCs/>
          <w:color w:val="auto"/>
          <w:kern w:val="0"/>
          <w:sz w:val="21"/>
          <w:szCs w:val="21"/>
        </w:rPr>
        <w:t>≥</w:t>
      </w:r>
      <w:r>
        <w:rPr>
          <w:rFonts w:hint="eastAsia" w:ascii="宋体" w:hAnsi="宋体" w:eastAsia="宋体" w:cs="宋体"/>
          <w:color w:val="auto"/>
          <w:kern w:val="2"/>
          <w:sz w:val="21"/>
          <w:szCs w:val="21"/>
          <w:lang w:val="en-US" w:eastAsia="zh-CN" w:bidi="ar"/>
        </w:rPr>
        <w:t xml:space="preserve">10kg </w:t>
      </w:r>
    </w:p>
    <w:p>
      <w:pPr>
        <w:keepNext w:val="0"/>
        <w:keepLines w:val="0"/>
        <w:widowControl w:val="0"/>
        <w:numPr>
          <w:ilvl w:val="0"/>
          <w:numId w:val="0"/>
        </w:numPr>
        <w:suppressLineNumbers w:val="0"/>
        <w:tabs>
          <w:tab w:val="left" w:pos="0"/>
        </w:tabs>
        <w:spacing w:before="0" w:beforeAutospacing="0" w:after="0" w:afterAutospacing="0" w:line="360" w:lineRule="auto"/>
        <w:ind w:leftChars="0" w:right="0" w:rightChars="0" w:firstLine="210" w:firstLineChars="100"/>
        <w:jc w:val="both"/>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 xml:space="preserve">16、电   源：C220V  50HZ  2A </w:t>
      </w:r>
    </w:p>
    <w:p>
      <w:pPr>
        <w:pStyle w:val="2"/>
        <w:numPr>
          <w:ilvl w:val="0"/>
          <w:numId w:val="0"/>
        </w:numPr>
        <w:rPr>
          <w:rFonts w:hint="eastAsia" w:ascii="宋体" w:hAnsi="宋体" w:eastAsia="宋体" w:cs="宋体"/>
          <w:color w:val="auto"/>
          <w:kern w:val="2"/>
          <w:sz w:val="21"/>
          <w:szCs w:val="21"/>
          <w:lang w:val="en-US" w:eastAsia="zh-CN" w:bidi="ar"/>
        </w:rPr>
      </w:pPr>
    </w:p>
    <w:p>
      <w:pPr>
        <w:rPr>
          <w:rFonts w:hint="eastAsia" w:ascii="宋体" w:hAnsi="宋体" w:eastAsia="宋体" w:cs="宋体"/>
          <w:color w:val="auto"/>
          <w:kern w:val="2"/>
          <w:sz w:val="21"/>
          <w:szCs w:val="21"/>
          <w:lang w:val="en-US" w:eastAsia="zh-CN" w:bidi="ar"/>
        </w:rPr>
      </w:pPr>
    </w:p>
    <w:p>
      <w:pPr>
        <w:pStyle w:val="2"/>
        <w:numPr>
          <w:ilvl w:val="0"/>
          <w:numId w:val="0"/>
        </w:numPr>
        <w:rPr>
          <w:rFonts w:hint="eastAsia"/>
        </w:rPr>
      </w:pPr>
    </w:p>
    <w:tbl>
      <w:tblPr>
        <w:tblStyle w:val="13"/>
        <w:tblW w:w="0" w:type="auto"/>
        <w:jc w:val="center"/>
        <w:tblLayout w:type="fixed"/>
        <w:tblCellMar>
          <w:top w:w="0" w:type="dxa"/>
          <w:left w:w="108" w:type="dxa"/>
          <w:bottom w:w="0" w:type="dxa"/>
          <w:right w:w="108" w:type="dxa"/>
        </w:tblCellMar>
      </w:tblPr>
      <w:tblGrid>
        <w:gridCol w:w="1298"/>
        <w:gridCol w:w="1803"/>
        <w:gridCol w:w="1247"/>
        <w:gridCol w:w="1298"/>
      </w:tblGrid>
      <w:tr>
        <w:tblPrEx>
          <w:tblCellMar>
            <w:top w:w="0" w:type="dxa"/>
            <w:left w:w="108" w:type="dxa"/>
            <w:bottom w:w="0" w:type="dxa"/>
            <w:right w:w="108" w:type="dxa"/>
          </w:tblCellMar>
        </w:tblPrEx>
        <w:trPr>
          <w:trHeight w:val="495" w:hRule="atLeast"/>
          <w:jc w:val="center"/>
        </w:trPr>
        <w:tc>
          <w:tcPr>
            <w:tcW w:w="564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配置清单</w:t>
            </w:r>
          </w:p>
        </w:tc>
      </w:tr>
      <w:tr>
        <w:tblPrEx>
          <w:tblCellMar>
            <w:top w:w="0" w:type="dxa"/>
            <w:left w:w="108" w:type="dxa"/>
            <w:bottom w:w="0" w:type="dxa"/>
            <w:right w:w="108" w:type="dxa"/>
          </w:tblCellMar>
        </w:tblPrEx>
        <w:trPr>
          <w:trHeight w:val="558"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r>
      <w:tr>
        <w:tblPrEx>
          <w:tblCellMar>
            <w:top w:w="0" w:type="dxa"/>
            <w:left w:w="108" w:type="dxa"/>
            <w:bottom w:w="0" w:type="dxa"/>
            <w:right w:w="108" w:type="dxa"/>
          </w:tblCellMar>
        </w:tblPrEx>
        <w:trPr>
          <w:trHeight w:val="652"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   机</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CellMar>
            <w:top w:w="0" w:type="dxa"/>
            <w:left w:w="108" w:type="dxa"/>
            <w:bottom w:w="0" w:type="dxa"/>
            <w:right w:w="108" w:type="dxa"/>
          </w:tblCellMar>
        </w:tblPrEx>
        <w:trPr>
          <w:trHeight w:val="604" w:hRule="atLeast"/>
          <w:jc w:val="center"/>
        </w:trPr>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 源 线</w:t>
            </w:r>
          </w:p>
        </w:tc>
        <w:tc>
          <w:tcPr>
            <w:tcW w:w="12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r>
    </w:tbl>
    <w:p>
      <w:pPr>
        <w:spacing w:line="360" w:lineRule="auto"/>
        <w:rPr>
          <w:sz w:val="24"/>
          <w:szCs w:val="24"/>
        </w:rPr>
      </w:pPr>
    </w:p>
    <w:p>
      <w:pPr>
        <w:rPr>
          <w:rFonts w:hint="eastAsia"/>
          <w:lang w:val="en-US" w:eastAsia="zh-CN"/>
        </w:rPr>
      </w:pPr>
      <w:r>
        <w:rPr>
          <w:rFonts w:hint="eastAsia"/>
          <w:lang w:val="en-US" w:eastAsia="zh-CN"/>
        </w:rPr>
        <w:br w:type="page"/>
      </w:r>
    </w:p>
    <w:p>
      <w:pPr>
        <w:keepNext w:val="0"/>
        <w:keepLines w:val="0"/>
        <w:widowControl w:val="0"/>
        <w:suppressLineNumbers w:val="0"/>
        <w:spacing w:before="0" w:beforeAutospacing="0" w:after="0" w:afterAutospacing="0"/>
        <w:ind w:left="0" w:right="0"/>
        <w:jc w:val="center"/>
        <w:rPr>
          <w:rFonts w:hint="eastAsia" w:ascii="宋体" w:hAnsi="宋体" w:eastAsia="宋体" w:cs="宋体"/>
          <w:b/>
          <w:kern w:val="2"/>
          <w:sz w:val="24"/>
          <w:szCs w:val="24"/>
          <w:lang w:val="en-US" w:eastAsia="zh-CN" w:bidi="ar"/>
        </w:rPr>
      </w:pPr>
      <w:r>
        <w:rPr>
          <w:rFonts w:hint="eastAsia" w:ascii="宋体" w:hAnsi="宋体" w:eastAsia="宋体" w:cs="宋体"/>
          <w:b/>
          <w:kern w:val="2"/>
          <w:sz w:val="24"/>
          <w:szCs w:val="24"/>
          <w:lang w:val="en-US" w:eastAsia="zh-CN" w:bidi="ar"/>
        </w:rPr>
        <w:t>46、电热恒温水浴箱</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lang w:val="en-US" w:eastAsia="zh-CN"/>
        </w:rPr>
      </w:pP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w:t>
      </w:r>
      <w:r>
        <w:rPr>
          <w:rFonts w:hint="eastAsia" w:ascii="宋体" w:hAnsi="宋体" w:eastAsia="宋体" w:cs="宋体"/>
          <w:bCs/>
          <w:sz w:val="21"/>
          <w:szCs w:val="21"/>
        </w:rPr>
        <w:t>外部尺寸：2900×2200×2900mm（L×W×H）</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2、</w:t>
      </w:r>
      <w:r>
        <w:rPr>
          <w:rFonts w:hint="eastAsia" w:ascii="宋体" w:hAnsi="宋体" w:eastAsia="宋体" w:cs="宋体"/>
          <w:bCs/>
          <w:sz w:val="21"/>
          <w:szCs w:val="21"/>
        </w:rPr>
        <w:t>内部尺寸：2800×2100×2250mm（L×W×H）</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3、</w:t>
      </w:r>
      <w:r>
        <w:rPr>
          <w:rFonts w:hint="eastAsia" w:ascii="宋体" w:hAnsi="宋体" w:eastAsia="宋体" w:cs="宋体"/>
          <w:bCs/>
          <w:sz w:val="21"/>
          <w:szCs w:val="21"/>
        </w:rPr>
        <w:t>额定功率：≤5000W</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4、</w:t>
      </w:r>
      <w:r>
        <w:rPr>
          <w:rFonts w:hint="eastAsia" w:ascii="宋体" w:hAnsi="宋体" w:eastAsia="宋体" w:cs="宋体"/>
          <w:bCs/>
          <w:sz w:val="21"/>
          <w:szCs w:val="21"/>
        </w:rPr>
        <w:t>电器参数：220V~50Hz</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5、</w:t>
      </w:r>
      <w:r>
        <w:rPr>
          <w:rFonts w:hint="eastAsia" w:ascii="宋体" w:hAnsi="宋体" w:eastAsia="宋体" w:cs="宋体"/>
          <w:bCs/>
          <w:sz w:val="21"/>
          <w:szCs w:val="21"/>
        </w:rPr>
        <w:t>平均照度：≥350lx</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6、</w:t>
      </w:r>
      <w:r>
        <w:rPr>
          <w:rFonts w:hint="eastAsia" w:ascii="宋体" w:hAnsi="宋体" w:eastAsia="宋体" w:cs="宋体"/>
          <w:bCs/>
          <w:sz w:val="21"/>
          <w:szCs w:val="21"/>
        </w:rPr>
        <w:t>噪    音：＜65dB（A）</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7、</w:t>
      </w:r>
      <w:r>
        <w:rPr>
          <w:rFonts w:hint="eastAsia" w:ascii="宋体" w:hAnsi="宋体" w:eastAsia="宋体" w:cs="宋体"/>
          <w:bCs/>
          <w:sz w:val="21"/>
          <w:szCs w:val="21"/>
        </w:rPr>
        <w:t>空气压差：采样区</w:t>
      </w:r>
      <w:r>
        <w:rPr>
          <w:rFonts w:hint="eastAsia" w:ascii="宋体" w:hAnsi="宋体" w:eastAsia="宋体" w:cs="宋体"/>
          <w:sz w:val="21"/>
          <w:szCs w:val="21"/>
        </w:rPr>
        <w:t xml:space="preserve">+5~+20Pa  </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8、</w:t>
      </w:r>
      <w:r>
        <w:rPr>
          <w:rFonts w:hint="eastAsia" w:ascii="宋体" w:hAnsi="宋体" w:eastAsia="宋体" w:cs="宋体"/>
          <w:bCs/>
          <w:sz w:val="21"/>
          <w:szCs w:val="21"/>
        </w:rPr>
        <w:t>重    量：净重1000kg</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9、</w:t>
      </w:r>
      <w:r>
        <w:rPr>
          <w:rFonts w:hint="eastAsia" w:ascii="宋体" w:hAnsi="宋体" w:eastAsia="宋体" w:cs="宋体"/>
          <w:bCs/>
          <w:sz w:val="21"/>
          <w:szCs w:val="21"/>
        </w:rPr>
        <w:t xml:space="preserve">结  </w:t>
      </w:r>
      <w:r>
        <w:rPr>
          <w:rFonts w:hint="eastAsia" w:ascii="宋体" w:hAnsi="宋体" w:eastAsia="宋体" w:cs="宋体"/>
          <w:bCs/>
          <w:sz w:val="21"/>
          <w:szCs w:val="21"/>
          <w:lang w:val="en-US" w:eastAsia="zh-CN"/>
        </w:rPr>
        <w:t xml:space="preserve"> </w:t>
      </w:r>
      <w:r>
        <w:rPr>
          <w:rFonts w:hint="eastAsia" w:ascii="宋体" w:hAnsi="宋体" w:eastAsia="宋体" w:cs="宋体"/>
          <w:bCs/>
          <w:sz w:val="21"/>
          <w:szCs w:val="21"/>
        </w:rPr>
        <w:t xml:space="preserve"> 构：单箱体框架结构，模块化一体成型，箱体配置移动轮</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10、</w:t>
      </w:r>
      <w:r>
        <w:rPr>
          <w:rFonts w:hint="eastAsia" w:ascii="宋体" w:hAnsi="宋体" w:eastAsia="宋体" w:cs="宋体"/>
          <w:bCs/>
          <w:sz w:val="21"/>
          <w:szCs w:val="21"/>
        </w:rPr>
        <w:t>墙   面：内外钢板50mm保温墙体，隔音降噪</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11、</w:t>
      </w:r>
      <w:r>
        <w:rPr>
          <w:rFonts w:hint="eastAsia" w:ascii="宋体" w:hAnsi="宋体" w:eastAsia="宋体" w:cs="宋体"/>
          <w:bCs/>
          <w:sz w:val="21"/>
          <w:szCs w:val="21"/>
        </w:rPr>
        <w:t>地   面：</w:t>
      </w:r>
      <w:r>
        <w:rPr>
          <w:rFonts w:hint="eastAsia" w:ascii="宋体" w:hAnsi="宋体" w:eastAsia="宋体" w:cs="宋体"/>
          <w:sz w:val="21"/>
          <w:szCs w:val="21"/>
        </w:rPr>
        <w:t>高强度水泥纤维板+1.6mm地板革</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12、</w:t>
      </w:r>
      <w:r>
        <w:rPr>
          <w:rFonts w:hint="eastAsia" w:ascii="宋体" w:hAnsi="宋体" w:eastAsia="宋体" w:cs="宋体"/>
          <w:bCs/>
          <w:sz w:val="21"/>
          <w:szCs w:val="21"/>
        </w:rPr>
        <w:t>门   窗：钢制门+防爆钢化玻璃+橡胶手套</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13、</w:t>
      </w:r>
      <w:r>
        <w:rPr>
          <w:rFonts w:hint="eastAsia" w:ascii="宋体" w:hAnsi="宋体" w:eastAsia="宋体" w:cs="宋体"/>
          <w:bCs/>
          <w:sz w:val="21"/>
          <w:szCs w:val="21"/>
        </w:rPr>
        <w:t>窗   口：采样窗口2个，登记窗口1个</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14、</w:t>
      </w:r>
      <w:r>
        <w:rPr>
          <w:rFonts w:hint="eastAsia" w:ascii="宋体" w:hAnsi="宋体" w:eastAsia="宋体" w:cs="宋体"/>
          <w:bCs/>
          <w:sz w:val="21"/>
          <w:szCs w:val="21"/>
        </w:rPr>
        <w:t>区域划分：采样区</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15、</w:t>
      </w:r>
      <w:r>
        <w:rPr>
          <w:rFonts w:hint="eastAsia" w:ascii="宋体" w:hAnsi="宋体" w:eastAsia="宋体" w:cs="宋体"/>
          <w:bCs/>
          <w:sz w:val="21"/>
          <w:szCs w:val="21"/>
        </w:rPr>
        <w:t>空调系统：</w:t>
      </w:r>
      <w:r>
        <w:rPr>
          <w:rFonts w:hint="eastAsia" w:ascii="宋体" w:hAnsi="宋体" w:eastAsia="宋体" w:cs="宋体"/>
          <w:bCs/>
          <w:sz w:val="21"/>
          <w:szCs w:val="21"/>
          <w:lang w:val="en-US" w:eastAsia="zh-CN"/>
        </w:rPr>
        <w:t>1P</w:t>
      </w:r>
      <w:r>
        <w:rPr>
          <w:rFonts w:hint="eastAsia" w:ascii="宋体" w:hAnsi="宋体" w:eastAsia="宋体" w:cs="宋体"/>
          <w:bCs/>
          <w:sz w:val="21"/>
          <w:szCs w:val="21"/>
        </w:rPr>
        <w:t>分体式空调</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16、</w:t>
      </w:r>
      <w:r>
        <w:rPr>
          <w:rFonts w:hint="eastAsia" w:ascii="宋体" w:hAnsi="宋体" w:eastAsia="宋体" w:cs="宋体"/>
          <w:bCs/>
          <w:sz w:val="21"/>
          <w:szCs w:val="21"/>
        </w:rPr>
        <w:t>通风系统：配置独立的全新风空气洁净系统</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17、</w:t>
      </w:r>
      <w:r>
        <w:rPr>
          <w:rFonts w:hint="eastAsia" w:ascii="宋体" w:hAnsi="宋体" w:eastAsia="宋体" w:cs="宋体"/>
          <w:bCs/>
          <w:sz w:val="21"/>
          <w:szCs w:val="21"/>
        </w:rPr>
        <w:t>净化过滤：配置送排空气高效过滤器</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18、</w:t>
      </w:r>
      <w:r>
        <w:rPr>
          <w:rFonts w:hint="eastAsia" w:ascii="宋体" w:hAnsi="宋体" w:eastAsia="宋体" w:cs="宋体"/>
          <w:bCs/>
          <w:sz w:val="21"/>
          <w:szCs w:val="21"/>
        </w:rPr>
        <w:t>空气压差：机械式微压差表</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19、</w:t>
      </w:r>
      <w:r>
        <w:rPr>
          <w:rFonts w:hint="eastAsia" w:ascii="宋体" w:hAnsi="宋体" w:eastAsia="宋体" w:cs="宋体"/>
          <w:bCs/>
          <w:sz w:val="21"/>
          <w:szCs w:val="21"/>
        </w:rPr>
        <w:t>照    明：LED洁净灯、维护简单、节能环保</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20、</w:t>
      </w:r>
      <w:r>
        <w:rPr>
          <w:rFonts w:hint="eastAsia" w:ascii="宋体" w:hAnsi="宋体" w:eastAsia="宋体" w:cs="宋体"/>
          <w:bCs/>
          <w:sz w:val="21"/>
          <w:szCs w:val="21"/>
        </w:rPr>
        <w:t>杀菌系统：标配杀菌灯</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21、</w:t>
      </w:r>
      <w:r>
        <w:rPr>
          <w:rFonts w:hint="eastAsia" w:ascii="宋体" w:hAnsi="宋体" w:eastAsia="宋体" w:cs="宋体"/>
          <w:bCs/>
          <w:sz w:val="21"/>
          <w:szCs w:val="21"/>
        </w:rPr>
        <w:t>对讲系统：主机+副机</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22、</w:t>
      </w:r>
      <w:r>
        <w:rPr>
          <w:rFonts w:hint="eastAsia" w:ascii="宋体" w:hAnsi="宋体" w:eastAsia="宋体" w:cs="宋体"/>
          <w:bCs/>
          <w:sz w:val="21"/>
          <w:szCs w:val="21"/>
        </w:rPr>
        <w:t>遮    阳：可伸缩式遮阳棚</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23、</w:t>
      </w:r>
      <w:r>
        <w:rPr>
          <w:rFonts w:hint="eastAsia" w:ascii="宋体" w:hAnsi="宋体" w:eastAsia="宋体" w:cs="宋体"/>
          <w:bCs/>
          <w:sz w:val="21"/>
          <w:szCs w:val="21"/>
        </w:rPr>
        <w:t>测 温 仪：精准测温，高温预警</w:t>
      </w:r>
    </w:p>
    <w:p>
      <w:pPr>
        <w:numPr>
          <w:ilvl w:val="0"/>
          <w:numId w:val="0"/>
        </w:numPr>
        <w:adjustRightInd/>
        <w:snapToGrid/>
        <w:spacing w:before="75" w:after="75" w:line="240" w:lineRule="auto"/>
        <w:ind w:left="210" w:leftChars="0"/>
        <w:jc w:val="both"/>
        <w:rPr>
          <w:rFonts w:hint="eastAsia" w:ascii="宋体" w:hAnsi="宋体" w:eastAsia="宋体" w:cs="宋体"/>
          <w:bCs/>
          <w:sz w:val="21"/>
          <w:szCs w:val="21"/>
        </w:rPr>
      </w:pPr>
      <w:r>
        <w:rPr>
          <w:rFonts w:hint="eastAsia" w:ascii="宋体" w:hAnsi="宋体" w:eastAsia="宋体" w:cs="宋体"/>
          <w:bCs/>
          <w:sz w:val="21"/>
          <w:szCs w:val="21"/>
          <w:lang w:val="en-US" w:eastAsia="zh-CN"/>
        </w:rPr>
        <w:t>24、</w:t>
      </w:r>
      <w:r>
        <w:rPr>
          <w:rFonts w:hint="eastAsia" w:ascii="宋体" w:hAnsi="宋体" w:eastAsia="宋体" w:cs="宋体"/>
          <w:bCs/>
          <w:sz w:val="21"/>
          <w:szCs w:val="21"/>
        </w:rPr>
        <w:t xml:space="preserve">快插接口：接电安全便捷 </w:t>
      </w:r>
    </w:p>
    <w:p>
      <w:pPr>
        <w:pStyle w:val="12"/>
        <w:numPr>
          <w:ilvl w:val="0"/>
          <w:numId w:val="0"/>
        </w:numPr>
        <w:spacing w:line="240" w:lineRule="auto"/>
        <w:ind w:left="210" w:leftChars="0"/>
        <w:rPr>
          <w:rFonts w:hint="eastAsia" w:ascii="宋体" w:hAnsi="宋体" w:eastAsia="宋体" w:cs="宋体"/>
          <w:bCs/>
          <w:sz w:val="21"/>
          <w:szCs w:val="21"/>
        </w:rPr>
      </w:pPr>
      <w:r>
        <w:rPr>
          <w:rFonts w:hint="eastAsia" w:ascii="宋体" w:hAnsi="宋体" w:eastAsia="宋体" w:cs="宋体"/>
          <w:sz w:val="21"/>
          <w:szCs w:val="21"/>
          <w:lang w:val="en-US" w:eastAsia="zh-CN"/>
        </w:rPr>
        <w:t>25、</w:t>
      </w:r>
      <w:r>
        <w:rPr>
          <w:rFonts w:hint="eastAsia" w:ascii="宋体" w:hAnsi="宋体" w:eastAsia="宋体" w:cs="宋体"/>
          <w:bCs/>
          <w:sz w:val="21"/>
          <w:szCs w:val="21"/>
        </w:rPr>
        <w:t>垃圾桶：污物收集</w:t>
      </w:r>
    </w:p>
    <w:p>
      <w:pPr>
        <w:pStyle w:val="12"/>
        <w:numPr>
          <w:ilvl w:val="0"/>
          <w:numId w:val="0"/>
        </w:numPr>
        <w:spacing w:line="240" w:lineRule="auto"/>
        <w:ind w:left="210" w:leftChars="0"/>
        <w:rPr>
          <w:rFonts w:hint="eastAsia" w:ascii="宋体" w:hAnsi="宋体" w:eastAsia="宋体" w:cs="宋体"/>
          <w:bCs/>
          <w:sz w:val="21"/>
          <w:szCs w:val="21"/>
        </w:rPr>
      </w:pPr>
      <w:r>
        <w:rPr>
          <w:rFonts w:hint="eastAsia" w:ascii="宋体" w:hAnsi="宋体" w:eastAsia="宋体" w:cs="宋体"/>
          <w:bCs/>
          <w:sz w:val="21"/>
          <w:szCs w:val="21"/>
          <w:lang w:val="en-US" w:eastAsia="zh-CN"/>
        </w:rPr>
        <w:t>26、</w:t>
      </w:r>
      <w:r>
        <w:rPr>
          <w:rFonts w:hint="eastAsia" w:ascii="宋体" w:hAnsi="宋体" w:eastAsia="宋体" w:cs="宋体"/>
          <w:bCs/>
          <w:sz w:val="21"/>
          <w:szCs w:val="21"/>
        </w:rPr>
        <w:t>座 椅：可升降、旋转、带靠背（选配）</w:t>
      </w:r>
    </w:p>
    <w:p>
      <w:pPr>
        <w:pStyle w:val="12"/>
        <w:numPr>
          <w:ilvl w:val="0"/>
          <w:numId w:val="0"/>
        </w:numPr>
        <w:spacing w:line="24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27、外部箱体材质要求：</w:t>
      </w:r>
    </w:p>
    <w:p>
      <w:pPr>
        <w:pStyle w:val="12"/>
        <w:numPr>
          <w:ilvl w:val="0"/>
          <w:numId w:val="0"/>
        </w:numPr>
        <w:spacing w:line="240" w:lineRule="auto"/>
        <w:ind w:left="1030" w:leftChars="218" w:hanging="420" w:hangingChars="200"/>
        <w:rPr>
          <w:rFonts w:hint="eastAsia" w:ascii="宋体" w:hAnsi="宋体" w:eastAsia="宋体" w:cs="宋体"/>
          <w:sz w:val="21"/>
          <w:szCs w:val="21"/>
        </w:rPr>
      </w:pPr>
      <w:r>
        <w:rPr>
          <w:rFonts w:hint="eastAsia" w:ascii="宋体" w:hAnsi="宋体" w:eastAsia="宋体" w:cs="宋体"/>
          <w:i w:val="0"/>
          <w:iCs w:val="0"/>
          <w:color w:val="auto"/>
          <w:kern w:val="0"/>
          <w:sz w:val="21"/>
          <w:szCs w:val="21"/>
          <w:u w:val="none"/>
          <w:lang w:val="en-US" w:eastAsia="zh-CN" w:bidi="ar"/>
        </w:rPr>
        <w:t>▲(1)</w:t>
      </w:r>
      <w:r>
        <w:rPr>
          <w:rFonts w:hint="eastAsia" w:ascii="宋体" w:hAnsi="宋体" w:eastAsia="宋体" w:cs="宋体"/>
          <w:sz w:val="21"/>
          <w:szCs w:val="21"/>
        </w:rPr>
        <w:t>吊顶和</w:t>
      </w:r>
      <w:r>
        <w:rPr>
          <w:rFonts w:hint="eastAsia" w:ascii="宋体" w:hAnsi="宋体" w:eastAsia="宋体" w:cs="宋体"/>
          <w:sz w:val="21"/>
          <w:szCs w:val="21"/>
          <w:lang w:val="en-US" w:eastAsia="zh-CN"/>
        </w:rPr>
        <w:t>外墙</w:t>
      </w:r>
      <w:r>
        <w:rPr>
          <w:rFonts w:hint="eastAsia" w:ascii="宋体" w:hAnsi="宋体" w:eastAsia="宋体" w:cs="宋体"/>
          <w:sz w:val="21"/>
          <w:szCs w:val="21"/>
        </w:rPr>
        <w:t>采用50mm厚专用抗菌净化板，抗菌效果好，防火、防潮、防脱胶、隔热、吸音</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有较强的保温效果</w:t>
      </w:r>
      <w:r>
        <w:rPr>
          <w:rFonts w:hint="eastAsia" w:ascii="宋体" w:hAnsi="宋体" w:eastAsia="宋体" w:cs="宋体"/>
          <w:sz w:val="21"/>
          <w:szCs w:val="21"/>
        </w:rPr>
        <w:t>；</w:t>
      </w:r>
    </w:p>
    <w:p>
      <w:pPr>
        <w:pStyle w:val="12"/>
        <w:numPr>
          <w:ilvl w:val="0"/>
          <w:numId w:val="0"/>
        </w:numPr>
        <w:spacing w:line="240" w:lineRule="auto"/>
        <w:ind w:left="1126" w:leftChars="327" w:hanging="210" w:hangingChars="100"/>
        <w:rPr>
          <w:rFonts w:hint="eastAsia" w:ascii="宋体" w:hAnsi="宋体" w:eastAsia="宋体" w:cs="宋体"/>
          <w:sz w:val="21"/>
          <w:szCs w:val="21"/>
          <w:lang w:val="en-US" w:eastAsia="zh-CN"/>
        </w:rPr>
      </w:pPr>
      <w:r>
        <w:rPr>
          <w:rFonts w:hint="eastAsia" w:ascii="宋体" w:hAnsi="宋体" w:eastAsia="宋体" w:cs="宋体"/>
          <w:i w:val="0"/>
          <w:iCs w:val="0"/>
          <w:color w:val="auto"/>
          <w:kern w:val="0"/>
          <w:sz w:val="21"/>
          <w:szCs w:val="21"/>
          <w:u w:val="none"/>
          <w:lang w:val="en-US" w:eastAsia="zh-CN" w:bidi="ar"/>
        </w:rPr>
        <w:t>(2)</w:t>
      </w:r>
      <w:r>
        <w:rPr>
          <w:rFonts w:hint="eastAsia" w:ascii="宋体" w:hAnsi="宋体" w:eastAsia="宋体" w:cs="宋体"/>
          <w:sz w:val="21"/>
          <w:szCs w:val="21"/>
          <w:lang w:val="en-US" w:eastAsia="zh-CN"/>
        </w:rPr>
        <w:t>顶部采用蒙皮瓦材质作为防水材质，四角分别设置落水管，隐蔽式安装于四个角柱内。</w:t>
      </w:r>
    </w:p>
    <w:p>
      <w:pPr>
        <w:pStyle w:val="12"/>
        <w:numPr>
          <w:ilvl w:val="0"/>
          <w:numId w:val="0"/>
        </w:numPr>
        <w:spacing w:line="240" w:lineRule="auto"/>
        <w:ind w:left="1126" w:leftChars="327" w:hanging="210" w:hanging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(3)角柱为210*150*2.0mm立柱，高度2550mm，立柱螺栓 M10*25型号，角柱210*160mm，共8个。</w:t>
      </w:r>
    </w:p>
    <w:p>
      <w:pPr>
        <w:pStyle w:val="12"/>
        <w:numPr>
          <w:ilvl w:val="0"/>
          <w:numId w:val="0"/>
        </w:numPr>
        <w:spacing w:line="240" w:lineRule="auto"/>
        <w:ind w:firstLine="210" w:firstLineChars="100"/>
        <w:rPr>
          <w:rFonts w:hint="eastAsia" w:ascii="宋体" w:hAnsi="宋体" w:eastAsia="宋体" w:cs="宋体"/>
          <w:sz w:val="21"/>
          <w:szCs w:val="21"/>
          <w:lang w:val="en-US" w:eastAsia="zh-CN"/>
        </w:rPr>
      </w:pPr>
    </w:p>
    <w:p>
      <w:pPr>
        <w:pStyle w:val="12"/>
        <w:numPr>
          <w:ilvl w:val="0"/>
          <w:numId w:val="0"/>
        </w:numPr>
        <w:spacing w:line="240" w:lineRule="auto"/>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28、采样窗口分别设置</w:t>
      </w:r>
      <w:r>
        <w:rPr>
          <w:rFonts w:hint="eastAsia" w:ascii="宋体" w:hAnsi="宋体" w:eastAsia="宋体" w:cs="宋体"/>
          <w:sz w:val="21"/>
          <w:szCs w:val="21"/>
        </w:rPr>
        <w:t>物品传递柜</w:t>
      </w:r>
      <w:r>
        <w:rPr>
          <w:rFonts w:hint="eastAsia" w:ascii="宋体" w:hAnsi="宋体" w:eastAsia="宋体" w:cs="宋体"/>
          <w:sz w:val="21"/>
          <w:szCs w:val="21"/>
          <w:lang w:val="en-US" w:eastAsia="zh-CN"/>
        </w:rPr>
        <w:t>，实现物品传递及储存一体化作用。</w:t>
      </w:r>
    </w:p>
    <w:p>
      <w:pPr>
        <w:pStyle w:val="12"/>
        <w:numPr>
          <w:ilvl w:val="0"/>
          <w:numId w:val="0"/>
        </w:numPr>
        <w:spacing w:line="240" w:lineRule="auto"/>
        <w:ind w:firstLine="840" w:firstLineChars="4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采用1.0mm厚钢板制作而成，有较强的硬度，且具有标本传递窗功能，</w:t>
      </w:r>
    </w:p>
    <w:p>
      <w:pPr>
        <w:pStyle w:val="12"/>
        <w:numPr>
          <w:ilvl w:val="0"/>
          <w:numId w:val="0"/>
        </w:numPr>
        <w:spacing w:line="240" w:lineRule="auto"/>
        <w:ind w:firstLine="840" w:firstLineChars="4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工作人员不用出采样小屋即可实现采样后标本的接收工作及待用采样</w:t>
      </w:r>
    </w:p>
    <w:p>
      <w:pPr>
        <w:pStyle w:val="12"/>
        <w:numPr>
          <w:ilvl w:val="0"/>
          <w:numId w:val="0"/>
        </w:numPr>
        <w:spacing w:line="240" w:lineRule="auto"/>
        <w:ind w:firstLine="840" w:firstLineChars="4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管的对外传输。</w:t>
      </w:r>
    </w:p>
    <w:p>
      <w:pPr>
        <w:pStyle w:val="12"/>
        <w:numPr>
          <w:ilvl w:val="0"/>
          <w:numId w:val="0"/>
        </w:numPr>
        <w:spacing w:line="240" w:lineRule="auto"/>
        <w:ind w:firstLine="420" w:firstLineChars="200"/>
        <w:rPr>
          <w:rFonts w:hint="eastAsia" w:ascii="宋体" w:hAnsi="宋体" w:eastAsia="宋体" w:cs="宋体"/>
          <w:sz w:val="21"/>
          <w:szCs w:val="21"/>
          <w:lang w:val="en-US" w:eastAsia="zh-CN"/>
        </w:rPr>
      </w:pPr>
    </w:p>
    <w:p>
      <w:pPr>
        <w:pStyle w:val="12"/>
        <w:numPr>
          <w:ilvl w:val="0"/>
          <w:numId w:val="0"/>
        </w:numPr>
        <w:spacing w:line="240" w:lineRule="auto"/>
        <w:ind w:firstLine="420" w:firstLineChars="200"/>
        <w:rPr>
          <w:rFonts w:hint="eastAsia" w:ascii="宋体" w:hAnsi="宋体" w:eastAsia="宋体" w:cs="宋体"/>
          <w:sz w:val="21"/>
          <w:szCs w:val="21"/>
          <w:lang w:val="en-US" w:eastAsia="zh-CN"/>
        </w:rPr>
      </w:pPr>
    </w:p>
    <w:p>
      <w:pPr>
        <w:pStyle w:val="12"/>
        <w:numPr>
          <w:ilvl w:val="0"/>
          <w:numId w:val="0"/>
        </w:numPr>
        <w:spacing w:line="240" w:lineRule="auto"/>
        <w:ind w:firstLine="420" w:firstLineChars="200"/>
        <w:rPr>
          <w:rFonts w:hint="eastAsia" w:ascii="宋体" w:hAnsi="宋体" w:eastAsia="宋体" w:cs="宋体"/>
          <w:sz w:val="21"/>
          <w:szCs w:val="21"/>
          <w:lang w:val="en-US" w:eastAsia="zh-CN"/>
        </w:rPr>
      </w:pPr>
    </w:p>
    <w:p>
      <w:pPr>
        <w:pStyle w:val="12"/>
        <w:numPr>
          <w:ilvl w:val="0"/>
          <w:numId w:val="0"/>
        </w:numPr>
        <w:spacing w:line="240" w:lineRule="auto"/>
        <w:ind w:firstLine="420" w:firstLineChars="200"/>
        <w:rPr>
          <w:rFonts w:hint="eastAsia" w:ascii="宋体" w:hAnsi="宋体" w:eastAsia="宋体" w:cs="宋体"/>
          <w:sz w:val="21"/>
          <w:szCs w:val="21"/>
          <w:lang w:val="en-US" w:eastAsia="zh-CN"/>
        </w:rPr>
      </w:pPr>
    </w:p>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12"/>
        <w:rPr>
          <w:rFonts w:hint="eastAsia" w:ascii="宋体" w:hAnsi="宋体" w:eastAsia="宋体" w:cs="宋体"/>
          <w:sz w:val="21"/>
          <w:szCs w:val="21"/>
          <w:lang w:val="en-US" w:eastAsia="zh-CN"/>
        </w:rPr>
      </w:pPr>
    </w:p>
    <w:tbl>
      <w:tblPr>
        <w:tblStyle w:val="14"/>
        <w:tblW w:w="6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357"/>
        <w:gridCol w:w="151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恒温水箱</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台</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套圈盖</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套</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本机说明书</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份</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产品保修卡</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份</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产品合格证</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份</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本装箱单</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份</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10A保险管</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只</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电源线</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条</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铝盖板</w:t>
            </w:r>
          </w:p>
        </w:tc>
        <w:tc>
          <w:tcPr>
            <w:tcW w:w="151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件</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69"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2357"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铝搁架</w:t>
            </w:r>
          </w:p>
        </w:tc>
        <w:tc>
          <w:tcPr>
            <w:tcW w:w="1519" w:type="dxa"/>
            <w:noWrap w:val="0"/>
            <w:vAlign w:val="center"/>
          </w:tcPr>
          <w:p>
            <w:pPr>
              <w:widowControl w:val="0"/>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sz w:val="21"/>
                <w:szCs w:val="21"/>
                <w:vertAlign w:val="baseline"/>
                <w:lang w:val="en-US" w:eastAsia="zh-CN"/>
              </w:rPr>
              <w:t>件</w:t>
            </w:r>
          </w:p>
        </w:tc>
        <w:tc>
          <w:tcPr>
            <w:tcW w:w="1515" w:type="dxa"/>
            <w:noWrap w:val="0"/>
            <w:vAlign w:val="center"/>
          </w:tcPr>
          <w:p>
            <w:pPr>
              <w:widowControl w:val="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bl>
    <w:p>
      <w:pPr>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 xml:space="preserve"> </w:t>
      </w:r>
    </w:p>
    <w:p>
      <w:pPr>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br w:type="page"/>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47、</w:t>
      </w:r>
      <w:r>
        <w:rPr>
          <w:rFonts w:hint="eastAsia" w:ascii="宋体" w:hAnsi="宋体" w:eastAsia="宋体" w:cs="宋体"/>
          <w:b/>
          <w:bCs/>
          <w:color w:val="auto"/>
          <w:sz w:val="24"/>
          <w:szCs w:val="24"/>
        </w:rPr>
        <w:t>纯水机</w:t>
      </w:r>
    </w:p>
    <w:p>
      <w:pPr>
        <w:spacing w:line="360" w:lineRule="auto"/>
        <w:ind w:left="480" w:hanging="420" w:hangingChars="200"/>
        <w:rPr>
          <w:rFonts w:hint="eastAsia" w:ascii="宋体" w:hAnsi="宋体" w:eastAsia="宋体" w:cs="宋体"/>
          <w:color w:val="auto"/>
          <w:sz w:val="21"/>
          <w:szCs w:val="21"/>
          <w:lang w:val="en-US" w:eastAsia="zh-CN"/>
        </w:rPr>
      </w:pP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市政自来水，工作时进水水压0.1-0.3Mpa,水温5-45℃，水质符合GB5749规定</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2、系统流程：PF+AC+RO+DI</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3、纯化系统：20"PP滤芯×1 + 20"颗粒活性炭滤芯×1+ 20"活性炭棒滤芯×1+400GPD RO反渗透膜×2+800GRO反渗透膜*1+去离子交换柱×2 </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4、出水水质符和一级水要求</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电导率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0.055-0.1us/cm</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电阻率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10-18.25MΩ.cm</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重金属离子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&lt;0.1ppb</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细菌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&lt;0.1cfu/ml</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颗粒物</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&lt;1/ml</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离子截留率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96-99%</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有机物截留率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&gt;99%</w:t>
      </w:r>
    </w:p>
    <w:p>
      <w:pPr>
        <w:spacing w:line="360" w:lineRule="auto"/>
        <w:ind w:left="560" w:leftChars="20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颗粒和细菌截留率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&gt;99%</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13、出水压力：0.25Mpa</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14、产水量（25℃）：150升/小时</w:t>
      </w:r>
    </w:p>
    <w:p>
      <w:pPr>
        <w:spacing w:line="360" w:lineRule="auto"/>
        <w:ind w:firstLine="210" w:firstLineChars="1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15、出水口:2个RO反渗透水，2个DI去离子水</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16、使用环境:温度：15-35℃ 相对湿度：≤80%</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17、裸机外形尺寸:</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704*540*1165mm</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18、含包装仪器尺寸重量:</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770*620*1350mm/95kg</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19、压力罐尺寸重量:</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400*390*775mm/13kg</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20、附件箱尺寸重量:</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555*315*170mm/15kg</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21、额定电压和频率：220V±10%，50/60Hz 额定功率：210W</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22、标准配置:主机+压力水桶+附件</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23、可选配软水机</w:t>
      </w:r>
    </w:p>
    <w:p>
      <w:pPr>
        <w:spacing w:line="360" w:lineRule="auto"/>
        <w:ind w:left="560" w:leftChars="20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24、进水水质将影响纯水的质量和滤柱的寿命，进水TDS&gt;200ppm时，建议选配外置软化器②PF:预过滤、AC：活性炭、RO：反渗透、DI：离子交换③最佳工作压力：0.55Mpa</w:t>
      </w:r>
    </w:p>
    <w:p>
      <w:pPr>
        <w:spacing w:line="360" w:lineRule="auto"/>
        <w:rPr>
          <w:rFonts w:hint="eastAsia" w:ascii="宋体" w:hAnsi="宋体" w:eastAsia="宋体" w:cs="宋体"/>
          <w:color w:val="auto"/>
          <w:sz w:val="21"/>
          <w:szCs w:val="21"/>
        </w:rPr>
      </w:pP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pStyle w:val="5"/>
        <w:spacing w:before="35" w:line="360" w:lineRule="auto"/>
        <w:ind w:right="-94" w:righ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配置清单</w:t>
      </w:r>
    </w:p>
    <w:p>
      <w:pPr>
        <w:spacing w:before="2" w:after="1" w:line="360" w:lineRule="auto"/>
        <w:rPr>
          <w:rFonts w:hint="eastAsia" w:ascii="宋体" w:hAnsi="宋体" w:eastAsia="宋体" w:cs="宋体"/>
          <w:b/>
          <w:color w:val="auto"/>
          <w:sz w:val="21"/>
          <w:szCs w:val="21"/>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8"/>
        <w:gridCol w:w="2023"/>
        <w:gridCol w:w="1382"/>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1018" w:type="dxa"/>
            <w:noWrap w:val="0"/>
            <w:vAlign w:val="center"/>
          </w:tcPr>
          <w:p>
            <w:pPr>
              <w:pStyle w:val="23"/>
              <w:spacing w:before="119" w:line="360" w:lineRule="auto"/>
              <w:ind w:left="189" w:right="181"/>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序号</w:t>
            </w:r>
          </w:p>
        </w:tc>
        <w:tc>
          <w:tcPr>
            <w:tcW w:w="2023" w:type="dxa"/>
            <w:noWrap w:val="0"/>
            <w:vAlign w:val="center"/>
          </w:tcPr>
          <w:p>
            <w:pPr>
              <w:pStyle w:val="23"/>
              <w:spacing w:before="119" w:line="360" w:lineRule="auto"/>
              <w:ind w:left="189" w:leftChars="0" w:right="181"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产品名称</w:t>
            </w:r>
          </w:p>
        </w:tc>
        <w:tc>
          <w:tcPr>
            <w:tcW w:w="1382" w:type="dxa"/>
            <w:noWrap w:val="0"/>
            <w:vAlign w:val="center"/>
          </w:tcPr>
          <w:p>
            <w:pPr>
              <w:pStyle w:val="23"/>
              <w:spacing w:before="119" w:line="360" w:lineRule="auto"/>
              <w:ind w:left="210" w:leftChars="0" w:right="20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单位</w:t>
            </w:r>
          </w:p>
        </w:tc>
        <w:tc>
          <w:tcPr>
            <w:tcW w:w="1129" w:type="dxa"/>
            <w:noWrap w:val="0"/>
            <w:vAlign w:val="center"/>
          </w:tcPr>
          <w:p>
            <w:pPr>
              <w:pStyle w:val="23"/>
              <w:spacing w:before="119" w:line="360" w:lineRule="auto"/>
              <w:ind w:left="216" w:leftChars="0" w:right="207"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1018" w:type="dxa"/>
            <w:noWrap w:val="0"/>
            <w:vAlign w:val="center"/>
          </w:tcPr>
          <w:p>
            <w:pPr>
              <w:pStyle w:val="23"/>
              <w:spacing w:before="120" w:line="360" w:lineRule="auto"/>
              <w:ind w:left="189" w:right="181"/>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2023" w:type="dxa"/>
            <w:noWrap w:val="0"/>
            <w:vAlign w:val="center"/>
          </w:tcPr>
          <w:p>
            <w:pPr>
              <w:pStyle w:val="23"/>
              <w:spacing w:before="120" w:line="360" w:lineRule="auto"/>
              <w:ind w:left="189" w:leftChars="0" w:right="181" w:rightChars="0"/>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主机</w:t>
            </w:r>
          </w:p>
        </w:tc>
        <w:tc>
          <w:tcPr>
            <w:tcW w:w="1382" w:type="dxa"/>
            <w:noWrap w:val="0"/>
            <w:vAlign w:val="center"/>
          </w:tcPr>
          <w:p>
            <w:pPr>
              <w:pStyle w:val="23"/>
              <w:spacing w:before="120" w:line="360" w:lineRule="auto"/>
              <w:ind w:left="210" w:leftChars="0" w:right="20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台</w:t>
            </w:r>
          </w:p>
        </w:tc>
        <w:tc>
          <w:tcPr>
            <w:tcW w:w="1129" w:type="dxa"/>
            <w:noWrap w:val="0"/>
            <w:vAlign w:val="center"/>
          </w:tcPr>
          <w:p>
            <w:pPr>
              <w:pStyle w:val="23"/>
              <w:spacing w:before="121" w:line="360" w:lineRule="auto"/>
              <w:ind w:left="9"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1018" w:type="dxa"/>
            <w:noWrap w:val="0"/>
            <w:vAlign w:val="center"/>
          </w:tcPr>
          <w:p>
            <w:pPr>
              <w:pStyle w:val="23"/>
              <w:spacing w:before="120" w:line="360" w:lineRule="auto"/>
              <w:ind w:left="189" w:right="181"/>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2023" w:type="dxa"/>
            <w:noWrap w:val="0"/>
            <w:vAlign w:val="center"/>
          </w:tcPr>
          <w:p>
            <w:pPr>
              <w:pStyle w:val="23"/>
              <w:spacing w:line="360" w:lineRule="auto"/>
              <w:ind w:left="0" w:leftChars="0" w:right="0" w:rightChars="0" w:firstLine="210" w:firstLineChars="10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RO膜</w:t>
            </w:r>
          </w:p>
        </w:tc>
        <w:tc>
          <w:tcPr>
            <w:tcW w:w="1382" w:type="dxa"/>
            <w:noWrap w:val="0"/>
            <w:vAlign w:val="center"/>
          </w:tcPr>
          <w:p>
            <w:pPr>
              <w:pStyle w:val="23"/>
              <w:spacing w:before="121" w:line="360" w:lineRule="auto"/>
              <w:ind w:left="210" w:leftChars="0" w:right="20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个</w:t>
            </w:r>
          </w:p>
        </w:tc>
        <w:tc>
          <w:tcPr>
            <w:tcW w:w="1129" w:type="dxa"/>
            <w:noWrap w:val="0"/>
            <w:vAlign w:val="center"/>
          </w:tcPr>
          <w:p>
            <w:pPr>
              <w:pStyle w:val="23"/>
              <w:spacing w:before="121" w:line="360" w:lineRule="auto"/>
              <w:ind w:left="9"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018" w:type="dxa"/>
            <w:noWrap w:val="0"/>
            <w:vAlign w:val="center"/>
          </w:tcPr>
          <w:p>
            <w:pPr>
              <w:pStyle w:val="23"/>
              <w:spacing w:before="120" w:line="360" w:lineRule="auto"/>
              <w:ind w:left="189" w:right="181"/>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2023" w:type="dxa"/>
            <w:noWrap w:val="0"/>
            <w:vAlign w:val="center"/>
          </w:tcPr>
          <w:p>
            <w:pPr>
              <w:pStyle w:val="23"/>
              <w:spacing w:before="120" w:line="360" w:lineRule="auto"/>
              <w:ind w:left="189" w:leftChars="0" w:right="179" w:rightChars="0"/>
              <w:jc w:val="both"/>
              <w:rPr>
                <w:rFonts w:hint="eastAsia" w:ascii="宋体" w:hAnsi="宋体" w:eastAsia="宋体" w:cs="宋体"/>
                <w:color w:val="auto"/>
                <w:sz w:val="21"/>
                <w:szCs w:val="21"/>
              </w:rPr>
            </w:pPr>
            <w:r>
              <w:rPr>
                <w:rFonts w:hint="eastAsia" w:ascii="宋体" w:hAnsi="宋体" w:eastAsia="宋体" w:cs="宋体"/>
                <w:color w:val="auto"/>
                <w:sz w:val="21"/>
                <w:szCs w:val="21"/>
              </w:rPr>
              <w:t>PP 棉滤芯</w:t>
            </w:r>
          </w:p>
        </w:tc>
        <w:tc>
          <w:tcPr>
            <w:tcW w:w="1382" w:type="dxa"/>
            <w:noWrap w:val="0"/>
            <w:vAlign w:val="center"/>
          </w:tcPr>
          <w:p>
            <w:pPr>
              <w:pStyle w:val="23"/>
              <w:spacing w:before="120" w:line="360" w:lineRule="auto"/>
              <w:ind w:left="210" w:leftChars="0" w:right="20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个</w:t>
            </w:r>
          </w:p>
        </w:tc>
        <w:tc>
          <w:tcPr>
            <w:tcW w:w="1129" w:type="dxa"/>
            <w:noWrap w:val="0"/>
            <w:vAlign w:val="center"/>
          </w:tcPr>
          <w:p>
            <w:pPr>
              <w:pStyle w:val="23"/>
              <w:spacing w:before="121" w:line="360" w:lineRule="auto"/>
              <w:ind w:left="9"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1018" w:type="dxa"/>
            <w:noWrap w:val="0"/>
            <w:vAlign w:val="center"/>
          </w:tcPr>
          <w:p>
            <w:pPr>
              <w:pStyle w:val="23"/>
              <w:spacing w:before="120" w:line="360" w:lineRule="auto"/>
              <w:ind w:left="189" w:right="181"/>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2023" w:type="dxa"/>
            <w:noWrap w:val="0"/>
            <w:vAlign w:val="center"/>
          </w:tcPr>
          <w:p>
            <w:pPr>
              <w:pStyle w:val="23"/>
              <w:spacing w:line="360" w:lineRule="auto"/>
              <w:ind w:left="189" w:leftChars="0" w:right="181" w:rightChars="0"/>
              <w:jc w:val="both"/>
              <w:rPr>
                <w:rFonts w:hint="eastAsia" w:ascii="宋体" w:hAnsi="宋体" w:eastAsia="宋体" w:cs="宋体"/>
                <w:color w:val="auto"/>
                <w:sz w:val="21"/>
                <w:szCs w:val="21"/>
              </w:rPr>
            </w:pPr>
            <w:r>
              <w:rPr>
                <w:rFonts w:hint="eastAsia" w:ascii="宋体" w:hAnsi="宋体" w:eastAsia="宋体" w:cs="宋体"/>
                <w:color w:val="auto"/>
                <w:sz w:val="21"/>
                <w:szCs w:val="21"/>
              </w:rPr>
              <w:t>颗粒活性炭</w:t>
            </w:r>
          </w:p>
        </w:tc>
        <w:tc>
          <w:tcPr>
            <w:tcW w:w="1382" w:type="dxa"/>
            <w:noWrap w:val="0"/>
            <w:vAlign w:val="center"/>
          </w:tcPr>
          <w:p>
            <w:pPr>
              <w:pStyle w:val="23"/>
              <w:spacing w:line="360" w:lineRule="auto"/>
              <w:ind w:left="210" w:leftChars="0" w:right="20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个</w:t>
            </w:r>
          </w:p>
        </w:tc>
        <w:tc>
          <w:tcPr>
            <w:tcW w:w="1129" w:type="dxa"/>
            <w:noWrap w:val="0"/>
            <w:vAlign w:val="center"/>
          </w:tcPr>
          <w:p>
            <w:pPr>
              <w:pStyle w:val="23"/>
              <w:spacing w:before="121" w:line="360" w:lineRule="auto"/>
              <w:ind w:left="9"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jc w:val="center"/>
        </w:trPr>
        <w:tc>
          <w:tcPr>
            <w:tcW w:w="1018" w:type="dxa"/>
            <w:noWrap w:val="0"/>
            <w:vAlign w:val="center"/>
          </w:tcPr>
          <w:p>
            <w:pPr>
              <w:pStyle w:val="23"/>
              <w:spacing w:before="120" w:line="360" w:lineRule="auto"/>
              <w:ind w:left="189" w:right="181"/>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2023" w:type="dxa"/>
            <w:noWrap w:val="0"/>
            <w:vAlign w:val="center"/>
          </w:tcPr>
          <w:p>
            <w:pPr>
              <w:pStyle w:val="23"/>
              <w:spacing w:line="360" w:lineRule="auto"/>
              <w:ind w:left="189" w:leftChars="0" w:right="181" w:rightChars="0"/>
              <w:jc w:val="both"/>
              <w:rPr>
                <w:rFonts w:hint="eastAsia" w:ascii="宋体" w:hAnsi="宋体" w:eastAsia="宋体" w:cs="宋体"/>
                <w:color w:val="auto"/>
                <w:sz w:val="21"/>
                <w:szCs w:val="21"/>
              </w:rPr>
            </w:pPr>
            <w:r>
              <w:rPr>
                <w:rFonts w:hint="eastAsia" w:ascii="宋体" w:hAnsi="宋体" w:eastAsia="宋体" w:cs="宋体"/>
                <w:color w:val="auto"/>
                <w:sz w:val="21"/>
                <w:szCs w:val="21"/>
              </w:rPr>
              <w:t>压缩活性炭</w:t>
            </w:r>
          </w:p>
        </w:tc>
        <w:tc>
          <w:tcPr>
            <w:tcW w:w="1382" w:type="dxa"/>
            <w:noWrap w:val="0"/>
            <w:vAlign w:val="center"/>
          </w:tcPr>
          <w:p>
            <w:pPr>
              <w:pStyle w:val="23"/>
              <w:spacing w:line="360" w:lineRule="auto"/>
              <w:ind w:left="210" w:leftChars="0" w:right="20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个</w:t>
            </w:r>
          </w:p>
        </w:tc>
        <w:tc>
          <w:tcPr>
            <w:tcW w:w="1129" w:type="dxa"/>
            <w:noWrap w:val="0"/>
            <w:vAlign w:val="center"/>
          </w:tcPr>
          <w:p>
            <w:pPr>
              <w:pStyle w:val="23"/>
              <w:spacing w:before="121" w:line="360" w:lineRule="auto"/>
              <w:ind w:left="9"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1018" w:type="dxa"/>
            <w:noWrap w:val="0"/>
            <w:vAlign w:val="center"/>
          </w:tcPr>
          <w:p>
            <w:pPr>
              <w:pStyle w:val="23"/>
              <w:spacing w:before="120" w:line="360" w:lineRule="auto"/>
              <w:ind w:left="189" w:right="181"/>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2023" w:type="dxa"/>
            <w:noWrap w:val="0"/>
            <w:vAlign w:val="center"/>
          </w:tcPr>
          <w:p>
            <w:pPr>
              <w:pStyle w:val="23"/>
              <w:spacing w:line="360" w:lineRule="auto"/>
              <w:ind w:left="189" w:leftChars="0" w:right="181" w:rightChars="0"/>
              <w:jc w:val="both"/>
              <w:rPr>
                <w:rFonts w:hint="eastAsia" w:ascii="宋体" w:hAnsi="宋体" w:eastAsia="宋体" w:cs="宋体"/>
                <w:color w:val="auto"/>
                <w:sz w:val="21"/>
                <w:szCs w:val="21"/>
              </w:rPr>
            </w:pPr>
            <w:r>
              <w:rPr>
                <w:rFonts w:hint="eastAsia" w:ascii="宋体" w:hAnsi="宋体" w:eastAsia="宋体" w:cs="宋体"/>
                <w:color w:val="auto"/>
                <w:sz w:val="21"/>
                <w:szCs w:val="21"/>
              </w:rPr>
              <w:t>去离子柱</w:t>
            </w:r>
          </w:p>
        </w:tc>
        <w:tc>
          <w:tcPr>
            <w:tcW w:w="1382" w:type="dxa"/>
            <w:noWrap w:val="0"/>
            <w:vAlign w:val="center"/>
          </w:tcPr>
          <w:p>
            <w:pPr>
              <w:pStyle w:val="23"/>
              <w:spacing w:line="360" w:lineRule="auto"/>
              <w:ind w:right="204" w:rightChars="0"/>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个</w:t>
            </w:r>
          </w:p>
        </w:tc>
        <w:tc>
          <w:tcPr>
            <w:tcW w:w="1129" w:type="dxa"/>
            <w:noWrap w:val="0"/>
            <w:vAlign w:val="center"/>
          </w:tcPr>
          <w:p>
            <w:pPr>
              <w:pStyle w:val="23"/>
              <w:spacing w:before="121" w:line="360" w:lineRule="auto"/>
              <w:ind w:left="9" w:leftChars="0" w:right="0" w:right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jc w:val="center"/>
        </w:trPr>
        <w:tc>
          <w:tcPr>
            <w:tcW w:w="1018" w:type="dxa"/>
            <w:noWrap w:val="0"/>
            <w:vAlign w:val="center"/>
          </w:tcPr>
          <w:p>
            <w:pPr>
              <w:pStyle w:val="23"/>
              <w:spacing w:before="120" w:line="360" w:lineRule="auto"/>
              <w:ind w:left="189" w:right="181"/>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p>
        </w:tc>
        <w:tc>
          <w:tcPr>
            <w:tcW w:w="2023" w:type="dxa"/>
            <w:noWrap w:val="0"/>
            <w:vAlign w:val="center"/>
          </w:tcPr>
          <w:p>
            <w:pPr>
              <w:pStyle w:val="23"/>
              <w:spacing w:line="360" w:lineRule="auto"/>
              <w:ind w:left="189" w:leftChars="0" w:right="181" w:rightChars="0"/>
              <w:jc w:val="both"/>
              <w:rPr>
                <w:rFonts w:hint="eastAsia" w:ascii="宋体" w:hAnsi="宋体" w:eastAsia="宋体" w:cs="宋体"/>
                <w:color w:val="auto"/>
                <w:sz w:val="21"/>
                <w:szCs w:val="21"/>
              </w:rPr>
            </w:pPr>
            <w:r>
              <w:rPr>
                <w:rFonts w:hint="eastAsia" w:ascii="宋体" w:hAnsi="宋体" w:eastAsia="宋体" w:cs="宋体"/>
                <w:color w:val="auto"/>
                <w:sz w:val="21"/>
                <w:szCs w:val="21"/>
              </w:rPr>
              <w:t>压力罐</w:t>
            </w:r>
          </w:p>
        </w:tc>
        <w:tc>
          <w:tcPr>
            <w:tcW w:w="1382" w:type="dxa"/>
            <w:noWrap w:val="0"/>
            <w:vAlign w:val="center"/>
          </w:tcPr>
          <w:p>
            <w:pPr>
              <w:pStyle w:val="23"/>
              <w:spacing w:line="360" w:lineRule="auto"/>
              <w:ind w:left="210" w:leftChars="0" w:right="204"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个</w:t>
            </w:r>
          </w:p>
        </w:tc>
        <w:tc>
          <w:tcPr>
            <w:tcW w:w="1129" w:type="dxa"/>
            <w:noWrap w:val="0"/>
            <w:vAlign w:val="center"/>
          </w:tcPr>
          <w:p>
            <w:pPr>
              <w:pStyle w:val="23"/>
              <w:spacing w:before="121" w:line="360" w:lineRule="auto"/>
              <w:ind w:left="9" w:leftChars="0" w:right="0" w:right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r>
    </w:tbl>
    <w:p>
      <w:pPr>
        <w:spacing w:line="360" w:lineRule="auto"/>
        <w:rPr>
          <w:rFonts w:hint="default" w:ascii="宋体" w:hAnsi="宋体" w:eastAsia="宋体" w:cs="宋体"/>
          <w:sz w:val="24"/>
          <w:szCs w:val="24"/>
          <w:lang w:val="en-US" w:eastAsia="zh-CN"/>
        </w:rPr>
      </w:pPr>
    </w:p>
    <w:p>
      <w:pPr>
        <w:rPr>
          <w:rFonts w:hint="eastAsia"/>
          <w:lang w:val="en-US" w:eastAsia="zh-CN"/>
        </w:rPr>
      </w:pPr>
      <w:r>
        <w:rPr>
          <w:rFonts w:hint="eastAsia"/>
          <w:lang w:val="en-US" w:eastAsia="zh-CN"/>
        </w:rPr>
        <w:br w:type="page"/>
      </w:r>
    </w:p>
    <w:p>
      <w:pPr>
        <w:numPr>
          <w:ilvl w:val="0"/>
          <w:numId w:val="0"/>
        </w:num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48、</w:t>
      </w:r>
      <w:r>
        <w:rPr>
          <w:rFonts w:hint="eastAsia" w:ascii="宋体" w:hAnsi="宋体" w:eastAsia="宋体" w:cs="宋体"/>
          <w:b/>
          <w:bCs/>
          <w:sz w:val="24"/>
          <w:szCs w:val="24"/>
        </w:rPr>
        <w:t>立式洗眼器</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、推开手推柄开启阀门，自动从洗眼器喷头喷出气雾状洗眼水1秒钟之内喷出，出水高度和角度按照人的面部比例设计，洗眼流量12-18L/min可调节。工作压力0.2-0.4MPA。</w:t>
      </w:r>
    </w:p>
    <w:p>
      <w:pPr>
        <w:spacing w:line="360" w:lineRule="auto"/>
        <w:rPr>
          <w:rFonts w:hint="eastAsia" w:ascii="宋体" w:hAnsi="宋体" w:eastAsia="宋体" w:cs="宋体"/>
          <w:sz w:val="21"/>
          <w:szCs w:val="21"/>
        </w:rPr>
      </w:pPr>
      <w:r>
        <w:rPr>
          <w:rFonts w:hint="eastAsia" w:ascii="宋体" w:hAnsi="宋体" w:eastAsia="宋体" w:cs="宋体"/>
          <w:sz w:val="21"/>
          <w:szCs w:val="21"/>
        </w:rPr>
        <w:t>2、材质：304不锈钢。</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、洗眼过滤网：高密度PP+304双层过滤网，可过滤水中的杂质，喷出的水呈气雾状，合抱，温和。</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、球阀：二片式球阀可以使洗眼器出水流量符合标准。</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、洗眼器总成：304三通总成精加工组成，其中90度弯管采用无缝管，无焊缝，不会因使用时水压造成管壁爆裂。</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、底座：高强耐压，304不锈钢材质。</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、进水口：4分内丝螺纹连接。出水口：5/4英寸螺纹连接。</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、性能：具有很高的抗酸、碱、盐、油等腐蚀性溶液的性能。</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、功能：用于石油、化工、饮料、医药等行业，当发生化学液体、有毒有害物质、以及火灾喷溅到工作人员身体、脸部、眼睛时迅速冲洗降低危害程度。</w:t>
      </w:r>
    </w:p>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、可另选配置：法兰连接；变径接头；水源过滤器；流量调节器；脚踏板；黄色ABS盆等。</w:t>
      </w:r>
    </w:p>
    <w:p>
      <w:pPr>
        <w:spacing w:line="360" w:lineRule="auto"/>
        <w:rPr>
          <w:rFonts w:hint="eastAsia" w:ascii="宋体" w:hAnsi="宋体" w:eastAsia="宋体" w:cs="宋体"/>
          <w:sz w:val="21"/>
          <w:szCs w:val="21"/>
        </w:rPr>
      </w:pPr>
    </w:p>
    <w:p>
      <w:pPr>
        <w:pStyle w:val="12"/>
        <w:spacing w:line="360" w:lineRule="auto"/>
        <w:ind w:left="0" w:leftChars="0" w:firstLine="0" w:firstLineChars="0"/>
        <w:rPr>
          <w:rFonts w:hint="eastAsia" w:ascii="宋体" w:hAnsi="宋体" w:eastAsia="宋体" w:cs="宋体"/>
          <w:sz w:val="21"/>
          <w:szCs w:val="21"/>
        </w:rPr>
      </w:pPr>
    </w:p>
    <w:p>
      <w:pPr>
        <w:pStyle w:val="12"/>
        <w:spacing w:line="360" w:lineRule="auto"/>
        <w:ind w:left="0" w:leftChars="0" w:firstLine="0" w:firstLineChars="0"/>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12"/>
        <w:spacing w:line="360" w:lineRule="auto"/>
        <w:rPr>
          <w:rFonts w:hint="eastAsia" w:ascii="宋体" w:hAnsi="宋体" w:eastAsia="宋体" w:cs="宋体"/>
          <w:sz w:val="21"/>
          <w:szCs w:val="21"/>
          <w:lang w:val="en-US" w:eastAsia="zh-CN"/>
        </w:rPr>
      </w:pPr>
    </w:p>
    <w:tbl>
      <w:tblPr>
        <w:tblStyle w:val="14"/>
        <w:tblW w:w="5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电源线</w:t>
            </w:r>
          </w:p>
        </w:tc>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1条</w:t>
            </w:r>
          </w:p>
        </w:tc>
      </w:tr>
    </w:tbl>
    <w:p>
      <w:pPr>
        <w:rPr>
          <w:rFonts w:hint="eastAsia"/>
          <w:lang w:val="en-US" w:eastAsia="zh-CN"/>
        </w:rPr>
      </w:pPr>
      <w:r>
        <w:rPr>
          <w:rFonts w:hint="eastAsia"/>
          <w:lang w:val="en-US" w:eastAsia="zh-CN"/>
        </w:rPr>
        <w:br w:type="page"/>
      </w:r>
    </w:p>
    <w:p>
      <w:pPr>
        <w:spacing w:line="360" w:lineRule="auto"/>
        <w:jc w:val="center"/>
        <w:rPr>
          <w:rFonts w:hint="eastAsia" w:ascii="宋体" w:hAnsi="宋体" w:eastAsia="宋体" w:cs="宋体"/>
          <w:b/>
          <w:bCs/>
          <w:sz w:val="24"/>
          <w:szCs w:val="24"/>
        </w:rPr>
      </w:pPr>
      <w:r>
        <w:rPr>
          <w:rFonts w:hint="eastAsia" w:ascii="宋体" w:hAnsi="宋体" w:eastAsia="宋体" w:cs="宋体"/>
          <w:b/>
          <w:bCs/>
          <w:color w:val="auto"/>
          <w:sz w:val="24"/>
          <w:szCs w:val="24"/>
          <w:lang w:val="en-US" w:eastAsia="zh-CN"/>
        </w:rPr>
        <w:t>49、复合式</w:t>
      </w:r>
      <w:r>
        <w:rPr>
          <w:rFonts w:hint="eastAsia" w:ascii="宋体" w:hAnsi="宋体" w:eastAsia="宋体" w:cs="宋体"/>
          <w:b/>
          <w:bCs/>
          <w:sz w:val="24"/>
          <w:szCs w:val="24"/>
        </w:rPr>
        <w:t>洗眼器</w:t>
      </w:r>
    </w:p>
    <w:p>
      <w:pPr>
        <w:pStyle w:val="7"/>
        <w:spacing w:line="360" w:lineRule="auto"/>
        <w:ind w:firstLine="420" w:firstLineChars="200"/>
        <w:rPr>
          <w:rFonts w:hint="eastAsia" w:ascii="宋体" w:hAnsi="宋体" w:eastAsia="宋体" w:cs="宋体"/>
          <w:sz w:val="21"/>
          <w:szCs w:val="21"/>
        </w:rPr>
      </w:pPr>
    </w:p>
    <w:p>
      <w:pPr>
        <w:pStyle w:val="7"/>
        <w:spacing w:line="360" w:lineRule="auto"/>
        <w:ind w:firstLine="420" w:firstLineChars="200"/>
        <w:rPr>
          <w:rFonts w:hint="eastAsia" w:ascii="宋体" w:hAnsi="宋体" w:eastAsia="宋体" w:cs="宋体"/>
          <w:bCs/>
          <w:color w:val="000000"/>
          <w:sz w:val="21"/>
          <w:szCs w:val="21"/>
          <w:shd w:val="clear" w:color="auto" w:fill="FFFFFF"/>
        </w:rPr>
      </w:pPr>
      <w:r>
        <w:rPr>
          <w:rFonts w:hint="eastAsia" w:ascii="宋体" w:hAnsi="宋体" w:eastAsia="宋体" w:cs="宋体"/>
          <w:sz w:val="21"/>
          <w:szCs w:val="21"/>
        </w:rPr>
        <w:t>1、优特点：不锈钢复合式洗眼器正宗304不锈钢材质，含镍量达到8个以上。标准配置，可防酸、碱、盐等腐蚀性物质。</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2、材质：304不锈钢。钢管壁厚3mm。</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3、冲淋器：拉下拉杆，冲淋水1秒钟内从喷淋盆喷出，冲淋流量为90-180升/min。</w:t>
      </w:r>
    </w:p>
    <w:p>
      <w:pPr>
        <w:spacing w:line="360" w:lineRule="auto"/>
        <w:ind w:firstLine="420" w:firstLineChars="200"/>
        <w:jc w:val="left"/>
        <w:rPr>
          <w:rFonts w:hint="eastAsia" w:ascii="宋体" w:hAnsi="宋体" w:eastAsia="宋体" w:cs="宋体"/>
          <w:b w:val="0"/>
          <w:bCs w:val="0"/>
          <w:sz w:val="21"/>
          <w:szCs w:val="21"/>
          <w:shd w:val="clear" w:color="auto" w:fill="FFFFFF"/>
        </w:rPr>
      </w:pPr>
      <w:r>
        <w:rPr>
          <w:rFonts w:hint="eastAsia" w:ascii="宋体" w:hAnsi="宋体" w:eastAsia="宋体" w:cs="宋体"/>
          <w:sz w:val="21"/>
          <w:szCs w:val="21"/>
        </w:rPr>
        <w:t>4、洗眼功能：</w:t>
      </w:r>
      <w:r>
        <w:rPr>
          <w:rFonts w:hint="eastAsia" w:ascii="宋体" w:hAnsi="宋体" w:eastAsia="宋体" w:cs="宋体"/>
          <w:bCs/>
          <w:sz w:val="21"/>
          <w:szCs w:val="21"/>
          <w:shd w:val="clear" w:color="auto" w:fill="FFFFFF"/>
        </w:rPr>
        <w:t>设计压力：0.4MPA。使用压力：</w:t>
      </w:r>
      <w:r>
        <w:rPr>
          <w:rFonts w:hint="eastAsia" w:ascii="宋体" w:hAnsi="宋体" w:eastAsia="宋体" w:cs="宋体"/>
          <w:sz w:val="21"/>
          <w:szCs w:val="21"/>
        </w:rPr>
        <w:t>0.25-0.35MPaG，洗眼喷头高度：距地面高度在838-1143mm之间，且喷头离障碍物距离≥150mm；两个洗眼喷头间距：≥101.6mm，并且到中心的两条平行线之间等距（中心对称）；洗眼水柱高度≥203mm推开手推柄，气雾状洗眼水1秒钟之内喷出，出水高度和角度按照人的面部比例设计推手杆、洗眼盆、洗眼总成等部件应圆润光滑无棱角尖锐形状</w:t>
      </w:r>
      <w:r>
        <w:rPr>
          <w:rFonts w:hint="eastAsia" w:ascii="宋体" w:hAnsi="宋体" w:eastAsia="宋体" w:cs="宋体"/>
          <w:bCs/>
          <w:sz w:val="21"/>
          <w:szCs w:val="21"/>
          <w:shd w:val="clear" w:color="auto" w:fill="FFFFFF"/>
        </w:rPr>
        <w:t>，洗眼流量</w:t>
      </w:r>
      <w:r>
        <w:rPr>
          <w:rFonts w:hint="eastAsia" w:ascii="宋体" w:hAnsi="宋体" w:eastAsia="宋体" w:cs="宋体"/>
          <w:sz w:val="21"/>
          <w:szCs w:val="21"/>
        </w:rPr>
        <w:t>≥11.4L/min</w:t>
      </w:r>
      <w:r>
        <w:rPr>
          <w:rFonts w:hint="eastAsia" w:ascii="宋体" w:hAnsi="宋体" w:eastAsia="宋体" w:cs="宋体"/>
          <w:bCs/>
          <w:sz w:val="21"/>
          <w:szCs w:val="21"/>
          <w:shd w:val="clear" w:color="auto" w:fill="FFFFFF"/>
        </w:rPr>
        <w:t>、</w:t>
      </w:r>
      <w:r>
        <w:rPr>
          <w:rFonts w:hint="eastAsia" w:ascii="宋体" w:hAnsi="宋体" w:eastAsia="宋体" w:cs="宋体"/>
          <w:sz w:val="21"/>
          <w:szCs w:val="21"/>
        </w:rPr>
        <w:t>且持续15min以</w:t>
      </w:r>
      <w:r>
        <w:rPr>
          <w:rFonts w:hint="eastAsia" w:ascii="宋体" w:hAnsi="宋体" w:eastAsia="宋体" w:cs="宋体"/>
          <w:b w:val="0"/>
          <w:bCs w:val="0"/>
          <w:sz w:val="21"/>
          <w:szCs w:val="21"/>
        </w:rPr>
        <w:t>上</w:t>
      </w:r>
      <w:r>
        <w:rPr>
          <w:rFonts w:hint="eastAsia" w:ascii="宋体" w:hAnsi="宋体" w:eastAsia="宋体" w:cs="宋体"/>
          <w:b w:val="0"/>
          <w:bCs w:val="0"/>
          <w:color w:val="auto"/>
          <w:sz w:val="21"/>
          <w:szCs w:val="21"/>
          <w:shd w:val="clear" w:color="auto" w:fill="FFFFFF"/>
        </w:rPr>
        <w:t>洗眼器自带收水盘。</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5、洗眼过滤网：高密度PP+304双层过滤网，可过滤水中的杂质，喷出的水呈气雾状，合抱，温和。</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6、球阀：上一个球阀、下一个式球阀，标准球阀可以使洗眼器出水流量符合标准。</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rPr>
        <w:t>7、洗眼器总成：304浇铸件精加工组成，其</w:t>
      </w:r>
      <w:r>
        <w:rPr>
          <w:rFonts w:hint="eastAsia" w:ascii="宋体" w:hAnsi="宋体" w:eastAsia="宋体" w:cs="宋体"/>
          <w:sz w:val="21"/>
          <w:szCs w:val="21"/>
          <w:highlight w:val="none"/>
        </w:rPr>
        <w:t>中90度弯管采用无缝管无焊缝，不会因使用时水压造成管壁爆裂。</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8、洗眼及冲淋盆：直径260mm，厚度为1mm的钢板，经旋转模具多次冲压成型，卷边设计，无毛刺，抛光亮度高，精美耐用。</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9、底座：304不锈钢材质高强耐压， 尺寸：3*M10螺牙φ220mm。</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10、进出水口：1.2寸螺纹连接,可根据要求定做. 进水口</w:t>
      </w:r>
      <w:r>
        <w:rPr>
          <w:rFonts w:hint="eastAsia" w:ascii="宋体" w:hAnsi="宋体" w:eastAsia="宋体" w:cs="宋体"/>
          <w:sz w:val="21"/>
          <w:szCs w:val="21"/>
          <w:highlight w:val="none"/>
        </w:rPr>
        <w:t>高度：1600mm.出水口高度：150mm。</w:t>
      </w:r>
    </w:p>
    <w:p>
      <w:pPr>
        <w:spacing w:line="360" w:lineRule="auto"/>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11、性能：燃烧属性：自灭型，融化温度184-186°，耐沸水属性：2000小时以上，耐盐水喷雾：2000小时无腐蚀，耐海水性：10年以上，</w:t>
      </w:r>
      <w:r>
        <w:rPr>
          <w:rFonts w:hint="eastAsia" w:ascii="宋体" w:hAnsi="宋体" w:eastAsia="宋体" w:cs="宋体"/>
          <w:color w:val="000000"/>
          <w:sz w:val="21"/>
          <w:szCs w:val="21"/>
          <w:highlight w:val="none"/>
        </w:rPr>
        <w:t>具有很高的抗酸、碱、盐、油等腐蚀性溶液的性能</w:t>
      </w:r>
      <w:r>
        <w:rPr>
          <w:rFonts w:hint="eastAsia" w:ascii="宋体" w:hAnsi="宋体" w:eastAsia="宋体" w:cs="宋体"/>
          <w:sz w:val="21"/>
          <w:szCs w:val="21"/>
          <w:highlight w:val="none"/>
        </w:rPr>
        <w:t>。</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12、功能：用于石油、化工、饮料、医药等行业，当发生化学液体、有毒有害物质、以及火灾喷溅到工作人员身体、脸部、眼睛时迅速冲洗降低危害程度。</w:t>
      </w:r>
    </w:p>
    <w:p>
      <w:pPr>
        <w:spacing w:line="360" w:lineRule="auto"/>
        <w:rPr>
          <w:rFonts w:hint="eastAsia" w:ascii="宋体" w:hAnsi="宋体" w:eastAsia="宋体" w:cs="宋体"/>
          <w:sz w:val="21"/>
          <w:szCs w:val="21"/>
        </w:rPr>
      </w:pP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12"/>
        <w:spacing w:line="360" w:lineRule="auto"/>
        <w:rPr>
          <w:rFonts w:hint="eastAsia" w:ascii="宋体" w:hAnsi="宋体" w:eastAsia="宋体" w:cs="宋体"/>
          <w:sz w:val="21"/>
          <w:szCs w:val="21"/>
          <w:lang w:val="en-US" w:eastAsia="zh-CN"/>
        </w:rPr>
      </w:pPr>
    </w:p>
    <w:tbl>
      <w:tblPr>
        <w:tblStyle w:val="14"/>
        <w:tblW w:w="5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2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电源线</w:t>
            </w:r>
          </w:p>
        </w:tc>
        <w:tc>
          <w:tcPr>
            <w:tcW w:w="289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1条</w:t>
            </w:r>
          </w:p>
        </w:tc>
      </w:tr>
    </w:tbl>
    <w:p>
      <w:pPr>
        <w:spacing w:line="360" w:lineRule="auto"/>
        <w:rPr>
          <w:sz w:val="24"/>
          <w:szCs w:val="24"/>
        </w:rPr>
      </w:pPr>
    </w:p>
    <w:p>
      <w:pPr>
        <w:rPr>
          <w:rFonts w:hint="eastAsia"/>
          <w:lang w:val="en-US" w:eastAsia="zh-CN"/>
        </w:rPr>
      </w:pPr>
      <w:r>
        <w:rPr>
          <w:rFonts w:hint="eastAsia"/>
          <w:lang w:val="en-US" w:eastAsia="zh-CN"/>
        </w:rPr>
        <w:br w:type="page"/>
      </w:r>
    </w:p>
    <w:p>
      <w:pPr>
        <w:numPr>
          <w:ilvl w:val="0"/>
          <w:numId w:val="0"/>
        </w:num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50、</w:t>
      </w:r>
      <w:r>
        <w:rPr>
          <w:rFonts w:hint="eastAsia" w:ascii="宋体" w:hAnsi="宋体" w:eastAsia="宋体" w:cs="宋体"/>
          <w:b/>
          <w:bCs/>
          <w:sz w:val="24"/>
          <w:szCs w:val="24"/>
        </w:rPr>
        <w:t>全自动高压灭菌器</w:t>
      </w:r>
    </w:p>
    <w:p>
      <w:pPr>
        <w:numPr>
          <w:ilvl w:val="0"/>
          <w:numId w:val="0"/>
        </w:numPr>
        <w:spacing w:line="360" w:lineRule="auto"/>
        <w:jc w:val="both"/>
        <w:rPr>
          <w:rFonts w:hint="eastAsia" w:ascii="宋体" w:hAnsi="宋体" w:eastAsia="宋体" w:cs="宋体"/>
          <w:sz w:val="21"/>
          <w:szCs w:val="21"/>
        </w:rPr>
      </w:pPr>
    </w:p>
    <w:p>
      <w:pPr>
        <w:numPr>
          <w:ilvl w:val="0"/>
          <w:numId w:val="0"/>
        </w:numPr>
        <w:spacing w:line="360" w:lineRule="auto"/>
        <w:jc w:val="both"/>
        <w:rPr>
          <w:rFonts w:hint="eastAsia" w:ascii="宋体" w:hAnsi="宋体" w:eastAsia="宋体" w:cs="宋体"/>
          <w:sz w:val="21"/>
          <w:szCs w:val="21"/>
        </w:rPr>
      </w:pPr>
      <w:r>
        <w:rPr>
          <w:rFonts w:hint="eastAsia" w:ascii="宋体" w:hAnsi="宋体" w:eastAsia="宋体" w:cs="宋体"/>
          <w:sz w:val="21"/>
          <w:szCs w:val="21"/>
        </w:rPr>
        <w:t xml:space="preserve">一、技术参数 </w:t>
      </w:r>
    </w:p>
    <w:p>
      <w:pPr>
        <w:spacing w:line="360" w:lineRule="auto"/>
        <w:rPr>
          <w:rFonts w:hint="eastAsia" w:ascii="宋体" w:hAnsi="宋体" w:eastAsia="宋体" w:cs="宋体"/>
          <w:sz w:val="21"/>
          <w:szCs w:val="21"/>
        </w:rPr>
      </w:pPr>
      <w:r>
        <w:rPr>
          <w:rFonts w:hint="eastAsia" w:ascii="宋体" w:hAnsi="宋体" w:eastAsia="宋体" w:cs="宋体"/>
          <w:sz w:val="21"/>
          <w:szCs w:val="21"/>
        </w:rPr>
        <w:t> 1.容量:≥60升</w:t>
      </w:r>
    </w:p>
    <w:p>
      <w:pPr>
        <w:spacing w:line="360" w:lineRule="auto"/>
        <w:rPr>
          <w:rFonts w:hint="eastAsia" w:ascii="宋体" w:hAnsi="宋体" w:eastAsia="宋体" w:cs="宋体"/>
          <w:sz w:val="21"/>
          <w:szCs w:val="21"/>
        </w:rPr>
      </w:pPr>
      <w:r>
        <w:rPr>
          <w:rFonts w:hint="eastAsia" w:ascii="宋体" w:hAnsi="宋体" w:eastAsia="宋体" w:cs="宋体"/>
          <w:sz w:val="21"/>
          <w:szCs w:val="21"/>
        </w:rPr>
        <w:t> 2,立式结构,底部带脚轮</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采用垂直向上打开腔门(上掀下压式开关盖)，节省空间</w:t>
      </w:r>
    </w:p>
    <w:p>
      <w:pPr>
        <w:numPr>
          <w:ilvl w:val="0"/>
          <w:numId w:val="0"/>
        </w:num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 xml:space="preserve">4．腔体直径≥40cm， </w:t>
      </w:r>
    </w:p>
    <w:p>
      <w:pPr>
        <w:spacing w:line="360" w:lineRule="auto"/>
        <w:rPr>
          <w:rFonts w:hint="eastAsia" w:ascii="宋体" w:hAnsi="宋体" w:eastAsia="宋体" w:cs="宋体"/>
          <w:sz w:val="21"/>
          <w:szCs w:val="21"/>
        </w:rPr>
      </w:pPr>
      <w:r>
        <w:rPr>
          <w:rFonts w:hint="eastAsia" w:ascii="宋体" w:hAnsi="宋体" w:eastAsia="宋体" w:cs="宋体"/>
          <w:sz w:val="21"/>
          <w:szCs w:val="21"/>
        </w:rPr>
        <w:t> 5.灭菌腔材料:SUS304不锈钢,</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6.最高灭菌工作温度:≥138℃</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7.时间范围:灭菌时间:1-6000分钟,融化时间:1-6000分钟,保温时间:1-9999分钟 ，定时启动时间：0分钟-6天</w:t>
      </w:r>
    </w:p>
    <w:p>
      <w:pPr>
        <w:spacing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8.压力：设计压力≥0.34MPA,安全阀起跳压力≥0.3Mpa </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9.存储系统:可同时创建20条以上程序</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10.内置蒸气收集瓶容量:≥8升</w:t>
      </w:r>
    </w:p>
    <w:p>
      <w:pPr>
        <w:spacing w:line="360" w:lineRule="auto"/>
        <w:ind w:firstLine="210" w:firstLineChars="100"/>
        <w:rPr>
          <w:rFonts w:hint="eastAsia" w:ascii="宋体" w:hAnsi="宋体" w:eastAsia="宋体" w:cs="宋体"/>
          <w:sz w:val="21"/>
          <w:szCs w:val="21"/>
        </w:rPr>
      </w:pPr>
      <w:r>
        <w:rPr>
          <w:rFonts w:hint="eastAsia" w:ascii="宋体" w:hAnsi="宋体" w:eastAsia="宋体" w:cs="宋体"/>
          <w:sz w:val="21"/>
          <w:szCs w:val="21"/>
        </w:rPr>
        <w:t>11.附件.水位传感器1个,冷却风扇1个,不锈钢提篮2个,</w:t>
      </w:r>
    </w:p>
    <w:p>
      <w:pPr>
        <w:spacing w:line="360" w:lineRule="auto"/>
        <w:rPr>
          <w:rFonts w:hint="eastAsia" w:ascii="宋体" w:hAnsi="宋体" w:eastAsia="宋体" w:cs="宋体"/>
          <w:sz w:val="21"/>
          <w:szCs w:val="21"/>
        </w:rPr>
      </w:pPr>
      <w:r>
        <w:rPr>
          <w:rFonts w:hint="eastAsia" w:ascii="宋体" w:hAnsi="宋体" w:eastAsia="宋体" w:cs="宋体"/>
          <w:sz w:val="21"/>
          <w:szCs w:val="21"/>
        </w:rPr>
        <w:t>二．产品特点</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1.采用智能化微电脑系统,可以实现对灭菌过程的全自动控制</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2.人性化权限管理,可以对仪器分三级权(操作员,管理员和工程师)权限管理</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3.记忆存储系统,可设置自己的灭菌参数,记忆存储起来,断电也不会丢失</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4,定时启动:可预约灭菌器,设定灭菌器,灭菌器按预约时间启动</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5.废弃物灭菌模式：专用的废弃物灭菌程序，对实验室的废弃物进行有效灭菌</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6具有琼脂处理功能:可以对琼脂进行加热、融化、保温,以及对腔体进行预热处理</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7.预置五种及以上灭菌模式,可针对固体,液体,琼脂,废弃物等灭菌</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8.提供校验接口,可同时接入15根温度探头,以供温度验证之用</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9.内置F0值功能:选购打印机时可打印F0值</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10.配备冷却风扇:灭菌完成可快速降温.</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11.内置曲线打印功能:选购压力打印套装可打印温度和压力曲线.</w:t>
      </w:r>
    </w:p>
    <w:p>
      <w:pPr>
        <w:spacing w:line="360" w:lineRule="auto"/>
        <w:rPr>
          <w:rFonts w:hint="eastAsia" w:ascii="宋体" w:hAnsi="宋体" w:eastAsia="宋体" w:cs="宋体"/>
          <w:sz w:val="21"/>
          <w:szCs w:val="21"/>
        </w:rPr>
      </w:pPr>
      <w:r>
        <w:rPr>
          <w:rFonts w:hint="eastAsia" w:ascii="宋体" w:hAnsi="宋体" w:eastAsia="宋体" w:cs="宋体"/>
          <w:sz w:val="21"/>
          <w:szCs w:val="21"/>
        </w:rPr>
        <w:t>三.安全措施</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1.防烫设计:腔盖、台面由热绝缘塑料制成，可以防烫</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2.电动式双内锁:实时监测腔盖开关状态,确保腔盖关到位才能启动工作,同时实时监测腔内温度和压力,只有温度和压力在安全的状态下才能开启腔盖</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3.冷却锁打开温度:根据灭菌物的热惯性,可设置灭菌物的开盖温度,温度没达到设定温度,腔盖无法打开</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4缺水双重保护:配备水位传感器和干烧保护器的双重保护系统,防止干烧,杜绝误判,缺水迅速断电并报警</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5.过压双重保护:配备安全阀和过压保护系统,压力异常,能泄压产断电报警</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6.过温与升温保护:若出现超过设定的温度或升温异常,能断电并报警</w:t>
      </w:r>
    </w:p>
    <w:p>
      <w:pPr>
        <w:spacing w:line="360" w:lineRule="auto"/>
        <w:ind w:left="0" w:leftChars="0" w:firstLine="218" w:firstLineChars="104"/>
        <w:rPr>
          <w:rFonts w:hint="eastAsia" w:ascii="宋体" w:hAnsi="宋体" w:eastAsia="宋体" w:cs="宋体"/>
          <w:sz w:val="21"/>
          <w:szCs w:val="21"/>
        </w:rPr>
      </w:pPr>
      <w:r>
        <w:rPr>
          <w:rFonts w:hint="eastAsia" w:ascii="宋体" w:hAnsi="宋体" w:eastAsia="宋体" w:cs="宋体"/>
          <w:sz w:val="21"/>
          <w:szCs w:val="21"/>
        </w:rPr>
        <w:t>7.具有过流,短路保护,漏电保护</w:t>
      </w: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rPr>
      </w:pPr>
    </w:p>
    <w:p>
      <w:pPr>
        <w:numPr>
          <w:ilvl w:val="0"/>
          <w:numId w:val="0"/>
        </w:numPr>
        <w:spacing w:line="360" w:lineRule="auto"/>
        <w:ind w:leftChars="0"/>
        <w:jc w:val="center"/>
        <w:rPr>
          <w:rFonts w:hint="eastAsia" w:ascii="宋体" w:hAnsi="宋体" w:eastAsia="宋体" w:cs="宋体"/>
          <w:sz w:val="21"/>
          <w:szCs w:val="21"/>
          <w:lang w:val="en-US" w:eastAsia="zh-CN"/>
        </w:rPr>
      </w:pP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numPr>
          <w:ilvl w:val="0"/>
          <w:numId w:val="0"/>
        </w:numPr>
        <w:spacing w:line="360" w:lineRule="auto"/>
        <w:ind w:leftChars="0"/>
        <w:rPr>
          <w:rFonts w:hint="eastAsia" w:ascii="宋体" w:hAnsi="宋体" w:eastAsia="宋体" w:cs="宋体"/>
          <w:sz w:val="21"/>
          <w:szCs w:val="21"/>
          <w:lang w:val="en-US" w:eastAsia="zh-CN"/>
        </w:rPr>
      </w:pPr>
    </w:p>
    <w:tbl>
      <w:tblPr>
        <w:tblStyle w:val="14"/>
        <w:tblW w:w="6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10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310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10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310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10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电源线</w:t>
            </w:r>
          </w:p>
        </w:tc>
        <w:tc>
          <w:tcPr>
            <w:tcW w:w="3100"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100" w:type="dxa"/>
            <w:vAlign w:val="center"/>
          </w:tcPr>
          <w:p>
            <w:pPr>
              <w:numPr>
                <w:ilvl w:val="0"/>
                <w:numId w:val="0"/>
              </w:num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水位传感器</w:t>
            </w:r>
          </w:p>
        </w:tc>
        <w:tc>
          <w:tcPr>
            <w:tcW w:w="3100"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3100" w:type="dxa"/>
            <w:vAlign w:val="center"/>
          </w:tcPr>
          <w:p>
            <w:pPr>
              <w:numPr>
                <w:ilvl w:val="0"/>
                <w:numId w:val="0"/>
              </w:num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冷却风扇</w:t>
            </w:r>
          </w:p>
        </w:tc>
        <w:tc>
          <w:tcPr>
            <w:tcW w:w="3100" w:type="dxa"/>
            <w:vAlign w:val="center"/>
          </w:tcPr>
          <w:p>
            <w:pPr>
              <w:numPr>
                <w:ilvl w:val="0"/>
                <w:numId w:val="0"/>
              </w:num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3100" w:type="dxa"/>
            <w:vAlign w:val="center"/>
          </w:tcPr>
          <w:p>
            <w:pPr>
              <w:numPr>
                <w:ilvl w:val="0"/>
                <w:numId w:val="0"/>
              </w:num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不锈钢提篮</w:t>
            </w:r>
          </w:p>
        </w:tc>
        <w:tc>
          <w:tcPr>
            <w:tcW w:w="3100" w:type="dxa"/>
            <w:vAlign w:val="center"/>
          </w:tcPr>
          <w:p>
            <w:pPr>
              <w:numPr>
                <w:ilvl w:val="0"/>
                <w:numId w:val="0"/>
              </w:num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2个</w:t>
            </w:r>
          </w:p>
        </w:tc>
      </w:tr>
    </w:tbl>
    <w:p>
      <w:pPr>
        <w:widowControl w:val="0"/>
        <w:numPr>
          <w:ilvl w:val="0"/>
          <w:numId w:val="0"/>
        </w:numPr>
        <w:ind w:leftChars="0"/>
        <w:jc w:val="both"/>
        <w:rPr>
          <w:rFonts w:hint="eastAsia"/>
          <w:lang w:eastAsia="zh-CN"/>
        </w:rPr>
      </w:pPr>
    </w:p>
    <w:p/>
    <w:p>
      <w:pPr>
        <w:rPr>
          <w:rFonts w:hint="eastAsia"/>
          <w:lang w:val="en-US" w:eastAsia="zh-CN"/>
        </w:rPr>
      </w:pPr>
      <w:r>
        <w:rPr>
          <w:rFonts w:hint="eastAsia"/>
          <w:lang w:val="en-US" w:eastAsia="zh-CN"/>
        </w:rPr>
        <w:br w:type="page"/>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51、</w:t>
      </w:r>
      <w:r>
        <w:rPr>
          <w:rFonts w:hint="eastAsia" w:ascii="宋体" w:hAnsi="宋体" w:eastAsia="宋体" w:cs="宋体"/>
          <w:b/>
          <w:bCs/>
          <w:sz w:val="24"/>
          <w:szCs w:val="24"/>
        </w:rPr>
        <w:t>热敏打印机</w:t>
      </w:r>
    </w:p>
    <w:p>
      <w:pPr>
        <w:spacing w:line="360" w:lineRule="auto"/>
        <w:rPr>
          <w:rFonts w:hint="eastAsia" w:ascii="宋体" w:hAnsi="宋体" w:eastAsia="宋体" w:cs="宋体"/>
          <w:b w:val="0"/>
          <w:bCs w:val="0"/>
          <w:sz w:val="21"/>
          <w:szCs w:val="21"/>
        </w:rPr>
      </w:pP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t>1.打印分辨率 203dpi（8点/毫米）</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t>2.打印速度 150mm/s</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t>3.用途 标签打印，条码打印</w:t>
      </w:r>
    </w:p>
    <w:p>
      <w:pPr>
        <w:pStyle w:val="12"/>
        <w:spacing w:line="360" w:lineRule="auto"/>
        <w:rPr>
          <w:rFonts w:hint="eastAsia" w:ascii="宋体" w:hAnsi="宋体" w:eastAsia="宋体" w:cs="宋体"/>
          <w:sz w:val="21"/>
          <w:szCs w:val="21"/>
        </w:rPr>
      </w:pPr>
    </w:p>
    <w:p>
      <w:pPr>
        <w:pStyle w:val="12"/>
        <w:spacing w:line="360" w:lineRule="auto"/>
        <w:rPr>
          <w:rFonts w:hint="eastAsia" w:ascii="宋体" w:hAnsi="宋体" w:eastAsia="宋体" w:cs="宋体"/>
          <w:sz w:val="21"/>
          <w:szCs w:val="21"/>
        </w:rPr>
      </w:pPr>
    </w:p>
    <w:p>
      <w:pPr>
        <w:pStyle w:val="12"/>
        <w:spacing w:line="360" w:lineRule="auto"/>
        <w:rPr>
          <w:rFonts w:hint="eastAsia" w:ascii="宋体" w:hAnsi="宋体" w:eastAsia="宋体" w:cs="宋体"/>
          <w:sz w:val="21"/>
          <w:szCs w:val="21"/>
        </w:rPr>
      </w:pP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numPr>
          <w:ilvl w:val="0"/>
          <w:numId w:val="0"/>
        </w:numPr>
        <w:spacing w:line="360" w:lineRule="auto"/>
        <w:ind w:leftChars="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配置清单</w:t>
      </w:r>
    </w:p>
    <w:p>
      <w:pPr>
        <w:pStyle w:val="12"/>
        <w:spacing w:line="360" w:lineRule="auto"/>
        <w:rPr>
          <w:rFonts w:hint="eastAsia" w:ascii="宋体" w:hAnsi="宋体" w:eastAsia="宋体" w:cs="宋体"/>
          <w:sz w:val="21"/>
          <w:szCs w:val="21"/>
          <w:lang w:val="en-US" w:eastAsia="zh-CN"/>
        </w:rPr>
      </w:pPr>
    </w:p>
    <w:tbl>
      <w:tblPr>
        <w:tblStyle w:val="14"/>
        <w:tblW w:w="6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2256"/>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名称</w:t>
            </w:r>
          </w:p>
        </w:tc>
        <w:tc>
          <w:tcPr>
            <w:tcW w:w="2256" w:type="dxa"/>
            <w:vAlign w:val="center"/>
          </w:tcPr>
          <w:p>
            <w:pPr>
              <w:numPr>
                <w:ilvl w:val="0"/>
                <w:numId w:val="0"/>
              </w:num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w:t>
            </w:r>
          </w:p>
        </w:tc>
        <w:tc>
          <w:tcPr>
            <w:tcW w:w="2248" w:type="dxa"/>
            <w:vAlign w:val="center"/>
          </w:tcPr>
          <w:p>
            <w:pPr>
              <w:numPr>
                <w:ilvl w:val="0"/>
                <w:numId w:val="0"/>
              </w:numPr>
              <w:spacing w:line="360" w:lineRule="auto"/>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主机</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台</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说明书</w:t>
            </w:r>
          </w:p>
        </w:tc>
        <w:tc>
          <w:tcPr>
            <w:tcW w:w="2256" w:type="dxa"/>
            <w:vAlign w:val="center"/>
          </w:tcPr>
          <w:p>
            <w:pPr>
              <w:numPr>
                <w:ilvl w:val="0"/>
                <w:numId w:val="0"/>
              </w:numPr>
              <w:spacing w:line="360" w:lineRule="auto"/>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eastAsia="zh-CN"/>
              </w:rPr>
              <w:t>份</w:t>
            </w:r>
          </w:p>
        </w:tc>
        <w:tc>
          <w:tcPr>
            <w:tcW w:w="2248" w:type="dxa"/>
            <w:vAlign w:val="center"/>
          </w:tcPr>
          <w:p>
            <w:pPr>
              <w:numPr>
                <w:ilvl w:val="0"/>
                <w:numId w:val="0"/>
              </w:num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bl>
    <w:p>
      <w:pPr>
        <w:rPr>
          <w:rFonts w:hint="default"/>
          <w:lang w:val="en-US" w:eastAsia="zh-CN"/>
        </w:rPr>
      </w:pPr>
    </w:p>
    <w:p>
      <w:pPr>
        <w:rPr>
          <w:rFonts w:hint="eastAsia"/>
          <w:lang w:val="en-US" w:eastAsia="zh-CN"/>
        </w:rPr>
      </w:pPr>
      <w:r>
        <w:rPr>
          <w:rFonts w:hint="eastAsia"/>
          <w:lang w:val="en-US" w:eastAsia="zh-CN"/>
        </w:rPr>
        <w:br w:type="page"/>
      </w:r>
    </w:p>
    <w:p>
      <w:pPr>
        <w:bidi w:val="0"/>
        <w:jc w:val="center"/>
        <w:rPr>
          <w:rFonts w:hint="eastAsia"/>
          <w:b/>
          <w:bCs/>
        </w:rPr>
      </w:pPr>
      <w:r>
        <w:rPr>
          <w:rFonts w:hint="eastAsia"/>
          <w:b/>
          <w:bCs/>
          <w:lang w:val="en-US" w:eastAsia="zh-CN"/>
        </w:rPr>
        <w:t>52、 2～8℃</w:t>
      </w:r>
      <w:r>
        <w:rPr>
          <w:rFonts w:hint="eastAsia"/>
          <w:b/>
          <w:bCs/>
        </w:rPr>
        <w:t>低温操作台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电压（V/HZ）</w:t>
      </w:r>
      <w:r>
        <w:rPr>
          <w:rFonts w:hint="eastAsia" w:ascii="宋体" w:hAnsi="宋体" w:eastAsia="宋体" w:cs="宋体"/>
          <w:sz w:val="21"/>
          <w:szCs w:val="21"/>
          <w:lang w:eastAsia="zh-CN"/>
        </w:rPr>
        <w:t>：</w:t>
      </w:r>
      <w:r>
        <w:rPr>
          <w:rFonts w:hint="eastAsia" w:ascii="宋体" w:hAnsi="宋体" w:eastAsia="宋体" w:cs="宋体"/>
          <w:sz w:val="21"/>
          <w:szCs w:val="21"/>
        </w:rPr>
        <w:t>220/50</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功率（W）</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1800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冷藏温度（℃）</w:t>
      </w:r>
      <w:r>
        <w:rPr>
          <w:rFonts w:hint="eastAsia" w:ascii="宋体" w:hAnsi="宋体" w:eastAsia="宋体" w:cs="宋体"/>
          <w:sz w:val="21"/>
          <w:szCs w:val="21"/>
          <w:lang w:eastAsia="zh-CN"/>
        </w:rPr>
        <w:t>：</w:t>
      </w:r>
      <w:r>
        <w:rPr>
          <w:rFonts w:hint="eastAsia" w:ascii="宋体" w:hAnsi="宋体" w:eastAsia="宋体" w:cs="宋体"/>
          <w:sz w:val="21"/>
          <w:szCs w:val="21"/>
        </w:rPr>
        <w:t>2-8（可调）</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环境温度（℃）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5-30</w:t>
      </w:r>
      <w:r>
        <w:rPr>
          <w:rFonts w:hint="eastAsia" w:ascii="宋体" w:hAnsi="宋体" w:eastAsia="宋体" w:cs="宋体"/>
          <w:sz w:val="21"/>
          <w:szCs w:val="21"/>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外部尺寸（mm）</w:t>
      </w:r>
      <w:r>
        <w:rPr>
          <w:rFonts w:hint="eastAsia" w:ascii="宋体" w:hAnsi="宋体" w:eastAsia="宋体" w:cs="宋体"/>
          <w:color w:val="auto"/>
          <w:sz w:val="21"/>
          <w:szCs w:val="21"/>
          <w:lang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1200*7</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0*8</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0</w:t>
      </w:r>
      <w:r>
        <w:rPr>
          <w:rFonts w:hint="eastAsia" w:ascii="宋体" w:hAnsi="宋体" w:eastAsia="宋体" w:cs="宋体"/>
          <w:color w:val="auto"/>
          <w:sz w:val="21"/>
          <w:szCs w:val="21"/>
        </w:rPr>
        <w:tab/>
      </w:r>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内部尺寸（mm）</w:t>
      </w:r>
      <w:r>
        <w:rPr>
          <w:rFonts w:hint="eastAsia" w:ascii="宋体" w:hAnsi="宋体" w:eastAsia="宋体" w:cs="宋体"/>
          <w:color w:val="auto"/>
          <w:sz w:val="21"/>
          <w:szCs w:val="21"/>
          <w:lang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rPr>
        <w:t>10</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0*</w:t>
      </w:r>
      <w:r>
        <w:rPr>
          <w:rFonts w:hint="eastAsia" w:ascii="宋体" w:hAnsi="宋体" w:eastAsia="宋体" w:cs="宋体"/>
          <w:color w:val="auto"/>
          <w:sz w:val="21"/>
          <w:szCs w:val="21"/>
          <w:lang w:val="en-US" w:eastAsia="zh-CN"/>
        </w:rPr>
        <w:t>590</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冷藏面积（m²）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0.65</w:t>
      </w:r>
      <w:r>
        <w:rPr>
          <w:rFonts w:hint="eastAsia" w:ascii="宋体" w:hAnsi="宋体" w:eastAsia="宋体" w:cs="宋体"/>
          <w:color w:val="auto"/>
          <w:sz w:val="21"/>
          <w:szCs w:val="21"/>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制冷方式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强制风冷</w:t>
      </w:r>
      <w:r>
        <w:rPr>
          <w:rFonts w:hint="eastAsia" w:ascii="宋体" w:hAnsi="宋体" w:eastAsia="宋体" w:cs="宋体"/>
          <w:color w:val="auto"/>
          <w:sz w:val="21"/>
          <w:szCs w:val="21"/>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8重量（㎏）：142</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9最大可摆放血袋数量</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100ml--40袋</w:t>
      </w:r>
      <w:r>
        <w:rPr>
          <w:rFonts w:hint="eastAsia" w:ascii="宋体" w:hAnsi="宋体" w:eastAsia="宋体" w:cs="宋体"/>
          <w:color w:val="auto"/>
          <w:sz w:val="21"/>
          <w:szCs w:val="21"/>
          <w:lang w:val="en-US" w:eastAsia="zh-CN"/>
        </w:rPr>
        <w:tab/>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200ml--30袋</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 xml:space="preserve"> </w:t>
      </w:r>
      <w:r>
        <w:rPr>
          <w:rFonts w:hint="eastAsia" w:ascii="宋体" w:hAnsi="宋体" w:eastAsia="宋体" w:cs="宋体"/>
          <w:bCs/>
          <w:color w:val="auto"/>
          <w:kern w:val="0"/>
          <w:sz w:val="21"/>
          <w:szCs w:val="21"/>
        </w:rPr>
        <w:t>≥</w:t>
      </w:r>
      <w:r>
        <w:rPr>
          <w:rFonts w:hint="eastAsia" w:ascii="宋体" w:hAnsi="宋体" w:eastAsia="宋体" w:cs="宋体"/>
          <w:color w:val="auto"/>
          <w:sz w:val="21"/>
          <w:szCs w:val="21"/>
          <w:lang w:val="en-US" w:eastAsia="zh-CN"/>
        </w:rPr>
        <w:t>400ml--25袋</w:t>
      </w:r>
      <w:r>
        <w:rPr>
          <w:rFonts w:hint="eastAsia" w:ascii="宋体" w:hAnsi="宋体" w:eastAsia="宋体" w:cs="宋体"/>
          <w:color w:val="auto"/>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10采用双制冷压缩机制冷系统，一体式安装，强制风冷，可根据环温高低开启一个或两个压缩机，以达到节约能源的目的。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11冷风均流在耐腐不锈钢操作台面上部，形成2-8℃的空气层，使冷风均流，温度均匀精度高。</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12微电脑数字温度控制，直观明了。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在制冷区下部设计了一个排水口，用于排除蒸发器冷凝水，且这个排水口设计在蒸发器紧靠箱体内壁端面一侧。这样当操作人员需要清扫排水口污垢时只需要抬起蒸发器一侧盖板即可，不必要拿出整个蒸发器，方便快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14操作台上温度调节方便，具有调节键自锁设定，可避免误操作，使用安全，同时具有漏电保护器保护设置、（漏电保护、电流过载保护设置），设备使用更安全。</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配备脚轮，脚轮可锁住，移停方便。</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p>
    <w:p>
      <w:pPr>
        <w:spacing w:line="360" w:lineRule="auto"/>
        <w:jc w:val="center"/>
        <w:outlineLvl w:val="1"/>
        <w:rPr>
          <w:rFonts w:hint="eastAsia" w:ascii="宋体" w:hAnsi="宋体" w:eastAsia="宋体" w:cs="宋体"/>
          <w:b/>
          <w:sz w:val="21"/>
          <w:szCs w:val="21"/>
        </w:rPr>
      </w:pPr>
    </w:p>
    <w:p>
      <w:pPr>
        <w:spacing w:line="360" w:lineRule="auto"/>
        <w:jc w:val="center"/>
        <w:outlineLvl w:val="1"/>
        <w:rPr>
          <w:rFonts w:hint="eastAsia" w:ascii="宋体" w:hAnsi="宋体" w:eastAsia="宋体" w:cs="宋体"/>
          <w:b/>
          <w:sz w:val="21"/>
          <w:szCs w:val="21"/>
        </w:rPr>
      </w:pPr>
    </w:p>
    <w:p>
      <w:pPr>
        <w:spacing w:line="360" w:lineRule="auto"/>
        <w:jc w:val="center"/>
        <w:outlineLvl w:val="1"/>
        <w:rPr>
          <w:rFonts w:hint="eastAsia" w:ascii="宋体" w:hAnsi="宋体" w:eastAsia="宋体" w:cs="宋体"/>
          <w:b/>
          <w:sz w:val="21"/>
          <w:szCs w:val="21"/>
        </w:rPr>
      </w:pPr>
    </w:p>
    <w:p>
      <w:pPr>
        <w:spacing w:line="360" w:lineRule="auto"/>
        <w:jc w:val="center"/>
        <w:outlineLvl w:val="1"/>
        <w:rPr>
          <w:rFonts w:hint="eastAsia" w:ascii="宋体" w:hAnsi="宋体" w:eastAsia="宋体" w:cs="宋体"/>
          <w:b/>
          <w:sz w:val="21"/>
          <w:szCs w:val="21"/>
        </w:rPr>
      </w:pPr>
    </w:p>
    <w:p>
      <w:pPr>
        <w:spacing w:line="360" w:lineRule="auto"/>
        <w:jc w:val="center"/>
        <w:outlineLvl w:val="1"/>
        <w:rPr>
          <w:rFonts w:hint="eastAsia" w:ascii="宋体" w:hAnsi="宋体" w:eastAsia="宋体" w:cs="宋体"/>
          <w:b/>
          <w:sz w:val="21"/>
          <w:szCs w:val="21"/>
        </w:rPr>
      </w:pPr>
    </w:p>
    <w:p>
      <w:pPr>
        <w:spacing w:line="360" w:lineRule="auto"/>
        <w:jc w:val="center"/>
        <w:outlineLvl w:val="1"/>
        <w:rPr>
          <w:rFonts w:hint="eastAsia" w:ascii="宋体" w:hAnsi="宋体" w:eastAsia="宋体" w:cs="宋体"/>
          <w:b/>
          <w:sz w:val="21"/>
          <w:szCs w:val="21"/>
        </w:rPr>
      </w:pPr>
    </w:p>
    <w:p>
      <w:pPr>
        <w:spacing w:line="360" w:lineRule="auto"/>
        <w:jc w:val="center"/>
        <w:outlineLvl w:val="1"/>
        <w:rPr>
          <w:rFonts w:hint="eastAsia" w:ascii="宋体" w:hAnsi="宋体" w:eastAsia="宋体" w:cs="宋体"/>
          <w:b/>
          <w:sz w:val="21"/>
          <w:szCs w:val="21"/>
        </w:rPr>
      </w:pPr>
    </w:p>
    <w:p>
      <w:pPr>
        <w:bidi w:val="0"/>
        <w:jc w:val="center"/>
        <w:rPr>
          <w:rFonts w:hint="eastAsia"/>
          <w:b/>
          <w:bCs/>
        </w:rPr>
      </w:pPr>
      <w:r>
        <w:rPr>
          <w:rFonts w:hint="eastAsia"/>
          <w:b/>
          <w:bCs/>
        </w:rPr>
        <w:t>配置清单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1"/>
          <w:szCs w:val="21"/>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2229"/>
        <w:gridCol w:w="2059"/>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3" w:type="dxa"/>
            <w:noWrap w:val="0"/>
            <w:vAlign w:val="center"/>
          </w:tcPr>
          <w:p>
            <w:pPr>
              <w:bidi w:val="0"/>
              <w:jc w:val="center"/>
              <w:rPr>
                <w:rFonts w:hint="eastAsia"/>
              </w:rPr>
            </w:pPr>
            <w:r>
              <w:rPr>
                <w:rFonts w:hint="eastAsia"/>
              </w:rPr>
              <w:t>序号</w:t>
            </w:r>
          </w:p>
        </w:tc>
        <w:tc>
          <w:tcPr>
            <w:tcW w:w="2229" w:type="dxa"/>
            <w:noWrap w:val="0"/>
            <w:vAlign w:val="center"/>
          </w:tcPr>
          <w:p>
            <w:pPr>
              <w:bidi w:val="0"/>
              <w:jc w:val="center"/>
              <w:rPr>
                <w:rFonts w:hint="eastAsia"/>
              </w:rPr>
            </w:pPr>
            <w:r>
              <w:rPr>
                <w:rFonts w:hint="eastAsia"/>
              </w:rPr>
              <w:t>名称</w:t>
            </w:r>
          </w:p>
        </w:tc>
        <w:tc>
          <w:tcPr>
            <w:tcW w:w="2059" w:type="dxa"/>
            <w:noWrap w:val="0"/>
            <w:vAlign w:val="center"/>
          </w:tcPr>
          <w:p>
            <w:pPr>
              <w:bidi w:val="0"/>
              <w:jc w:val="center"/>
              <w:rPr>
                <w:rFonts w:hint="eastAsia"/>
              </w:rPr>
            </w:pPr>
            <w:r>
              <w:rPr>
                <w:rFonts w:hint="eastAsia"/>
              </w:rPr>
              <w:t>单位</w:t>
            </w:r>
          </w:p>
        </w:tc>
        <w:tc>
          <w:tcPr>
            <w:tcW w:w="1225" w:type="dxa"/>
            <w:noWrap w:val="0"/>
            <w:vAlign w:val="center"/>
          </w:tcPr>
          <w:p>
            <w:pPr>
              <w:bidi w:val="0"/>
              <w:jc w:val="center"/>
              <w:rPr>
                <w:rFonts w:hint="eastAsia"/>
              </w:rPr>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3" w:type="dxa"/>
            <w:noWrap w:val="0"/>
            <w:vAlign w:val="center"/>
          </w:tcPr>
          <w:p>
            <w:pPr>
              <w:bidi w:val="0"/>
              <w:jc w:val="center"/>
              <w:rPr>
                <w:rFonts w:hint="eastAsia"/>
              </w:rPr>
            </w:pPr>
            <w:r>
              <w:rPr>
                <w:rFonts w:hint="eastAsia"/>
              </w:rPr>
              <w:t>1</w:t>
            </w:r>
          </w:p>
        </w:tc>
        <w:tc>
          <w:tcPr>
            <w:tcW w:w="2229" w:type="dxa"/>
            <w:noWrap w:val="0"/>
            <w:vAlign w:val="center"/>
          </w:tcPr>
          <w:p>
            <w:pPr>
              <w:bidi w:val="0"/>
              <w:jc w:val="center"/>
              <w:rPr>
                <w:rFonts w:hint="eastAsia"/>
                <w:lang w:eastAsia="zh-CN"/>
              </w:rPr>
            </w:pPr>
            <w:r>
              <w:rPr>
                <w:rFonts w:hint="eastAsia"/>
                <w:lang w:val="en-US" w:eastAsia="zh-CN"/>
              </w:rPr>
              <w:t>主机</w:t>
            </w:r>
          </w:p>
        </w:tc>
        <w:tc>
          <w:tcPr>
            <w:tcW w:w="2059" w:type="dxa"/>
            <w:noWrap w:val="0"/>
            <w:vAlign w:val="center"/>
          </w:tcPr>
          <w:p>
            <w:pPr>
              <w:bidi w:val="0"/>
              <w:jc w:val="center"/>
              <w:rPr>
                <w:rFonts w:hint="eastAsia"/>
              </w:rPr>
            </w:pPr>
            <w:r>
              <w:rPr>
                <w:rFonts w:hint="eastAsia"/>
              </w:rPr>
              <w:t>台</w:t>
            </w:r>
          </w:p>
        </w:tc>
        <w:tc>
          <w:tcPr>
            <w:tcW w:w="1225" w:type="dxa"/>
            <w:noWrap w:val="0"/>
            <w:vAlign w:val="center"/>
          </w:tcPr>
          <w:p>
            <w:pPr>
              <w:bidi w:val="0"/>
              <w:jc w:val="center"/>
              <w:rPr>
                <w:rFonts w:hint="eastAsia"/>
                <w:lang w:val="en-US" w:eastAsia="zh-CN"/>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3" w:type="dxa"/>
            <w:noWrap w:val="0"/>
            <w:vAlign w:val="center"/>
          </w:tcPr>
          <w:p>
            <w:pPr>
              <w:bidi w:val="0"/>
              <w:jc w:val="center"/>
              <w:rPr>
                <w:rFonts w:hint="eastAsia"/>
              </w:rPr>
            </w:pPr>
            <w:r>
              <w:rPr>
                <w:rFonts w:hint="eastAsia"/>
              </w:rPr>
              <w:t>2</w:t>
            </w:r>
          </w:p>
        </w:tc>
        <w:tc>
          <w:tcPr>
            <w:tcW w:w="2229" w:type="dxa"/>
            <w:noWrap w:val="0"/>
            <w:vAlign w:val="center"/>
          </w:tcPr>
          <w:p>
            <w:pPr>
              <w:bidi w:val="0"/>
              <w:jc w:val="center"/>
              <w:rPr>
                <w:rFonts w:hint="eastAsia"/>
              </w:rPr>
            </w:pPr>
            <w:r>
              <w:rPr>
                <w:rFonts w:hint="eastAsia"/>
              </w:rPr>
              <w:t>电源线</w:t>
            </w:r>
          </w:p>
        </w:tc>
        <w:tc>
          <w:tcPr>
            <w:tcW w:w="2059" w:type="dxa"/>
            <w:noWrap w:val="0"/>
            <w:vAlign w:val="center"/>
          </w:tcPr>
          <w:p>
            <w:pPr>
              <w:bidi w:val="0"/>
              <w:jc w:val="center"/>
              <w:rPr>
                <w:rFonts w:hint="eastAsia"/>
              </w:rPr>
            </w:pPr>
            <w:r>
              <w:rPr>
                <w:rFonts w:hint="eastAsia"/>
              </w:rPr>
              <w:t>根</w:t>
            </w:r>
          </w:p>
        </w:tc>
        <w:tc>
          <w:tcPr>
            <w:tcW w:w="1225"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3" w:type="dxa"/>
            <w:noWrap w:val="0"/>
            <w:vAlign w:val="center"/>
          </w:tcPr>
          <w:p>
            <w:pPr>
              <w:bidi w:val="0"/>
              <w:jc w:val="center"/>
              <w:rPr>
                <w:rFonts w:hint="eastAsia"/>
              </w:rPr>
            </w:pPr>
            <w:r>
              <w:rPr>
                <w:rFonts w:hint="eastAsia"/>
              </w:rPr>
              <w:t>3</w:t>
            </w:r>
          </w:p>
        </w:tc>
        <w:tc>
          <w:tcPr>
            <w:tcW w:w="2229" w:type="dxa"/>
            <w:noWrap w:val="0"/>
            <w:vAlign w:val="center"/>
          </w:tcPr>
          <w:p>
            <w:pPr>
              <w:bidi w:val="0"/>
              <w:jc w:val="center"/>
              <w:rPr>
                <w:rFonts w:hint="eastAsia"/>
                <w:lang w:val="en-US" w:eastAsia="zh-CN"/>
              </w:rPr>
            </w:pPr>
            <w:r>
              <w:rPr>
                <w:rFonts w:hint="eastAsia"/>
              </w:rPr>
              <w:t>说明书</w:t>
            </w:r>
          </w:p>
        </w:tc>
        <w:tc>
          <w:tcPr>
            <w:tcW w:w="2059" w:type="dxa"/>
            <w:noWrap w:val="0"/>
            <w:vAlign w:val="center"/>
          </w:tcPr>
          <w:p>
            <w:pPr>
              <w:bidi w:val="0"/>
              <w:jc w:val="center"/>
              <w:rPr>
                <w:rFonts w:hint="eastAsia"/>
                <w:lang w:val="en-US" w:eastAsia="zh-CN"/>
              </w:rPr>
            </w:pPr>
            <w:r>
              <w:rPr>
                <w:rFonts w:hint="eastAsia"/>
              </w:rPr>
              <w:t>份</w:t>
            </w:r>
          </w:p>
        </w:tc>
        <w:tc>
          <w:tcPr>
            <w:tcW w:w="1225"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3" w:type="dxa"/>
            <w:noWrap w:val="0"/>
            <w:vAlign w:val="center"/>
          </w:tcPr>
          <w:p>
            <w:pPr>
              <w:bidi w:val="0"/>
              <w:jc w:val="center"/>
              <w:rPr>
                <w:rFonts w:hint="eastAsia"/>
              </w:rPr>
            </w:pPr>
            <w:r>
              <w:rPr>
                <w:rFonts w:hint="eastAsia"/>
              </w:rPr>
              <w:t>4</w:t>
            </w:r>
          </w:p>
        </w:tc>
        <w:tc>
          <w:tcPr>
            <w:tcW w:w="2229" w:type="dxa"/>
            <w:noWrap w:val="0"/>
            <w:vAlign w:val="center"/>
          </w:tcPr>
          <w:p>
            <w:pPr>
              <w:bidi w:val="0"/>
              <w:jc w:val="center"/>
              <w:rPr>
                <w:rFonts w:hint="eastAsia"/>
                <w:lang w:val="en-US" w:eastAsia="zh-CN"/>
              </w:rPr>
            </w:pPr>
            <w:r>
              <w:rPr>
                <w:rFonts w:hint="eastAsia"/>
              </w:rPr>
              <w:t>保修卡</w:t>
            </w:r>
          </w:p>
        </w:tc>
        <w:tc>
          <w:tcPr>
            <w:tcW w:w="2059" w:type="dxa"/>
            <w:noWrap w:val="0"/>
            <w:vAlign w:val="center"/>
          </w:tcPr>
          <w:p>
            <w:pPr>
              <w:bidi w:val="0"/>
              <w:jc w:val="center"/>
              <w:rPr>
                <w:rFonts w:hint="eastAsia"/>
                <w:lang w:val="en-US" w:eastAsia="zh-CN"/>
              </w:rPr>
            </w:pPr>
            <w:r>
              <w:rPr>
                <w:rFonts w:hint="eastAsia"/>
              </w:rPr>
              <w:t>份</w:t>
            </w:r>
          </w:p>
        </w:tc>
        <w:tc>
          <w:tcPr>
            <w:tcW w:w="1225" w:type="dxa"/>
            <w:noWrap w:val="0"/>
            <w:vAlign w:val="center"/>
          </w:tcPr>
          <w:p>
            <w:pPr>
              <w:bidi w:val="0"/>
              <w:jc w:val="center"/>
              <w:rPr>
                <w:rFonts w:hint="eastAsia"/>
              </w:rPr>
            </w:pPr>
            <w:r>
              <w:rPr>
                <w:rFonts w:hint="eastAsia"/>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3" w:type="dxa"/>
            <w:noWrap w:val="0"/>
            <w:vAlign w:val="center"/>
          </w:tcPr>
          <w:p>
            <w:pPr>
              <w:bidi w:val="0"/>
              <w:jc w:val="center"/>
              <w:rPr>
                <w:rFonts w:hint="eastAsia"/>
              </w:rPr>
            </w:pPr>
            <w:r>
              <w:rPr>
                <w:rFonts w:hint="eastAsia"/>
              </w:rPr>
              <w:t>5</w:t>
            </w:r>
          </w:p>
        </w:tc>
        <w:tc>
          <w:tcPr>
            <w:tcW w:w="2229" w:type="dxa"/>
            <w:noWrap w:val="0"/>
            <w:vAlign w:val="center"/>
          </w:tcPr>
          <w:p>
            <w:pPr>
              <w:bidi w:val="0"/>
              <w:jc w:val="center"/>
              <w:rPr>
                <w:rFonts w:hint="eastAsia"/>
                <w:lang w:val="en-US" w:eastAsia="zh-CN"/>
              </w:rPr>
            </w:pPr>
            <w:r>
              <w:rPr>
                <w:rFonts w:hint="eastAsia"/>
              </w:rPr>
              <w:t>合格证</w:t>
            </w:r>
          </w:p>
        </w:tc>
        <w:tc>
          <w:tcPr>
            <w:tcW w:w="2059" w:type="dxa"/>
            <w:noWrap w:val="0"/>
            <w:vAlign w:val="center"/>
          </w:tcPr>
          <w:p>
            <w:pPr>
              <w:bidi w:val="0"/>
              <w:jc w:val="center"/>
              <w:rPr>
                <w:rFonts w:hint="eastAsia"/>
                <w:lang w:val="en-US" w:eastAsia="zh-CN"/>
              </w:rPr>
            </w:pPr>
            <w:r>
              <w:rPr>
                <w:rFonts w:hint="eastAsia"/>
              </w:rPr>
              <w:t>份</w:t>
            </w:r>
          </w:p>
        </w:tc>
        <w:tc>
          <w:tcPr>
            <w:tcW w:w="1225" w:type="dxa"/>
            <w:noWrap w:val="0"/>
            <w:vAlign w:val="center"/>
          </w:tcPr>
          <w:p>
            <w:pPr>
              <w:bidi w:val="0"/>
              <w:jc w:val="center"/>
              <w:rPr>
                <w:rFonts w:hint="eastAsia"/>
              </w:rPr>
            </w:pPr>
            <w:r>
              <w:rPr>
                <w:rFonts w:hint="eastAsia"/>
                <w:lang w:val="en-US" w:eastAsia="zh-CN"/>
              </w:rPr>
              <w:t>1</w:t>
            </w:r>
          </w:p>
        </w:tc>
      </w:tr>
    </w:tbl>
    <w:p>
      <w:pPr>
        <w:rPr>
          <w:rFonts w:hint="eastAsia"/>
          <w:lang w:val="en-US" w:eastAsia="zh-CN"/>
        </w:rPr>
      </w:pPr>
      <w:r>
        <w:rPr>
          <w:rFonts w:hint="eastAsia"/>
          <w:lang w:val="en-US" w:eastAsia="zh-CN"/>
        </w:rPr>
        <w:br w:type="page"/>
      </w:r>
    </w:p>
    <w:p>
      <w:pPr>
        <w:widowControl/>
        <w:spacing w:before="100" w:beforeAutospacing="1" w:after="100" w:afterAutospacing="1"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53、移液枪</w:t>
      </w:r>
    </w:p>
    <w:p>
      <w:pPr>
        <w:numPr>
          <w:ilvl w:val="0"/>
          <w:numId w:val="48"/>
        </w:numPr>
        <w:spacing w:line="360" w:lineRule="auto"/>
        <w:ind w:firstLine="840" w:firstLineChars="400"/>
        <w:jc w:val="left"/>
        <w:rPr>
          <w:rFonts w:hint="eastAsia" w:ascii="宋体" w:hAnsi="宋体" w:eastAsia="宋体" w:cs="宋体"/>
          <w:sz w:val="21"/>
          <w:szCs w:val="21"/>
        </w:rPr>
      </w:pPr>
      <w:r>
        <w:rPr>
          <w:rFonts w:hint="eastAsia" w:ascii="宋体" w:hAnsi="宋体" w:eastAsia="宋体" w:cs="宋体"/>
          <w:sz w:val="21"/>
          <w:szCs w:val="21"/>
        </w:rPr>
        <w:t>可调单道移液器的量程涵盖：0.1-2.5ul, 0.5-10ul, 2-20ul, 5-50ul, 10-100ul, 20-200ul, 50-200ul, 100-1000ul, 200-1000ul, 1000-5000ul；</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t>2.符合人体工程学设计，轻触推杆设计，宽大放松指靠设计，使移液更轻松；</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sz w:val="21"/>
          <w:szCs w:val="21"/>
        </w:rPr>
        <w:t>3.使用标准配备工具，可在实验室方便快捷地进行校准和维修；</w:t>
      </w:r>
    </w:p>
    <w:p>
      <w:pPr>
        <w:spacing w:line="360" w:lineRule="auto"/>
        <w:ind w:firstLine="840" w:firstLineChars="400"/>
        <w:rPr>
          <w:rFonts w:hint="eastAsia" w:ascii="宋体" w:hAnsi="宋体" w:eastAsia="宋体" w:cs="宋体"/>
          <w:sz w:val="21"/>
          <w:szCs w:val="21"/>
        </w:rPr>
      </w:pPr>
      <w:r>
        <w:rPr>
          <w:rFonts w:hint="eastAsia" w:ascii="宋体" w:hAnsi="宋体" w:eastAsia="宋体" w:cs="宋体"/>
          <w:bCs/>
          <w:sz w:val="21"/>
          <w:szCs w:val="21"/>
        </w:rPr>
        <w:t>4.</w:t>
      </w:r>
      <w:r>
        <w:rPr>
          <w:rFonts w:hint="eastAsia" w:ascii="宋体" w:hAnsi="宋体" w:eastAsia="宋体" w:cs="宋体"/>
          <w:kern w:val="0"/>
          <w:sz w:val="21"/>
          <w:szCs w:val="21"/>
        </w:rPr>
        <w:t xml:space="preserve"> 数字视窗，令所设定量程一目了然   </w:t>
      </w:r>
    </w:p>
    <w:p>
      <w:pPr>
        <w:spacing w:line="360" w:lineRule="auto"/>
        <w:ind w:firstLine="840" w:firstLineChars="400"/>
        <w:rPr>
          <w:rFonts w:hint="eastAsia" w:ascii="宋体" w:hAnsi="宋体" w:eastAsia="宋体" w:cs="宋体"/>
          <w:b w:val="0"/>
          <w:bCs w:val="0"/>
          <w:sz w:val="21"/>
          <w:szCs w:val="21"/>
        </w:rPr>
      </w:pPr>
      <w:r>
        <w:rPr>
          <w:rFonts w:hint="eastAsia" w:ascii="宋体" w:hAnsi="宋体" w:eastAsia="宋体" w:cs="宋体"/>
          <w:bCs/>
          <w:sz w:val="21"/>
          <w:szCs w:val="21"/>
        </w:rPr>
        <w:t>5</w:t>
      </w:r>
      <w:r>
        <w:rPr>
          <w:rFonts w:hint="eastAsia" w:ascii="宋体" w:hAnsi="宋体" w:eastAsia="宋体" w:cs="宋体"/>
          <w:sz w:val="21"/>
          <w:szCs w:val="21"/>
        </w:rPr>
        <w:t>.采用极佳的耐热材质</w:t>
      </w:r>
      <w:r>
        <w:rPr>
          <w:rFonts w:hint="eastAsia" w:ascii="宋体" w:hAnsi="宋体" w:eastAsia="宋体" w:cs="宋体"/>
          <w:b w:val="0"/>
          <w:bCs w:val="0"/>
          <w:sz w:val="21"/>
          <w:szCs w:val="21"/>
        </w:rPr>
        <w:t>，可整支高温高压灭菌，无需拆卸。并且可整支紫外消毒；</w:t>
      </w:r>
    </w:p>
    <w:p>
      <w:pPr>
        <w:spacing w:line="360" w:lineRule="auto"/>
        <w:ind w:firstLine="630" w:firstLineChars="300"/>
        <w:rPr>
          <w:rFonts w:hint="eastAsia" w:ascii="宋体" w:hAnsi="宋体" w:eastAsia="宋体" w:cs="宋体"/>
          <w:b w:val="0"/>
          <w:bCs w:val="0"/>
          <w:sz w:val="21"/>
          <w:szCs w:val="21"/>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、方便在实验室校准，提供网上在线校准软件；</w:t>
      </w:r>
    </w:p>
    <w:p>
      <w:pPr>
        <w:spacing w:line="360" w:lineRule="auto"/>
        <w:ind w:firstLine="840" w:firstLineChars="4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.轻松地旋转计数器旋钮选择分液量</w:t>
      </w:r>
    </w:p>
    <w:p>
      <w:pPr>
        <w:spacing w:line="360" w:lineRule="auto"/>
        <w:ind w:firstLine="840" w:firstLineChars="4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.快捷简便的管嘴推出器</w:t>
      </w:r>
    </w:p>
    <w:p>
      <w:pPr>
        <w:spacing w:line="360" w:lineRule="auto"/>
        <w:ind w:firstLine="840" w:firstLineChars="4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9</w:t>
      </w:r>
      <w:r>
        <w:rPr>
          <w:rFonts w:hint="eastAsia" w:ascii="宋体" w:hAnsi="宋体" w:eastAsia="宋体" w:cs="宋体"/>
          <w:b w:val="0"/>
          <w:bCs w:val="0"/>
          <w:sz w:val="21"/>
          <w:szCs w:val="21"/>
        </w:rPr>
        <w:t>.可拆卸式组件便于维护</w:t>
      </w:r>
    </w:p>
    <w:p>
      <w:pPr>
        <w:spacing w:line="360" w:lineRule="auto"/>
        <w:ind w:firstLine="840" w:firstLineChars="400"/>
        <w:rPr>
          <w:rFonts w:hint="eastAsia" w:ascii="宋体" w:hAnsi="宋体" w:eastAsia="宋体" w:cs="宋体"/>
          <w:b w:val="0"/>
          <w:bCs w:val="0"/>
          <w:sz w:val="21"/>
          <w:szCs w:val="21"/>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0</w:t>
      </w:r>
      <w:r>
        <w:rPr>
          <w:rFonts w:hint="eastAsia" w:ascii="宋体" w:hAnsi="宋体" w:eastAsia="宋体" w:cs="宋体"/>
          <w:b w:val="0"/>
          <w:bCs w:val="0"/>
          <w:sz w:val="21"/>
          <w:szCs w:val="21"/>
        </w:rPr>
        <w:t>.管嘴连件具有高化学稳定性</w:t>
      </w:r>
    </w:p>
    <w:p>
      <w:pPr>
        <w:spacing w:line="360" w:lineRule="auto"/>
        <w:rPr>
          <w:rFonts w:hint="eastAsia" w:ascii="宋体" w:hAnsi="宋体" w:eastAsia="宋体" w:cs="宋体"/>
          <w:sz w:val="21"/>
          <w:szCs w:val="21"/>
        </w:rPr>
      </w:pPr>
    </w:p>
    <w:p>
      <w:pPr>
        <w:pStyle w:val="12"/>
        <w:rPr>
          <w:rFonts w:hint="eastAsia"/>
        </w:rPr>
      </w:pPr>
    </w:p>
    <w:p>
      <w:pPr>
        <w:spacing w:before="156" w:beforeLines="50" w:after="156" w:afterLines="50"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配置清单</w:t>
      </w:r>
    </w:p>
    <w:tbl>
      <w:tblPr>
        <w:tblStyle w:val="13"/>
        <w:tblW w:w="675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7"/>
        <w:gridCol w:w="3455"/>
        <w:gridCol w:w="1129"/>
        <w:gridCol w:w="11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047" w:type="dxa"/>
            <w:noWrap w:val="0"/>
            <w:vAlign w:val="center"/>
          </w:tcPr>
          <w:p>
            <w:pPr>
              <w:tabs>
                <w:tab w:val="left" w:pos="7200"/>
              </w:tabs>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455" w:type="dxa"/>
            <w:noWrap w:val="0"/>
            <w:vAlign w:val="center"/>
          </w:tcPr>
          <w:p>
            <w:pPr>
              <w:tabs>
                <w:tab w:val="left" w:pos="7200"/>
              </w:tabs>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名  称</w:t>
            </w:r>
          </w:p>
        </w:tc>
        <w:tc>
          <w:tcPr>
            <w:tcW w:w="1129" w:type="dxa"/>
            <w:noWrap w:val="0"/>
            <w:vAlign w:val="center"/>
          </w:tcPr>
          <w:p>
            <w:pPr>
              <w:tabs>
                <w:tab w:val="left" w:pos="7200"/>
              </w:tabs>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单位</w:t>
            </w:r>
          </w:p>
        </w:tc>
        <w:tc>
          <w:tcPr>
            <w:tcW w:w="1120" w:type="dxa"/>
            <w:noWrap w:val="0"/>
            <w:vAlign w:val="center"/>
          </w:tcPr>
          <w:p>
            <w:pPr>
              <w:tabs>
                <w:tab w:val="left" w:pos="7200"/>
              </w:tabs>
              <w:spacing w:line="360" w:lineRule="auto"/>
              <w:jc w:val="center"/>
              <w:rPr>
                <w:rFonts w:hint="eastAsia" w:ascii="宋体" w:hAnsi="宋体" w:eastAsia="宋体" w:cs="宋体"/>
                <w:b/>
                <w:sz w:val="21"/>
                <w:szCs w:val="21"/>
              </w:rPr>
            </w:pPr>
            <w:r>
              <w:rPr>
                <w:rFonts w:hint="eastAsia" w:ascii="宋体" w:hAnsi="宋体" w:eastAsia="宋体" w:cs="宋体"/>
                <w:b/>
                <w:sz w:val="21"/>
                <w:szCs w:val="21"/>
              </w:rPr>
              <w:t>数量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047"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455" w:type="dxa"/>
            <w:noWrap w:val="0"/>
            <w:vAlign w:val="center"/>
          </w:tcPr>
          <w:p>
            <w:pPr>
              <w:tabs>
                <w:tab w:val="left" w:pos="7200"/>
              </w:tabs>
              <w:spacing w:line="360" w:lineRule="auto"/>
              <w:rPr>
                <w:rFonts w:hint="eastAsia" w:ascii="宋体" w:hAnsi="宋体" w:eastAsia="宋体" w:cs="宋体"/>
                <w:sz w:val="21"/>
                <w:szCs w:val="21"/>
              </w:rPr>
            </w:pPr>
            <w:r>
              <w:rPr>
                <w:rFonts w:hint="eastAsia" w:ascii="宋体" w:hAnsi="宋体" w:eastAsia="宋体" w:cs="宋体"/>
                <w:sz w:val="21"/>
                <w:szCs w:val="21"/>
              </w:rPr>
              <w:t>单道微量移液器</w:t>
            </w:r>
          </w:p>
        </w:tc>
        <w:tc>
          <w:tcPr>
            <w:tcW w:w="1129"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支</w:t>
            </w:r>
          </w:p>
        </w:tc>
        <w:tc>
          <w:tcPr>
            <w:tcW w:w="1120" w:type="dxa"/>
            <w:noWrap w:val="0"/>
            <w:vAlign w:val="center"/>
          </w:tcPr>
          <w:p>
            <w:pPr>
              <w:tabs>
                <w:tab w:val="left" w:pos="7200"/>
              </w:tabs>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047"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455" w:type="dxa"/>
            <w:noWrap w:val="0"/>
            <w:vAlign w:val="center"/>
          </w:tcPr>
          <w:p>
            <w:pPr>
              <w:tabs>
                <w:tab w:val="left" w:pos="7200"/>
              </w:tabs>
              <w:spacing w:line="360" w:lineRule="auto"/>
              <w:rPr>
                <w:rFonts w:hint="eastAsia" w:ascii="宋体" w:hAnsi="宋体" w:eastAsia="宋体" w:cs="宋体"/>
                <w:sz w:val="21"/>
                <w:szCs w:val="21"/>
              </w:rPr>
            </w:pPr>
            <w:r>
              <w:rPr>
                <w:rFonts w:hint="eastAsia" w:ascii="宋体" w:hAnsi="宋体" w:eastAsia="宋体" w:cs="宋体"/>
                <w:color w:val="000000"/>
                <w:sz w:val="21"/>
                <w:szCs w:val="21"/>
              </w:rPr>
              <w:t>移液器说明书</w:t>
            </w:r>
          </w:p>
        </w:tc>
        <w:tc>
          <w:tcPr>
            <w:tcW w:w="1129"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本</w:t>
            </w:r>
          </w:p>
        </w:tc>
        <w:tc>
          <w:tcPr>
            <w:tcW w:w="112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047" w:type="dxa"/>
            <w:noWrap w:val="0"/>
            <w:vAlign w:val="center"/>
          </w:tcPr>
          <w:p>
            <w:pPr>
              <w:tabs>
                <w:tab w:val="left" w:pos="7200"/>
              </w:tabs>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3455" w:type="dxa"/>
            <w:noWrap w:val="0"/>
            <w:vAlign w:val="center"/>
          </w:tcPr>
          <w:p>
            <w:pPr>
              <w:tabs>
                <w:tab w:val="left" w:pos="7200"/>
              </w:tabs>
              <w:spacing w:line="360" w:lineRule="auto"/>
              <w:rPr>
                <w:rFonts w:hint="eastAsia" w:ascii="宋体" w:hAnsi="宋体" w:eastAsia="宋体" w:cs="宋体"/>
                <w:sz w:val="21"/>
                <w:szCs w:val="21"/>
              </w:rPr>
            </w:pPr>
            <w:r>
              <w:rPr>
                <w:rFonts w:hint="eastAsia" w:ascii="宋体" w:hAnsi="宋体" w:eastAsia="宋体" w:cs="宋体"/>
                <w:sz w:val="21"/>
                <w:szCs w:val="21"/>
              </w:rPr>
              <w:t>校准证书</w:t>
            </w:r>
          </w:p>
        </w:tc>
        <w:tc>
          <w:tcPr>
            <w:tcW w:w="1129"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张</w:t>
            </w:r>
          </w:p>
        </w:tc>
        <w:tc>
          <w:tcPr>
            <w:tcW w:w="112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047" w:type="dxa"/>
            <w:noWrap w:val="0"/>
            <w:vAlign w:val="center"/>
          </w:tcPr>
          <w:p>
            <w:pPr>
              <w:tabs>
                <w:tab w:val="left" w:pos="7200"/>
              </w:tabs>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3455" w:type="dxa"/>
            <w:noWrap w:val="0"/>
            <w:vAlign w:val="center"/>
          </w:tcPr>
          <w:p>
            <w:pPr>
              <w:tabs>
                <w:tab w:val="left" w:pos="7200"/>
              </w:tabs>
              <w:spacing w:line="360" w:lineRule="auto"/>
              <w:rPr>
                <w:rFonts w:hint="eastAsia" w:ascii="宋体" w:hAnsi="宋体" w:eastAsia="宋体" w:cs="宋体"/>
                <w:color w:val="000000"/>
                <w:sz w:val="21"/>
                <w:szCs w:val="21"/>
              </w:rPr>
            </w:pPr>
            <w:r>
              <w:rPr>
                <w:rFonts w:hint="eastAsia" w:ascii="宋体" w:hAnsi="宋体" w:eastAsia="宋体" w:cs="宋体"/>
                <w:sz w:val="21"/>
                <w:szCs w:val="21"/>
              </w:rPr>
              <w:t>进口硅脂</w:t>
            </w:r>
          </w:p>
        </w:tc>
        <w:tc>
          <w:tcPr>
            <w:tcW w:w="1129"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个</w:t>
            </w:r>
          </w:p>
        </w:tc>
        <w:tc>
          <w:tcPr>
            <w:tcW w:w="112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047" w:type="dxa"/>
            <w:noWrap w:val="0"/>
            <w:vAlign w:val="center"/>
          </w:tcPr>
          <w:p>
            <w:pPr>
              <w:tabs>
                <w:tab w:val="left" w:pos="7200"/>
              </w:tabs>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3455" w:type="dxa"/>
            <w:noWrap w:val="0"/>
            <w:vAlign w:val="center"/>
          </w:tcPr>
          <w:p>
            <w:pPr>
              <w:tabs>
                <w:tab w:val="left" w:pos="7200"/>
              </w:tabs>
              <w:spacing w:line="360" w:lineRule="auto"/>
              <w:rPr>
                <w:rFonts w:hint="eastAsia" w:ascii="宋体" w:hAnsi="宋体" w:eastAsia="宋体" w:cs="宋体"/>
                <w:color w:val="000000"/>
                <w:sz w:val="21"/>
                <w:szCs w:val="21"/>
              </w:rPr>
            </w:pPr>
            <w:r>
              <w:rPr>
                <w:rFonts w:hint="eastAsia" w:ascii="宋体" w:hAnsi="宋体" w:eastAsia="宋体" w:cs="宋体"/>
                <w:sz w:val="21"/>
                <w:szCs w:val="21"/>
              </w:rPr>
              <w:t>校准工具</w:t>
            </w:r>
          </w:p>
        </w:tc>
        <w:tc>
          <w:tcPr>
            <w:tcW w:w="1129"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套</w:t>
            </w:r>
          </w:p>
        </w:tc>
        <w:tc>
          <w:tcPr>
            <w:tcW w:w="112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047" w:type="dxa"/>
            <w:noWrap w:val="0"/>
            <w:vAlign w:val="center"/>
          </w:tcPr>
          <w:p>
            <w:pPr>
              <w:tabs>
                <w:tab w:val="left" w:pos="7200"/>
              </w:tabs>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3455" w:type="dxa"/>
            <w:noWrap w:val="0"/>
            <w:vAlign w:val="center"/>
          </w:tcPr>
          <w:p>
            <w:pPr>
              <w:tabs>
                <w:tab w:val="left" w:pos="7200"/>
              </w:tabs>
              <w:spacing w:line="360" w:lineRule="auto"/>
              <w:rPr>
                <w:rFonts w:hint="eastAsia" w:ascii="宋体" w:hAnsi="宋体" w:eastAsia="宋体" w:cs="宋体"/>
                <w:color w:val="000000"/>
                <w:sz w:val="21"/>
                <w:szCs w:val="21"/>
              </w:rPr>
            </w:pPr>
            <w:r>
              <w:rPr>
                <w:rFonts w:hint="eastAsia" w:ascii="宋体" w:hAnsi="宋体" w:eastAsia="宋体" w:cs="宋体"/>
                <w:sz w:val="21"/>
                <w:szCs w:val="21"/>
              </w:rPr>
              <w:t>移液器挂钩</w:t>
            </w:r>
          </w:p>
        </w:tc>
        <w:tc>
          <w:tcPr>
            <w:tcW w:w="1129"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个</w:t>
            </w:r>
          </w:p>
        </w:tc>
        <w:tc>
          <w:tcPr>
            <w:tcW w:w="112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047" w:type="dxa"/>
            <w:noWrap w:val="0"/>
            <w:vAlign w:val="center"/>
          </w:tcPr>
          <w:p>
            <w:pPr>
              <w:tabs>
                <w:tab w:val="left" w:pos="7200"/>
              </w:tabs>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3455" w:type="dxa"/>
            <w:noWrap w:val="0"/>
            <w:vAlign w:val="center"/>
          </w:tcPr>
          <w:p>
            <w:pPr>
              <w:tabs>
                <w:tab w:val="left" w:pos="7200"/>
              </w:tabs>
              <w:spacing w:line="360" w:lineRule="auto"/>
              <w:rPr>
                <w:rFonts w:hint="eastAsia" w:ascii="宋体" w:hAnsi="宋体" w:eastAsia="宋体" w:cs="宋体"/>
                <w:color w:val="000000"/>
                <w:sz w:val="21"/>
                <w:szCs w:val="21"/>
              </w:rPr>
            </w:pPr>
            <w:r>
              <w:rPr>
                <w:rFonts w:hint="eastAsia" w:ascii="宋体" w:hAnsi="宋体" w:eastAsia="宋体" w:cs="宋体"/>
                <w:sz w:val="21"/>
                <w:szCs w:val="21"/>
              </w:rPr>
              <w:t>国产移液器吸头</w:t>
            </w:r>
          </w:p>
        </w:tc>
        <w:tc>
          <w:tcPr>
            <w:tcW w:w="1129" w:type="dxa"/>
            <w:noWrap w:val="0"/>
            <w:vAlign w:val="center"/>
          </w:tcPr>
          <w:p>
            <w:pPr>
              <w:tabs>
                <w:tab w:val="left" w:pos="7200"/>
              </w:tabs>
              <w:spacing w:line="360" w:lineRule="auto"/>
              <w:jc w:val="center"/>
              <w:rPr>
                <w:rFonts w:hint="eastAsia" w:ascii="宋体" w:hAnsi="宋体" w:eastAsia="宋体" w:cs="宋体"/>
                <w:sz w:val="21"/>
                <w:szCs w:val="21"/>
              </w:rPr>
            </w:pPr>
            <w:r>
              <w:rPr>
                <w:rFonts w:hint="eastAsia" w:ascii="宋体" w:hAnsi="宋体" w:eastAsia="宋体" w:cs="宋体"/>
                <w:sz w:val="21"/>
                <w:szCs w:val="21"/>
              </w:rPr>
              <w:t>支</w:t>
            </w:r>
          </w:p>
        </w:tc>
        <w:tc>
          <w:tcPr>
            <w:tcW w:w="1120"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bl>
    <w:p>
      <w:pPr>
        <w:pStyle w:val="12"/>
        <w:ind w:left="0" w:leftChars="0" w:firstLine="0" w:firstLineChars="0"/>
        <w:rPr>
          <w:rFonts w:hint="eastAsia"/>
          <w:u w:val="none"/>
          <w:lang w:val="en-US" w:eastAsia="zh-CN"/>
        </w:rPr>
      </w:pPr>
    </w:p>
    <w:p>
      <w:pPr>
        <w:numPr>
          <w:ilvl w:val="0"/>
          <w:numId w:val="0"/>
        </w:numPr>
        <w:jc w:val="both"/>
        <w:rPr>
          <w:rFonts w:hint="default"/>
          <w:sz w:val="44"/>
          <w:szCs w:val="44"/>
          <w:u w:val="none"/>
          <w:lang w:val="en-US" w:eastAsia="zh-CN"/>
        </w:rPr>
      </w:pPr>
    </w:p>
    <w:p>
      <w:pPr>
        <w:numPr>
          <w:ilvl w:val="0"/>
          <w:numId w:val="0"/>
        </w:numPr>
        <w:jc w:val="both"/>
        <w:rPr>
          <w:rFonts w:hint="eastAsia"/>
          <w:sz w:val="28"/>
          <w:szCs w:val="28"/>
          <w:u w:val="none"/>
          <w:lang w:val="en-US" w:eastAsia="zh-CN"/>
        </w:rPr>
      </w:pPr>
    </w:p>
    <w:p>
      <w:pPr>
        <w:numPr>
          <w:ilvl w:val="0"/>
          <w:numId w:val="0"/>
        </w:numPr>
        <w:jc w:val="center"/>
        <w:rPr>
          <w:rFonts w:hint="eastAsia" w:ascii="宋体" w:hAnsi="宋体" w:eastAsia="宋体" w:cs="宋体"/>
          <w:sz w:val="28"/>
          <w:szCs w:val="28"/>
        </w:rPr>
      </w:pPr>
      <w:r>
        <w:rPr>
          <w:rFonts w:hint="eastAsia" w:ascii="宋体" w:hAnsi="宋体" w:eastAsia="宋体" w:cs="宋体"/>
          <w:sz w:val="28"/>
          <w:szCs w:val="28"/>
        </w:rPr>
        <w:t>儋州市中医医院建设项目--医疗设施设备购置（第二批）</w:t>
      </w:r>
    </w:p>
    <w:p>
      <w:pPr>
        <w:numPr>
          <w:ilvl w:val="0"/>
          <w:numId w:val="0"/>
        </w:numPr>
        <w:jc w:val="center"/>
        <w:rPr>
          <w:rFonts w:hint="eastAsia" w:ascii="宋体" w:hAnsi="宋体" w:eastAsia="宋体" w:cs="宋体"/>
          <w:sz w:val="28"/>
          <w:szCs w:val="28"/>
          <w:lang w:val="en-US" w:eastAsia="zh-CN"/>
        </w:rPr>
      </w:pPr>
      <w:r>
        <w:rPr>
          <w:rFonts w:hint="eastAsia" w:ascii="宋体" w:hAnsi="宋体" w:eastAsia="宋体" w:cs="宋体"/>
          <w:sz w:val="28"/>
          <w:szCs w:val="28"/>
        </w:rPr>
        <w:t>第一部分(包7）</w:t>
      </w:r>
    </w:p>
    <w:p>
      <w:pPr>
        <w:numPr>
          <w:ilvl w:val="0"/>
          <w:numId w:val="0"/>
        </w:numPr>
        <w:jc w:val="left"/>
        <w:rPr>
          <w:rFonts w:hint="default" w:ascii="宋体" w:hAnsi="宋体" w:eastAsia="宋体" w:cs="宋体"/>
          <w:sz w:val="28"/>
          <w:szCs w:val="28"/>
          <w:lang w:val="en-US" w:eastAsia="zh-CN"/>
        </w:rPr>
      </w:pPr>
    </w:p>
    <w:tbl>
      <w:tblPr>
        <w:tblStyle w:val="13"/>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073"/>
        <w:gridCol w:w="1336"/>
        <w:gridCol w:w="1150"/>
        <w:gridCol w:w="1442"/>
        <w:gridCol w:w="434"/>
        <w:gridCol w:w="434"/>
        <w:gridCol w:w="383"/>
        <w:gridCol w:w="493"/>
        <w:gridCol w:w="1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10"/>
            <w:tcBorders>
              <w:bottom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default" w:ascii="仿宋_GB2312" w:hAnsi="宋体" w:eastAsia="仿宋_GB2312" w:cs="仿宋_GB2312"/>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54" w:type="pct"/>
            <w:tcBorders>
              <w:top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2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8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7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846"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2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8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86" w:type="pct"/>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54"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编号</w:t>
            </w: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项目名称</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项目使用单位</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采购产品名称</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数量</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预算金额</w:t>
            </w:r>
          </w:p>
        </w:tc>
        <w:tc>
          <w:tcPr>
            <w:tcW w:w="786"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restart"/>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儋州市中医医院建设项目--医疗设施设备购置（第二批）第一部分(包7）</w:t>
            </w:r>
          </w:p>
        </w:tc>
        <w:tc>
          <w:tcPr>
            <w:tcW w:w="7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眼科超声乳化治疗仪</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115.75</w:t>
            </w:r>
          </w:p>
        </w:tc>
        <w:tc>
          <w:tcPr>
            <w:tcW w:w="786" w:type="pct"/>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光纤喉镜</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8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掌式血氧仪</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纤维支气管镜</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可视喉镜</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除颤监护仪</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心电监护仪</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心电图机</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4" w:type="pct"/>
            <w:vMerge w:val="continue"/>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8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医用电脑控温仪</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6"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
    <w:p/>
    <w:p/>
    <w:p/>
    <w:p/>
    <w:p/>
    <w:p/>
    <w:p/>
    <w:p/>
    <w:p>
      <w:pPr>
        <w:numPr>
          <w:ilvl w:val="0"/>
          <w:numId w:val="49"/>
        </w:num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眼科超声乳化仪</w:t>
      </w:r>
    </w:p>
    <w:p>
      <w:pPr>
        <w:widowControl w:val="0"/>
        <w:numPr>
          <w:ilvl w:val="0"/>
          <w:numId w:val="0"/>
        </w:numPr>
        <w:spacing w:line="360" w:lineRule="auto"/>
        <w:jc w:val="center"/>
        <w:rPr>
          <w:rFonts w:hint="eastAsia" w:ascii="宋体" w:hAnsi="宋体" w:eastAsia="宋体" w:cs="宋体"/>
          <w:b/>
          <w:color w:val="auto"/>
          <w:sz w:val="21"/>
          <w:szCs w:val="21"/>
        </w:rPr>
      </w:pP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眼科超声乳化仪，用于白内障移除术。超声乳化仪包含超声乳化，灌注抽吸，前部玻璃体切除和电凝四个功能。</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▲显示系统，中文和英文等多种语言；</w:t>
      </w:r>
      <w:r>
        <w:rPr>
          <w:rFonts w:hint="eastAsia" w:ascii="宋体" w:hAnsi="宋体" w:eastAsia="宋体" w:cs="宋体"/>
          <w:bCs/>
          <w:color w:val="auto"/>
          <w:sz w:val="21"/>
          <w:szCs w:val="21"/>
        </w:rPr>
        <w:t>彩色液晶直观触摸屏，带语音确认功能，可快速设置并轻松访问。</w:t>
      </w:r>
    </w:p>
    <w:p>
      <w:pPr>
        <w:numPr>
          <w:ilvl w:val="0"/>
          <w:numId w:val="50"/>
        </w:numPr>
        <w:spacing w:line="360" w:lineRule="auto"/>
        <w:rPr>
          <w:rFonts w:hint="eastAsia" w:ascii="宋体" w:hAnsi="宋体" w:eastAsia="宋体" w:cs="宋体"/>
          <w:color w:val="auto"/>
          <w:sz w:val="21"/>
          <w:szCs w:val="21"/>
        </w:rPr>
      </w:pPr>
      <w:bookmarkStart w:id="60" w:name="_Hlk519274100"/>
      <w:r>
        <w:rPr>
          <w:rFonts w:hint="eastAsia" w:ascii="宋体" w:hAnsi="宋体" w:eastAsia="宋体" w:cs="宋体"/>
          <w:bCs/>
          <w:color w:val="auto"/>
          <w:sz w:val="21"/>
          <w:szCs w:val="21"/>
        </w:rPr>
        <w:t>▲</w:t>
      </w:r>
      <w:bookmarkEnd w:id="60"/>
      <w:r>
        <w:rPr>
          <w:rFonts w:hint="eastAsia" w:ascii="宋体" w:hAnsi="宋体" w:eastAsia="宋体" w:cs="宋体"/>
          <w:bCs/>
          <w:color w:val="auto"/>
          <w:sz w:val="21"/>
          <w:szCs w:val="21"/>
        </w:rPr>
        <w:t>横向超声，同时联合横向和纵向的超声乳化技术，持续的乳化减少了堵塞现象，增强超乳针头末端的跟随性和核块握持力，适用于任何形态超乳针头。</w:t>
      </w:r>
    </w:p>
    <w:p>
      <w:pPr>
        <w:numPr>
          <w:ilvl w:val="0"/>
          <w:numId w:val="50"/>
        </w:numPr>
        <w:spacing w:line="360" w:lineRule="auto"/>
        <w:rPr>
          <w:rFonts w:hint="eastAsia" w:ascii="宋体" w:hAnsi="宋体" w:eastAsia="宋体" w:cs="宋体"/>
          <w:color w:val="auto"/>
          <w:sz w:val="21"/>
          <w:szCs w:val="21"/>
        </w:rPr>
      </w:pPr>
      <w:bookmarkStart w:id="61" w:name="_Hlk519274121"/>
      <w:r>
        <w:rPr>
          <w:rFonts w:hint="eastAsia" w:ascii="宋体" w:hAnsi="宋体" w:eastAsia="宋体" w:cs="宋体"/>
          <w:color w:val="auto"/>
          <w:sz w:val="21"/>
          <w:szCs w:val="21"/>
        </w:rPr>
        <w:t>▲</w:t>
      </w:r>
      <w:bookmarkEnd w:id="61"/>
      <w:r>
        <w:rPr>
          <w:rFonts w:hint="eastAsia" w:ascii="宋体" w:hAnsi="宋体" w:eastAsia="宋体" w:cs="宋体"/>
          <w:color w:val="auto"/>
          <w:sz w:val="21"/>
          <w:szCs w:val="21"/>
        </w:rPr>
        <w:t>冷超声，能量输出和间隔时间均可精确到2ms，减少了超乳热量产生，从而消除了能量对眼组织的热损伤，术后角膜透明清澈。</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多种能量模式，冷超声，连续，短脉冲，长脉冲，单爆破，多重爆破，连续爆破等,满足不同医师个性化需求。</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▲超声乳化手柄，频率38 KHz，纤细轻巧，坚固耐用，可高温高压消毒重复使用。</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超声乳化针头，19G、20G和21G多种超乳针头可选，能适合2.2mm，2.4mm，3.0mm多种手术切口。</w:t>
      </w:r>
    </w:p>
    <w:p>
      <w:pPr>
        <w:numPr>
          <w:ilvl w:val="0"/>
          <w:numId w:val="50"/>
        </w:numPr>
        <w:spacing w:line="360" w:lineRule="auto"/>
        <w:rPr>
          <w:rFonts w:hint="eastAsia" w:ascii="宋体" w:hAnsi="宋体" w:eastAsia="宋体" w:cs="宋体"/>
          <w:bCs/>
          <w:color w:val="auto"/>
          <w:sz w:val="21"/>
          <w:szCs w:val="21"/>
        </w:rPr>
      </w:pPr>
      <w:bookmarkStart w:id="62" w:name="_Hlk519274186"/>
      <w:r>
        <w:rPr>
          <w:rFonts w:hint="eastAsia" w:ascii="宋体" w:hAnsi="宋体" w:eastAsia="宋体" w:cs="宋体"/>
          <w:color w:val="auto"/>
          <w:sz w:val="21"/>
          <w:szCs w:val="21"/>
        </w:rPr>
        <w:t>▲</w:t>
      </w:r>
      <w:bookmarkEnd w:id="62"/>
      <w:r>
        <w:rPr>
          <w:rFonts w:hint="eastAsia" w:ascii="宋体" w:hAnsi="宋体" w:eastAsia="宋体" w:cs="宋体"/>
          <w:color w:val="auto"/>
          <w:sz w:val="21"/>
          <w:szCs w:val="21"/>
        </w:rPr>
        <w:t>液流系统：</w:t>
      </w:r>
      <w:r>
        <w:rPr>
          <w:rFonts w:hint="eastAsia" w:ascii="宋体" w:hAnsi="宋体" w:eastAsia="宋体" w:cs="宋体"/>
          <w:bCs/>
          <w:color w:val="auto"/>
          <w:sz w:val="21"/>
          <w:szCs w:val="21"/>
        </w:rPr>
        <w:t>蠕动泵，一次性管道和可重复使用管道；最大负压650mmHg，可选择面板或线性；最大流速为60cc/分钟，可选择面板或线性；</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▲前房稳定系统，可实现高负压的手术，让术者体会到最佳的握持力，并在堵塞解除前提前调节负压，使前房更稳定，手术更安全。</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▲堵塞模式，机器能自动识别是否抓到核，针头堵塞时按预设的程序自动切换能量模式大小和流速大小，来保证手术安全高效。</w:t>
      </w:r>
    </w:p>
    <w:p>
      <w:pPr>
        <w:numPr>
          <w:ilvl w:val="0"/>
          <w:numId w:val="50"/>
        </w:numPr>
        <w:spacing w:line="360" w:lineRule="auto"/>
        <w:rPr>
          <w:rFonts w:hint="eastAsia" w:ascii="宋体" w:hAnsi="宋体" w:eastAsia="宋体" w:cs="宋体"/>
          <w:color w:val="auto"/>
          <w:sz w:val="21"/>
          <w:szCs w:val="21"/>
        </w:rPr>
      </w:pPr>
      <w:bookmarkStart w:id="63" w:name="_Hlk519277989"/>
      <w:r>
        <w:rPr>
          <w:rFonts w:hint="eastAsia" w:ascii="宋体" w:hAnsi="宋体" w:eastAsia="宋体" w:cs="宋体"/>
          <w:color w:val="auto"/>
          <w:sz w:val="21"/>
          <w:szCs w:val="21"/>
        </w:rPr>
        <w:t>▲</w:t>
      </w:r>
      <w:bookmarkEnd w:id="63"/>
      <w:r>
        <w:rPr>
          <w:rFonts w:hint="eastAsia" w:ascii="宋体" w:hAnsi="宋体" w:eastAsia="宋体" w:cs="宋体"/>
          <w:color w:val="auto"/>
          <w:sz w:val="21"/>
          <w:szCs w:val="21"/>
        </w:rPr>
        <w:t>泵限压点设置功能：可任意设置泵限压点，满足不同医生和病例手术要求。</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▲前部玻璃体切除</w:t>
      </w:r>
      <w:r>
        <w:rPr>
          <w:rFonts w:hint="eastAsia" w:ascii="宋体" w:hAnsi="宋体" w:eastAsia="宋体" w:cs="宋体"/>
          <w:bCs/>
          <w:color w:val="auto"/>
          <w:sz w:val="21"/>
          <w:szCs w:val="21"/>
        </w:rPr>
        <w:t>：最高切速1200次每分钟，可选多种玻切头进行手术，可设置灌注抽吸切割和灌注切割抽吸。</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电凝，可设置线性、非线性和爆破。</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Cs/>
          <w:color w:val="auto"/>
          <w:sz w:val="21"/>
          <w:szCs w:val="21"/>
        </w:rPr>
        <w:t>脚踏，</w:t>
      </w:r>
      <w:r>
        <w:rPr>
          <w:rFonts w:hint="eastAsia" w:ascii="宋体" w:hAnsi="宋体" w:eastAsia="宋体" w:cs="宋体"/>
          <w:color w:val="auto"/>
          <w:sz w:val="21"/>
          <w:szCs w:val="21"/>
        </w:rPr>
        <w:t>可设置脚踏行程比例，可编程多种功能，包括：流速，负压，能量，回吐，连续灌注，切换模式等。</w:t>
      </w:r>
    </w:p>
    <w:p>
      <w:pPr>
        <w:numPr>
          <w:ilvl w:val="0"/>
          <w:numId w:val="50"/>
        </w:numPr>
        <w:spacing w:line="360" w:lineRule="auto"/>
        <w:rPr>
          <w:rFonts w:hint="eastAsia" w:ascii="宋体" w:hAnsi="宋体" w:eastAsia="宋体" w:cs="宋体"/>
          <w:color w:val="auto"/>
          <w:sz w:val="21"/>
          <w:szCs w:val="21"/>
        </w:rPr>
      </w:pPr>
      <w:r>
        <w:rPr>
          <w:rFonts w:hint="eastAsia" w:ascii="宋体" w:hAnsi="宋体" w:eastAsia="宋体" w:cs="宋体"/>
          <w:bCs/>
          <w:color w:val="auto"/>
          <w:sz w:val="21"/>
          <w:szCs w:val="21"/>
        </w:rPr>
        <w:t>▲快速的一键式灌注/调谐，完成检测机器自动进入超声乳化模式。</w:t>
      </w:r>
    </w:p>
    <w:p>
      <w:pPr>
        <w:spacing w:line="360" w:lineRule="auto"/>
        <w:rPr>
          <w:color w:val="auto"/>
        </w:rPr>
      </w:pPr>
      <w:r>
        <w:rPr>
          <w:color w:val="auto"/>
        </w:rPr>
        <w:br w:type="page"/>
      </w: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2、光纤喉镜</w:t>
      </w:r>
    </w:p>
    <w:p>
      <w:pPr>
        <w:spacing w:line="360" w:lineRule="auto"/>
        <w:rPr>
          <w:rFonts w:hint="eastAsia" w:ascii="宋体" w:hAnsi="宋体" w:eastAsia="宋体" w:cs="宋体"/>
          <w:color w:val="auto"/>
          <w:sz w:val="21"/>
          <w:szCs w:val="21"/>
          <w:lang w:val="en-US" w:eastAsia="zh-CN"/>
        </w:rPr>
      </w:pP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一、产品特点：</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1.可更换光纤导管设计，经济、环保、高品质的不锈钢（表面亚光处理），防止光线反射，可以用134℃高压消毒锅进行1000次以上消毒。</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2.强大的光纤线束，≥5500束极光米以上线束，光纤导管为直径4mm，光纤传导测量距离35mm。</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3.叶片表面亚光处理，降低反射，改善视野，手柄采用网纹设计，不易滑落。</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二、技术规格：</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规格：成人套装</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镜片参数：</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1.MAC4 镜片长度：160 mm，宽度16.0mm</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2.MAC3 镜片长度：130 mm，宽度16.0mm</w:t>
      </w:r>
    </w:p>
    <w:p>
      <w:p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3.MAC1镜片长度：90 mm，宽度9.1mm</w:t>
      </w:r>
    </w:p>
    <w:p>
      <w:pPr>
        <w:spacing w:line="360" w:lineRule="auto"/>
        <w:rPr>
          <w:rFonts w:hint="default"/>
          <w:color w:val="auto"/>
          <w:sz w:val="28"/>
          <w:szCs w:val="28"/>
          <w:lang w:val="en-US" w:eastAsia="zh-CN"/>
        </w:rPr>
      </w:pPr>
      <w:r>
        <w:rPr>
          <w:rFonts w:hint="eastAsia" w:ascii="宋体" w:hAnsi="宋体" w:eastAsia="宋体" w:cs="宋体"/>
          <w:color w:val="auto"/>
          <w:sz w:val="21"/>
          <w:szCs w:val="21"/>
          <w:lang w:val="en-US" w:eastAsia="zh-CN"/>
        </w:rPr>
        <w:t xml:space="preserve">4.MAC2 镜片长度：100 mm，宽度10.0mm    </w:t>
      </w:r>
      <w:r>
        <w:rPr>
          <w:rFonts w:hint="eastAsia"/>
          <w:color w:val="auto"/>
          <w:sz w:val="28"/>
          <w:szCs w:val="28"/>
          <w:lang w:val="en-US" w:eastAsia="zh-CN"/>
        </w:rPr>
        <w:t xml:space="preserve">                                                </w:t>
      </w:r>
    </w:p>
    <w:p>
      <w:pPr>
        <w:spacing w:line="360" w:lineRule="auto"/>
        <w:rPr>
          <w:rFonts w:hint="eastAsia" w:eastAsia="宋体"/>
          <w:color w:val="auto"/>
          <w:lang w:val="en-US" w:eastAsia="zh-CN"/>
        </w:rPr>
      </w:pPr>
      <w:r>
        <w:rPr>
          <w:rFonts w:hint="eastAsia" w:eastAsia="宋体"/>
          <w:color w:val="auto"/>
          <w:lang w:val="en-US" w:eastAsia="zh-CN"/>
        </w:rPr>
        <w:br w:type="page"/>
      </w:r>
    </w:p>
    <w:p>
      <w:pPr>
        <w:jc w:val="center"/>
        <w:rPr>
          <w:rFonts w:hint="eastAsia" w:asciiTheme="minorEastAsia" w:hAnsiTheme="minorEastAsia"/>
          <w:b/>
          <w:color w:val="auto"/>
          <w:sz w:val="24"/>
          <w:szCs w:val="24"/>
          <w:lang w:eastAsia="zh-CN"/>
        </w:rPr>
      </w:pPr>
      <w:r>
        <w:rPr>
          <w:rFonts w:hint="eastAsia" w:asciiTheme="minorEastAsia" w:hAnsiTheme="minorEastAsia"/>
          <w:b/>
          <w:color w:val="auto"/>
          <w:sz w:val="24"/>
          <w:szCs w:val="24"/>
          <w:lang w:val="en-US" w:eastAsia="zh-CN"/>
        </w:rPr>
        <w:t>3、</w:t>
      </w:r>
      <w:r>
        <w:rPr>
          <w:rFonts w:hint="eastAsia" w:asciiTheme="minorEastAsia" w:hAnsiTheme="minorEastAsia"/>
          <w:b/>
          <w:color w:val="auto"/>
          <w:sz w:val="24"/>
          <w:szCs w:val="24"/>
          <w:lang w:eastAsia="zh-CN"/>
        </w:rPr>
        <w:t>掌式血氧仪</w:t>
      </w:r>
    </w:p>
    <w:p>
      <w:pPr>
        <w:spacing w:line="360" w:lineRule="auto"/>
        <w:jc w:val="center"/>
        <w:rPr>
          <w:rFonts w:hint="eastAsia" w:asciiTheme="minorEastAsia" w:hAnsiTheme="minorEastAsia"/>
          <w:b/>
          <w:color w:val="auto"/>
          <w:sz w:val="21"/>
          <w:szCs w:val="21"/>
          <w:lang w:eastAsia="zh-CN"/>
        </w:rPr>
      </w:pPr>
    </w:p>
    <w:p>
      <w:pPr>
        <w:pStyle w:val="21"/>
        <w:numPr>
          <w:ilvl w:val="0"/>
          <w:numId w:val="51"/>
        </w:numPr>
        <w:spacing w:line="360" w:lineRule="auto"/>
        <w:ind w:firstLineChars="0"/>
        <w:rPr>
          <w:rFonts w:asciiTheme="minorEastAsia" w:hAnsiTheme="minorEastAsia"/>
          <w:color w:val="auto"/>
          <w:sz w:val="21"/>
          <w:szCs w:val="21"/>
        </w:rPr>
      </w:pPr>
      <w:r>
        <w:rPr>
          <w:rFonts w:hint="eastAsia" w:asciiTheme="minorEastAsia" w:hAnsiTheme="minorEastAsia"/>
          <w:b/>
          <w:color w:val="auto"/>
          <w:sz w:val="21"/>
          <w:szCs w:val="21"/>
        </w:rPr>
        <w:t>尺寸</w:t>
      </w:r>
      <w:r>
        <w:rPr>
          <w:rFonts w:hint="eastAsia" w:asciiTheme="minorEastAsia" w:hAnsiTheme="minorEastAsia"/>
          <w:color w:val="auto"/>
          <w:sz w:val="21"/>
          <w:szCs w:val="21"/>
        </w:rPr>
        <w:t>： ≤56*124*30mm</w:t>
      </w:r>
    </w:p>
    <w:p>
      <w:pPr>
        <w:pStyle w:val="21"/>
        <w:numPr>
          <w:ilvl w:val="0"/>
          <w:numId w:val="51"/>
        </w:numPr>
        <w:spacing w:line="360" w:lineRule="auto"/>
        <w:ind w:firstLineChars="0"/>
        <w:rPr>
          <w:rFonts w:asciiTheme="minorEastAsia" w:hAnsiTheme="minorEastAsia"/>
          <w:color w:val="auto"/>
          <w:sz w:val="21"/>
          <w:szCs w:val="21"/>
        </w:rPr>
      </w:pPr>
      <w:r>
        <w:rPr>
          <w:rFonts w:hint="eastAsia" w:asciiTheme="minorEastAsia" w:hAnsiTheme="minorEastAsia"/>
          <w:b/>
          <w:color w:val="auto"/>
          <w:sz w:val="21"/>
          <w:szCs w:val="21"/>
        </w:rPr>
        <w:t>重量</w:t>
      </w:r>
      <w:r>
        <w:rPr>
          <w:rFonts w:hint="eastAsia" w:asciiTheme="minorEastAsia" w:hAnsiTheme="minorEastAsia"/>
          <w:color w:val="auto"/>
          <w:sz w:val="21"/>
          <w:szCs w:val="21"/>
        </w:rPr>
        <w:t>： ≤300g(全配置,含电池)</w:t>
      </w:r>
    </w:p>
    <w:p>
      <w:pPr>
        <w:pStyle w:val="21"/>
        <w:numPr>
          <w:ilvl w:val="0"/>
          <w:numId w:val="51"/>
        </w:numPr>
        <w:spacing w:line="360" w:lineRule="auto"/>
        <w:ind w:firstLineChars="0"/>
        <w:rPr>
          <w:rFonts w:asciiTheme="minorEastAsia" w:hAnsiTheme="minorEastAsia"/>
          <w:color w:val="auto"/>
          <w:sz w:val="21"/>
          <w:szCs w:val="21"/>
        </w:rPr>
      </w:pPr>
      <w:r>
        <w:rPr>
          <w:rFonts w:hint="eastAsia" w:asciiTheme="minorEastAsia" w:hAnsiTheme="minorEastAsia"/>
          <w:b/>
          <w:color w:val="auto"/>
          <w:sz w:val="21"/>
          <w:szCs w:val="21"/>
        </w:rPr>
        <w:t>显示屏</w:t>
      </w:r>
      <w:r>
        <w:rPr>
          <w:rFonts w:hint="eastAsia" w:asciiTheme="minorEastAsia" w:hAnsiTheme="minorEastAsia"/>
          <w:color w:val="auto"/>
          <w:sz w:val="21"/>
          <w:szCs w:val="21"/>
        </w:rPr>
        <w:t>： caise 2.4</w:t>
      </w:r>
      <w:r>
        <w:rPr>
          <w:rFonts w:asciiTheme="minorEastAsia" w:hAnsiTheme="minorEastAsia"/>
          <w:color w:val="auto"/>
          <w:sz w:val="21"/>
          <w:szCs w:val="21"/>
        </w:rPr>
        <w:t>”</w:t>
      </w:r>
      <w:r>
        <w:rPr>
          <w:rFonts w:hint="eastAsia" w:asciiTheme="minorEastAsia" w:hAnsiTheme="minorEastAsia"/>
          <w:color w:val="auto"/>
          <w:sz w:val="21"/>
          <w:szCs w:val="21"/>
        </w:rPr>
        <w:t>TFT液晶显示屏；分辨率： 320*240</w:t>
      </w:r>
    </w:p>
    <w:p>
      <w:pPr>
        <w:pStyle w:val="21"/>
        <w:numPr>
          <w:ilvl w:val="0"/>
          <w:numId w:val="51"/>
        </w:numPr>
        <w:spacing w:line="360" w:lineRule="auto"/>
        <w:ind w:firstLineChars="0"/>
        <w:rPr>
          <w:rFonts w:asciiTheme="minorEastAsia" w:hAnsiTheme="minorEastAsia"/>
          <w:color w:val="auto"/>
          <w:sz w:val="21"/>
          <w:szCs w:val="21"/>
        </w:rPr>
      </w:pPr>
      <w:r>
        <w:rPr>
          <w:rFonts w:hint="eastAsia" w:asciiTheme="minorEastAsia" w:hAnsiTheme="minorEastAsia"/>
          <w:b/>
          <w:color w:val="auto"/>
          <w:sz w:val="21"/>
          <w:szCs w:val="21"/>
        </w:rPr>
        <w:t>监测模式</w:t>
      </w:r>
      <w:r>
        <w:rPr>
          <w:rFonts w:asciiTheme="minorEastAsia" w:hAnsiTheme="minorEastAsia"/>
          <w:color w:val="auto"/>
          <w:sz w:val="21"/>
          <w:szCs w:val="21"/>
        </w:rPr>
        <w:t>：</w:t>
      </w:r>
      <w:r>
        <w:rPr>
          <w:rFonts w:hint="eastAsia" w:asciiTheme="minorEastAsia" w:hAnsiTheme="minorEastAsia"/>
          <w:color w:val="auto"/>
          <w:sz w:val="21"/>
          <w:szCs w:val="21"/>
        </w:rPr>
        <w:t>成人模式</w:t>
      </w:r>
    </w:p>
    <w:p>
      <w:pPr>
        <w:pStyle w:val="21"/>
        <w:numPr>
          <w:ilvl w:val="0"/>
          <w:numId w:val="51"/>
        </w:numPr>
        <w:spacing w:line="360" w:lineRule="auto"/>
        <w:ind w:firstLineChars="0"/>
        <w:rPr>
          <w:rFonts w:asciiTheme="minorEastAsia" w:hAnsiTheme="minorEastAsia"/>
          <w:b/>
          <w:color w:val="auto"/>
          <w:sz w:val="21"/>
          <w:szCs w:val="21"/>
        </w:rPr>
      </w:pPr>
      <w:r>
        <w:rPr>
          <w:rFonts w:hint="eastAsia" w:asciiTheme="minorEastAsia" w:hAnsiTheme="minorEastAsia"/>
          <w:b/>
          <w:color w:val="auto"/>
          <w:sz w:val="21"/>
          <w:szCs w:val="21"/>
          <w:lang w:eastAsia="zh-CN"/>
        </w:rPr>
        <w:t>▲</w:t>
      </w:r>
      <w:r>
        <w:rPr>
          <w:rFonts w:hint="eastAsia" w:asciiTheme="minorEastAsia" w:hAnsiTheme="minorEastAsia"/>
          <w:b/>
          <w:color w:val="auto"/>
          <w:sz w:val="21"/>
          <w:szCs w:val="21"/>
        </w:rPr>
        <w:t>血氧饱和度规格</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测量范围：0-100%</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分辨率：1%</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精确度：±2%（70-100%，成人，非运动状态）</w:t>
      </w:r>
      <w:r>
        <w:rPr>
          <w:rFonts w:asciiTheme="minorEastAsia" w:hAnsiTheme="minorEastAsia"/>
          <w:color w:val="auto"/>
          <w:sz w:val="21"/>
          <w:szCs w:val="21"/>
        </w:rPr>
        <w:t>；</w:t>
      </w:r>
      <w:r>
        <w:rPr>
          <w:rFonts w:hint="eastAsia" w:asciiTheme="minorEastAsia" w:hAnsiTheme="minorEastAsia"/>
          <w:color w:val="auto"/>
          <w:sz w:val="21"/>
          <w:szCs w:val="21"/>
        </w:rPr>
        <w:t>±3%（70-100%，运动状态）</w:t>
      </w:r>
    </w:p>
    <w:p>
      <w:pPr>
        <w:pStyle w:val="21"/>
        <w:numPr>
          <w:ilvl w:val="0"/>
          <w:numId w:val="52"/>
        </w:numPr>
        <w:spacing w:line="360" w:lineRule="auto"/>
        <w:ind w:left="0" w:leftChars="0" w:firstLine="0" w:firstLineChars="0"/>
        <w:rPr>
          <w:rFonts w:asciiTheme="minorEastAsia" w:hAnsiTheme="minorEastAsia"/>
          <w:b/>
          <w:color w:val="auto"/>
          <w:sz w:val="21"/>
          <w:szCs w:val="21"/>
        </w:rPr>
      </w:pPr>
      <w:r>
        <w:rPr>
          <w:rFonts w:hint="eastAsia" w:asciiTheme="minorEastAsia" w:hAnsiTheme="minorEastAsia"/>
          <w:b/>
          <w:color w:val="auto"/>
          <w:sz w:val="21"/>
          <w:szCs w:val="21"/>
          <w:lang w:eastAsia="zh-CN"/>
        </w:rPr>
        <w:t>▲</w:t>
      </w:r>
      <w:r>
        <w:rPr>
          <w:rFonts w:hint="eastAsia" w:asciiTheme="minorEastAsia" w:hAnsiTheme="minorEastAsia"/>
          <w:b/>
          <w:color w:val="auto"/>
          <w:sz w:val="21"/>
          <w:szCs w:val="21"/>
        </w:rPr>
        <w:t>脉率规格</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测量范围：18-300bpm</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分辨率：1bpm</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精度：</w:t>
      </w:r>
      <w:r>
        <w:rPr>
          <w:rFonts w:asciiTheme="minorEastAsia" w:hAnsiTheme="minorEastAsia"/>
          <w:color w:val="auto"/>
          <w:sz w:val="21"/>
          <w:szCs w:val="21"/>
        </w:rPr>
        <w:t>±</w:t>
      </w:r>
      <w:r>
        <w:rPr>
          <w:rFonts w:hint="eastAsia" w:asciiTheme="minorEastAsia" w:hAnsiTheme="minorEastAsia"/>
          <w:color w:val="auto"/>
          <w:sz w:val="21"/>
          <w:szCs w:val="21"/>
        </w:rPr>
        <w:t>3bpm（非运动状态）</w:t>
      </w:r>
      <w:r>
        <w:rPr>
          <w:rFonts w:asciiTheme="minorEastAsia" w:hAnsiTheme="minorEastAsia"/>
          <w:color w:val="auto"/>
          <w:sz w:val="21"/>
          <w:szCs w:val="21"/>
        </w:rPr>
        <w:t>；±</w:t>
      </w:r>
      <w:r>
        <w:rPr>
          <w:rFonts w:hint="eastAsia" w:asciiTheme="minorEastAsia" w:hAnsiTheme="minorEastAsia"/>
          <w:color w:val="auto"/>
          <w:sz w:val="21"/>
          <w:szCs w:val="21"/>
        </w:rPr>
        <w:t>5bpm（运动状态）</w:t>
      </w:r>
    </w:p>
    <w:p>
      <w:pPr>
        <w:pStyle w:val="21"/>
        <w:numPr>
          <w:ilvl w:val="0"/>
          <w:numId w:val="52"/>
        </w:numPr>
        <w:spacing w:line="360" w:lineRule="auto"/>
        <w:ind w:left="0" w:leftChars="0" w:hanging="3" w:firstLineChars="0"/>
        <w:rPr>
          <w:rFonts w:asciiTheme="minorEastAsia" w:hAnsiTheme="minorEastAsia"/>
          <w:b/>
          <w:color w:val="auto"/>
          <w:sz w:val="21"/>
          <w:szCs w:val="21"/>
        </w:rPr>
      </w:pPr>
      <w:r>
        <w:rPr>
          <w:rFonts w:hint="eastAsia" w:asciiTheme="minorEastAsia" w:hAnsiTheme="minorEastAsia"/>
          <w:b/>
          <w:color w:val="auto"/>
          <w:sz w:val="21"/>
          <w:szCs w:val="21"/>
          <w:lang w:eastAsia="zh-CN"/>
        </w:rPr>
        <w:t>▲</w:t>
      </w:r>
      <w:r>
        <w:rPr>
          <w:rFonts w:hint="eastAsia" w:asciiTheme="minorEastAsia" w:hAnsiTheme="minorEastAsia"/>
          <w:b/>
          <w:color w:val="auto"/>
          <w:sz w:val="21"/>
          <w:szCs w:val="21"/>
        </w:rPr>
        <w:t>数据存储</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连续监护模式：96h数据</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点测模式：4000条数据</w:t>
      </w:r>
    </w:p>
    <w:p>
      <w:pPr>
        <w:pStyle w:val="21"/>
        <w:numPr>
          <w:ilvl w:val="0"/>
          <w:numId w:val="52"/>
        </w:numPr>
        <w:spacing w:line="360" w:lineRule="auto"/>
        <w:ind w:left="0" w:leftChars="0" w:firstLine="0" w:firstLineChars="0"/>
        <w:rPr>
          <w:rFonts w:asciiTheme="minorEastAsia" w:hAnsiTheme="minorEastAsia"/>
          <w:b/>
          <w:color w:val="auto"/>
          <w:sz w:val="21"/>
          <w:szCs w:val="21"/>
        </w:rPr>
      </w:pPr>
      <w:r>
        <w:rPr>
          <w:rFonts w:hint="eastAsia" w:asciiTheme="minorEastAsia" w:hAnsiTheme="minorEastAsia"/>
          <w:b/>
          <w:color w:val="auto"/>
          <w:sz w:val="21"/>
          <w:szCs w:val="21"/>
        </w:rPr>
        <w:t>电池规格</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碱性电池：3节通用AA碱性电池，供电时间36h</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锂电池：可</w:t>
      </w:r>
      <w:r>
        <w:rPr>
          <w:rFonts w:hint="eastAsia" w:asciiTheme="minorEastAsia" w:hAnsiTheme="minorEastAsia"/>
          <w:b w:val="0"/>
          <w:bCs/>
          <w:color w:val="auto"/>
          <w:sz w:val="21"/>
          <w:szCs w:val="21"/>
        </w:rPr>
        <w:t>选配</w:t>
      </w:r>
      <w:r>
        <w:rPr>
          <w:rFonts w:hint="eastAsia" w:asciiTheme="minorEastAsia" w:hAnsiTheme="minorEastAsia"/>
          <w:color w:val="auto"/>
          <w:sz w:val="21"/>
          <w:szCs w:val="21"/>
        </w:rPr>
        <w:t>1套可充电锂电池及充电器，供电时间24h</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关机延迟：</w:t>
      </w:r>
      <w:r>
        <w:rPr>
          <w:rFonts w:hint="eastAsia" w:asciiTheme="minorEastAsia" w:hAnsiTheme="minorEastAsia"/>
          <w:color w:val="auto"/>
          <w:sz w:val="21"/>
          <w:szCs w:val="21"/>
          <w:lang w:val="en-US" w:eastAsia="zh-CN"/>
        </w:rPr>
        <w:t>不低于5分钟</w:t>
      </w:r>
      <w:r>
        <w:rPr>
          <w:rFonts w:hint="eastAsia" w:asciiTheme="minorEastAsia" w:hAnsiTheme="minorEastAsia"/>
          <w:color w:val="auto"/>
          <w:sz w:val="21"/>
          <w:szCs w:val="21"/>
        </w:rPr>
        <w:t>（自第一次低电量报警后）</w:t>
      </w:r>
    </w:p>
    <w:p>
      <w:pPr>
        <w:pStyle w:val="21"/>
        <w:numPr>
          <w:ilvl w:val="0"/>
          <w:numId w:val="52"/>
        </w:numPr>
        <w:spacing w:line="360" w:lineRule="auto"/>
        <w:ind w:left="0" w:leftChars="0" w:firstLine="0" w:firstLineChars="0"/>
        <w:rPr>
          <w:rFonts w:asciiTheme="minorEastAsia" w:hAnsiTheme="minorEastAsia"/>
          <w:b/>
          <w:color w:val="auto"/>
          <w:sz w:val="21"/>
          <w:szCs w:val="21"/>
        </w:rPr>
      </w:pPr>
      <w:r>
        <w:rPr>
          <w:rFonts w:hint="eastAsia" w:asciiTheme="minorEastAsia" w:hAnsiTheme="minorEastAsia"/>
          <w:b/>
          <w:color w:val="auto"/>
          <w:sz w:val="21"/>
          <w:szCs w:val="21"/>
        </w:rPr>
        <w:t>数据导出</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接口：多功能复用接口、红外接口</w:t>
      </w:r>
    </w:p>
    <w:p>
      <w:pPr>
        <w:pStyle w:val="21"/>
        <w:numPr>
          <w:ilvl w:val="1"/>
          <w:numId w:val="52"/>
        </w:numPr>
        <w:spacing w:line="360" w:lineRule="auto"/>
        <w:ind w:left="930" w:leftChars="304" w:hanging="79" w:hangingChars="38"/>
        <w:rPr>
          <w:rFonts w:asciiTheme="minorEastAsia" w:hAnsiTheme="minorEastAsia"/>
          <w:color w:val="auto"/>
          <w:sz w:val="21"/>
          <w:szCs w:val="21"/>
        </w:rPr>
      </w:pPr>
      <w:r>
        <w:rPr>
          <w:rFonts w:hint="eastAsia" w:asciiTheme="minorEastAsia" w:hAnsiTheme="minorEastAsia"/>
          <w:color w:val="auto"/>
          <w:sz w:val="21"/>
          <w:szCs w:val="21"/>
        </w:rPr>
        <w:t>附属软件：可</w:t>
      </w:r>
      <w:r>
        <w:rPr>
          <w:rFonts w:hint="eastAsia" w:asciiTheme="minorEastAsia" w:hAnsiTheme="minorEastAsia"/>
          <w:b w:val="0"/>
          <w:bCs/>
          <w:color w:val="auto"/>
          <w:sz w:val="21"/>
          <w:szCs w:val="21"/>
        </w:rPr>
        <w:t>选配</w:t>
      </w:r>
      <w:r>
        <w:rPr>
          <w:rFonts w:hint="eastAsia" w:asciiTheme="minorEastAsia" w:hAnsiTheme="minorEastAsia"/>
          <w:color w:val="auto"/>
          <w:sz w:val="21"/>
          <w:szCs w:val="21"/>
        </w:rPr>
        <w:t>数据管理软件</w:t>
      </w:r>
    </w:p>
    <w:p>
      <w:pPr>
        <w:pStyle w:val="21"/>
        <w:numPr>
          <w:ilvl w:val="0"/>
          <w:numId w:val="52"/>
        </w:numPr>
        <w:spacing w:line="360" w:lineRule="auto"/>
        <w:ind w:firstLineChars="0"/>
        <w:rPr>
          <w:rFonts w:asciiTheme="minorEastAsia" w:hAnsiTheme="minorEastAsia"/>
          <w:b/>
          <w:color w:val="auto"/>
          <w:sz w:val="21"/>
          <w:szCs w:val="21"/>
        </w:rPr>
      </w:pPr>
      <w:r>
        <w:rPr>
          <w:rFonts w:hint="eastAsia" w:asciiTheme="minorEastAsia" w:hAnsiTheme="minorEastAsia"/>
          <w:b/>
          <w:color w:val="auto"/>
          <w:sz w:val="21"/>
          <w:szCs w:val="21"/>
        </w:rPr>
        <w:t>扬声器</w:t>
      </w:r>
    </w:p>
    <w:p>
      <w:pPr>
        <w:pStyle w:val="21"/>
        <w:numPr>
          <w:ilvl w:val="0"/>
          <w:numId w:val="0"/>
        </w:numPr>
        <w:spacing w:line="360" w:lineRule="auto"/>
        <w:ind w:left="640" w:leftChars="0"/>
        <w:rPr>
          <w:rFonts w:asciiTheme="minorEastAsia" w:hAnsiTheme="minorEastAsia"/>
          <w:color w:val="auto"/>
          <w:sz w:val="21"/>
          <w:szCs w:val="21"/>
        </w:rPr>
      </w:pPr>
      <w:r>
        <w:rPr>
          <w:rFonts w:hint="eastAsia" w:asciiTheme="minorEastAsia" w:hAnsiTheme="minorEastAsia"/>
          <w:color w:val="auto"/>
          <w:sz w:val="21"/>
          <w:szCs w:val="21"/>
          <w:lang w:val="en-US" w:eastAsia="zh-CN"/>
        </w:rPr>
        <w:t>10.1、</w:t>
      </w:r>
      <w:r>
        <w:rPr>
          <w:rFonts w:hint="eastAsia" w:asciiTheme="minorEastAsia" w:hAnsiTheme="minorEastAsia"/>
          <w:color w:val="auto"/>
          <w:sz w:val="21"/>
          <w:szCs w:val="21"/>
        </w:rPr>
        <w:t>发出报警声音（45～85dB）、按键声音</w:t>
      </w:r>
    </w:p>
    <w:p>
      <w:pPr>
        <w:pStyle w:val="21"/>
        <w:numPr>
          <w:ilvl w:val="0"/>
          <w:numId w:val="0"/>
        </w:numPr>
        <w:spacing w:line="360" w:lineRule="auto"/>
        <w:ind w:left="640" w:leftChars="0"/>
        <w:rPr>
          <w:rFonts w:hint="eastAsia" w:asciiTheme="minorEastAsia" w:hAnsiTheme="minorEastAsia"/>
          <w:color w:val="auto"/>
          <w:sz w:val="21"/>
          <w:szCs w:val="21"/>
        </w:rPr>
      </w:pPr>
      <w:r>
        <w:rPr>
          <w:rFonts w:hint="eastAsia" w:asciiTheme="minorEastAsia" w:hAnsiTheme="minorEastAsia"/>
          <w:color w:val="auto"/>
          <w:sz w:val="21"/>
          <w:szCs w:val="21"/>
          <w:lang w:val="en-US" w:eastAsia="zh-CN"/>
        </w:rPr>
        <w:t>10.2、</w:t>
      </w:r>
      <w:r>
        <w:rPr>
          <w:rFonts w:hint="eastAsia" w:asciiTheme="minorEastAsia" w:hAnsiTheme="minorEastAsia"/>
          <w:color w:val="auto"/>
          <w:sz w:val="21"/>
          <w:szCs w:val="21"/>
        </w:rPr>
        <w:t>支持 PITCH TONE 和多级音量功能</w:t>
      </w:r>
    </w:p>
    <w:p>
      <w:pPr>
        <w:pStyle w:val="21"/>
        <w:numPr>
          <w:ilvl w:val="0"/>
          <w:numId w:val="0"/>
        </w:numPr>
        <w:spacing w:line="360" w:lineRule="auto"/>
        <w:ind w:left="640" w:leftChars="0"/>
        <w:rPr>
          <w:rFonts w:asciiTheme="minorEastAsia" w:hAnsiTheme="minorEastAsia"/>
          <w:color w:val="auto"/>
          <w:sz w:val="21"/>
          <w:szCs w:val="21"/>
        </w:rPr>
      </w:pPr>
      <w:r>
        <w:rPr>
          <w:rFonts w:hint="eastAsia" w:asciiTheme="minorEastAsia" w:hAnsiTheme="minorEastAsia"/>
          <w:color w:val="auto"/>
          <w:sz w:val="21"/>
          <w:szCs w:val="21"/>
          <w:lang w:val="en-US" w:eastAsia="zh-CN"/>
        </w:rPr>
        <w:t>10.3、</w:t>
      </w:r>
      <w:r>
        <w:rPr>
          <w:rFonts w:hint="eastAsia" w:asciiTheme="minorEastAsia" w:hAnsiTheme="minorEastAsia"/>
          <w:color w:val="auto"/>
          <w:sz w:val="21"/>
          <w:szCs w:val="21"/>
        </w:rPr>
        <w:t>报警声音符合 IEC 60601-1-8 标准的要求</w:t>
      </w:r>
    </w:p>
    <w:p>
      <w:pPr>
        <w:pStyle w:val="21"/>
        <w:numPr>
          <w:ilvl w:val="0"/>
          <w:numId w:val="0"/>
        </w:numPr>
        <w:spacing w:line="360" w:lineRule="auto"/>
        <w:ind w:leftChars="0"/>
        <w:rPr>
          <w:rFonts w:asciiTheme="minorEastAsia" w:hAnsiTheme="minorEastAsia"/>
          <w:b/>
          <w:color w:val="auto"/>
          <w:sz w:val="21"/>
          <w:szCs w:val="21"/>
        </w:rPr>
      </w:pPr>
      <w:r>
        <w:rPr>
          <w:rFonts w:hint="eastAsia" w:asciiTheme="minorEastAsia" w:hAnsiTheme="minorEastAsia"/>
          <w:b/>
          <w:color w:val="auto"/>
          <w:sz w:val="21"/>
          <w:szCs w:val="21"/>
          <w:lang w:val="en-US" w:eastAsia="zh-CN"/>
        </w:rPr>
        <w:t xml:space="preserve">11.  </w:t>
      </w:r>
      <w:r>
        <w:rPr>
          <w:rFonts w:hint="eastAsia" w:asciiTheme="minorEastAsia" w:hAnsiTheme="minorEastAsia"/>
          <w:b/>
          <w:color w:val="auto"/>
          <w:sz w:val="21"/>
          <w:szCs w:val="21"/>
        </w:rPr>
        <w:t>环境规格</w:t>
      </w:r>
    </w:p>
    <w:p>
      <w:pPr>
        <w:pStyle w:val="21"/>
        <w:numPr>
          <w:ilvl w:val="0"/>
          <w:numId w:val="0"/>
        </w:numPr>
        <w:spacing w:line="360" w:lineRule="auto"/>
        <w:ind w:left="0" w:leftChars="0" w:firstLine="638" w:firstLineChars="304"/>
        <w:rPr>
          <w:rFonts w:asciiTheme="minorEastAsia" w:hAnsiTheme="minorEastAsia"/>
          <w:color w:val="auto"/>
          <w:sz w:val="21"/>
          <w:szCs w:val="21"/>
        </w:rPr>
      </w:pPr>
      <w:r>
        <w:rPr>
          <w:rFonts w:hint="eastAsia" w:asciiTheme="minorEastAsia" w:hAnsiTheme="minorEastAsia"/>
          <w:color w:val="auto"/>
          <w:sz w:val="21"/>
          <w:szCs w:val="21"/>
          <w:lang w:val="en-US" w:eastAsia="zh-CN"/>
        </w:rPr>
        <w:t>11.1、</w:t>
      </w:r>
      <w:r>
        <w:rPr>
          <w:rFonts w:hint="eastAsia" w:asciiTheme="minorEastAsia" w:hAnsiTheme="minorEastAsia"/>
          <w:color w:val="auto"/>
          <w:sz w:val="21"/>
          <w:szCs w:val="21"/>
        </w:rPr>
        <w:t>工作环境:温度:0-40 °C</w:t>
      </w:r>
      <w:r>
        <w:rPr>
          <w:rFonts w:asciiTheme="minorEastAsia" w:hAnsiTheme="minorEastAsia"/>
          <w:color w:val="auto"/>
          <w:sz w:val="21"/>
          <w:szCs w:val="21"/>
        </w:rPr>
        <w:t>；</w:t>
      </w:r>
      <w:r>
        <w:rPr>
          <w:rFonts w:hint="eastAsia" w:asciiTheme="minorEastAsia" w:hAnsiTheme="minorEastAsia"/>
          <w:color w:val="auto"/>
          <w:sz w:val="21"/>
          <w:szCs w:val="21"/>
        </w:rPr>
        <w:t>湿度: 15-95%(非冷凝)</w:t>
      </w:r>
    </w:p>
    <w:p>
      <w:pPr>
        <w:pStyle w:val="21"/>
        <w:numPr>
          <w:ilvl w:val="0"/>
          <w:numId w:val="0"/>
        </w:numPr>
        <w:spacing w:line="360" w:lineRule="auto"/>
        <w:ind w:left="0" w:leftChars="0" w:firstLine="638" w:firstLineChars="304"/>
        <w:rPr>
          <w:rFonts w:asciiTheme="minorEastAsia" w:hAnsiTheme="minorEastAsia"/>
          <w:color w:val="auto"/>
          <w:sz w:val="21"/>
          <w:szCs w:val="21"/>
        </w:rPr>
      </w:pPr>
      <w:r>
        <w:rPr>
          <w:rFonts w:hint="eastAsia" w:asciiTheme="minorEastAsia" w:hAnsiTheme="minorEastAsia"/>
          <w:color w:val="auto"/>
          <w:sz w:val="21"/>
          <w:szCs w:val="21"/>
          <w:lang w:val="en-US" w:eastAsia="zh-CN"/>
        </w:rPr>
        <w:t>11.2、</w:t>
      </w:r>
      <w:r>
        <w:rPr>
          <w:rFonts w:hint="eastAsia" w:asciiTheme="minorEastAsia" w:hAnsiTheme="minorEastAsia"/>
          <w:color w:val="auto"/>
          <w:sz w:val="21"/>
          <w:szCs w:val="21"/>
        </w:rPr>
        <w:t>储存环境:温度:-20-60°C</w:t>
      </w:r>
      <w:r>
        <w:rPr>
          <w:rFonts w:asciiTheme="minorEastAsia" w:hAnsiTheme="minorEastAsia"/>
          <w:color w:val="auto"/>
          <w:sz w:val="21"/>
          <w:szCs w:val="21"/>
        </w:rPr>
        <w:t>；</w:t>
      </w:r>
      <w:r>
        <w:rPr>
          <w:rFonts w:hint="eastAsia" w:asciiTheme="minorEastAsia" w:hAnsiTheme="minorEastAsia"/>
          <w:color w:val="auto"/>
          <w:sz w:val="21"/>
          <w:szCs w:val="21"/>
        </w:rPr>
        <w:t>湿度：10-95%（非冷凝）</w:t>
      </w:r>
    </w:p>
    <w:p>
      <w:pPr>
        <w:pStyle w:val="21"/>
        <w:numPr>
          <w:ilvl w:val="0"/>
          <w:numId w:val="0"/>
        </w:numPr>
        <w:spacing w:line="360" w:lineRule="auto"/>
        <w:ind w:left="0" w:leftChars="0" w:firstLine="638" w:firstLineChars="304"/>
        <w:rPr>
          <w:rFonts w:asciiTheme="minorEastAsia" w:hAnsiTheme="minorEastAsia"/>
          <w:color w:val="auto"/>
          <w:sz w:val="21"/>
          <w:szCs w:val="21"/>
        </w:rPr>
      </w:pPr>
      <w:r>
        <w:rPr>
          <w:rFonts w:hint="eastAsia" w:asciiTheme="minorEastAsia" w:hAnsiTheme="minorEastAsia"/>
          <w:color w:val="auto"/>
          <w:sz w:val="21"/>
          <w:szCs w:val="21"/>
          <w:lang w:val="en-US" w:eastAsia="zh-CN"/>
        </w:rPr>
        <w:t>11.3、</w:t>
      </w:r>
      <w:r>
        <w:rPr>
          <w:rFonts w:hint="eastAsia" w:asciiTheme="minorEastAsia" w:hAnsiTheme="minorEastAsia"/>
          <w:color w:val="auto"/>
          <w:sz w:val="21"/>
          <w:szCs w:val="21"/>
        </w:rPr>
        <w:t>进液防护等级：</w:t>
      </w:r>
      <w:r>
        <w:rPr>
          <w:rFonts w:asciiTheme="minorEastAsia" w:hAnsiTheme="minorEastAsia"/>
          <w:color w:val="auto"/>
          <w:sz w:val="21"/>
          <w:szCs w:val="21"/>
        </w:rPr>
        <w:t>IPX2</w:t>
      </w:r>
    </w:p>
    <w:p>
      <w:pPr>
        <w:pStyle w:val="21"/>
        <w:numPr>
          <w:ilvl w:val="0"/>
          <w:numId w:val="0"/>
        </w:numPr>
        <w:spacing w:line="360" w:lineRule="auto"/>
        <w:ind w:leftChars="0"/>
        <w:rPr>
          <w:rFonts w:asciiTheme="minorEastAsia" w:hAnsiTheme="minorEastAsia"/>
          <w:b w:val="0"/>
          <w:bCs w:val="0"/>
          <w:color w:val="auto"/>
          <w:sz w:val="21"/>
          <w:szCs w:val="21"/>
        </w:rPr>
      </w:pPr>
      <w:r>
        <w:rPr>
          <w:rFonts w:hint="eastAsia" w:asciiTheme="minorEastAsia" w:hAnsiTheme="minorEastAsia"/>
          <w:b/>
          <w:bCs/>
          <w:color w:val="auto"/>
          <w:sz w:val="21"/>
          <w:szCs w:val="21"/>
          <w:lang w:val="en-US" w:eastAsia="zh-CN"/>
        </w:rPr>
        <w:t>12.</w:t>
      </w:r>
      <w:r>
        <w:rPr>
          <w:rFonts w:hint="eastAsia" w:asciiTheme="minorEastAsia" w:hAnsiTheme="minorEastAsia"/>
          <w:b/>
          <w:bCs/>
          <w:color w:val="auto"/>
          <w:sz w:val="21"/>
          <w:szCs w:val="21"/>
        </w:rPr>
        <w:t>安全规格</w:t>
      </w:r>
      <w:r>
        <w:rPr>
          <w:rFonts w:asciiTheme="minorEastAsia" w:hAnsiTheme="minorEastAsia"/>
          <w:b/>
          <w:bCs/>
          <w:color w:val="auto"/>
          <w:sz w:val="21"/>
          <w:szCs w:val="21"/>
        </w:rPr>
        <w:t>：</w:t>
      </w:r>
      <w:r>
        <w:rPr>
          <w:rFonts w:hint="eastAsia" w:asciiTheme="minorEastAsia" w:hAnsiTheme="minorEastAsia"/>
          <w:b w:val="0"/>
          <w:bCs w:val="0"/>
          <w:color w:val="auto"/>
          <w:sz w:val="21"/>
          <w:szCs w:val="21"/>
        </w:rPr>
        <w:t>符合IEC60601相关安全标准</w:t>
      </w:r>
    </w:p>
    <w:p>
      <w:pPr>
        <w:pStyle w:val="21"/>
        <w:widowControl w:val="0"/>
        <w:numPr>
          <w:ilvl w:val="0"/>
          <w:numId w:val="0"/>
        </w:numPr>
        <w:jc w:val="both"/>
        <w:rPr>
          <w:color w:val="auto"/>
        </w:rPr>
      </w:pPr>
    </w:p>
    <w:p>
      <w:pPr>
        <w:pStyle w:val="21"/>
        <w:widowControl w:val="0"/>
        <w:numPr>
          <w:ilvl w:val="0"/>
          <w:numId w:val="0"/>
        </w:numPr>
        <w:jc w:val="both"/>
        <w:rPr>
          <w:color w:val="auto"/>
        </w:rPr>
      </w:pPr>
    </w:p>
    <w:p>
      <w:pPr>
        <w:pStyle w:val="21"/>
        <w:widowControl w:val="0"/>
        <w:numPr>
          <w:ilvl w:val="0"/>
          <w:numId w:val="0"/>
        </w:numPr>
        <w:jc w:val="both"/>
        <w:rPr>
          <w:color w:val="auto"/>
        </w:rPr>
      </w:pPr>
    </w:p>
    <w:p>
      <w:pPr>
        <w:pStyle w:val="21"/>
        <w:numPr>
          <w:ilvl w:val="0"/>
          <w:numId w:val="0"/>
        </w:numPr>
        <w:spacing w:line="360" w:lineRule="auto"/>
        <w:ind w:leftChars="0"/>
        <w:rPr>
          <w:rFonts w:hint="eastAsia" w:asciiTheme="minorEastAsia" w:hAnsiTheme="minorEastAsia"/>
          <w:b/>
          <w:bCs/>
          <w:color w:val="auto"/>
          <w:sz w:val="21"/>
          <w:szCs w:val="21"/>
          <w:lang w:val="en-US" w:eastAsia="zh-CN"/>
        </w:rPr>
      </w:pPr>
      <w:r>
        <w:rPr>
          <w:rFonts w:hint="eastAsia" w:asciiTheme="minorEastAsia" w:hAnsiTheme="minorEastAsia"/>
          <w:b/>
          <w:bCs/>
          <w:color w:val="auto"/>
          <w:sz w:val="21"/>
          <w:szCs w:val="21"/>
          <w:lang w:val="en-US" w:eastAsia="zh-CN"/>
        </w:rPr>
        <w:t>配置清单</w:t>
      </w:r>
    </w:p>
    <w:p>
      <w:pPr>
        <w:pStyle w:val="21"/>
        <w:numPr>
          <w:ilvl w:val="0"/>
          <w:numId w:val="0"/>
        </w:numPr>
        <w:spacing w:line="360" w:lineRule="auto"/>
        <w:ind w:leftChars="0"/>
        <w:rPr>
          <w:rFonts w:hint="default" w:asciiTheme="minorEastAsia" w:hAnsiTheme="minorEastAsia"/>
          <w:b/>
          <w:bCs/>
          <w:color w:val="auto"/>
          <w:sz w:val="21"/>
          <w:szCs w:val="21"/>
          <w:lang w:val="en-US" w:eastAsia="zh-CN"/>
        </w:rPr>
      </w:pPr>
    </w:p>
    <w:p>
      <w:pPr>
        <w:spacing w:line="360" w:lineRule="auto"/>
        <w:rPr>
          <w:rFonts w:hint="eastAsia" w:ascii="宋体" w:hAnsi="宋体" w:eastAsia="宋体" w:cs="宋体"/>
          <w:color w:val="auto"/>
          <w:lang w:val="en-US" w:eastAsia="zh-CN"/>
        </w:rPr>
      </w:pPr>
      <w:r>
        <w:rPr>
          <w:rFonts w:hint="eastAsia" w:ascii="宋体" w:hAnsi="宋体" w:eastAsia="宋体" w:cs="宋体"/>
          <w:color w:val="auto"/>
        </w:rPr>
        <w:t>主机</w:t>
      </w:r>
      <w:r>
        <w:rPr>
          <w:rFonts w:hint="eastAsia" w:ascii="宋体" w:hAnsi="宋体" w:eastAsia="宋体" w:cs="宋体"/>
          <w:color w:val="auto"/>
          <w:lang w:val="en-US" w:eastAsia="zh-CN"/>
        </w:rPr>
        <w:t xml:space="preserve">               1</w:t>
      </w:r>
      <w:r>
        <w:rPr>
          <w:rFonts w:hint="eastAsia" w:ascii="宋体" w:hAnsi="宋体" w:cs="宋体"/>
          <w:color w:val="auto"/>
          <w:lang w:val="en-US" w:eastAsia="zh-CN"/>
        </w:rPr>
        <w:t>台</w:t>
      </w:r>
    </w:p>
    <w:p>
      <w:pPr>
        <w:spacing w:line="360" w:lineRule="auto"/>
        <w:rPr>
          <w:rFonts w:hint="eastAsia" w:ascii="宋体" w:hAnsi="宋体" w:eastAsia="宋体" w:cs="宋体"/>
          <w:color w:val="auto"/>
          <w:lang w:val="en-US" w:eastAsia="zh-CN"/>
        </w:rPr>
      </w:pPr>
      <w:r>
        <w:rPr>
          <w:rFonts w:hint="eastAsia" w:ascii="宋体" w:hAnsi="宋体" w:eastAsia="宋体" w:cs="宋体"/>
          <w:color w:val="auto"/>
        </w:rPr>
        <w:t>血氧附件包</w:t>
      </w:r>
      <w:r>
        <w:rPr>
          <w:rFonts w:hint="eastAsia" w:ascii="宋体" w:hAnsi="宋体" w:eastAsia="宋体" w:cs="宋体"/>
          <w:color w:val="auto"/>
          <w:lang w:val="en-US" w:eastAsia="zh-CN"/>
        </w:rPr>
        <w:t xml:space="preserve">         1</w:t>
      </w:r>
      <w:r>
        <w:rPr>
          <w:rFonts w:hint="eastAsia" w:ascii="宋体" w:hAnsi="宋体" w:cs="宋体"/>
          <w:color w:val="auto"/>
          <w:lang w:val="en-US" w:eastAsia="zh-CN"/>
        </w:rPr>
        <w:t>包</w:t>
      </w:r>
    </w:p>
    <w:p>
      <w:pPr>
        <w:spacing w:line="360" w:lineRule="auto"/>
        <w:rPr>
          <w:rFonts w:hint="eastAsia" w:ascii="宋体" w:hAnsi="宋体" w:eastAsia="宋体" w:cs="宋体"/>
          <w:color w:val="auto"/>
          <w:lang w:val="en-US" w:eastAsia="zh-CN"/>
        </w:rPr>
      </w:pPr>
      <w:r>
        <w:rPr>
          <w:rFonts w:hint="eastAsia" w:ascii="宋体" w:hAnsi="宋体" w:eastAsia="宋体" w:cs="宋体"/>
          <w:color w:val="auto"/>
        </w:rPr>
        <w:t>基本附件包</w:t>
      </w:r>
      <w:r>
        <w:rPr>
          <w:rFonts w:hint="eastAsia" w:ascii="宋体" w:hAnsi="宋体" w:eastAsia="宋体" w:cs="宋体"/>
          <w:color w:val="auto"/>
          <w:lang w:val="en-US" w:eastAsia="zh-CN"/>
        </w:rPr>
        <w:t xml:space="preserve">         1</w:t>
      </w:r>
      <w:r>
        <w:rPr>
          <w:rFonts w:hint="eastAsia" w:ascii="宋体" w:hAnsi="宋体" w:cs="宋体"/>
          <w:color w:val="auto"/>
          <w:lang w:val="en-US" w:eastAsia="zh-CN"/>
        </w:rPr>
        <w:t>包</w:t>
      </w:r>
    </w:p>
    <w:p>
      <w:pPr>
        <w:spacing w:line="360" w:lineRule="auto"/>
        <w:rPr>
          <w:rFonts w:hint="eastAsia" w:ascii="宋体" w:hAnsi="宋体" w:eastAsia="宋体" w:cs="宋体"/>
          <w:color w:val="auto"/>
          <w:lang w:val="en-US" w:eastAsia="zh-CN"/>
        </w:rPr>
      </w:pPr>
      <w:r>
        <w:rPr>
          <w:rFonts w:hint="eastAsia" w:ascii="宋体" w:hAnsi="宋体" w:eastAsia="宋体" w:cs="宋体"/>
          <w:color w:val="auto"/>
        </w:rPr>
        <w:t>软件</w:t>
      </w:r>
      <w:r>
        <w:rPr>
          <w:rFonts w:hint="eastAsia" w:ascii="宋体" w:hAnsi="宋体" w:eastAsia="宋体" w:cs="宋体"/>
          <w:color w:val="auto"/>
          <w:lang w:val="en-US" w:eastAsia="zh-CN"/>
        </w:rPr>
        <w:t xml:space="preserve">               1</w:t>
      </w:r>
      <w:r>
        <w:rPr>
          <w:rFonts w:hint="eastAsia" w:ascii="宋体" w:hAnsi="宋体" w:cs="宋体"/>
          <w:color w:val="auto"/>
          <w:lang w:val="en-US" w:eastAsia="zh-CN"/>
        </w:rPr>
        <w:t>份</w:t>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br w:type="page"/>
      </w:r>
      <w:r>
        <w:rPr>
          <w:rFonts w:hint="eastAsia" w:ascii="宋体" w:hAnsi="宋体" w:cs="宋体"/>
          <w:b/>
          <w:bCs/>
          <w:color w:val="auto"/>
          <w:sz w:val="24"/>
          <w:szCs w:val="24"/>
          <w:lang w:val="en-US" w:eastAsia="zh-CN"/>
        </w:rPr>
        <w:t>4、</w:t>
      </w:r>
      <w:r>
        <w:rPr>
          <w:rFonts w:hint="eastAsia" w:ascii="宋体" w:hAnsi="宋体" w:eastAsia="宋体" w:cs="宋体"/>
          <w:b/>
          <w:bCs/>
          <w:color w:val="auto"/>
          <w:sz w:val="24"/>
          <w:szCs w:val="24"/>
        </w:rPr>
        <w:t>纤维支气管镜</w:t>
      </w:r>
    </w:p>
    <w:p>
      <w:pPr>
        <w:widowControl w:val="0"/>
        <w:numPr>
          <w:ilvl w:val="0"/>
          <w:numId w:val="0"/>
        </w:numPr>
        <w:spacing w:line="360" w:lineRule="auto"/>
        <w:jc w:val="center"/>
        <w:rPr>
          <w:rFonts w:hint="eastAsia" w:ascii="宋体" w:hAnsi="宋体" w:eastAsia="宋体" w:cs="宋体"/>
          <w:color w:val="auto"/>
          <w:sz w:val="21"/>
          <w:szCs w:val="21"/>
        </w:rPr>
      </w:pP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1、整机由机身软管和显示器两部分组成，整机具有拍照录像、数据存取、视频输出支持HDMI同步显示输出。</w:t>
      </w:r>
    </w:p>
    <w:p>
      <w:pPr>
        <w:spacing w:line="360" w:lineRule="auto"/>
        <w:ind w:left="0" w:lef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2、软管外径/内通道</w:t>
      </w:r>
      <w:r>
        <w:rPr>
          <w:rFonts w:hint="eastAsia" w:ascii="宋体" w:hAnsi="宋体" w:eastAsia="宋体" w:cs="宋体"/>
          <w:color w:val="auto"/>
          <w:sz w:val="21"/>
          <w:szCs w:val="21"/>
          <w:lang w:val="en-US" w:eastAsia="zh-CN"/>
        </w:rPr>
        <w:t>规格尺寸</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rPr>
        <w:t>mm/2.</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mm。</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▲3、前端蛇骨弯曲角度：向上≥180°，向下≥130°。</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4、视场角：≥100°</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▲5、镜体手柄为轻质合金材料，更轻便,插入部头端采用医用级超高硬度（＞1000HV）,耐高温（＞600℃）特种隔热隔磁聚合物材料；各种消毒液消毒时不褪色。</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▲6、手柄上自带至少两个按键，可以实现拍照、录像、冻结或者自动白平衡功能。内置光源内置防水设计高功率LED光源，具备防雾功能，无需预热光照度：1500Lux。显色指数＞90，色温6500K±1000K，。</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7、显示器线素960</w:t>
      </w:r>
      <w:r>
        <w:rPr>
          <w:rFonts w:hint="eastAsia" w:ascii="宋体" w:hAnsi="宋体" w:cs="宋体"/>
          <w:color w:val="auto"/>
          <w:sz w:val="21"/>
          <w:szCs w:val="21"/>
          <w:lang w:eastAsia="zh-CN"/>
        </w:rPr>
        <w:t>▲</w:t>
      </w:r>
      <w:r>
        <w:rPr>
          <w:rFonts w:hint="eastAsia" w:ascii="宋体" w:hAnsi="宋体" w:eastAsia="宋体" w:cs="宋体"/>
          <w:color w:val="auto"/>
          <w:sz w:val="21"/>
          <w:szCs w:val="21"/>
        </w:rPr>
        <w:t>640(RGB)、分辨率9.92IP/mm</w:t>
      </w:r>
    </w:p>
    <w:p>
      <w:pPr>
        <w:spacing w:line="360" w:lineRule="auto"/>
        <w:ind w:firstLine="210" w:firstLineChars="1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▲8、显示屏尺寸：≥3.5寸屏，多点触控，显示界面提供文件浏览、回顾功能</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可设置</w:t>
      </w:r>
      <w:r>
        <w:rPr>
          <w:rFonts w:hint="eastAsia" w:ascii="宋体" w:hAnsi="宋体" w:eastAsia="宋体" w:cs="宋体"/>
          <w:color w:val="auto"/>
          <w:sz w:val="21"/>
          <w:szCs w:val="21"/>
          <w:lang w:val="en-US" w:eastAsia="zh-CN"/>
        </w:rPr>
        <w:t>手柄按键对白、冻结、拍照、录像功能</w:t>
      </w:r>
      <w:r>
        <w:rPr>
          <w:rFonts w:hint="eastAsia" w:ascii="宋体" w:hAnsi="宋体" w:eastAsia="宋体" w:cs="宋体"/>
          <w:color w:val="auto"/>
          <w:sz w:val="21"/>
          <w:szCs w:val="21"/>
        </w:rPr>
        <w:t>。</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、景深：3-50mm。</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、可存储照片数量≥20万张或连续录像时长≥4分钟。</w:t>
      </w:r>
    </w:p>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val="en-US" w:eastAsia="zh-CN"/>
        </w:rPr>
        <w:t>11</w:t>
      </w:r>
      <w:r>
        <w:rPr>
          <w:rFonts w:hint="eastAsia" w:ascii="宋体" w:hAnsi="宋体" w:eastAsia="宋体" w:cs="宋体"/>
          <w:color w:val="auto"/>
          <w:kern w:val="0"/>
          <w:sz w:val="21"/>
          <w:szCs w:val="21"/>
        </w:rPr>
        <w:t>、吸引阀可以全拆解，方标彻底消毒、无死角、不锈钢主体，可以重复消毒使用，降低成本</w:t>
      </w:r>
      <w:r>
        <w:rPr>
          <w:rFonts w:hint="eastAsia" w:ascii="宋体" w:hAnsi="宋体" w:eastAsia="宋体" w:cs="宋体"/>
          <w:color w:val="auto"/>
          <w:sz w:val="21"/>
          <w:szCs w:val="21"/>
        </w:rPr>
        <w:t>；</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、采用全电子成像不含光导纤维，更耐用；</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、自带显示器，</w:t>
      </w:r>
      <w:r>
        <w:rPr>
          <w:rFonts w:hint="eastAsia" w:ascii="宋体" w:hAnsi="宋体" w:eastAsia="宋体" w:cs="宋体"/>
          <w:color w:val="auto"/>
          <w:sz w:val="21"/>
          <w:szCs w:val="21"/>
          <w:lang w:val="en-US" w:eastAsia="zh-CN"/>
        </w:rPr>
        <w:t>显示器左右旋转</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270°，上下翻转</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100°，</w:t>
      </w:r>
      <w:r>
        <w:rPr>
          <w:rFonts w:hint="eastAsia" w:ascii="宋体" w:hAnsi="宋体" w:eastAsia="宋体" w:cs="宋体"/>
          <w:color w:val="auto"/>
          <w:sz w:val="21"/>
          <w:szCs w:val="21"/>
        </w:rPr>
        <w:t>观察更方便简单，可用于教学示范培训</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、显示屏与操作部采用航空抱针连接方式，</w:t>
      </w:r>
      <w:r>
        <w:rPr>
          <w:rFonts w:hint="eastAsia" w:ascii="宋体" w:hAnsi="宋体" w:eastAsia="宋体" w:cs="宋体"/>
          <w:color w:val="auto"/>
          <w:spacing w:val="20"/>
          <w:sz w:val="21"/>
          <w:szCs w:val="21"/>
        </w:rPr>
        <w:t>一键卡口（插拔式）锁定结构</w:t>
      </w:r>
      <w:r>
        <w:rPr>
          <w:rFonts w:hint="eastAsia" w:ascii="宋体" w:hAnsi="宋体" w:eastAsia="宋体" w:cs="宋体"/>
          <w:color w:val="auto"/>
          <w:sz w:val="21"/>
          <w:szCs w:val="21"/>
        </w:rPr>
        <w:t>具备防摔及保护功能，稳定可靠，拆装快捷、可靠。</w:t>
      </w:r>
    </w:p>
    <w:p>
      <w:pPr>
        <w:spacing w:line="360" w:lineRule="auto"/>
        <w:ind w:left="0" w:leftChars="0"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、具备拍照录像功能可以记录手术每一个细节，图像输出不变形、用于病历及示范教学</w:t>
      </w:r>
      <w:r>
        <w:rPr>
          <w:rFonts w:hint="eastAsia" w:ascii="宋体" w:hAnsi="宋体" w:eastAsia="宋体" w:cs="宋体"/>
          <w:color w:val="auto"/>
          <w:sz w:val="21"/>
          <w:szCs w:val="21"/>
          <w:lang w:eastAsia="zh-CN"/>
        </w:rPr>
        <w:t>。</w:t>
      </w:r>
    </w:p>
    <w:p>
      <w:pPr>
        <w:spacing w:line="360" w:lineRule="auto"/>
        <w:ind w:left="0" w:leftChars="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、配置清单：</w:t>
      </w:r>
    </w:p>
    <w:p>
      <w:pPr>
        <w:spacing w:line="360" w:lineRule="auto"/>
        <w:ind w:left="0" w:leftChars="0" w:firstLine="420" w:firstLineChars="200"/>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rPr>
        <w:t>（1）主机部分：可视咽喉镜</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台</w:t>
      </w:r>
      <w:r>
        <w:rPr>
          <w:rFonts w:hint="eastAsia" w:ascii="宋体" w:hAnsi="宋体" w:eastAsia="宋体" w:cs="宋体"/>
          <w:color w:val="auto"/>
          <w:sz w:val="21"/>
          <w:szCs w:val="21"/>
          <w:lang w:eastAsia="zh-CN"/>
        </w:rPr>
        <w:t>。</w:t>
      </w:r>
    </w:p>
    <w:p>
      <w:pPr>
        <w:spacing w:line="360" w:lineRule="auto"/>
        <w:ind w:left="0" w:leftChars="0" w:firstLine="420" w:firstLineChars="200"/>
        <w:rPr>
          <w:rFonts w:hint="eastAsia" w:ascii="宋体" w:hAnsi="宋体" w:cs="宋体"/>
          <w:b/>
          <w:bCs/>
          <w:color w:val="auto"/>
          <w:sz w:val="24"/>
          <w:szCs w:val="24"/>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）附件：</w:t>
      </w:r>
      <w:r>
        <w:rPr>
          <w:rFonts w:hint="eastAsia" w:ascii="宋体" w:hAnsi="宋体" w:eastAsia="宋体" w:cs="宋体"/>
          <w:color w:val="auto"/>
          <w:kern w:val="0"/>
          <w:sz w:val="21"/>
          <w:szCs w:val="21"/>
        </w:rPr>
        <w:t>视频数据线缆</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条、测漏器</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个、防水帽</w:t>
      </w:r>
      <w:r>
        <w:rPr>
          <w:rFonts w:hint="eastAsia" w:ascii="宋体" w:hAnsi="宋体" w:eastAsia="宋体" w:cs="宋体"/>
          <w:color w:val="auto"/>
          <w:kern w:val="0"/>
          <w:sz w:val="21"/>
          <w:szCs w:val="21"/>
          <w:lang w:val="en-US" w:eastAsia="zh-CN"/>
        </w:rPr>
        <w:t>1个</w:t>
      </w:r>
      <w:r>
        <w:rPr>
          <w:rFonts w:hint="eastAsia" w:ascii="宋体" w:hAnsi="宋体" w:eastAsia="宋体" w:cs="宋体"/>
          <w:color w:val="auto"/>
          <w:kern w:val="0"/>
          <w:sz w:val="21"/>
          <w:szCs w:val="21"/>
        </w:rPr>
        <w:t>、冲洗管路</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条、ETO帽</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个、适配器</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个、长清洗刷</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条、短清洗刷</w:t>
      </w:r>
      <w:r>
        <w:rPr>
          <w:rFonts w:hint="eastAsia"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rPr>
        <w:t>条。</w:t>
      </w:r>
    </w:p>
    <w:p>
      <w:pPr>
        <w:spacing w:line="360" w:lineRule="auto"/>
        <w:jc w:val="center"/>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5、可视喉镜</w:t>
      </w:r>
    </w:p>
    <w:p>
      <w:pPr>
        <w:spacing w:line="360" w:lineRule="auto"/>
        <w:rPr>
          <w:rFonts w:hint="eastAsia" w:ascii="宋体" w:hAnsi="宋体" w:cs="宋体"/>
          <w:b/>
          <w:bCs/>
          <w:color w:val="auto"/>
          <w:sz w:val="24"/>
          <w:szCs w:val="24"/>
          <w:lang w:val="en-US" w:eastAsia="zh-CN"/>
        </w:rPr>
      </w:pPr>
    </w:p>
    <w:p>
      <w:pPr>
        <w:numPr>
          <w:ilvl w:val="0"/>
          <w:numId w:val="53"/>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显示屏</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1.1、尺寸：</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寸</w:t>
      </w:r>
    </w:p>
    <w:p>
      <w:pPr>
        <w:numPr>
          <w:ilvl w:val="0"/>
          <w:numId w:val="0"/>
        </w:numPr>
        <w:spacing w:line="360" w:lineRule="auto"/>
        <w:ind w:left="0" w:leftChars="0" w:firstLine="420" w:firstLineChars="200"/>
        <w:jc w:val="both"/>
        <w:rPr>
          <w:rFonts w:hint="eastAsia" w:ascii="宋体" w:hAnsi="宋体" w:eastAsia="宋体" w:cs="宋体"/>
          <w:b w:val="0"/>
          <w:bCs/>
          <w:color w:val="auto"/>
          <w:kern w:val="0"/>
          <w:sz w:val="21"/>
          <w:szCs w:val="21"/>
          <w:lang w:val="en-US" w:eastAsia="zh-CN"/>
        </w:rPr>
      </w:pPr>
      <w:r>
        <w:rPr>
          <w:rFonts w:hint="eastAsia" w:ascii="宋体" w:hAnsi="宋体" w:eastAsia="宋体" w:cs="宋体"/>
          <w:b w:val="0"/>
          <w:bCs/>
          <w:color w:val="auto"/>
          <w:sz w:val="21"/>
          <w:szCs w:val="21"/>
          <w:lang w:val="en-US" w:eastAsia="zh-CN"/>
        </w:rPr>
        <w:t>1.2、</w:t>
      </w:r>
      <w:r>
        <w:rPr>
          <w:rFonts w:hint="eastAsia" w:ascii="宋体" w:hAnsi="宋体" w:eastAsia="宋体" w:cs="宋体"/>
          <w:b w:val="0"/>
          <w:bCs/>
          <w:color w:val="auto"/>
          <w:sz w:val="21"/>
          <w:szCs w:val="21"/>
        </w:rPr>
        <w:t>分辨率</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w:t>
      </w:r>
      <w:r>
        <w:rPr>
          <w:rFonts w:hint="eastAsia" w:ascii="宋体" w:hAnsi="宋体" w:eastAsia="宋体" w:cs="宋体"/>
          <w:b w:val="0"/>
          <w:bCs/>
          <w:color w:val="auto"/>
          <w:kern w:val="0"/>
          <w:sz w:val="21"/>
          <w:szCs w:val="21"/>
          <w:lang w:val="en-US" w:eastAsia="zh-CN"/>
        </w:rPr>
        <w:t>1600</w:t>
      </w:r>
      <w:r>
        <w:rPr>
          <w:rFonts w:hint="eastAsia" w:ascii="宋体" w:hAnsi="宋体" w:eastAsia="宋体" w:cs="宋体"/>
          <w:b w:val="0"/>
          <w:bCs/>
          <w:color w:val="auto"/>
          <w:kern w:val="0"/>
          <w:sz w:val="21"/>
          <w:szCs w:val="21"/>
        </w:rPr>
        <w:t>*</w:t>
      </w:r>
      <w:r>
        <w:rPr>
          <w:rFonts w:hint="eastAsia" w:ascii="宋体" w:hAnsi="宋体" w:eastAsia="宋体" w:cs="宋体"/>
          <w:b w:val="0"/>
          <w:bCs/>
          <w:color w:val="auto"/>
          <w:kern w:val="0"/>
          <w:sz w:val="21"/>
          <w:szCs w:val="21"/>
          <w:lang w:val="en-US" w:eastAsia="zh-CN"/>
        </w:rPr>
        <w:t>1200</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kern w:val="0"/>
          <w:sz w:val="21"/>
          <w:szCs w:val="21"/>
          <w:lang w:val="en-US" w:eastAsia="zh-CN"/>
        </w:rPr>
        <w:t>1.3、</w:t>
      </w:r>
      <w:r>
        <w:rPr>
          <w:rFonts w:hint="eastAsia" w:ascii="宋体" w:hAnsi="宋体" w:eastAsia="宋体" w:cs="宋体"/>
          <w:b w:val="0"/>
          <w:bCs/>
          <w:color w:val="auto"/>
          <w:sz w:val="21"/>
          <w:szCs w:val="21"/>
        </w:rPr>
        <w:t>背光</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LED</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1.4、</w:t>
      </w:r>
      <w:r>
        <w:rPr>
          <w:rFonts w:hint="eastAsia" w:ascii="宋体" w:hAnsi="宋体" w:eastAsia="宋体" w:cs="宋体"/>
          <w:b w:val="0"/>
          <w:bCs/>
          <w:color w:val="auto"/>
          <w:sz w:val="21"/>
          <w:szCs w:val="21"/>
        </w:rPr>
        <w:t>前后转动角度,左右转动角度</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0-1</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rPr>
        <w:t>0°</w:t>
      </w:r>
      <w:r>
        <w:rPr>
          <w:rFonts w:hint="eastAsia"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rPr>
        <w:t>°，0-270°</w:t>
      </w:r>
      <w:r>
        <w:rPr>
          <w:rFonts w:hint="eastAsia" w:ascii="宋体" w:hAnsi="宋体" w:eastAsia="宋体" w:cs="宋体"/>
          <w:b w:val="0"/>
          <w:bCs/>
          <w:color w:val="auto"/>
          <w:sz w:val="21"/>
          <w:szCs w:val="21"/>
          <w:lang w:val="en-US" w:eastAsia="zh-CN"/>
        </w:rPr>
        <w:t>±10</w:t>
      </w:r>
      <w:r>
        <w:rPr>
          <w:rFonts w:hint="eastAsia" w:ascii="宋体" w:hAnsi="宋体" w:eastAsia="宋体" w:cs="宋体"/>
          <w:b w:val="0"/>
          <w:bCs/>
          <w:color w:val="auto"/>
          <w:sz w:val="21"/>
          <w:szCs w:val="21"/>
        </w:rPr>
        <w:t>°</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数据输出</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具有实时拍照录像功能</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方便档案的建立和储存。</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影像输出</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可外接显示器，方便教学及演示。</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喉镜片（含摄像头）</w:t>
      </w:r>
    </w:p>
    <w:p>
      <w:pPr>
        <w:numPr>
          <w:ilvl w:val="0"/>
          <w:numId w:val="0"/>
        </w:numPr>
        <w:spacing w:line="360" w:lineRule="auto"/>
        <w:ind w:firstLine="210" w:firstLineChars="100"/>
        <w:jc w:val="both"/>
        <w:rPr>
          <w:rFonts w:hint="eastAsia" w:ascii="宋体" w:hAnsi="宋体" w:eastAsia="宋体" w:cs="宋体"/>
          <w:b w:val="0"/>
          <w:bCs/>
          <w:color w:val="auto"/>
          <w:sz w:val="21"/>
          <w:szCs w:val="21"/>
        </w:rPr>
      </w:pPr>
      <w:r>
        <w:rPr>
          <w:rFonts w:hint="eastAsia" w:ascii="宋体" w:hAnsi="宋体" w:cs="宋体"/>
          <w:color w:val="auto"/>
          <w:kern w:val="0"/>
          <w:sz w:val="21"/>
          <w:szCs w:val="21"/>
          <w:lang w:eastAsia="zh-CN"/>
        </w:rPr>
        <w:t>▲</w:t>
      </w:r>
      <w:r>
        <w:rPr>
          <w:rFonts w:hint="eastAsia" w:ascii="宋体" w:hAnsi="宋体" w:eastAsia="宋体" w:cs="宋体"/>
          <w:b w:val="0"/>
          <w:bCs/>
          <w:color w:val="auto"/>
          <w:sz w:val="21"/>
          <w:szCs w:val="21"/>
          <w:lang w:val="en-US" w:eastAsia="zh-CN"/>
        </w:rPr>
        <w:t>4.1、</w:t>
      </w:r>
      <w:r>
        <w:rPr>
          <w:rFonts w:hint="eastAsia" w:ascii="宋体" w:hAnsi="宋体" w:eastAsia="宋体" w:cs="宋体"/>
          <w:b w:val="0"/>
          <w:bCs/>
          <w:color w:val="auto"/>
          <w:sz w:val="21"/>
          <w:szCs w:val="21"/>
        </w:rPr>
        <w:t>分辨率</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≥200万</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4.2、</w:t>
      </w:r>
      <w:r>
        <w:rPr>
          <w:rFonts w:hint="eastAsia" w:ascii="宋体" w:hAnsi="宋体" w:eastAsia="宋体" w:cs="宋体"/>
          <w:b w:val="0"/>
          <w:bCs/>
          <w:color w:val="auto"/>
          <w:sz w:val="21"/>
          <w:szCs w:val="21"/>
        </w:rPr>
        <w:t>喉镜片</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lang w:val="en-US" w:eastAsia="zh-CN"/>
        </w:rPr>
        <w:t>大，中，小，困难型，一次性使用喉镜片材质医用高分子复合材料</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4.3、</w:t>
      </w:r>
      <w:r>
        <w:rPr>
          <w:rFonts w:hint="eastAsia" w:ascii="宋体" w:hAnsi="宋体" w:eastAsia="宋体" w:cs="宋体"/>
          <w:b w:val="0"/>
          <w:bCs/>
          <w:color w:val="auto"/>
          <w:sz w:val="21"/>
          <w:szCs w:val="21"/>
        </w:rPr>
        <w:t>视场角</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75</w:t>
      </w:r>
      <w:r>
        <w:rPr>
          <w:rFonts w:hint="eastAsia" w:ascii="宋体" w:hAnsi="宋体" w:eastAsia="宋体" w:cs="宋体"/>
          <w:b w:val="0"/>
          <w:bCs/>
          <w:color w:val="auto"/>
          <w:sz w:val="21"/>
          <w:szCs w:val="21"/>
        </w:rPr>
        <w:t>°</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4.4、</w:t>
      </w:r>
      <w:r>
        <w:rPr>
          <w:rFonts w:hint="eastAsia" w:ascii="宋体" w:hAnsi="宋体" w:eastAsia="宋体" w:cs="宋体"/>
          <w:b w:val="0"/>
          <w:bCs/>
          <w:color w:val="auto"/>
          <w:sz w:val="21"/>
          <w:szCs w:val="21"/>
        </w:rPr>
        <w:t>光照度</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00LUX</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4.5、</w:t>
      </w:r>
      <w:r>
        <w:rPr>
          <w:rFonts w:hint="eastAsia" w:ascii="宋体" w:hAnsi="宋体" w:eastAsia="宋体" w:cs="宋体"/>
          <w:b w:val="0"/>
          <w:bCs/>
          <w:color w:val="auto"/>
          <w:sz w:val="21"/>
          <w:szCs w:val="21"/>
        </w:rPr>
        <w:t>观察景深</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3</w:t>
      </w:r>
      <w:r>
        <w:rPr>
          <w:rFonts w:hint="eastAsia" w:ascii="宋体" w:hAnsi="宋体" w:eastAsia="宋体" w:cs="宋体"/>
          <w:b w:val="0"/>
          <w:bCs/>
          <w:color w:val="auto"/>
          <w:sz w:val="21"/>
          <w:szCs w:val="21"/>
        </w:rPr>
        <w:t>-100mm</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4.6、</w:t>
      </w:r>
      <w:r>
        <w:rPr>
          <w:rFonts w:hint="eastAsia" w:ascii="宋体" w:hAnsi="宋体" w:eastAsia="宋体" w:cs="宋体"/>
          <w:b w:val="0"/>
          <w:bCs/>
          <w:color w:val="auto"/>
          <w:sz w:val="21"/>
          <w:szCs w:val="21"/>
        </w:rPr>
        <w:t>视频喉镜分辨率：≥</w:t>
      </w: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LP/mm</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5、电池</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5.1、</w:t>
      </w:r>
      <w:r>
        <w:rPr>
          <w:rFonts w:hint="eastAsia" w:ascii="宋体" w:hAnsi="宋体" w:eastAsia="宋体" w:cs="宋体"/>
          <w:b w:val="0"/>
          <w:bCs/>
          <w:color w:val="auto"/>
          <w:sz w:val="21"/>
          <w:szCs w:val="21"/>
        </w:rPr>
        <w:t>容量</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≥3</w:t>
      </w:r>
      <w:r>
        <w:rPr>
          <w:rFonts w:hint="eastAsia" w:ascii="宋体" w:hAnsi="宋体" w:eastAsia="宋体" w:cs="宋体"/>
          <w:b w:val="0"/>
          <w:bCs/>
          <w:color w:val="auto"/>
          <w:sz w:val="21"/>
          <w:szCs w:val="21"/>
          <w:lang w:val="en-US" w:eastAsia="zh-CN"/>
        </w:rPr>
        <w:t>2</w:t>
      </w:r>
      <w:r>
        <w:rPr>
          <w:rFonts w:hint="eastAsia" w:ascii="宋体" w:hAnsi="宋体" w:eastAsia="宋体" w:cs="宋体"/>
          <w:b w:val="0"/>
          <w:bCs/>
          <w:color w:val="auto"/>
          <w:sz w:val="21"/>
          <w:szCs w:val="21"/>
        </w:rPr>
        <w:t>00mAh</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5.2、</w:t>
      </w:r>
      <w:r>
        <w:rPr>
          <w:rFonts w:hint="eastAsia" w:ascii="宋体" w:hAnsi="宋体" w:eastAsia="宋体" w:cs="宋体"/>
          <w:b w:val="0"/>
          <w:bCs/>
          <w:color w:val="auto"/>
          <w:sz w:val="21"/>
          <w:szCs w:val="21"/>
        </w:rPr>
        <w:t>充电次数</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≥500次</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5.3、</w:t>
      </w:r>
      <w:r>
        <w:rPr>
          <w:rFonts w:hint="eastAsia" w:ascii="宋体" w:hAnsi="宋体" w:eastAsia="宋体" w:cs="宋体"/>
          <w:b w:val="0"/>
          <w:bCs/>
          <w:color w:val="auto"/>
          <w:sz w:val="21"/>
          <w:szCs w:val="21"/>
        </w:rPr>
        <w:t>充电时间</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4</w:t>
      </w:r>
      <w:r>
        <w:rPr>
          <w:rFonts w:hint="eastAsia" w:ascii="宋体" w:hAnsi="宋体" w:eastAsia="宋体" w:cs="宋体"/>
          <w:b w:val="0"/>
          <w:bCs/>
          <w:color w:val="auto"/>
          <w:sz w:val="21"/>
          <w:szCs w:val="21"/>
        </w:rPr>
        <w:t>小时</w:t>
      </w:r>
    </w:p>
    <w:p>
      <w:pPr>
        <w:numPr>
          <w:ilvl w:val="0"/>
          <w:numId w:val="0"/>
        </w:numPr>
        <w:spacing w:line="360" w:lineRule="auto"/>
        <w:ind w:left="0" w:leftChars="0" w:firstLine="420" w:firstLineChars="200"/>
        <w:jc w:val="both"/>
        <w:rPr>
          <w:rFonts w:hint="eastAsia" w:ascii="宋体" w:hAnsi="宋体" w:eastAsia="宋体" w:cs="宋体"/>
          <w:b w:val="0"/>
          <w:bCs/>
          <w:color w:val="auto"/>
          <w:sz w:val="21"/>
          <w:szCs w:val="21"/>
          <w:lang w:eastAsia="zh-CN"/>
        </w:rPr>
      </w:pPr>
      <w:r>
        <w:rPr>
          <w:rFonts w:hint="eastAsia" w:ascii="宋体" w:hAnsi="宋体" w:eastAsia="宋体" w:cs="宋体"/>
          <w:b w:val="0"/>
          <w:bCs/>
          <w:color w:val="auto"/>
          <w:sz w:val="21"/>
          <w:szCs w:val="21"/>
          <w:lang w:val="en-US" w:eastAsia="zh-CN"/>
        </w:rPr>
        <w:t>5.4、</w:t>
      </w:r>
      <w:r>
        <w:rPr>
          <w:rFonts w:hint="eastAsia" w:ascii="宋体" w:hAnsi="宋体" w:eastAsia="宋体" w:cs="宋体"/>
          <w:b w:val="0"/>
          <w:bCs/>
          <w:color w:val="auto"/>
          <w:sz w:val="21"/>
          <w:szCs w:val="21"/>
          <w:lang w:eastAsia="zh-CN"/>
        </w:rPr>
        <w:t>续航时间：</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5</w:t>
      </w:r>
      <w:r>
        <w:rPr>
          <w:rFonts w:hint="eastAsia" w:ascii="宋体" w:hAnsi="宋体" w:eastAsia="宋体" w:cs="宋体"/>
          <w:b w:val="0"/>
          <w:bCs/>
          <w:color w:val="auto"/>
          <w:sz w:val="21"/>
          <w:szCs w:val="21"/>
          <w:lang w:eastAsia="zh-CN"/>
        </w:rPr>
        <w:t>小时</w:t>
      </w:r>
    </w:p>
    <w:p>
      <w:pPr>
        <w:numPr>
          <w:ilvl w:val="0"/>
          <w:numId w:val="0"/>
        </w:numPr>
        <w:spacing w:line="360" w:lineRule="auto"/>
        <w:ind w:firstLine="210" w:firstLineChars="100"/>
        <w:jc w:val="both"/>
        <w:rPr>
          <w:rFonts w:hint="eastAsia" w:ascii="宋体" w:hAnsi="宋体" w:eastAsia="宋体" w:cs="宋体"/>
          <w:b w:val="0"/>
          <w:bCs/>
          <w:color w:val="auto"/>
          <w:sz w:val="21"/>
          <w:szCs w:val="21"/>
        </w:rPr>
      </w:pPr>
      <w:r>
        <w:rPr>
          <w:rFonts w:hint="eastAsia" w:ascii="宋体" w:hAnsi="宋体" w:cs="宋体"/>
          <w:color w:val="auto"/>
          <w:kern w:val="0"/>
          <w:sz w:val="21"/>
          <w:szCs w:val="21"/>
          <w:lang w:eastAsia="zh-CN"/>
        </w:rPr>
        <w:t>▲</w:t>
      </w:r>
      <w:r>
        <w:rPr>
          <w:rFonts w:hint="eastAsia" w:ascii="宋体" w:hAnsi="宋体" w:eastAsia="宋体" w:cs="宋体"/>
          <w:b w:val="0"/>
          <w:bCs/>
          <w:color w:val="auto"/>
          <w:sz w:val="21"/>
          <w:szCs w:val="21"/>
          <w:lang w:val="en-US" w:eastAsia="zh-CN"/>
        </w:rPr>
        <w:t>6、</w:t>
      </w:r>
      <w:r>
        <w:rPr>
          <w:rFonts w:hint="eastAsia" w:ascii="宋体" w:hAnsi="宋体" w:eastAsia="宋体" w:cs="宋体"/>
          <w:b w:val="0"/>
          <w:bCs/>
          <w:color w:val="auto"/>
          <w:sz w:val="21"/>
          <w:szCs w:val="21"/>
        </w:rPr>
        <w:t>防雾功能</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摄像系统自带防雾功能，开机即可达到防雾效果</w:t>
      </w:r>
    </w:p>
    <w:p>
      <w:pPr>
        <w:spacing w:line="360" w:lineRule="auto"/>
        <w:ind w:firstLine="420" w:firstLineChars="20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7、</w:t>
      </w:r>
      <w:r>
        <w:rPr>
          <w:rFonts w:hint="eastAsia" w:ascii="宋体" w:hAnsi="宋体" w:eastAsia="宋体" w:cs="宋体"/>
          <w:b w:val="0"/>
          <w:bCs/>
          <w:color w:val="auto"/>
          <w:sz w:val="21"/>
          <w:szCs w:val="21"/>
        </w:rPr>
        <w:t>摄像头的位置</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视频喉镜的摄像头角度与镜片前段的垂直距离小于等于45mm。45mm的可视距离设计，使摄像头焦距清晰度最大化。视野无盲区，气管插管更精确，清楚的辨认咽喉部的结构，区别食道入口和气道入口，避免了盲穿和误穿。</w:t>
      </w:r>
    </w:p>
    <w:p>
      <w:pPr>
        <w:numPr>
          <w:ilvl w:val="0"/>
          <w:numId w:val="0"/>
        </w:numPr>
        <w:spacing w:line="360" w:lineRule="auto"/>
        <w:ind w:firstLine="210" w:firstLineChars="100"/>
        <w:jc w:val="both"/>
        <w:rPr>
          <w:rFonts w:hint="eastAsia" w:ascii="宋体" w:hAnsi="宋体" w:eastAsia="宋体" w:cs="宋体"/>
          <w:b w:val="0"/>
          <w:bCs/>
          <w:color w:val="auto"/>
          <w:sz w:val="21"/>
          <w:szCs w:val="21"/>
          <w:lang w:eastAsia="zh-CN"/>
        </w:rPr>
      </w:pPr>
      <w:r>
        <w:rPr>
          <w:rFonts w:hint="eastAsia" w:ascii="宋体" w:hAnsi="宋体" w:cs="宋体"/>
          <w:color w:val="auto"/>
          <w:kern w:val="0"/>
          <w:sz w:val="21"/>
          <w:szCs w:val="21"/>
          <w:lang w:eastAsia="zh-CN"/>
        </w:rPr>
        <w:t>▲</w:t>
      </w:r>
      <w:r>
        <w:rPr>
          <w:rFonts w:hint="eastAsia" w:ascii="宋体" w:hAnsi="宋体" w:eastAsia="宋体" w:cs="宋体"/>
          <w:b w:val="0"/>
          <w:bCs/>
          <w:color w:val="auto"/>
          <w:sz w:val="21"/>
          <w:szCs w:val="21"/>
          <w:lang w:val="en-US" w:eastAsia="zh-CN"/>
        </w:rPr>
        <w:t>8、</w:t>
      </w:r>
      <w:r>
        <w:rPr>
          <w:rFonts w:hint="eastAsia" w:ascii="宋体" w:hAnsi="宋体" w:eastAsia="宋体" w:cs="宋体"/>
          <w:b w:val="0"/>
          <w:bCs/>
          <w:color w:val="auto"/>
          <w:sz w:val="21"/>
          <w:szCs w:val="21"/>
        </w:rPr>
        <w:t>拍照摄像功能</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手柄上安置一键快速拍照按钮，拍照速度反应迅速，人性化设计。更可以连续摄像</w:t>
      </w:r>
      <w:r>
        <w:rPr>
          <w:rFonts w:hint="eastAsia" w:ascii="宋体" w:hAnsi="宋体" w:eastAsia="宋体" w:cs="宋体"/>
          <w:b w:val="0"/>
          <w:bCs/>
          <w:color w:val="auto"/>
          <w:sz w:val="21"/>
          <w:szCs w:val="21"/>
          <w:lang w:eastAsia="zh-CN"/>
        </w:rPr>
        <w:t>。</w:t>
      </w:r>
    </w:p>
    <w:p>
      <w:pPr>
        <w:numPr>
          <w:ilvl w:val="0"/>
          <w:numId w:val="0"/>
        </w:numPr>
        <w:spacing w:line="360" w:lineRule="auto"/>
        <w:ind w:firstLine="210" w:firstLineChars="100"/>
        <w:jc w:val="both"/>
        <w:rPr>
          <w:rFonts w:hint="eastAsia" w:ascii="宋体" w:hAnsi="宋体" w:eastAsia="宋体" w:cs="宋体"/>
          <w:b w:val="0"/>
          <w:bCs/>
          <w:color w:val="auto"/>
          <w:sz w:val="21"/>
          <w:szCs w:val="21"/>
        </w:rPr>
      </w:pPr>
      <w:r>
        <w:rPr>
          <w:rFonts w:hint="eastAsia" w:ascii="宋体" w:hAnsi="宋体" w:cs="宋体"/>
          <w:color w:val="auto"/>
          <w:kern w:val="0"/>
          <w:sz w:val="21"/>
          <w:szCs w:val="21"/>
          <w:lang w:eastAsia="zh-CN"/>
        </w:rPr>
        <w:t>▲</w:t>
      </w:r>
      <w:r>
        <w:rPr>
          <w:rFonts w:hint="eastAsia" w:ascii="宋体" w:hAnsi="宋体" w:eastAsia="宋体" w:cs="宋体"/>
          <w:b w:val="0"/>
          <w:bCs/>
          <w:color w:val="auto"/>
          <w:sz w:val="21"/>
          <w:szCs w:val="21"/>
          <w:lang w:val="en-US" w:eastAsia="zh-CN"/>
        </w:rPr>
        <w:t>9、</w:t>
      </w:r>
      <w:r>
        <w:rPr>
          <w:rFonts w:hint="eastAsia" w:ascii="宋体" w:hAnsi="宋体" w:eastAsia="宋体" w:cs="宋体"/>
          <w:b w:val="0"/>
          <w:bCs/>
          <w:color w:val="auto"/>
          <w:sz w:val="21"/>
          <w:szCs w:val="21"/>
        </w:rPr>
        <w:t>镜片和手柄之间的连接采用最新防脱落锁扣开关设计，可承受各方受力不脱落，喉镜片独特的</w:t>
      </w:r>
      <w:r>
        <w:rPr>
          <w:rFonts w:hint="eastAsia" w:ascii="宋体" w:hAnsi="宋体" w:eastAsia="宋体" w:cs="宋体"/>
          <w:b w:val="0"/>
          <w:bCs/>
          <w:color w:val="auto"/>
          <w:sz w:val="21"/>
          <w:szCs w:val="21"/>
          <w:lang w:eastAsia="zh-CN"/>
        </w:rPr>
        <w:t>挂钩式平面触头</w:t>
      </w:r>
      <w:r>
        <w:rPr>
          <w:rFonts w:hint="eastAsia" w:ascii="宋体" w:hAnsi="宋体" w:eastAsia="宋体" w:cs="宋体"/>
          <w:b w:val="0"/>
          <w:bCs/>
          <w:color w:val="auto"/>
          <w:sz w:val="21"/>
          <w:szCs w:val="21"/>
        </w:rPr>
        <w:t>连接部件，确保良好接触效果插拔稳定，持久耐用，信号传输流畅。</w:t>
      </w:r>
    </w:p>
    <w:p>
      <w:pPr>
        <w:numPr>
          <w:ilvl w:val="0"/>
          <w:numId w:val="54"/>
        </w:numPr>
        <w:spacing w:line="360" w:lineRule="auto"/>
        <w:ind w:left="0" w:leftChars="0" w:firstLine="420" w:firstLineChars="200"/>
        <w:jc w:val="both"/>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手柄为波浪型防滑设计，操作者握持舒适方便，并减少患者胸部对喉镜插入操作的影响；手柄材质采用高强度</w:t>
      </w:r>
      <w:r>
        <w:rPr>
          <w:rFonts w:hint="eastAsia" w:ascii="宋体" w:hAnsi="宋体" w:eastAsia="宋体" w:cs="宋体"/>
          <w:b w:val="0"/>
          <w:bCs/>
          <w:color w:val="auto"/>
          <w:sz w:val="21"/>
          <w:szCs w:val="21"/>
          <w:lang w:val="en-US" w:eastAsia="zh-CN"/>
        </w:rPr>
        <w:t>金属</w:t>
      </w:r>
      <w:r>
        <w:rPr>
          <w:rFonts w:hint="eastAsia" w:ascii="宋体" w:hAnsi="宋体" w:eastAsia="宋体" w:cs="宋体"/>
          <w:b w:val="0"/>
          <w:bCs/>
          <w:color w:val="auto"/>
          <w:sz w:val="21"/>
          <w:szCs w:val="21"/>
        </w:rPr>
        <w:t>材料。</w:t>
      </w:r>
    </w:p>
    <w:p>
      <w:pPr>
        <w:numPr>
          <w:ilvl w:val="0"/>
          <w:numId w:val="54"/>
        </w:numPr>
        <w:spacing w:line="360" w:lineRule="auto"/>
        <w:ind w:left="0" w:leftChars="0" w:firstLine="420" w:firstLineChars="200"/>
        <w:jc w:val="both"/>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rPr>
        <w:t>喉镜片加宽设计</w:t>
      </w:r>
      <w:r>
        <w:rPr>
          <w:rFonts w:hint="eastAsia" w:ascii="宋体" w:hAnsi="宋体" w:eastAsia="宋体" w:cs="宋体"/>
          <w:b w:val="0"/>
          <w:bCs/>
          <w:color w:val="auto"/>
          <w:sz w:val="21"/>
          <w:szCs w:val="21"/>
          <w:lang w:eastAsia="zh-CN"/>
        </w:rPr>
        <w:t>：</w:t>
      </w:r>
      <w:r>
        <w:rPr>
          <w:rFonts w:hint="eastAsia" w:ascii="宋体" w:hAnsi="宋体" w:eastAsia="宋体" w:cs="宋体"/>
          <w:b w:val="0"/>
          <w:bCs/>
          <w:color w:val="auto"/>
          <w:sz w:val="21"/>
          <w:szCs w:val="21"/>
        </w:rPr>
        <w:t>给插管留有更大的空间</w:t>
      </w:r>
    </w:p>
    <w:p>
      <w:pPr>
        <w:numPr>
          <w:ilvl w:val="0"/>
          <w:numId w:val="54"/>
        </w:numPr>
        <w:spacing w:line="360" w:lineRule="auto"/>
        <w:ind w:left="0" w:leftChars="0"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配置清单</w:t>
      </w:r>
    </w:p>
    <w:p>
      <w:pPr>
        <w:numPr>
          <w:ilvl w:val="0"/>
          <w:numId w:val="0"/>
        </w:numPr>
        <w:spacing w:line="360" w:lineRule="auto"/>
        <w:ind w:left="0" w:leftChars="0"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12.1、</w:t>
      </w:r>
      <w:r>
        <w:rPr>
          <w:rFonts w:hint="eastAsia" w:ascii="宋体" w:hAnsi="宋体" w:eastAsia="宋体" w:cs="宋体"/>
          <w:b w:val="0"/>
          <w:bCs/>
          <w:color w:val="auto"/>
          <w:sz w:val="21"/>
          <w:szCs w:val="21"/>
        </w:rPr>
        <w:t>麻醉视频喉镜</w:t>
      </w:r>
      <w:r>
        <w:rPr>
          <w:rFonts w:hint="eastAsia" w:ascii="宋体" w:hAnsi="宋体" w:cs="宋体"/>
          <w:b w:val="0"/>
          <w:bCs/>
          <w:color w:val="auto"/>
          <w:sz w:val="21"/>
          <w:szCs w:val="21"/>
          <w:lang w:val="en-US" w:eastAsia="zh-CN"/>
        </w:rPr>
        <w:t xml:space="preserve">显示器  </w:t>
      </w:r>
      <w:r>
        <w:rPr>
          <w:rFonts w:hint="eastAsia" w:ascii="宋体" w:hAnsi="宋体" w:eastAsia="宋体" w:cs="宋体"/>
          <w:b w:val="0"/>
          <w:bCs/>
          <w:color w:val="auto"/>
          <w:sz w:val="21"/>
          <w:szCs w:val="21"/>
        </w:rPr>
        <w:t>1</w:t>
      </w:r>
      <w:r>
        <w:rPr>
          <w:rFonts w:hint="eastAsia" w:ascii="宋体" w:hAnsi="宋体" w:cs="宋体"/>
          <w:b w:val="0"/>
          <w:bCs/>
          <w:color w:val="auto"/>
          <w:sz w:val="21"/>
          <w:szCs w:val="21"/>
          <w:lang w:val="en-US" w:eastAsia="zh-CN"/>
        </w:rPr>
        <w:t>台</w:t>
      </w:r>
    </w:p>
    <w:p>
      <w:pPr>
        <w:numPr>
          <w:ilvl w:val="0"/>
          <w:numId w:val="0"/>
        </w:numPr>
        <w:spacing w:line="360" w:lineRule="auto"/>
        <w:ind w:left="0" w:leftChars="0" w:firstLine="420" w:firstLineChars="20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12.2、</w:t>
      </w:r>
      <w:r>
        <w:rPr>
          <w:rFonts w:hint="eastAsia" w:ascii="宋体" w:hAnsi="宋体" w:eastAsia="宋体" w:cs="宋体"/>
          <w:b w:val="0"/>
          <w:bCs/>
          <w:color w:val="auto"/>
          <w:sz w:val="21"/>
          <w:szCs w:val="21"/>
        </w:rPr>
        <w:t>喉镜窥视片</w:t>
      </w:r>
      <w:r>
        <w:rPr>
          <w:rFonts w:hint="eastAsia" w:ascii="宋体" w:hAnsi="宋体" w:eastAsia="宋体" w:cs="宋体"/>
          <w:b w:val="0"/>
          <w:bCs/>
          <w:color w:val="auto"/>
          <w:sz w:val="21"/>
          <w:szCs w:val="21"/>
          <w:lang w:val="en-US" w:eastAsia="zh-CN"/>
        </w:rPr>
        <w:t>1只</w:t>
      </w:r>
    </w:p>
    <w:p>
      <w:pPr>
        <w:numPr>
          <w:ilvl w:val="0"/>
          <w:numId w:val="0"/>
        </w:numPr>
        <w:spacing w:line="360" w:lineRule="auto"/>
        <w:ind w:left="0" w:leftChars="0"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充电器</w:t>
      </w:r>
      <w:r>
        <w:rPr>
          <w:rFonts w:hint="eastAsia" w:ascii="宋体" w:hAnsi="宋体" w:eastAsia="宋体" w:cs="宋体"/>
          <w:color w:val="auto"/>
          <w:sz w:val="21"/>
          <w:szCs w:val="21"/>
          <w:lang w:val="en-US" w:eastAsia="zh-CN"/>
        </w:rPr>
        <w:t>1套</w:t>
      </w:r>
    </w:p>
    <w:p>
      <w:pPr>
        <w:numPr>
          <w:ilvl w:val="0"/>
          <w:numId w:val="0"/>
        </w:numPr>
        <w:spacing w:line="360" w:lineRule="auto"/>
        <w:ind w:left="0" w:leftChars="0"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12.4、4G内存卡（内置）  1个</w:t>
      </w:r>
    </w:p>
    <w:p>
      <w:pPr>
        <w:numPr>
          <w:ilvl w:val="0"/>
          <w:numId w:val="0"/>
        </w:numPr>
        <w:spacing w:line="360" w:lineRule="auto"/>
        <w:ind w:left="0" w:leftChars="0"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12.5、充电锂电池（内置） 1个</w:t>
      </w:r>
    </w:p>
    <w:p>
      <w:pPr>
        <w:numPr>
          <w:ilvl w:val="0"/>
          <w:numId w:val="0"/>
        </w:numPr>
        <w:spacing w:line="360" w:lineRule="auto"/>
        <w:ind w:left="0" w:leftChars="0" w:firstLine="420" w:firstLineChars="200"/>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12.6、合格证、保修卡、产品说明书  各一份</w:t>
      </w:r>
    </w:p>
    <w:p>
      <w:pPr>
        <w:numPr>
          <w:ilvl w:val="0"/>
          <w:numId w:val="0"/>
        </w:numPr>
        <w:spacing w:line="360" w:lineRule="auto"/>
        <w:ind w:left="0" w:leftChars="0" w:firstLine="420" w:firstLineChars="200"/>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12.7、包装盒        1个</w:t>
      </w:r>
    </w:p>
    <w:p>
      <w:pPr>
        <w:spacing w:line="360" w:lineRule="auto"/>
        <w:rPr>
          <w:rFonts w:hint="eastAsia" w:ascii="宋体" w:hAnsi="宋体" w:cs="宋体"/>
          <w:b/>
          <w:bCs/>
          <w:color w:val="auto"/>
          <w:sz w:val="24"/>
          <w:szCs w:val="24"/>
          <w:lang w:val="en-US" w:eastAsia="zh-CN"/>
        </w:rPr>
      </w:pPr>
    </w:p>
    <w:p>
      <w:pPr>
        <w:spacing w:line="360" w:lineRule="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br w:type="page"/>
      </w:r>
    </w:p>
    <w:p>
      <w:pPr>
        <w:numPr>
          <w:ilvl w:val="0"/>
          <w:numId w:val="55"/>
        </w:numPr>
        <w:spacing w:line="360" w:lineRule="auto"/>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除颤监护仪</w:t>
      </w:r>
    </w:p>
    <w:p>
      <w:pPr>
        <w:numPr>
          <w:ilvl w:val="0"/>
          <w:numId w:val="0"/>
        </w:numPr>
        <w:spacing w:line="360" w:lineRule="auto"/>
        <w:jc w:val="both"/>
        <w:rPr>
          <w:rFonts w:hint="eastAsia" w:ascii="宋体" w:hAnsi="宋体" w:eastAsia="宋体" w:cs="宋体"/>
          <w:b/>
          <w:bCs/>
          <w:color w:val="auto"/>
          <w:kern w:val="0"/>
          <w:sz w:val="24"/>
          <w:szCs w:val="24"/>
        </w:rPr>
      </w:pP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cs="宋体"/>
          <w:color w:val="auto"/>
          <w:sz w:val="21"/>
          <w:szCs w:val="21"/>
          <w:lang w:eastAsia="zh-CN"/>
        </w:rPr>
        <w:t>▲</w:t>
      </w:r>
      <w:r>
        <w:rPr>
          <w:rFonts w:hint="eastAsia" w:ascii="宋体" w:hAnsi="宋体" w:eastAsia="宋体" w:cs="宋体"/>
          <w:color w:val="auto"/>
          <w:kern w:val="0"/>
          <w:sz w:val="21"/>
          <w:szCs w:val="21"/>
        </w:rPr>
        <w:t>彩色TFT显示屏≥7英寸, 分辨率800×480像素，可显示≥3通道监护参数波形，有高对比度显示界面。</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支持中文操作界面。</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屏幕显示心电波形扫描时间≥16s。</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cs="宋体"/>
          <w:color w:val="auto"/>
          <w:sz w:val="21"/>
          <w:szCs w:val="21"/>
          <w:lang w:eastAsia="zh-CN"/>
        </w:rPr>
        <w:t>▲</w:t>
      </w:r>
      <w:r>
        <w:rPr>
          <w:rFonts w:hint="eastAsia" w:ascii="宋体" w:hAnsi="宋体" w:eastAsia="宋体" w:cs="宋体"/>
          <w:color w:val="auto"/>
          <w:kern w:val="0"/>
          <w:sz w:val="21"/>
          <w:szCs w:val="21"/>
        </w:rPr>
        <w:t>具备手动除颤、心电监护、呼吸监护、自动体外除颤（AED）功能</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除颤采用双相波技术，具备自动阻抗补偿功能。</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手动除颤分为同步和非同步两种方式，能量分20档以上，可通过体外电极板进行能量选择，最大能量可达360J。</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可配置体内除颤手柄，体内手动除颤能力选择：1/2/3/4/5/6/7/8/9/10/15/20/30/50 J</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体外除颤电极板同时支持成人和小儿，一体化设计，支持快速切换。</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电极板支持能量选择，充电和放电三步操作，满足单人除颤操作。</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AED除颤功能提供中文语音和中文提醒功能，对于抢救过程支持自动录音功能，记录时长≥60min。</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开机时间≤2s，符合临床使用。</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除颤充电迅速，充电至200J≤4s。</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支持配置体外起搏功能，起搏分为固定和按需两种模式。具备降速起搏功能。</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支持配置CPR辅助功能，CPR传感器设计符合2015 AHA/ERC指南，提供即时的按压反馈，设备界面提供按压深度和按压频率实时参数显示。</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心电波形速度支持50 mm/s、25 mm/s、12.5 mm/s、6.25 mm/s。</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通过心电电极片可监测的心律失常分析种类≥24种。</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可选配监护功能：血氧饱和度、无创血压、呼吸末二氧化碳。</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提供的监护参数适用于成人，小儿和新生儿</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无创血压收缩压测量范围：25-290mmHg（成人）、25-240mmHg（小儿）、25-140mmHg（新生儿），舒张压测量范围：10-250mmHg（成人）、10-200mmHg（小儿），10-115mmHg（新生儿）。</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支持连接中央站，与科室床旁监护仪共用监护网络。</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支持提供IHE HL7协议，满足院前院内急救系统的联网通信。</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标配1块外置智能锂电池，可支持200J除颤≥300次。</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具备生理报警和技术报警功能，通过声音、文字和灯光3种方式进行报警。</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配置50mm记录纸记录仪，自动打印除颤记录，单次波形记录时间最大不小于30s；支持连续波形记录。</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可存储24小时连续ECG波形，数据可导出至电脑查看。</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关机状态下设备支持每天定时自动运行自检，支持定期自动大能量自检。</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设备自检后支持对于自检报告进行自动打印或按需打印。</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具备良好的防尘防水性能，防尘防水级别IP44。</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具备优异的抗跌落性能，满足救护车标准EN1789 中6.3.4.3 关于跌落试验的要求，裸机可承受6面0.75m跌落冲击。</w:t>
      </w:r>
    </w:p>
    <w:p>
      <w:pPr>
        <w:widowControl/>
        <w:numPr>
          <w:ilvl w:val="0"/>
          <w:numId w:val="56"/>
        </w:numPr>
        <w:spacing w:line="36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工作环境，温度范围：0°C-45°C，湿度范围：15%-95%，大气压范围：57.0 kPa ～ 106.2 kPa。</w:t>
      </w:r>
    </w:p>
    <w:p>
      <w:pP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br w:type="page"/>
      </w:r>
    </w:p>
    <w:p>
      <w:pPr>
        <w:spacing w:line="360" w:lineRule="auto"/>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7、心电监护仪</w:t>
      </w:r>
    </w:p>
    <w:p>
      <w:pPr>
        <w:autoSpaceDE w:val="0"/>
        <w:autoSpaceDN w:val="0"/>
        <w:adjustRightInd w:val="0"/>
        <w:spacing w:line="36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1：整机要求：</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1.1、一体化便携监护仪，整机无风扇设计。</w:t>
      </w:r>
    </w:p>
    <w:p>
      <w:pPr>
        <w:autoSpaceDE w:val="0"/>
        <w:autoSpaceDN w:val="0"/>
        <w:adjustRightInd w:val="0"/>
        <w:spacing w:line="360" w:lineRule="auto"/>
        <w:ind w:left="560" w:leftChars="20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1.2、配置提手,方便移动。</w:t>
      </w:r>
      <w:r>
        <w:rPr>
          <w:rFonts w:hint="eastAsia" w:ascii="宋体" w:hAnsi="宋体" w:eastAsia="宋体" w:cs="宋体"/>
          <w:color w:val="auto"/>
          <w:kern w:val="0"/>
          <w:sz w:val="21"/>
          <w:szCs w:val="21"/>
        </w:rPr>
        <w:t xml:space="preserve"> </w:t>
      </w:r>
    </w:p>
    <w:p>
      <w:pPr>
        <w:autoSpaceDE w:val="0"/>
        <w:autoSpaceDN w:val="0"/>
        <w:adjustRightInd w:val="0"/>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1.3、≥12.1英寸彩色液晶触摸屏，分辨率高达1280*800像素或更高，≥10通道波形显示。</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1.4、屏幕采用最新电容屏非电阻屏。</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1.5、显示屏采用宽视角技术，支持170度可视范围。</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1.6、屏幕倾斜10~15度设计，符合人机工程学，便于临床团队观察和操作。</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1.7、内置锂电池，插槽式设计，无需螺丝刀工具支持快速拆卸和安装。</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、监护仪设计使用年限≥8年。</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、监护仪清洁消毒维护支持的消毒剂≥40种，在厂家手册中清晰列举消毒剂的种类。</w:t>
      </w:r>
    </w:p>
    <w:p>
      <w:pPr>
        <w:autoSpaceDE w:val="0"/>
        <w:autoSpaceDN w:val="0"/>
        <w:adjustRightInd w:val="0"/>
        <w:spacing w:line="360" w:lineRule="auto"/>
        <w:ind w:left="560" w:leftChars="200"/>
        <w:jc w:val="left"/>
        <w:rPr>
          <w:rFonts w:hint="eastAsia" w:ascii="宋体" w:hAnsi="宋体" w:eastAsia="宋体" w:cs="宋体"/>
          <w:color w:val="auto"/>
          <w:kern w:val="0"/>
          <w:sz w:val="21"/>
          <w:szCs w:val="21"/>
        </w:rPr>
      </w:pPr>
    </w:p>
    <w:p>
      <w:pPr>
        <w:autoSpaceDE w:val="0"/>
        <w:autoSpaceDN w:val="0"/>
        <w:adjustRightInd w:val="0"/>
        <w:spacing w:line="360" w:lineRule="auto"/>
        <w:jc w:val="left"/>
        <w:rPr>
          <w:rFonts w:hint="eastAsia" w:ascii="宋体" w:hAnsi="宋体" w:eastAsia="宋体" w:cs="宋体"/>
          <w:b/>
          <w:color w:val="auto"/>
          <w:kern w:val="0"/>
          <w:sz w:val="21"/>
          <w:szCs w:val="21"/>
        </w:rPr>
      </w:pPr>
      <w:r>
        <w:rPr>
          <w:rFonts w:hint="eastAsia" w:ascii="宋体" w:hAnsi="宋体" w:eastAsia="宋体" w:cs="宋体"/>
          <w:b/>
          <w:color w:val="auto"/>
          <w:kern w:val="0"/>
          <w:sz w:val="21"/>
          <w:szCs w:val="21"/>
        </w:rPr>
        <w:t>2：监测参数：</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2.1、配置3/5导心电，呼吸，无创血压，血氧饱和度，脉搏和双通道体温参数监测。</w:t>
      </w:r>
    </w:p>
    <w:p>
      <w:pPr>
        <w:autoSpaceDE w:val="0"/>
        <w:autoSpaceDN w:val="0"/>
        <w:adjustRightInd w:val="0"/>
        <w:spacing w:line="360" w:lineRule="auto"/>
        <w:ind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2.2、心电监护支持心率，ST段测量，心律失常分析，QT/QTc连续实时测量和对应报警功能。</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2.3、心电算法通过AHA/MIT-BIH数据库验证。</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2.4、心电波形扫描速度支持6.25mm/s、12.5 mm/s、25 mm/s和50 mm/s。</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2.5、提供窗口支持心脏下壁，侧壁和前壁对应多个ST片段的同屏实时显示，提供参考片段和实时片段的对比查看。</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2.6、支持≥20种心律失常分析,包括房颤分析。</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2.7、QT和QTc实时监测参数测量范围：200～800 ms。</w:t>
      </w:r>
    </w:p>
    <w:p>
      <w:pPr>
        <w:autoSpaceDE w:val="0"/>
        <w:autoSpaceDN w:val="0"/>
        <w:adjustRightInd w:val="0"/>
        <w:spacing w:line="360" w:lineRule="auto"/>
        <w:ind w:left="537" w:leftChars="186" w:hanging="16" w:hangingChars="8"/>
        <w:jc w:val="left"/>
        <w:rPr>
          <w:rFonts w:hint="eastAsia" w:ascii="宋体" w:hAnsi="宋体" w:eastAsia="宋体" w:cs="宋体"/>
          <w:color w:val="auto"/>
          <w:sz w:val="21"/>
          <w:szCs w:val="21"/>
        </w:rPr>
      </w:pPr>
      <w:r>
        <w:rPr>
          <w:rFonts w:hint="eastAsia" w:ascii="宋体" w:hAnsi="宋体" w:eastAsia="宋体" w:cs="宋体"/>
          <w:color w:val="auto"/>
          <w:sz w:val="21"/>
          <w:szCs w:val="21"/>
        </w:rPr>
        <w:t>2.8、支持升级提供过去24小时心电概览报告查看与打印，包括心率统计结果，心律失常统计结果，ST统计和QT/QTc统计结果。</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2.9、提供SpO2,PR和PI参数的实时监测，适用于成人，小儿和新生儿。</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2.10、支持指套式血氧探头，IPX7防水等级，支持液体浸泡消毒和清洁。</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2.11、配置无创血压测量，适用于成人，小儿和新生儿。</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2.12、提供手动，自动，连续和序列4种测量模式，并提供24小时血压统计结果，满足临床应用。</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2.13、无创血压成人测量范围：收缩压25~290mmHg，舒张压10~250mmHg，平均压15~260mmHg。</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2.14、提供辅助静脉穿刺功能。</w:t>
      </w:r>
    </w:p>
    <w:p>
      <w:pPr>
        <w:autoSpaceDE w:val="0"/>
        <w:autoSpaceDN w:val="0"/>
        <w:adjustRightInd w:val="0"/>
        <w:spacing w:line="360" w:lineRule="auto"/>
        <w:ind w:left="56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2.15、提供双通道体温和温差参数的监测, 并可根据需要更改体温通道标名。</w:t>
      </w:r>
    </w:p>
    <w:p>
      <w:pPr>
        <w:autoSpaceDE w:val="0"/>
        <w:autoSpaceDN w:val="0"/>
        <w:adjustRightInd w:val="0"/>
        <w:spacing w:line="360" w:lineRule="auto"/>
        <w:jc w:val="left"/>
        <w:rPr>
          <w:rFonts w:hint="eastAsia" w:ascii="宋体" w:hAnsi="宋体" w:eastAsia="宋体" w:cs="宋体"/>
          <w:color w:val="auto"/>
          <w:sz w:val="21"/>
          <w:szCs w:val="21"/>
        </w:rPr>
      </w:pPr>
    </w:p>
    <w:p>
      <w:pPr>
        <w:spacing w:line="360" w:lineRule="auto"/>
        <w:ind w:right="56" w:rightChars="20"/>
        <w:rPr>
          <w:rFonts w:hint="eastAsia" w:ascii="宋体" w:hAnsi="宋体" w:eastAsia="宋体" w:cs="宋体"/>
          <w:color w:val="auto"/>
          <w:sz w:val="21"/>
          <w:szCs w:val="21"/>
        </w:rPr>
      </w:pPr>
      <w:r>
        <w:rPr>
          <w:rFonts w:hint="eastAsia" w:ascii="宋体" w:hAnsi="宋体" w:eastAsia="宋体" w:cs="宋体"/>
          <w:color w:val="auto"/>
          <w:sz w:val="21"/>
          <w:szCs w:val="21"/>
        </w:rPr>
        <w:t>3：系统功能：</w:t>
      </w:r>
    </w:p>
    <w:p>
      <w:pPr>
        <w:spacing w:line="360" w:lineRule="auto"/>
        <w:ind w:right="56" w:rightChars="2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3.1、支持所有监测参数报警限一键自动设置功能，满足医护团队快速管理患者报警需求，产品用户手册提供报警限自动设置规则。</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3.2、支持肾功能计算功能。</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3.3、具有图形化技术报警指示功能，帮助医护团队快速识别报警来源。</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3.4、支持≥120小时趋势图和趋势表回顾，支持选择不同趋势组回顾。</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3.5、≥1000条事件回顾。每条报警事件至少能够存储32秒三道相关波形，以及报警触发时所有测量参数值。</w:t>
      </w:r>
    </w:p>
    <w:p>
      <w:pPr>
        <w:spacing w:line="360" w:lineRule="auto"/>
        <w:ind w:right="56" w:rightChars="20" w:firstLine="420" w:firstLineChars="200"/>
        <w:rPr>
          <w:rFonts w:hint="eastAsia" w:ascii="宋体" w:hAnsi="宋体" w:cs="宋体"/>
          <w:color w:val="auto"/>
          <w:sz w:val="21"/>
          <w:szCs w:val="21"/>
          <w:lang w:val="en-US" w:eastAsia="zh-CN"/>
        </w:rPr>
      </w:pPr>
      <w:r>
        <w:rPr>
          <w:rFonts w:hint="eastAsia" w:ascii="宋体" w:hAnsi="宋体" w:eastAsia="宋体" w:cs="宋体"/>
          <w:color w:val="auto"/>
          <w:sz w:val="21"/>
          <w:szCs w:val="21"/>
        </w:rPr>
        <w:t>3.6、≥1000组NIBP测量结果。</w:t>
      </w:r>
      <w:r>
        <w:rPr>
          <w:rFonts w:hint="eastAsia" w:ascii="宋体" w:hAnsi="宋体" w:cs="宋体"/>
          <w:color w:val="auto"/>
          <w:sz w:val="21"/>
          <w:szCs w:val="21"/>
          <w:lang w:val="en-US" w:eastAsia="zh-CN"/>
        </w:rPr>
        <w:t xml:space="preserve"> </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3.7、≥120小时（分辨率1分钟）ST模板存储与回顾。</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3.8、支持48小时全息波形的存储与回顾功能。</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3.9、支持监护仪历史病人数据的存储和回顾，并支持通过USB接口将历史病人数据导出到U盘。</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3.10、支持RJ45接口进行有线网络通信，和除颤监护仪一起联网通信到中心监护系统。</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3.11、支持监护仪进入夜间模式，隐私模式，演示模式和待机模式。</w:t>
      </w:r>
    </w:p>
    <w:p>
      <w:pPr>
        <w:autoSpaceDE w:val="0"/>
        <w:autoSpaceDN w:val="0"/>
        <w:adjustRightInd w:val="0"/>
        <w:spacing w:line="360" w:lineRule="auto"/>
        <w:ind w:right="112" w:rightChars="4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3.12、提供计时器功能，界面区提供设置≥4个计时器，每个计时器支持独立设置和计时功能，计时方向包括正计时和倒计时两种选择。</w:t>
      </w:r>
    </w:p>
    <w:p>
      <w:pPr>
        <w:autoSpaceDE w:val="0"/>
        <w:autoSpaceDN w:val="0"/>
        <w:adjustRightInd w:val="0"/>
        <w:spacing w:line="360" w:lineRule="auto"/>
        <w:ind w:right="112" w:rightChars="40"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3.13、支持格拉斯哥昏迷评分（GCS）功能。</w:t>
      </w:r>
    </w:p>
    <w:p>
      <w:pPr>
        <w:autoSpaceDE w:val="0"/>
        <w:autoSpaceDN w:val="0"/>
        <w:adjustRightInd w:val="0"/>
        <w:spacing w:line="360" w:lineRule="auto"/>
        <w:ind w:right="112" w:rightChars="40" w:firstLine="210" w:firstLineChars="100"/>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3.1</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、动态趋势界面可支持统计1-24小时心律失常报警、参数超限报警信息，并对超限报警区间的波形进行高亮显示，帮助医护人员快速识别异常趋势信息。</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、提供屏幕截图功能，将屏幕截图通过USB接口导出到U盘。</w:t>
      </w:r>
    </w:p>
    <w:p>
      <w:pPr>
        <w:spacing w:line="360" w:lineRule="auto"/>
        <w:ind w:right="56" w:rightChars="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3.1</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、支持与护士站中心监护系统联网，实现患者的集中监护和报警管理。</w:t>
      </w:r>
    </w:p>
    <w:p>
      <w:pPr>
        <w:autoSpaceDE w:val="0"/>
        <w:autoSpaceDN w:val="0"/>
        <w:adjustRightIn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3.1</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、支持它床观察，可同时监视≥12它床的报警信息。</w:t>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8、</w:t>
      </w:r>
      <w:r>
        <w:rPr>
          <w:rFonts w:hint="eastAsia" w:ascii="宋体" w:hAnsi="宋体" w:eastAsia="宋体" w:cs="宋体"/>
          <w:b/>
          <w:bCs/>
          <w:color w:val="auto"/>
          <w:sz w:val="24"/>
          <w:szCs w:val="24"/>
        </w:rPr>
        <w:t>心电图机</w:t>
      </w:r>
    </w:p>
    <w:p>
      <w:pPr>
        <w:spacing w:line="360" w:lineRule="auto"/>
        <w:ind w:firstLine="1155" w:firstLineChars="550"/>
        <w:rPr>
          <w:rFonts w:hint="eastAsia" w:ascii="宋体" w:hAnsi="宋体" w:eastAsia="宋体" w:cs="宋体"/>
          <w:color w:val="auto"/>
          <w:sz w:val="21"/>
          <w:szCs w:val="21"/>
        </w:rPr>
      </w:pP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12导心电波形能打印于卷纸和折叠的热敏纸；</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起搏器采样率不低于16,000Hz；</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无需选择灵敏度，自动检测起搏器工作状态；</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电压分辨率不低于1uV；</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模数转换不低于24位；</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Glasgow大学静息心电算法，适用于所有年龄段的人群；</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开机出波形时间不超过5秒；</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内置存储容量不低于800份；</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电池单次充电至少可供打印500份报告；</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屏幕可预览完整的心电图报告；</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更改患者信息后，可自动再分析心电波形，并作出新的诊断；</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可以USB线连接外置打印机，将报告打印于A4纸；</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可支持条形码扫描枪接收患者；</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U盘可存储并转移PDF或XML格式的报告；</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支持无线或有线方式传输PDF或XML格式的报告；</w:t>
      </w:r>
    </w:p>
    <w:p>
      <w:pPr>
        <w:pStyle w:val="21"/>
        <w:numPr>
          <w:ilvl w:val="0"/>
          <w:numId w:val="57"/>
        </w:numPr>
        <w:autoSpaceDE w:val="0"/>
        <w:autoSpaceDN w:val="0"/>
        <w:adjustRightInd w:val="0"/>
        <w:spacing w:line="360" w:lineRule="auto"/>
        <w:ind w:firstLineChars="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波形增益：2.5, 5, 10, 20, L=10 C=5, L=20 C=10 mm/mV, 自动；</w:t>
      </w:r>
    </w:p>
    <w:p>
      <w:pPr>
        <w:pStyle w:val="21"/>
        <w:numPr>
          <w:ilvl w:val="0"/>
          <w:numId w:val="57"/>
        </w:numPr>
        <w:autoSpaceDE w:val="0"/>
        <w:autoSpaceDN w:val="0"/>
        <w:adjustRightInd w:val="0"/>
        <w:spacing w:line="360" w:lineRule="auto"/>
        <w:ind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记录仪分辨率：水平40 dots/mm @ 25 mm/s, 垂直8 dots/mm；</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心电放大器：直流耦合；</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走纸速度：5, 12.5, 25 &amp; 50 mm/s；</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重量不大于1.2Kg；</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屏幕可预览完整的心电图报告；</w:t>
      </w:r>
    </w:p>
    <w:p>
      <w:pPr>
        <w:pStyle w:val="21"/>
        <w:numPr>
          <w:ilvl w:val="0"/>
          <w:numId w:val="57"/>
        </w:numPr>
        <w:spacing w:line="360" w:lineRule="auto"/>
        <w:ind w:firstLineChars="0"/>
        <w:rPr>
          <w:rFonts w:hint="eastAsia" w:ascii="宋体" w:hAnsi="宋体" w:eastAsia="宋体" w:cs="宋体"/>
          <w:color w:val="auto"/>
          <w:sz w:val="21"/>
          <w:szCs w:val="21"/>
        </w:rPr>
      </w:pPr>
      <w:r>
        <w:rPr>
          <w:rFonts w:hint="eastAsia" w:ascii="宋体" w:hAnsi="宋体" w:eastAsia="宋体" w:cs="宋体"/>
          <w:color w:val="auto"/>
          <w:sz w:val="21"/>
          <w:szCs w:val="21"/>
        </w:rPr>
        <w:t>更改患者信息后，可自动再分析心电波形，并作出新的诊断。</w:t>
      </w:r>
    </w:p>
    <w:p>
      <w:pPr>
        <w:pStyle w:val="21"/>
        <w:widowControl w:val="0"/>
        <w:numPr>
          <w:ilvl w:val="0"/>
          <w:numId w:val="0"/>
        </w:numPr>
        <w:tabs>
          <w:tab w:val="left" w:pos="420"/>
        </w:tabs>
        <w:spacing w:line="360" w:lineRule="auto"/>
        <w:jc w:val="both"/>
        <w:rPr>
          <w:rFonts w:hint="eastAsia" w:ascii="宋体" w:hAnsi="宋体" w:eastAsia="宋体" w:cs="宋体"/>
          <w:color w:val="auto"/>
          <w:sz w:val="21"/>
          <w:szCs w:val="21"/>
        </w:rPr>
      </w:pP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numPr>
          <w:ilvl w:val="0"/>
          <w:numId w:val="0"/>
        </w:numPr>
        <w:jc w:val="center"/>
        <w:rPr>
          <w:rFonts w:hint="eastAsia" w:asciiTheme="minorEastAsia" w:hAnsiTheme="minorEastAsia"/>
          <w:b/>
          <w:color w:val="auto"/>
          <w:sz w:val="24"/>
          <w:szCs w:val="24"/>
        </w:rPr>
      </w:pPr>
      <w:r>
        <w:rPr>
          <w:rFonts w:hint="eastAsia" w:asciiTheme="minorEastAsia" w:hAnsiTheme="minorEastAsia"/>
          <w:b/>
          <w:color w:val="auto"/>
          <w:sz w:val="24"/>
          <w:szCs w:val="24"/>
          <w:lang w:val="en-US" w:eastAsia="zh-CN"/>
        </w:rPr>
        <w:t>9、</w:t>
      </w:r>
      <w:r>
        <w:rPr>
          <w:rFonts w:hint="eastAsia" w:asciiTheme="minorEastAsia" w:hAnsiTheme="minorEastAsia"/>
          <w:b/>
          <w:color w:val="auto"/>
          <w:sz w:val="24"/>
          <w:szCs w:val="24"/>
        </w:rPr>
        <w:t>医用电脑控温仪</w:t>
      </w:r>
    </w:p>
    <w:p>
      <w:pPr>
        <w:spacing w:line="360" w:lineRule="auto"/>
        <w:rPr>
          <w:color w:val="auto"/>
        </w:rPr>
      </w:pPr>
    </w:p>
    <w:p>
      <w:pPr>
        <w:widowControl w:val="0"/>
        <w:adjustRightInd/>
        <w:snapToGrid/>
        <w:spacing w:after="0" w:line="360" w:lineRule="auto"/>
        <w:ind w:firstLine="420" w:firstLineChars="200"/>
        <w:jc w:val="both"/>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1.设备用途</w:t>
      </w:r>
    </w:p>
    <w:p>
      <w:pPr>
        <w:spacing w:line="360" w:lineRule="auto"/>
        <w:ind w:left="851" w:leftChars="304"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对患者进行亚低温治疗及围手术期进行复温使用的一款双重功能的设备。有效提高生存率；并对重症病人长时间手术后恢复体质，增强机体免疫力，降低术后愈合时间，调节水电解质及酸碱平衡，效果显著。</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2.设备原理：</w:t>
      </w:r>
    </w:p>
    <w:p>
      <w:pPr>
        <w:spacing w:line="360" w:lineRule="auto"/>
        <w:ind w:firstLine="1050" w:firstLineChars="5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加热系统：防腐</w:t>
      </w:r>
      <w:r>
        <w:rPr>
          <w:rFonts w:hint="eastAsia" w:cs="Times New Roman" w:asciiTheme="minorEastAsia" w:hAnsiTheme="minorEastAsia" w:eastAsiaTheme="minorEastAsia"/>
          <w:color w:val="auto"/>
          <w:sz w:val="21"/>
          <w:szCs w:val="21"/>
        </w:rPr>
        <w:t>碳钢加热盘</w:t>
      </w:r>
    </w:p>
    <w:p>
      <w:pPr>
        <w:spacing w:line="360" w:lineRule="auto"/>
        <w:ind w:firstLine="1050" w:firstLineChars="5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制冷系统：旋转式进口高分倍医用压缩机二次水循环无氟环保制冷技术。</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3.系统结构：三路输出，独立控温。</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4.温控范围：</w:t>
      </w:r>
      <w:r>
        <w:rPr>
          <w:rFonts w:hint="eastAsia" w:asciiTheme="minorEastAsia" w:hAnsiTheme="minorEastAsia" w:eastAsiaTheme="minorEastAsia"/>
          <w:color w:val="auto"/>
          <w:sz w:val="21"/>
          <w:szCs w:val="21"/>
          <w:lang w:val="en-US" w:eastAsia="zh-CN"/>
        </w:rPr>
        <w:t>-4</w:t>
      </w:r>
      <w:r>
        <w:rPr>
          <w:rFonts w:hint="eastAsia" w:asciiTheme="minorEastAsia" w:hAnsiTheme="minorEastAsia" w:eastAsiaTheme="minorEastAsia"/>
          <w:color w:val="auto"/>
          <w:sz w:val="21"/>
          <w:szCs w:val="21"/>
        </w:rPr>
        <w:t>℃～40℃任意可调，升降温速度每分钟≤2℃。</w:t>
      </w:r>
    </w:p>
    <w:p>
      <w:pPr>
        <w:spacing w:line="360" w:lineRule="auto"/>
        <w:ind w:left="1400" w:leftChars="200" w:hanging="840" w:hangingChars="4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5.毯面温度：降温毯和降温帽的表面温度围绕水温的±1℃显示</w:t>
      </w:r>
    </w:p>
    <w:p>
      <w:pPr>
        <w:spacing w:line="360" w:lineRule="auto"/>
        <w:ind w:left="1848" w:leftChars="660" w:firstLine="210" w:firstLineChars="1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表面温度不均匀度：≤2℃</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6.体温设定范围：3</w:t>
      </w:r>
      <w:r>
        <w:rPr>
          <w:rFonts w:hint="eastAsia" w:asciiTheme="minorEastAsia" w:hAnsiTheme="minorEastAsia" w:eastAsiaTheme="minorEastAsia"/>
          <w:color w:val="auto"/>
          <w:sz w:val="21"/>
          <w:szCs w:val="21"/>
          <w:lang w:val="en-US" w:eastAsia="zh-CN"/>
        </w:rPr>
        <w:t>0</w:t>
      </w:r>
      <w:r>
        <w:rPr>
          <w:rFonts w:hint="eastAsia" w:asciiTheme="minorEastAsia" w:hAnsiTheme="minorEastAsia" w:eastAsiaTheme="minorEastAsia"/>
          <w:color w:val="auto"/>
          <w:sz w:val="21"/>
          <w:szCs w:val="21"/>
        </w:rPr>
        <w:t>℃～4</w:t>
      </w:r>
      <w:r>
        <w:rPr>
          <w:rFonts w:hint="eastAsia" w:asciiTheme="minorEastAsia" w:hAnsiTheme="minorEastAsia" w:eastAsiaTheme="minorEastAsia"/>
          <w:color w:val="auto"/>
          <w:sz w:val="21"/>
          <w:szCs w:val="21"/>
          <w:lang w:val="en-US" w:eastAsia="zh-CN"/>
        </w:rPr>
        <w:t>0</w:t>
      </w:r>
      <w:r>
        <w:rPr>
          <w:rFonts w:hint="eastAsia" w:asciiTheme="minorEastAsia" w:hAnsiTheme="minorEastAsia" w:eastAsiaTheme="minorEastAsia"/>
          <w:color w:val="auto"/>
          <w:sz w:val="21"/>
          <w:szCs w:val="21"/>
        </w:rPr>
        <w:t>℃</w:t>
      </w:r>
    </w:p>
    <w:p>
      <w:pPr>
        <w:spacing w:line="360" w:lineRule="auto"/>
        <w:ind w:firstLine="210" w:firstLineChars="1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7.显示界面：</w:t>
      </w:r>
      <w:r>
        <w:rPr>
          <w:rFonts w:hint="eastAsia" w:cs="Times New Roman" w:asciiTheme="minorEastAsia" w:hAnsiTheme="minorEastAsia" w:eastAsiaTheme="minorEastAsia"/>
          <w:color w:val="auto"/>
          <w:sz w:val="21"/>
          <w:szCs w:val="21"/>
        </w:rPr>
        <w:t>7寸彩色液晶触摸屏</w:t>
      </w:r>
    </w:p>
    <w:p>
      <w:pPr>
        <w:spacing w:line="360" w:lineRule="auto"/>
        <w:ind w:firstLine="210" w:firstLineChars="1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8.系统控制方式：两种控制模式</w:t>
      </w:r>
    </w:p>
    <w:p>
      <w:pPr>
        <w:spacing w:line="360" w:lineRule="auto"/>
        <w:ind w:firstLine="630" w:firstLineChars="3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手动控制模式和自动控制模式，即毯帽监测模式和人体体温监测模式。</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8.1降温系统自动控制模式:</w:t>
      </w:r>
    </w:p>
    <w:p>
      <w:pPr>
        <w:spacing w:line="360" w:lineRule="auto"/>
        <w:ind w:left="1330" w:leftChars="475" w:firstLine="0" w:firstLineChars="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体温设定范围：3</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rPr>
        <w:t>℃-37℃，五种体温控制档，分别为：3</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rPr>
        <w:t>±0.5℃（中度低温）、33±0.5℃（颅脑降温）、35±0.5℃（发热降温）、37±0.5℃（防褥疮护理）以及自定义模式（医嘱）；</w:t>
      </w:r>
    </w:p>
    <w:p>
      <w:pPr>
        <w:spacing w:line="360" w:lineRule="auto"/>
        <w:ind w:firstLine="420" w:firstLineChars="200"/>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8.2升温系统</w:t>
      </w:r>
      <w:r>
        <w:rPr>
          <w:rFonts w:hint="eastAsia" w:asciiTheme="minorEastAsia" w:hAnsiTheme="minorEastAsia" w:eastAsiaTheme="minorEastAsia"/>
          <w:color w:val="auto"/>
          <w:sz w:val="21"/>
          <w:szCs w:val="21"/>
        </w:rPr>
        <w:t>自动控制模式:</w:t>
      </w:r>
    </w:p>
    <w:p>
      <w:pPr>
        <w:spacing w:line="360" w:lineRule="auto"/>
        <w:ind w:firstLine="1050" w:firstLineChars="5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体温设定范围分三档</w:t>
      </w:r>
      <w:r>
        <w:rPr>
          <w:rFonts w:hint="eastAsia" w:cs="Times New Roman" w:asciiTheme="minorEastAsia" w:hAnsiTheme="minorEastAsia" w:eastAsiaTheme="minorEastAsia"/>
          <w:color w:val="auto"/>
          <w:sz w:val="21"/>
          <w:szCs w:val="21"/>
        </w:rPr>
        <w:t>：36±2℃、40±2℃以及自定义模式。</w:t>
      </w:r>
    </w:p>
    <w:p>
      <w:pPr>
        <w:spacing w:line="360" w:lineRule="auto"/>
        <w:ind w:firstLine="210" w:firstLineChars="1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 xml:space="preserve">9.内置传感器监测毯帽温度，使用安全，方便。 </w:t>
      </w:r>
    </w:p>
    <w:p>
      <w:pPr>
        <w:spacing w:line="360" w:lineRule="auto"/>
        <w:ind w:firstLine="210" w:firstLineChars="1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10.腋温和肛温传感器可任意选择。</w:t>
      </w:r>
    </w:p>
    <w:p>
      <w:pPr>
        <w:spacing w:line="360" w:lineRule="auto"/>
        <w:ind w:firstLine="210" w:firstLineChars="1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11.自锁快速接头，使用操作更方便、简捷、移动自如，防漏。</w:t>
      </w:r>
    </w:p>
    <w:p>
      <w:pPr>
        <w:numPr>
          <w:ilvl w:val="0"/>
          <w:numId w:val="0"/>
        </w:numPr>
        <w:spacing w:line="360" w:lineRule="auto"/>
        <w:ind w:leftChars="0" w:firstLine="420" w:firstLineChars="200"/>
        <w:rPr>
          <w:rFonts w:hint="eastAsia" w:asciiTheme="minorEastAsia" w:hAnsiTheme="minorEastAsia" w:eastAsiaTheme="minorEastAsia"/>
          <w:color w:val="auto"/>
          <w:sz w:val="21"/>
          <w:szCs w:val="21"/>
        </w:rPr>
      </w:pPr>
      <w:r>
        <w:rPr>
          <w:rFonts w:hint="eastAsia" w:asciiTheme="minorEastAsia" w:hAnsiTheme="minorEastAsia"/>
          <w:color w:val="auto"/>
          <w:sz w:val="21"/>
          <w:szCs w:val="21"/>
          <w:lang w:val="en-US" w:eastAsia="zh-CN"/>
        </w:rPr>
        <w:t xml:space="preserve">12. </w:t>
      </w:r>
      <w:r>
        <w:rPr>
          <w:rFonts w:hint="eastAsia" w:asciiTheme="minorEastAsia" w:hAnsiTheme="minorEastAsia" w:eastAsiaTheme="minorEastAsia"/>
          <w:color w:val="auto"/>
          <w:sz w:val="21"/>
          <w:szCs w:val="21"/>
        </w:rPr>
        <w:t>毯帽材质：TPU（热塑性聚氨酯）材料，耐臭氧，耐低温，耐酸碱腐蚀；蜂窝状设</w:t>
      </w:r>
    </w:p>
    <w:p>
      <w:pPr>
        <w:numPr>
          <w:ilvl w:val="0"/>
          <w:numId w:val="0"/>
        </w:numPr>
        <w:spacing w:line="360" w:lineRule="auto"/>
        <w:ind w:leftChars="0" w:firstLine="840" w:firstLineChars="40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计，水循环通畅。表面柔软，可任意折叠、卷曲、清洗、消毒，并配有同规格特定</w:t>
      </w:r>
    </w:p>
    <w:p>
      <w:pPr>
        <w:numPr>
          <w:ilvl w:val="0"/>
          <w:numId w:val="0"/>
        </w:numPr>
        <w:spacing w:line="360" w:lineRule="auto"/>
        <w:ind w:leftChars="0" w:firstLine="840" w:firstLineChars="4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毯套和帽套，易拆洗</w:t>
      </w:r>
      <w:r>
        <w:rPr>
          <w:rFonts w:hint="eastAsia" w:asciiTheme="minorEastAsia" w:hAnsiTheme="minorEastAsia"/>
          <w:color w:val="auto"/>
          <w:sz w:val="21"/>
          <w:szCs w:val="21"/>
          <w:lang w:eastAsia="zh-CN"/>
        </w:rPr>
        <w:t>，</w:t>
      </w:r>
      <w:r>
        <w:rPr>
          <w:rFonts w:hint="eastAsia" w:asciiTheme="minorEastAsia" w:hAnsiTheme="minorEastAsia" w:eastAsiaTheme="minorEastAsia"/>
          <w:color w:val="auto"/>
          <w:sz w:val="21"/>
          <w:szCs w:val="21"/>
        </w:rPr>
        <w:t>降温效果明显。</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13.毯子作用面承载压力：≤150kg水循环正常</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14.安全报警：缺水故障报警，水位超限报警，传感器脱落报警。</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15.噪音：≤</w:t>
      </w:r>
      <w:r>
        <w:rPr>
          <w:rFonts w:hint="eastAsia" w:asciiTheme="minorEastAsia" w:hAnsiTheme="minorEastAsia" w:eastAsiaTheme="minorEastAsia"/>
          <w:color w:val="auto"/>
          <w:sz w:val="21"/>
          <w:szCs w:val="21"/>
          <w:lang w:val="en-US" w:eastAsia="zh-CN"/>
        </w:rPr>
        <w:t>60</w:t>
      </w:r>
      <w:r>
        <w:rPr>
          <w:rFonts w:hint="eastAsia" w:asciiTheme="minorEastAsia" w:hAnsiTheme="minorEastAsia" w:eastAsiaTheme="minorEastAsia"/>
          <w:color w:val="auto"/>
          <w:sz w:val="21"/>
          <w:szCs w:val="21"/>
        </w:rPr>
        <w:t>dB</w:t>
      </w:r>
    </w:p>
    <w:p>
      <w:pPr>
        <w:spacing w:line="36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16.配置：主机1台，降温毯</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rPr>
        <w:t>条，</w:t>
      </w:r>
      <w:r>
        <w:rPr>
          <w:rFonts w:hint="eastAsia" w:asciiTheme="minorEastAsia" w:hAnsiTheme="minorEastAsia" w:eastAsiaTheme="minorEastAsia"/>
          <w:color w:val="auto"/>
          <w:sz w:val="21"/>
          <w:szCs w:val="21"/>
          <w:lang w:eastAsia="zh-CN"/>
        </w:rPr>
        <w:t>升</w:t>
      </w:r>
      <w:r>
        <w:rPr>
          <w:rFonts w:hint="eastAsia" w:asciiTheme="minorEastAsia" w:hAnsiTheme="minorEastAsia" w:eastAsiaTheme="minorEastAsia"/>
          <w:color w:val="auto"/>
          <w:sz w:val="21"/>
          <w:szCs w:val="21"/>
        </w:rPr>
        <w:t>温毯</w:t>
      </w:r>
      <w:r>
        <w:rPr>
          <w:rFonts w:hint="eastAsia" w:asciiTheme="minorEastAsia" w:hAnsiTheme="minorEastAsia" w:eastAsiaTheme="minorEastAsia"/>
          <w:color w:val="auto"/>
          <w:sz w:val="21"/>
          <w:szCs w:val="21"/>
          <w:lang w:val="en-US" w:eastAsia="zh-CN"/>
        </w:rPr>
        <w:t>1</w:t>
      </w:r>
      <w:r>
        <w:rPr>
          <w:rFonts w:hint="eastAsia" w:asciiTheme="minorEastAsia" w:hAnsiTheme="minorEastAsia" w:eastAsiaTheme="minorEastAsia"/>
          <w:color w:val="auto"/>
          <w:sz w:val="21"/>
          <w:szCs w:val="21"/>
        </w:rPr>
        <w:t>条</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rPr>
        <w:t>降温帽1个，人体探头4个。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150" w:hanging="210" w:hangingChars="100"/>
        <w:jc w:val="both"/>
        <w:textAlignment w:val="auto"/>
        <w:rPr>
          <w:rFonts w:hint="eastAsia" w:ascii="宋体" w:hAnsi="宋体" w:eastAsia="宋体" w:cs="宋体"/>
          <w:b w:val="0"/>
          <w:bCs/>
          <w:color w:val="auto"/>
          <w:sz w:val="21"/>
          <w:szCs w:val="21"/>
          <w:u w:val="none"/>
          <w:lang w:val="en-US" w:eastAsia="zh-CN"/>
        </w:rPr>
      </w:pPr>
      <w:r>
        <w:rPr>
          <w:rFonts w:hint="eastAsia" w:ascii="宋体" w:hAnsi="宋体" w:eastAsia="宋体" w:cs="宋体"/>
          <w:b w:val="0"/>
          <w:bCs/>
          <w:color w:val="auto"/>
          <w:sz w:val="21"/>
          <w:szCs w:val="21"/>
          <w:u w:val="none"/>
          <w:lang w:val="en-US" w:eastAsia="zh-CN"/>
        </w:rPr>
        <w:t xml:space="preserve"> </w:t>
      </w:r>
    </w:p>
    <w:p>
      <w:pPr>
        <w:rPr>
          <w:rFonts w:hint="eastAsia" w:ascii="宋体" w:hAnsi="宋体" w:eastAsia="宋体" w:cs="宋体"/>
          <w:sz w:val="21"/>
          <w:szCs w:val="21"/>
          <w:u w:val="none"/>
        </w:rPr>
      </w:pPr>
    </w:p>
    <w:p>
      <w:pPr>
        <w:numPr>
          <w:ilvl w:val="0"/>
          <w:numId w:val="0"/>
        </w:numPr>
        <w:rPr>
          <w:rFonts w:hint="eastAsia"/>
          <w:sz w:val="21"/>
          <w:szCs w:val="21"/>
          <w:u w:val="none"/>
          <w:lang w:eastAsia="zh-CN"/>
        </w:rPr>
      </w:pPr>
    </w:p>
    <w:p>
      <w:pPr>
        <w:numPr>
          <w:ilvl w:val="0"/>
          <w:numId w:val="0"/>
        </w:numPr>
        <w:jc w:val="both"/>
        <w:rPr>
          <w:rFonts w:hint="eastAsia"/>
          <w:sz w:val="21"/>
          <w:szCs w:val="21"/>
          <w:u w:val="none"/>
          <w:lang w:val="en-US" w:eastAsia="zh-CN"/>
        </w:rPr>
      </w:pPr>
    </w:p>
    <w:p>
      <w:pPr>
        <w:numPr>
          <w:ilvl w:val="0"/>
          <w:numId w:val="0"/>
        </w:numPr>
        <w:jc w:val="both"/>
        <w:rPr>
          <w:rFonts w:hint="eastAsia"/>
          <w:sz w:val="21"/>
          <w:szCs w:val="21"/>
          <w:u w:val="none"/>
          <w:lang w:val="en-US" w:eastAsia="zh-CN"/>
        </w:rPr>
      </w:pPr>
    </w:p>
    <w:p>
      <w:pPr>
        <w:numPr>
          <w:ilvl w:val="0"/>
          <w:numId w:val="0"/>
        </w:numPr>
        <w:jc w:val="both"/>
        <w:rPr>
          <w:rFonts w:hint="eastAsia"/>
          <w:sz w:val="21"/>
          <w:szCs w:val="21"/>
          <w:u w:val="none"/>
          <w:lang w:val="en-US" w:eastAsia="zh-CN"/>
        </w:rPr>
      </w:pPr>
    </w:p>
    <w:p>
      <w:pPr>
        <w:numPr>
          <w:ilvl w:val="0"/>
          <w:numId w:val="0"/>
        </w:numPr>
        <w:jc w:val="both"/>
        <w:rPr>
          <w:rFonts w:hint="eastAsia"/>
          <w:sz w:val="21"/>
          <w:szCs w:val="21"/>
          <w:u w:val="none"/>
          <w:lang w:val="en-US" w:eastAsia="zh-CN"/>
        </w:rPr>
      </w:pPr>
    </w:p>
    <w:p>
      <w:pPr>
        <w:numPr>
          <w:ilvl w:val="0"/>
          <w:numId w:val="0"/>
        </w:numPr>
        <w:jc w:val="both"/>
        <w:rPr>
          <w:rFonts w:hint="eastAsia"/>
          <w:sz w:val="21"/>
          <w:szCs w:val="21"/>
          <w:u w:val="none"/>
          <w:lang w:val="en-US" w:eastAsia="zh-CN"/>
        </w:rPr>
      </w:pPr>
    </w:p>
    <w:p>
      <w:pPr>
        <w:numPr>
          <w:ilvl w:val="0"/>
          <w:numId w:val="0"/>
        </w:numPr>
        <w:jc w:val="both"/>
        <w:rPr>
          <w:rFonts w:hint="eastAsia"/>
          <w:sz w:val="21"/>
          <w:szCs w:val="21"/>
          <w:u w:val="none"/>
          <w:lang w:val="en-US" w:eastAsia="zh-CN"/>
        </w:rPr>
      </w:pPr>
    </w:p>
    <w:p>
      <w:pPr>
        <w:rPr>
          <w:rFonts w:hint="eastAsia" w:ascii="宋体" w:hAnsi="宋体" w:eastAsia="宋体" w:cs="宋体"/>
          <w:sz w:val="28"/>
          <w:szCs w:val="28"/>
        </w:rPr>
      </w:pPr>
      <w:r>
        <w:rPr>
          <w:rFonts w:hint="eastAsia" w:ascii="宋体" w:hAnsi="宋体" w:eastAsia="宋体" w:cs="宋体"/>
          <w:sz w:val="28"/>
          <w:szCs w:val="28"/>
        </w:rPr>
        <w:br w:type="page"/>
      </w:r>
    </w:p>
    <w:p>
      <w:pPr>
        <w:jc w:val="center"/>
        <w:rPr>
          <w:rFonts w:hint="eastAsia" w:ascii="宋体" w:hAnsi="宋体" w:eastAsia="宋体" w:cs="宋体"/>
          <w:sz w:val="28"/>
          <w:szCs w:val="28"/>
        </w:rPr>
      </w:pPr>
      <w:r>
        <w:rPr>
          <w:rFonts w:hint="eastAsia" w:ascii="宋体" w:hAnsi="宋体" w:eastAsia="宋体" w:cs="宋体"/>
          <w:sz w:val="28"/>
          <w:szCs w:val="28"/>
        </w:rPr>
        <w:t>儋州市中医医院建设项目--医疗设施设备购置（第二批）</w:t>
      </w:r>
    </w:p>
    <w:p>
      <w:pPr>
        <w:jc w:val="center"/>
        <w:rPr>
          <w:rFonts w:hint="eastAsia" w:ascii="宋体" w:hAnsi="宋体" w:eastAsia="宋体" w:cs="宋体"/>
          <w:sz w:val="28"/>
          <w:szCs w:val="28"/>
        </w:rPr>
      </w:pPr>
      <w:r>
        <w:rPr>
          <w:rFonts w:hint="eastAsia" w:ascii="宋体" w:hAnsi="宋体" w:eastAsia="宋体" w:cs="宋体"/>
          <w:sz w:val="28"/>
          <w:szCs w:val="28"/>
        </w:rPr>
        <w:t>第一部分(包8）</w:t>
      </w:r>
    </w:p>
    <w:p>
      <w:pPr>
        <w:jc w:val="center"/>
        <w:rPr>
          <w:rFonts w:hint="eastAsia" w:ascii="宋体" w:hAnsi="宋体" w:eastAsia="宋体" w:cs="宋体"/>
          <w:sz w:val="28"/>
          <w:szCs w:val="28"/>
          <w:lang w:val="en-US" w:eastAsia="zh-CN"/>
        </w:rPr>
      </w:pPr>
    </w:p>
    <w:tbl>
      <w:tblPr>
        <w:tblStyle w:val="13"/>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123"/>
        <w:gridCol w:w="1286"/>
        <w:gridCol w:w="867"/>
        <w:gridCol w:w="1726"/>
        <w:gridCol w:w="434"/>
        <w:gridCol w:w="434"/>
        <w:gridCol w:w="382"/>
        <w:gridCol w:w="495"/>
        <w:gridCol w:w="13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000" w:type="pct"/>
            <w:gridSpan w:val="10"/>
            <w:tcBorders>
              <w:bottom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8"/>
                <w:szCs w:val="28"/>
                <w:u w:val="none"/>
                <w:lang w:val="en-US" w:eastAsia="zh-CN" w:bidi="ar"/>
              </w:rPr>
            </w:pPr>
            <w:r>
              <w:rPr>
                <w:rFonts w:hint="default" w:ascii="仿宋_GB2312" w:hAnsi="宋体" w:eastAsia="仿宋_GB2312" w:cs="仿宋_GB2312"/>
                <w:b/>
                <w:bCs/>
                <w:i w:val="0"/>
                <w:iCs w:val="0"/>
                <w:color w:val="000000"/>
                <w:kern w:val="0"/>
                <w:sz w:val="28"/>
                <w:szCs w:val="28"/>
                <w:u w:val="none"/>
                <w:lang w:val="en-US" w:eastAsia="zh-CN" w:bidi="ar"/>
              </w:rPr>
              <w:t>产品汇总表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5" w:type="pct"/>
            <w:tcBorders>
              <w:top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65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55"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50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1013"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5"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55"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24"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289" w:type="pct"/>
            <w:tcBorders>
              <w:top w:val="nil"/>
              <w:left w:val="nil"/>
              <w:bottom w:val="single" w:color="000000" w:sz="4" w:space="0"/>
              <w:right w:val="nil"/>
            </w:tcBorders>
            <w:shd w:val="clear" w:color="auto" w:fill="auto"/>
            <w:noWrap/>
            <w:vAlign w:val="center"/>
          </w:tcPr>
          <w:p>
            <w:pPr>
              <w:jc w:val="center"/>
              <w:rPr>
                <w:rFonts w:hint="default" w:ascii="仿宋_GB2312" w:hAnsi="宋体" w:eastAsia="仿宋_GB2312" w:cs="仿宋_GB2312"/>
                <w:i w:val="0"/>
                <w:iCs w:val="0"/>
                <w:color w:val="000000"/>
                <w:sz w:val="22"/>
                <w:szCs w:val="22"/>
                <w:u w:val="none"/>
              </w:rPr>
            </w:pPr>
          </w:p>
        </w:tc>
        <w:tc>
          <w:tcPr>
            <w:tcW w:w="780" w:type="pct"/>
            <w:tcBorders>
              <w:top w:val="nil"/>
              <w:left w:val="nil"/>
              <w:bottom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255" w:type="pc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编号</w:t>
            </w:r>
          </w:p>
        </w:tc>
        <w:tc>
          <w:tcPr>
            <w:tcW w:w="6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项目名称</w:t>
            </w:r>
          </w:p>
        </w:tc>
        <w:tc>
          <w:tcPr>
            <w:tcW w:w="7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项目使用单位</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采购产品名称</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数量</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单位</w:t>
            </w:r>
          </w:p>
        </w:tc>
        <w:tc>
          <w:tcPr>
            <w:tcW w:w="51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预算金额</w:t>
            </w:r>
          </w:p>
        </w:tc>
        <w:tc>
          <w:tcPr>
            <w:tcW w:w="780" w:type="pct"/>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5" w:type="pct"/>
            <w:vMerge w:val="restart"/>
            <w:tcBorders>
              <w:top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儋州市中医医院建设项目--医疗设施设备购置（第二批）第一部分(包8）</w:t>
            </w:r>
          </w:p>
        </w:tc>
        <w:tc>
          <w:tcPr>
            <w:tcW w:w="75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儋州市中医医院</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0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低温等离子体灭菌器</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185.33</w:t>
            </w:r>
          </w:p>
        </w:tc>
        <w:tc>
          <w:tcPr>
            <w:tcW w:w="780" w:type="pct"/>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允许进口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5"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01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骨科手术床</w:t>
            </w:r>
          </w:p>
        </w:tc>
        <w:tc>
          <w:tcPr>
            <w:tcW w:w="2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0" w:type="pct"/>
            <w:tcBorders>
              <w:top w:val="single" w:color="000000" w:sz="4" w:space="0"/>
              <w:left w:val="single" w:color="000000" w:sz="4" w:space="0"/>
              <w:bottom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5"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101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内镜转运车</w:t>
            </w:r>
          </w:p>
        </w:tc>
        <w:tc>
          <w:tcPr>
            <w:tcW w:w="2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0"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5" w:type="pct"/>
            <w:vMerge w:val="continue"/>
            <w:tcBorders>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101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内镜储存柜</w:t>
            </w:r>
          </w:p>
        </w:tc>
        <w:tc>
          <w:tcPr>
            <w:tcW w:w="2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0"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55" w:type="pct"/>
            <w:vMerge w:val="continue"/>
            <w:tcBorders>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6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101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全自动内镜清洗消毒机</w:t>
            </w:r>
          </w:p>
        </w:tc>
        <w:tc>
          <w:tcPr>
            <w:tcW w:w="2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514" w:type="pct"/>
            <w:gridSpan w:val="2"/>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80" w:type="pct"/>
            <w:tcBorders>
              <w:top w:val="single" w:color="000000" w:sz="4" w:space="0"/>
              <w:left w:val="single" w:color="000000" w:sz="4" w:space="0"/>
              <w:bottom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val="0"/>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eastAsia="zh-CN"/>
        </w:rPr>
        <w:t xml:space="preserve">注：1.以上采购品目名称仅为采购清单的货物名称，实际采购以投标产品医疗器械注册证上的产品名称为准。 </w:t>
      </w:r>
    </w:p>
    <w:p>
      <w:pPr>
        <w:widowControl w:val="0"/>
        <w:numPr>
          <w:ilvl w:val="0"/>
          <w:numId w:val="0"/>
        </w:numPr>
        <w:spacing w:line="360" w:lineRule="auto"/>
        <w:ind w:firstLine="440" w:firstLineChars="200"/>
        <w:jc w:val="left"/>
        <w:rPr>
          <w:rFonts w:hint="eastAsia" w:ascii="宋体" w:hAnsi="宋体" w:eastAsia="宋体" w:cs="宋体"/>
          <w:b w:val="0"/>
          <w:bCs w:val="0"/>
          <w:sz w:val="22"/>
          <w:szCs w:val="28"/>
          <w:lang w:eastAsia="zh-CN"/>
        </w:rPr>
      </w:pPr>
      <w:r>
        <w:rPr>
          <w:rFonts w:hint="eastAsia" w:ascii="宋体" w:hAnsi="宋体" w:eastAsia="宋体" w:cs="宋体"/>
          <w:b w:val="0"/>
          <w:bCs w:val="0"/>
          <w:sz w:val="22"/>
          <w:szCs w:val="28"/>
          <w:lang w:val="en-US" w:eastAsia="zh-CN"/>
        </w:rPr>
        <w:t>2.</w:t>
      </w:r>
      <w:r>
        <w:rPr>
          <w:rFonts w:hint="eastAsia" w:ascii="宋体" w:hAnsi="宋体" w:eastAsia="宋体" w:cs="宋体"/>
          <w:b w:val="0"/>
          <w:bCs w:val="0"/>
          <w:sz w:val="22"/>
          <w:szCs w:val="28"/>
          <w:lang w:eastAsia="zh-CN"/>
        </w:rPr>
        <w:t>本项目采购标的所属行业：工业（制造业）。</w:t>
      </w:r>
    </w:p>
    <w:p>
      <w:pPr>
        <w:numPr>
          <w:ilvl w:val="0"/>
          <w:numId w:val="0"/>
        </w:numPr>
        <w:jc w:val="left"/>
        <w:rPr>
          <w:rFonts w:hint="default" w:ascii="宋体" w:hAnsi="宋体" w:eastAsia="宋体" w:cs="宋体"/>
          <w:sz w:val="28"/>
          <w:szCs w:val="28"/>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1、低温等离子灭菌系统</w:t>
      </w:r>
    </w:p>
    <w:p>
      <w:pPr>
        <w:jc w:val="both"/>
        <w:rPr>
          <w:sz w:val="21"/>
          <w:szCs w:val="21"/>
        </w:rPr>
      </w:pPr>
    </w:p>
    <w:p>
      <w:pPr>
        <w:spacing w:line="360" w:lineRule="auto"/>
        <w:jc w:val="both"/>
        <w:rPr>
          <w:rFonts w:hint="eastAsia"/>
          <w:sz w:val="21"/>
          <w:szCs w:val="21"/>
        </w:rPr>
      </w:pPr>
      <w:r>
        <w:rPr>
          <w:rFonts w:hint="eastAsia"/>
          <w:sz w:val="21"/>
          <w:szCs w:val="21"/>
        </w:rPr>
        <w:t>一、用途：用于医院对医疗器械和用品的低温快速灭菌；</w:t>
      </w:r>
    </w:p>
    <w:p>
      <w:pPr>
        <w:spacing w:line="360" w:lineRule="auto"/>
        <w:jc w:val="both"/>
        <w:rPr>
          <w:rFonts w:hint="eastAsia"/>
          <w:sz w:val="21"/>
          <w:szCs w:val="21"/>
        </w:rPr>
      </w:pPr>
      <w:r>
        <w:rPr>
          <w:rFonts w:hint="eastAsia"/>
          <w:sz w:val="21"/>
          <w:szCs w:val="21"/>
          <w:lang w:val="en-US" w:eastAsia="zh-CN"/>
        </w:rPr>
        <w:t>1.1、</w:t>
      </w:r>
      <w:r>
        <w:rPr>
          <w:rFonts w:hint="eastAsia"/>
          <w:sz w:val="21"/>
          <w:szCs w:val="21"/>
        </w:rPr>
        <w:t>过氧化氢低温等离子灭菌设备；</w:t>
      </w:r>
    </w:p>
    <w:p>
      <w:pPr>
        <w:spacing w:line="360" w:lineRule="auto"/>
        <w:jc w:val="both"/>
        <w:rPr>
          <w:rFonts w:hint="eastAsia"/>
          <w:sz w:val="21"/>
          <w:szCs w:val="21"/>
        </w:rPr>
      </w:pPr>
      <w:r>
        <w:rPr>
          <w:rFonts w:hint="eastAsia"/>
          <w:sz w:val="21"/>
          <w:szCs w:val="21"/>
          <w:lang w:val="en-US" w:eastAsia="zh-CN"/>
        </w:rPr>
        <w:t>1.2、</w:t>
      </w:r>
      <w:r>
        <w:rPr>
          <w:rFonts w:hint="eastAsia"/>
          <w:sz w:val="21"/>
          <w:szCs w:val="21"/>
        </w:rPr>
        <w:t>数量：1套；</w:t>
      </w:r>
    </w:p>
    <w:p>
      <w:pPr>
        <w:spacing w:line="360" w:lineRule="auto"/>
        <w:jc w:val="both"/>
        <w:rPr>
          <w:rFonts w:hint="eastAsia"/>
          <w:sz w:val="21"/>
          <w:szCs w:val="21"/>
        </w:rPr>
      </w:pPr>
      <w:r>
        <w:rPr>
          <w:rFonts w:hint="eastAsia"/>
          <w:sz w:val="21"/>
          <w:szCs w:val="21"/>
        </w:rPr>
        <w:t>▲</w:t>
      </w:r>
      <w:r>
        <w:rPr>
          <w:rFonts w:hint="eastAsia"/>
          <w:sz w:val="21"/>
          <w:szCs w:val="21"/>
          <w:lang w:val="en-US" w:eastAsia="zh-CN"/>
        </w:rPr>
        <w:t>1.3、</w:t>
      </w:r>
      <w:r>
        <w:rPr>
          <w:rFonts w:hint="eastAsia"/>
          <w:sz w:val="21"/>
          <w:szCs w:val="21"/>
        </w:rPr>
        <w:t>灭菌腔体总容积≥170L</w:t>
      </w:r>
    </w:p>
    <w:p>
      <w:pPr>
        <w:spacing w:line="360" w:lineRule="auto"/>
        <w:jc w:val="both"/>
        <w:rPr>
          <w:rFonts w:hint="eastAsia"/>
          <w:sz w:val="21"/>
          <w:szCs w:val="21"/>
        </w:rPr>
      </w:pPr>
      <w:r>
        <w:rPr>
          <w:rFonts w:hint="eastAsia"/>
          <w:sz w:val="21"/>
          <w:szCs w:val="21"/>
        </w:rPr>
        <w:t>二、原理：</w:t>
      </w:r>
    </w:p>
    <w:p>
      <w:pPr>
        <w:spacing w:line="360" w:lineRule="auto"/>
        <w:jc w:val="both"/>
        <w:rPr>
          <w:rFonts w:hint="eastAsia"/>
          <w:sz w:val="21"/>
          <w:szCs w:val="21"/>
        </w:rPr>
      </w:pPr>
      <w:r>
        <w:rPr>
          <w:rFonts w:hint="eastAsia"/>
          <w:sz w:val="21"/>
          <w:szCs w:val="21"/>
        </w:rPr>
        <w:t>▲</w:t>
      </w:r>
      <w:r>
        <w:rPr>
          <w:rFonts w:hint="eastAsia"/>
          <w:sz w:val="21"/>
          <w:szCs w:val="21"/>
          <w:lang w:val="en-US" w:eastAsia="zh-CN"/>
        </w:rPr>
        <w:t>2</w:t>
      </w:r>
      <w:r>
        <w:rPr>
          <w:rFonts w:hint="eastAsia"/>
          <w:sz w:val="21"/>
          <w:szCs w:val="21"/>
        </w:rPr>
        <w:t>. 1.灭菌方法：符合国标GB27955《过氧化氢气体等离子体低温灭菌装置的通用要求》，舱内等离子灭菌技术</w:t>
      </w:r>
    </w:p>
    <w:p>
      <w:pPr>
        <w:spacing w:line="360" w:lineRule="auto"/>
        <w:jc w:val="both"/>
        <w:rPr>
          <w:rFonts w:hint="eastAsia"/>
          <w:sz w:val="21"/>
          <w:szCs w:val="21"/>
        </w:rPr>
      </w:pPr>
      <w:r>
        <w:rPr>
          <w:rFonts w:hint="eastAsia"/>
          <w:sz w:val="21"/>
          <w:szCs w:val="21"/>
        </w:rPr>
        <w:t>2.</w:t>
      </w:r>
      <w:r>
        <w:rPr>
          <w:rFonts w:hint="eastAsia"/>
          <w:sz w:val="21"/>
          <w:szCs w:val="21"/>
          <w:lang w:val="en-US" w:eastAsia="zh-CN"/>
        </w:rPr>
        <w:t>2、</w:t>
      </w:r>
      <w:r>
        <w:rPr>
          <w:rFonts w:hint="eastAsia"/>
          <w:sz w:val="21"/>
          <w:szCs w:val="21"/>
        </w:rPr>
        <w:t>灭菌剂：58%过氧化氢</w:t>
      </w:r>
    </w:p>
    <w:p>
      <w:pPr>
        <w:spacing w:line="360" w:lineRule="auto"/>
        <w:jc w:val="both"/>
        <w:rPr>
          <w:rFonts w:hint="eastAsia"/>
          <w:sz w:val="21"/>
          <w:szCs w:val="21"/>
        </w:rPr>
      </w:pPr>
      <w:r>
        <w:rPr>
          <w:rFonts w:hint="eastAsia"/>
          <w:sz w:val="21"/>
          <w:szCs w:val="21"/>
          <w:lang w:val="en-US" w:eastAsia="zh-CN"/>
        </w:rPr>
        <w:t>2.3、</w:t>
      </w:r>
      <w:r>
        <w:rPr>
          <w:rFonts w:hint="eastAsia"/>
          <w:sz w:val="21"/>
          <w:szCs w:val="21"/>
        </w:rPr>
        <w:t>单锅灭菌剂量：≤3.6ml过氧化氢，单循环之间灭菌剂用量误差 &lt; 3％</w:t>
      </w:r>
    </w:p>
    <w:p>
      <w:pPr>
        <w:spacing w:line="360" w:lineRule="auto"/>
        <w:jc w:val="both"/>
        <w:rPr>
          <w:rFonts w:hint="eastAsia"/>
          <w:sz w:val="21"/>
          <w:szCs w:val="21"/>
        </w:rPr>
      </w:pPr>
      <w:r>
        <w:rPr>
          <w:rFonts w:hint="eastAsia"/>
          <w:sz w:val="21"/>
          <w:szCs w:val="21"/>
          <w:lang w:val="en-US" w:eastAsia="zh-CN"/>
        </w:rPr>
        <w:t>2.4、</w:t>
      </w:r>
      <w:r>
        <w:rPr>
          <w:rFonts w:hint="eastAsia"/>
          <w:sz w:val="21"/>
          <w:szCs w:val="21"/>
        </w:rPr>
        <w:t>灭菌剂注入方式：卡匣式,单粒胶囊内过氧化氢含量≤1.8ml，避免器械损伤</w:t>
      </w:r>
    </w:p>
    <w:p>
      <w:pPr>
        <w:spacing w:line="360" w:lineRule="auto"/>
        <w:jc w:val="both"/>
        <w:rPr>
          <w:rFonts w:hint="eastAsia"/>
          <w:sz w:val="21"/>
          <w:szCs w:val="21"/>
        </w:rPr>
      </w:pPr>
      <w:r>
        <w:rPr>
          <w:rFonts w:hint="eastAsia"/>
          <w:sz w:val="21"/>
          <w:szCs w:val="21"/>
        </w:rPr>
        <w:t>三、特点：</w:t>
      </w:r>
    </w:p>
    <w:p>
      <w:pPr>
        <w:spacing w:line="360" w:lineRule="auto"/>
        <w:jc w:val="both"/>
        <w:rPr>
          <w:rFonts w:hint="eastAsia"/>
          <w:sz w:val="21"/>
          <w:szCs w:val="21"/>
        </w:rPr>
      </w:pPr>
      <w:r>
        <w:rPr>
          <w:rFonts w:hint="eastAsia"/>
          <w:sz w:val="21"/>
          <w:szCs w:val="21"/>
          <w:lang w:val="en-US" w:eastAsia="zh-CN"/>
        </w:rPr>
        <w:t>3.1、</w:t>
      </w:r>
      <w:r>
        <w:rPr>
          <w:rFonts w:hint="eastAsia"/>
          <w:sz w:val="21"/>
          <w:szCs w:val="21"/>
        </w:rPr>
        <w:t>灭菌循环时间：55分钟</w:t>
      </w:r>
    </w:p>
    <w:p>
      <w:pPr>
        <w:spacing w:line="360" w:lineRule="auto"/>
        <w:jc w:val="both"/>
        <w:rPr>
          <w:rFonts w:hint="eastAsia"/>
          <w:sz w:val="21"/>
          <w:szCs w:val="21"/>
        </w:rPr>
      </w:pPr>
      <w:r>
        <w:rPr>
          <w:rFonts w:hint="eastAsia"/>
          <w:sz w:val="21"/>
          <w:szCs w:val="21"/>
          <w:lang w:val="en-US" w:eastAsia="zh-CN"/>
        </w:rPr>
        <w:t>3.2、</w:t>
      </w:r>
      <w:r>
        <w:rPr>
          <w:rFonts w:hint="eastAsia"/>
          <w:sz w:val="21"/>
          <w:szCs w:val="21"/>
        </w:rPr>
        <w:t>灭菌温度：45℃--55℃；</w:t>
      </w:r>
    </w:p>
    <w:p>
      <w:pPr>
        <w:spacing w:line="360" w:lineRule="auto"/>
        <w:jc w:val="both"/>
        <w:rPr>
          <w:rFonts w:hint="eastAsia"/>
          <w:sz w:val="21"/>
          <w:szCs w:val="21"/>
        </w:rPr>
      </w:pPr>
      <w:r>
        <w:rPr>
          <w:rFonts w:hint="eastAsia"/>
          <w:sz w:val="21"/>
          <w:szCs w:val="21"/>
          <w:lang w:val="en-US" w:eastAsia="zh-CN"/>
        </w:rPr>
        <w:t>3.3、</w:t>
      </w:r>
      <w:r>
        <w:rPr>
          <w:rFonts w:hint="eastAsia"/>
          <w:sz w:val="21"/>
          <w:szCs w:val="21"/>
        </w:rPr>
        <w:t>灭菌周期：双循环加强型灭菌技术，半周期检测，提供半周期检测报告</w:t>
      </w:r>
    </w:p>
    <w:p>
      <w:pPr>
        <w:spacing w:line="360" w:lineRule="auto"/>
        <w:jc w:val="both"/>
        <w:rPr>
          <w:rFonts w:hint="eastAsia"/>
          <w:sz w:val="21"/>
          <w:szCs w:val="21"/>
        </w:rPr>
      </w:pPr>
      <w:r>
        <w:rPr>
          <w:rFonts w:hint="eastAsia"/>
          <w:sz w:val="21"/>
          <w:szCs w:val="21"/>
          <w:lang w:val="en-US" w:eastAsia="zh-CN"/>
        </w:rPr>
        <w:t>3.4、</w:t>
      </w:r>
      <w:r>
        <w:rPr>
          <w:rFonts w:hint="eastAsia"/>
          <w:sz w:val="21"/>
          <w:szCs w:val="21"/>
        </w:rPr>
        <w:t>规格：宽×高×深度</w:t>
      </w:r>
      <w:r>
        <w:rPr>
          <w:rFonts w:hint="eastAsia"/>
          <w:sz w:val="21"/>
          <w:szCs w:val="21"/>
          <w:lang w:eastAsia="zh-CN"/>
        </w:rPr>
        <w:t>：</w:t>
      </w:r>
      <w:r>
        <w:rPr>
          <w:rFonts w:hint="eastAsia"/>
          <w:sz w:val="21"/>
          <w:szCs w:val="21"/>
        </w:rPr>
        <w:t>76CM×166CM×102CM</w:t>
      </w:r>
    </w:p>
    <w:p>
      <w:pPr>
        <w:spacing w:line="360" w:lineRule="auto"/>
        <w:jc w:val="both"/>
        <w:rPr>
          <w:rFonts w:hint="eastAsia"/>
          <w:sz w:val="21"/>
          <w:szCs w:val="21"/>
        </w:rPr>
      </w:pPr>
      <w:r>
        <w:rPr>
          <w:rFonts w:hint="eastAsia"/>
          <w:sz w:val="21"/>
          <w:szCs w:val="21"/>
          <w:lang w:val="en-US" w:eastAsia="zh-CN"/>
        </w:rPr>
        <w:t>3.5、</w:t>
      </w:r>
      <w:r>
        <w:rPr>
          <w:rFonts w:hint="eastAsia"/>
          <w:sz w:val="21"/>
          <w:szCs w:val="21"/>
        </w:rPr>
        <w:t>电源连接:电压及线制：380V.50-60Hz;10安培.3相.5线.Y接头</w:t>
      </w:r>
    </w:p>
    <w:p>
      <w:pPr>
        <w:spacing w:line="360" w:lineRule="auto"/>
        <w:jc w:val="both"/>
        <w:rPr>
          <w:rFonts w:hint="eastAsia"/>
          <w:sz w:val="21"/>
          <w:szCs w:val="21"/>
        </w:rPr>
      </w:pPr>
      <w:r>
        <w:rPr>
          <w:rFonts w:hint="eastAsia"/>
          <w:sz w:val="21"/>
          <w:szCs w:val="21"/>
          <w:lang w:val="en-US" w:eastAsia="zh-CN"/>
        </w:rPr>
        <w:t>3.6、</w:t>
      </w:r>
      <w:r>
        <w:rPr>
          <w:rFonts w:hint="eastAsia"/>
          <w:sz w:val="21"/>
          <w:szCs w:val="21"/>
        </w:rPr>
        <w:t>工作环境要求:环境温度：10℃-40℃;相对湿度：0-95%非冷凝</w:t>
      </w:r>
    </w:p>
    <w:p>
      <w:pPr>
        <w:spacing w:line="360" w:lineRule="auto"/>
        <w:jc w:val="both"/>
        <w:rPr>
          <w:rFonts w:hint="eastAsia"/>
          <w:sz w:val="21"/>
          <w:szCs w:val="21"/>
        </w:rPr>
      </w:pPr>
      <w:r>
        <w:rPr>
          <w:rFonts w:hint="eastAsia"/>
          <w:sz w:val="21"/>
          <w:szCs w:val="21"/>
        </w:rPr>
        <w:t>四、控制：</w:t>
      </w:r>
    </w:p>
    <w:p>
      <w:pPr>
        <w:spacing w:line="360" w:lineRule="auto"/>
        <w:jc w:val="both"/>
        <w:rPr>
          <w:rFonts w:hint="eastAsia"/>
          <w:sz w:val="21"/>
          <w:szCs w:val="21"/>
        </w:rPr>
      </w:pPr>
      <w:r>
        <w:rPr>
          <w:rFonts w:hint="eastAsia"/>
          <w:sz w:val="21"/>
          <w:szCs w:val="21"/>
          <w:lang w:val="en-US" w:eastAsia="zh-CN"/>
        </w:rPr>
        <w:t>4.1、</w:t>
      </w:r>
      <w:r>
        <w:rPr>
          <w:rFonts w:hint="eastAsia"/>
          <w:sz w:val="21"/>
          <w:szCs w:val="21"/>
        </w:rPr>
        <w:t>灭菌记录：有各阶段灭菌压力、持续时间的灭菌记录；有循环取消原因提示的灭菌记录</w:t>
      </w:r>
    </w:p>
    <w:p>
      <w:pPr>
        <w:spacing w:line="360" w:lineRule="auto"/>
        <w:jc w:val="both"/>
        <w:rPr>
          <w:rFonts w:hint="eastAsia"/>
          <w:sz w:val="21"/>
          <w:szCs w:val="21"/>
        </w:rPr>
      </w:pPr>
      <w:r>
        <w:rPr>
          <w:rFonts w:hint="eastAsia"/>
          <w:sz w:val="21"/>
          <w:szCs w:val="21"/>
          <w:lang w:val="en-US" w:eastAsia="zh-CN"/>
        </w:rPr>
        <w:t>4.2、</w:t>
      </w:r>
      <w:r>
        <w:rPr>
          <w:rFonts w:hint="eastAsia"/>
          <w:sz w:val="21"/>
          <w:szCs w:val="21"/>
        </w:rPr>
        <w:t>监测系统：设备自动监测系统</w:t>
      </w:r>
    </w:p>
    <w:p>
      <w:pPr>
        <w:spacing w:line="360" w:lineRule="auto"/>
        <w:jc w:val="both"/>
        <w:rPr>
          <w:rFonts w:hint="eastAsia"/>
          <w:sz w:val="21"/>
          <w:szCs w:val="21"/>
        </w:rPr>
      </w:pPr>
      <w:r>
        <w:rPr>
          <w:rFonts w:hint="eastAsia"/>
          <w:sz w:val="21"/>
          <w:szCs w:val="21"/>
          <w:lang w:val="en-US" w:eastAsia="zh-CN"/>
        </w:rPr>
        <w:t>4.3、</w:t>
      </w:r>
      <w:r>
        <w:rPr>
          <w:rFonts w:hint="eastAsia"/>
          <w:sz w:val="21"/>
          <w:szCs w:val="21"/>
        </w:rPr>
        <w:t>报警系统：自动报警系统</w:t>
      </w:r>
    </w:p>
    <w:p>
      <w:pPr>
        <w:spacing w:line="360" w:lineRule="auto"/>
        <w:jc w:val="both"/>
        <w:rPr>
          <w:rFonts w:hint="eastAsia"/>
          <w:sz w:val="21"/>
          <w:szCs w:val="21"/>
        </w:rPr>
      </w:pPr>
      <w:r>
        <w:rPr>
          <w:rFonts w:hint="eastAsia"/>
          <w:sz w:val="21"/>
          <w:szCs w:val="21"/>
          <w:lang w:val="en-US" w:eastAsia="zh-CN"/>
        </w:rPr>
        <w:t>4.4、</w:t>
      </w:r>
      <w:r>
        <w:rPr>
          <w:rFonts w:hint="eastAsia"/>
          <w:sz w:val="21"/>
          <w:szCs w:val="21"/>
        </w:rPr>
        <w:t>低频等离离子发生器, 频率范围≤60K 赫兹，灭菌舱内产生等离子</w:t>
      </w:r>
    </w:p>
    <w:p>
      <w:pPr>
        <w:spacing w:line="360" w:lineRule="auto"/>
        <w:jc w:val="both"/>
        <w:rPr>
          <w:rFonts w:hint="eastAsia"/>
          <w:sz w:val="21"/>
          <w:szCs w:val="21"/>
        </w:rPr>
      </w:pPr>
      <w:r>
        <w:rPr>
          <w:rFonts w:hint="eastAsia"/>
          <w:sz w:val="21"/>
          <w:szCs w:val="21"/>
        </w:rPr>
        <w:t>五：其他：</w:t>
      </w:r>
    </w:p>
    <w:p>
      <w:pPr>
        <w:spacing w:line="360" w:lineRule="auto"/>
        <w:jc w:val="both"/>
        <w:rPr>
          <w:rFonts w:hint="eastAsia"/>
          <w:sz w:val="21"/>
          <w:szCs w:val="21"/>
        </w:rPr>
      </w:pPr>
      <w:r>
        <w:rPr>
          <w:rFonts w:hint="eastAsia"/>
          <w:sz w:val="21"/>
          <w:szCs w:val="21"/>
          <w:lang w:val="en-US" w:eastAsia="zh-CN"/>
        </w:rPr>
        <w:t>5.1、</w:t>
      </w:r>
      <w:r>
        <w:rPr>
          <w:rFonts w:hint="eastAsia"/>
          <w:sz w:val="21"/>
          <w:szCs w:val="21"/>
        </w:rPr>
        <w:t>取得美国FDA 以及欧盟CE认证</w:t>
      </w:r>
    </w:p>
    <w:p>
      <w:pPr>
        <w:spacing w:line="360" w:lineRule="auto"/>
        <w:jc w:val="both"/>
        <w:rPr>
          <w:rFonts w:hint="eastAsia"/>
          <w:sz w:val="21"/>
          <w:szCs w:val="21"/>
        </w:rPr>
      </w:pPr>
      <w:r>
        <w:rPr>
          <w:rFonts w:hint="eastAsia"/>
          <w:sz w:val="21"/>
          <w:szCs w:val="21"/>
          <w:lang w:val="en-US" w:eastAsia="zh-CN"/>
        </w:rPr>
        <w:t>5.2、</w:t>
      </w:r>
      <w:r>
        <w:rPr>
          <w:rFonts w:hint="eastAsia"/>
          <w:sz w:val="21"/>
          <w:szCs w:val="21"/>
        </w:rPr>
        <w:t>取得国内SFDA颁发的注册证。</w:t>
      </w:r>
    </w:p>
    <w:p>
      <w:pPr>
        <w:spacing w:line="360" w:lineRule="auto"/>
        <w:jc w:val="both"/>
        <w:rPr>
          <w:rFonts w:hint="eastAsia"/>
          <w:sz w:val="21"/>
          <w:szCs w:val="21"/>
        </w:rPr>
      </w:pPr>
      <w:r>
        <w:rPr>
          <w:rFonts w:hint="eastAsia"/>
          <w:sz w:val="21"/>
          <w:szCs w:val="21"/>
          <w:lang w:val="en-US" w:eastAsia="zh-CN"/>
        </w:rPr>
        <w:t>5.3、</w:t>
      </w:r>
      <w:r>
        <w:rPr>
          <w:rFonts w:hint="eastAsia"/>
          <w:sz w:val="21"/>
          <w:szCs w:val="21"/>
        </w:rPr>
        <w:t>测试方法：嗜热脂肪芽孢杆菌生物监测</w:t>
      </w:r>
    </w:p>
    <w:p>
      <w:pPr>
        <w:spacing w:line="360" w:lineRule="auto"/>
        <w:jc w:val="both"/>
        <w:rPr>
          <w:rFonts w:hint="eastAsia"/>
          <w:sz w:val="21"/>
          <w:szCs w:val="21"/>
        </w:rPr>
      </w:pPr>
      <w:r>
        <w:rPr>
          <w:rFonts w:hint="eastAsia"/>
          <w:sz w:val="21"/>
          <w:szCs w:val="21"/>
          <w:lang w:val="en-US" w:eastAsia="zh-CN"/>
        </w:rPr>
        <w:t>5.4、</w:t>
      </w:r>
      <w:r>
        <w:rPr>
          <w:rFonts w:hint="eastAsia"/>
          <w:sz w:val="21"/>
          <w:szCs w:val="21"/>
        </w:rPr>
        <w:t xml:space="preserve">必须同时通过嗜热脂肪杆菌芽胞和枯草杆菌黑色变种芽胞杀灭合格检测    </w:t>
      </w:r>
    </w:p>
    <w:p>
      <w:pPr>
        <w:spacing w:line="360" w:lineRule="auto"/>
        <w:jc w:val="both"/>
        <w:rPr>
          <w:rFonts w:hint="eastAsia"/>
          <w:sz w:val="21"/>
          <w:szCs w:val="21"/>
        </w:rPr>
      </w:pPr>
      <w:r>
        <w:rPr>
          <w:rFonts w:hint="eastAsia"/>
          <w:sz w:val="21"/>
          <w:szCs w:val="21"/>
          <w:lang w:val="en-US" w:eastAsia="zh-CN"/>
        </w:rPr>
        <w:t>5.5、</w:t>
      </w:r>
      <w:r>
        <w:rPr>
          <w:rFonts w:hint="eastAsia"/>
          <w:sz w:val="21"/>
          <w:szCs w:val="21"/>
        </w:rPr>
        <w:t>经相关监管机构认可:灭菌后材料中的过氧化氢残留测试</w:t>
      </w:r>
    </w:p>
    <w:p>
      <w:pPr>
        <w:spacing w:line="360" w:lineRule="auto"/>
        <w:jc w:val="both"/>
        <w:rPr>
          <w:rFonts w:hint="eastAsia"/>
          <w:sz w:val="21"/>
          <w:szCs w:val="21"/>
        </w:rPr>
      </w:pPr>
      <w:r>
        <w:rPr>
          <w:rFonts w:hint="eastAsia"/>
          <w:sz w:val="21"/>
          <w:szCs w:val="21"/>
          <w:lang w:val="en-US" w:eastAsia="zh-CN"/>
        </w:rPr>
        <w:t>5.6、</w:t>
      </w:r>
      <w:r>
        <w:rPr>
          <w:rFonts w:hint="eastAsia"/>
          <w:sz w:val="21"/>
          <w:szCs w:val="21"/>
        </w:rPr>
        <w:t>经相关监管机构认可:灭菌后材料的细胞毒性测试</w:t>
      </w:r>
    </w:p>
    <w:p>
      <w:pPr>
        <w:spacing w:line="360" w:lineRule="auto"/>
        <w:jc w:val="both"/>
        <w:rPr>
          <w:rFonts w:hint="eastAsia"/>
          <w:sz w:val="21"/>
          <w:szCs w:val="21"/>
        </w:rPr>
      </w:pPr>
      <w:r>
        <w:rPr>
          <w:rFonts w:hint="eastAsia"/>
          <w:sz w:val="21"/>
          <w:szCs w:val="21"/>
          <w:lang w:val="en-US" w:eastAsia="zh-CN"/>
        </w:rPr>
        <w:t>5.7、</w:t>
      </w:r>
      <w:r>
        <w:rPr>
          <w:rFonts w:hint="eastAsia"/>
          <w:sz w:val="21"/>
          <w:szCs w:val="21"/>
        </w:rPr>
        <w:t>经国际机构认可:灭菌后材料体内生物相容性测试</w:t>
      </w:r>
    </w:p>
    <w:p>
      <w:pPr>
        <w:spacing w:line="360" w:lineRule="auto"/>
        <w:jc w:val="left"/>
        <w:rPr>
          <w:rFonts w:hint="eastAsia"/>
          <w:sz w:val="21"/>
          <w:szCs w:val="21"/>
        </w:rPr>
      </w:pPr>
      <w:r>
        <w:rPr>
          <w:rFonts w:hint="eastAsia"/>
          <w:sz w:val="21"/>
          <w:szCs w:val="21"/>
          <w:lang w:val="en-US" w:eastAsia="zh-CN"/>
        </w:rPr>
        <w:t>5.8、</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必</w:t>
      </w:r>
      <w:r>
        <w:rPr>
          <w:rFonts w:hint="eastAsia"/>
          <w:sz w:val="21"/>
          <w:szCs w:val="21"/>
        </w:rPr>
        <w:t>须同时通过卫生部认定两家消毒产品检验机构: 解放军军事医学科学院检测中心和中国疾病预防控制中心灭菌检验合格报告</w:t>
      </w:r>
    </w:p>
    <w:p>
      <w:pPr>
        <w:spacing w:line="360" w:lineRule="auto"/>
        <w:jc w:val="both"/>
        <w:rPr>
          <w:rFonts w:hint="eastAsia"/>
          <w:sz w:val="21"/>
          <w:szCs w:val="21"/>
        </w:rPr>
      </w:pPr>
      <w:r>
        <w:rPr>
          <w:rFonts w:hint="eastAsia"/>
          <w:sz w:val="21"/>
          <w:szCs w:val="21"/>
          <w:lang w:val="en-US" w:eastAsia="zh-CN"/>
        </w:rPr>
        <w:t>5.9、</w:t>
      </w:r>
      <w:r>
        <w:rPr>
          <w:rFonts w:hint="eastAsia"/>
          <w:sz w:val="21"/>
          <w:szCs w:val="21"/>
        </w:rPr>
        <w:t>资料：提供所投标机型原版主要性能、技术参数、结构特点资料。原装进口机器必须提供中、英文版说明书各壹套。</w:t>
      </w:r>
    </w:p>
    <w:p>
      <w:pPr>
        <w:spacing w:line="360" w:lineRule="auto"/>
        <w:jc w:val="both"/>
        <w:rPr>
          <w:rFonts w:hint="eastAsia"/>
          <w:sz w:val="21"/>
          <w:szCs w:val="21"/>
        </w:rPr>
      </w:pPr>
      <w:r>
        <w:rPr>
          <w:rFonts w:hint="eastAsia"/>
          <w:sz w:val="21"/>
          <w:szCs w:val="21"/>
          <w:lang w:val="en-US" w:eastAsia="zh-CN"/>
        </w:rPr>
        <w:t>5.10、</w:t>
      </w:r>
      <w:r>
        <w:rPr>
          <w:rFonts w:hint="eastAsia"/>
          <w:sz w:val="21"/>
          <w:szCs w:val="21"/>
        </w:rPr>
        <w:t>配备手术器械兼容性查询系统，厂家提供器械兼容表</w:t>
      </w:r>
    </w:p>
    <w:p>
      <w:pPr>
        <w:spacing w:line="360" w:lineRule="auto"/>
        <w:jc w:val="both"/>
        <w:rPr>
          <w:rFonts w:hint="eastAsia"/>
          <w:sz w:val="21"/>
          <w:szCs w:val="21"/>
        </w:rPr>
      </w:pPr>
      <w:r>
        <w:rPr>
          <w:rFonts w:hint="eastAsia"/>
          <w:sz w:val="21"/>
          <w:szCs w:val="21"/>
        </w:rPr>
        <w:t>▲</w:t>
      </w:r>
      <w:r>
        <w:rPr>
          <w:rFonts w:hint="eastAsia"/>
          <w:sz w:val="21"/>
          <w:szCs w:val="21"/>
          <w:lang w:val="en-US" w:eastAsia="zh-CN"/>
        </w:rPr>
        <w:t>5.11、</w:t>
      </w:r>
      <w:r>
        <w:rPr>
          <w:rFonts w:hint="eastAsia"/>
          <w:sz w:val="21"/>
          <w:szCs w:val="21"/>
        </w:rPr>
        <w:t>满足采购人现有的达芬奇机器人生产厂家的产品器械灭菌要求，提供兼容许可证明文件</w:t>
      </w:r>
    </w:p>
    <w:p>
      <w:pPr>
        <w:spacing w:line="360" w:lineRule="auto"/>
        <w:jc w:val="both"/>
        <w:rPr>
          <w:rFonts w:hint="eastAsia"/>
          <w:sz w:val="21"/>
          <w:szCs w:val="21"/>
        </w:rPr>
      </w:pPr>
      <w:r>
        <w:rPr>
          <w:rFonts w:hint="eastAsia"/>
          <w:sz w:val="21"/>
          <w:szCs w:val="21"/>
        </w:rPr>
        <w:t>▲</w:t>
      </w:r>
      <w:r>
        <w:rPr>
          <w:rFonts w:hint="eastAsia"/>
          <w:sz w:val="21"/>
          <w:szCs w:val="21"/>
          <w:lang w:val="en-US" w:eastAsia="zh-CN"/>
        </w:rPr>
        <w:t>5.12、</w:t>
      </w:r>
      <w:r>
        <w:rPr>
          <w:rFonts w:hint="eastAsia"/>
          <w:sz w:val="21"/>
          <w:szCs w:val="21"/>
        </w:rPr>
        <w:t>满足采购人现有的Olympus、Storz、Stryker厂家的产品器械灭菌要求，提供兼容许可证明文件</w:t>
      </w:r>
    </w:p>
    <w:p>
      <w:pPr>
        <w:spacing w:line="360" w:lineRule="auto"/>
        <w:jc w:val="both"/>
        <w:rPr>
          <w:rFonts w:hint="eastAsia"/>
          <w:sz w:val="21"/>
          <w:szCs w:val="21"/>
        </w:rPr>
      </w:pPr>
      <w:r>
        <w:rPr>
          <w:rFonts w:hint="eastAsia"/>
          <w:sz w:val="21"/>
          <w:szCs w:val="21"/>
        </w:rPr>
        <w:t>六、售后服务：</w:t>
      </w:r>
    </w:p>
    <w:p>
      <w:pPr>
        <w:spacing w:line="360" w:lineRule="auto"/>
        <w:jc w:val="both"/>
        <w:rPr>
          <w:rFonts w:hint="eastAsia"/>
          <w:sz w:val="21"/>
          <w:szCs w:val="21"/>
        </w:rPr>
      </w:pPr>
      <w:r>
        <w:rPr>
          <w:rFonts w:hint="eastAsia"/>
          <w:sz w:val="21"/>
          <w:szCs w:val="21"/>
          <w:lang w:val="en-US" w:eastAsia="zh-CN"/>
        </w:rPr>
        <w:t>6.1</w:t>
      </w:r>
      <w:r>
        <w:rPr>
          <w:rFonts w:hint="eastAsia"/>
          <w:sz w:val="21"/>
          <w:szCs w:val="21"/>
        </w:rPr>
        <w:t>全球售后培训和服务体系，保修期内设备完好率95％以上。</w:t>
      </w:r>
    </w:p>
    <w:p>
      <w:pPr>
        <w:spacing w:line="360" w:lineRule="auto"/>
        <w:jc w:val="both"/>
        <w:rPr>
          <w:rFonts w:hint="eastAsia"/>
          <w:sz w:val="21"/>
          <w:szCs w:val="21"/>
        </w:rPr>
      </w:pPr>
      <w:r>
        <w:rPr>
          <w:rFonts w:hint="eastAsia"/>
          <w:sz w:val="21"/>
          <w:szCs w:val="21"/>
          <w:lang w:val="en-US" w:eastAsia="zh-CN"/>
        </w:rPr>
        <w:t>6.2</w:t>
      </w:r>
      <w:r>
        <w:rPr>
          <w:rFonts w:hint="eastAsia"/>
          <w:sz w:val="21"/>
          <w:szCs w:val="21"/>
        </w:rPr>
        <w:t>维修响应：维修响应时间立即响应，工程师到场时间小于24小时，维修中所需要零配件供应最长时间不超过7天。</w:t>
      </w:r>
    </w:p>
    <w:p>
      <w:pPr>
        <w:jc w:val="both"/>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br w:type="page"/>
      </w:r>
    </w:p>
    <w:p>
      <w:pPr>
        <w:spacing w:line="36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2、骨科手术床</w:t>
      </w:r>
    </w:p>
    <w:p>
      <w:pPr>
        <w:spacing w:line="360" w:lineRule="auto"/>
        <w:jc w:val="left"/>
        <w:rPr>
          <w:rFonts w:hint="eastAsia" w:ascii="宋体" w:hAnsi="宋体" w:eastAsia="宋体" w:cs="宋体"/>
          <w:b/>
          <w:sz w:val="21"/>
          <w:szCs w:val="21"/>
          <w:lang w:val="en-US" w:eastAsia="zh-CN"/>
        </w:rPr>
      </w:pP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一、技术参数：</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lang w:val="en-US" w:eastAsia="zh-CN"/>
        </w:rPr>
        <w:t>1、</w:t>
      </w:r>
      <w:r>
        <w:rPr>
          <w:rFonts w:hint="eastAsia" w:ascii="宋体" w:hAnsi="宋体" w:eastAsia="宋体" w:cs="宋体"/>
          <w:sz w:val="21"/>
          <w:szCs w:val="21"/>
        </w:rPr>
        <w:t>手术床为电动液压驱动机制，电动调节床面升降、前后倾、左右倾、背板升降、4个主要动作组，由4组（不少于5个）独立液压缸液压驱动</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具有手持有线控制器</w:t>
      </w:r>
      <w:r>
        <w:rPr>
          <w:rFonts w:hint="eastAsia" w:ascii="宋体" w:hAnsi="宋体" w:eastAsia="宋体" w:cs="宋体"/>
          <w:sz w:val="21"/>
          <w:szCs w:val="21"/>
          <w:lang w:val="en-US" w:eastAsia="zh-CN"/>
        </w:rPr>
        <w:t>;</w:t>
      </w:r>
    </w:p>
    <w:p>
      <w:pPr>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手术床承重≥185kg</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手术床长度≥2060 mm</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手术床宽度≥520 mm</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lang w:val="en-US" w:eastAsia="zh-CN"/>
        </w:rPr>
        <w:t>6、</w:t>
      </w:r>
      <w:r>
        <w:rPr>
          <w:rFonts w:hint="eastAsia" w:ascii="宋体" w:hAnsi="宋体" w:eastAsia="宋体" w:cs="宋体"/>
          <w:sz w:val="21"/>
          <w:szCs w:val="21"/>
        </w:rPr>
        <w:t>床面高度可调范围：720 mm /1070 mm</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台面前后倾角度：±30°</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台面左右倾角度：±25°</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9、</w:t>
      </w:r>
      <w:r>
        <w:rPr>
          <w:rFonts w:hint="eastAsia" w:ascii="宋体" w:hAnsi="宋体" w:eastAsia="宋体" w:cs="宋体"/>
          <w:sz w:val="21"/>
          <w:szCs w:val="21"/>
        </w:rPr>
        <w:t>背板折转角度：+80°/-40°</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腿板折转角度：+20°/-90°，外折角度≥90°</w:t>
      </w:r>
      <w:r>
        <w:rPr>
          <w:rFonts w:hint="eastAsia" w:ascii="宋体" w:hAnsi="宋体" w:eastAsia="宋体" w:cs="宋体"/>
          <w:sz w:val="21"/>
          <w:szCs w:val="21"/>
          <w:lang w:val="en-US" w:eastAsia="zh-CN"/>
        </w:rPr>
        <w:t>;</w:t>
      </w:r>
    </w:p>
    <w:p>
      <w:pPr>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头板折转角度：+45°/-90°</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lang w:val="en-US" w:eastAsia="zh-CN"/>
        </w:rPr>
        <w:t>12、</w:t>
      </w:r>
      <w:r>
        <w:rPr>
          <w:rFonts w:hint="eastAsia" w:ascii="宋体" w:hAnsi="宋体" w:eastAsia="宋体" w:cs="宋体"/>
          <w:sz w:val="21"/>
          <w:szCs w:val="21"/>
        </w:rPr>
        <w:t>手术床台面框架、边轨和立柱采用优质不锈钢制成，抗撞击，耐腐蚀，耐消毒，永不生锈，坚固耐用</w:t>
      </w:r>
      <w:r>
        <w:rPr>
          <w:rFonts w:hint="eastAsia" w:ascii="宋体" w:hAnsi="宋体" w:eastAsia="宋体" w:cs="宋体"/>
          <w:sz w:val="21"/>
          <w:szCs w:val="21"/>
          <w:lang w:val="en-US" w:eastAsia="zh-CN"/>
        </w:rPr>
        <w:t>;</w:t>
      </w:r>
    </w:p>
    <w:p>
      <w:pPr>
        <w:pStyle w:val="21"/>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手术床台面可透过X线，台面下侧安装有导轨，用于输送X光片盒</w:t>
      </w:r>
      <w:r>
        <w:rPr>
          <w:rFonts w:hint="eastAsia" w:ascii="宋体" w:hAnsi="宋体" w:eastAsia="宋体" w:cs="宋体"/>
          <w:sz w:val="21"/>
          <w:szCs w:val="21"/>
          <w:lang w:val="en-US" w:eastAsia="zh-CN"/>
        </w:rPr>
        <w:t>;</w:t>
      </w:r>
    </w:p>
    <w:p>
      <w:pPr>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lang w:val="en-US" w:eastAsia="zh-CN"/>
        </w:rPr>
        <w:t>14、</w:t>
      </w:r>
      <w:r>
        <w:rPr>
          <w:rFonts w:hint="eastAsia" w:ascii="宋体" w:hAnsi="宋体" w:eastAsia="宋体" w:cs="宋体"/>
          <w:sz w:val="21"/>
          <w:szCs w:val="21"/>
        </w:rPr>
        <w:t>手术床床垫由质地柔软的双层记忆海绵整体制成，厚度≥75mm。床垫表面采用无缝烫接技术，防水透气易清洗，防静电</w:t>
      </w:r>
      <w:r>
        <w:rPr>
          <w:rFonts w:hint="eastAsia" w:ascii="宋体" w:hAnsi="宋体" w:eastAsia="宋体" w:cs="宋体"/>
          <w:sz w:val="21"/>
          <w:szCs w:val="21"/>
          <w:lang w:val="en-US" w:eastAsia="zh-CN"/>
        </w:rPr>
        <w:t>;</w:t>
      </w:r>
    </w:p>
    <w:p>
      <w:pPr>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手术床床板由头板、背板、臀板及可分开式腿板等五部分组成。头板可拆卸；腿板具有可拆卸、可上下折和可分叉等多种功能</w:t>
      </w:r>
      <w:r>
        <w:rPr>
          <w:rFonts w:hint="eastAsia" w:ascii="宋体" w:hAnsi="宋体" w:eastAsia="宋体" w:cs="宋体"/>
          <w:sz w:val="21"/>
          <w:szCs w:val="21"/>
          <w:lang w:val="en-US" w:eastAsia="zh-CN"/>
        </w:rPr>
        <w:t>;</w:t>
      </w:r>
    </w:p>
    <w:p>
      <w:pPr>
        <w:numPr>
          <w:ilvl w:val="0"/>
          <w:numId w:val="0"/>
        </w:numPr>
        <w:spacing w:line="360" w:lineRule="auto"/>
        <w:ind w:leftChars="0"/>
        <w:jc w:val="left"/>
        <w:rPr>
          <w:rFonts w:hint="eastAsia" w:ascii="宋体" w:hAnsi="宋体" w:eastAsia="宋体" w:cs="宋体"/>
          <w:sz w:val="21"/>
          <w:szCs w:val="21"/>
        </w:rPr>
      </w:pPr>
      <w:bookmarkStart w:id="64" w:name="OLE_LINK19"/>
      <w:bookmarkStart w:id="65" w:name="OLE_LINK18"/>
      <w:r>
        <w:rPr>
          <w:rFonts w:hint="eastAsia" w:ascii="宋体" w:hAnsi="宋体" w:eastAsia="宋体" w:cs="宋体"/>
          <w:sz w:val="21"/>
          <w:szCs w:val="21"/>
          <w:lang w:val="en-US" w:eastAsia="zh-CN"/>
        </w:rPr>
        <w:t>16、</w:t>
      </w:r>
      <w:r>
        <w:rPr>
          <w:rFonts w:hint="eastAsia" w:ascii="宋体" w:hAnsi="宋体" w:eastAsia="宋体" w:cs="宋体"/>
          <w:sz w:val="21"/>
          <w:szCs w:val="21"/>
        </w:rPr>
        <w:t>独立机械脚踏式控制刹车系统，锁定机构确保手术床绝对稳固</w:t>
      </w:r>
      <w:r>
        <w:rPr>
          <w:rFonts w:hint="eastAsia" w:ascii="宋体" w:hAnsi="宋体" w:eastAsia="宋体" w:cs="宋体"/>
          <w:sz w:val="21"/>
          <w:szCs w:val="21"/>
          <w:lang w:val="en-US" w:eastAsia="zh-CN"/>
        </w:rPr>
        <w:t>;</w:t>
      </w:r>
    </w:p>
    <w:p>
      <w:pPr>
        <w:numPr>
          <w:ilvl w:val="0"/>
          <w:numId w:val="0"/>
        </w:numPr>
        <w:spacing w:line="36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rPr>
        <w:t>手术床出厂前经过油路透析处理，保证手术床经久耐用</w:t>
      </w:r>
      <w:r>
        <w:rPr>
          <w:rFonts w:hint="eastAsia" w:ascii="宋体" w:hAnsi="宋体" w:eastAsia="宋体" w:cs="宋体"/>
          <w:sz w:val="21"/>
          <w:szCs w:val="21"/>
          <w:lang w:val="en-US" w:eastAsia="zh-CN"/>
        </w:rPr>
        <w:t>;</w:t>
      </w:r>
      <w:bookmarkEnd w:id="64"/>
      <w:bookmarkEnd w:id="65"/>
    </w:p>
    <w:p>
      <w:pPr>
        <w:numPr>
          <w:ilvl w:val="0"/>
          <w:numId w:val="0"/>
        </w:numPr>
        <w:spacing w:line="360" w:lineRule="auto"/>
        <w:ind w:leftChars="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lang w:val="en-US" w:eastAsia="zh-CN"/>
        </w:rPr>
        <w:t>18、</w:t>
      </w:r>
      <w:r>
        <w:rPr>
          <w:rFonts w:hint="eastAsia" w:ascii="宋体" w:hAnsi="宋体" w:eastAsia="宋体" w:cs="宋体"/>
          <w:sz w:val="21"/>
          <w:szCs w:val="21"/>
        </w:rPr>
        <w:t>具有一键形成屈曲、反屈曲体位功能，一键复位功能。</w:t>
      </w:r>
    </w:p>
    <w:p>
      <w:pPr>
        <w:numPr>
          <w:ilvl w:val="0"/>
          <w:numId w:val="0"/>
        </w:numPr>
        <w:spacing w:line="360" w:lineRule="auto"/>
        <w:ind w:leftChars="0"/>
        <w:jc w:val="left"/>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lang w:val="en-US" w:eastAsia="zh-CN"/>
        </w:rPr>
        <w:t>19、具有平移功能；</w:t>
      </w:r>
    </w:p>
    <w:p>
      <w:pPr>
        <w:numPr>
          <w:ilvl w:val="0"/>
          <w:numId w:val="0"/>
        </w:numPr>
        <w:spacing w:line="360" w:lineRule="auto"/>
        <w:ind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20、具有骨科牵引架组件</w:t>
      </w:r>
    </w:p>
    <w:p>
      <w:pPr>
        <w:spacing w:line="360" w:lineRule="auto"/>
        <w:jc w:val="left"/>
        <w:rPr>
          <w:rFonts w:hint="eastAsia" w:eastAsia="宋体"/>
          <w:lang w:val="en-US" w:eastAsia="zh-CN"/>
        </w:rPr>
      </w:pPr>
      <w:r>
        <w:rPr>
          <w:rFonts w:hint="eastAsia" w:eastAsia="宋体"/>
          <w:lang w:val="en-US" w:eastAsia="zh-CN"/>
        </w:rPr>
        <w:br w:type="page"/>
      </w:r>
    </w:p>
    <w:p>
      <w:pPr>
        <w:jc w:val="center"/>
        <w:rPr>
          <w:rFonts w:hint="eastAsia" w:ascii="宋体" w:hAnsi="宋体"/>
          <w:b/>
          <w:sz w:val="24"/>
          <w:szCs w:val="24"/>
        </w:rPr>
      </w:pPr>
      <w:r>
        <w:rPr>
          <w:rFonts w:hint="eastAsia" w:ascii="宋体" w:hAnsi="宋体"/>
          <w:b/>
          <w:sz w:val="24"/>
          <w:szCs w:val="24"/>
          <w:lang w:val="en-US" w:eastAsia="zh-CN"/>
        </w:rPr>
        <w:t>3、</w:t>
      </w:r>
      <w:r>
        <w:rPr>
          <w:rFonts w:hint="eastAsia" w:ascii="宋体" w:hAnsi="宋体"/>
          <w:b/>
          <w:sz w:val="24"/>
          <w:szCs w:val="24"/>
        </w:rPr>
        <w:t>全自动内镜清洗消毒机</w:t>
      </w: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一、设备用途及参数</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 用途：适用所有类型软式内镜的清洗、消毒及干燥。如胃镜、肠镜、十二指肠镜、支气管镜、喉镜、超声内镜等</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 清洗、消毒方式及内通道循环泵 ：采用涡流和内部灌流方式清洗消毒，全浸泡、全灌流及高压喷淋。</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1.3 清洗槽数量及功能：单槽设计，脚踢自动开门和关门，无需手或工件触碰，避免二次污染；全透明防爆钢化玻璃门，全自动镜身内外高压喷淋和灌流清洗、消毒及干燥；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▲1.4 全程清洗消毒时间： 2%的碱性戊二醛在加热到43℃时，全程清洗、消毒所需时间≤10分钟；0.5%-0.6%的邻苯二甲醛全程清洗、消毒所需时间≤10分钟。（能使用这两种消毒液和三种清洗消毒时间必须提供第三方权威机构出具的检测报告）</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▲1．5 快插快速连接： 洗消连接头采用原装进口快插式接头（提供进口报关单），和手工清洗槽完全匹配，若经手工初洗后灌流接头无需拆卸直接可接入洗消机内和快插接头连接，方便快捷，科学高效、并且减轻了工作人员的劳动强度。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1.6 消毒剂、清洗液、酒精不足和故障自动报警：在使用过程中，消毒剂、酶、酒精、清洗液不足和全程故障报警，机器无法启动并显示故障内容，提示解决方法。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▲1.7 内镜泄漏测试：全进口压力传感器，具备对内镜全程持续测漏监控功能，液晶触摸屏实时显示测漏压力（0.015-0.035Mpa），对微小的渗漏也能检测出，完全避免了对镜子的更大损坏，提供国家知识产权证书。</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1.8 自身消毒功能：拥有国家知识产权专利证书， 能对设备的全管道、槽体、玻璃门、终末清洗内置的过滤芯等水溶液所经过的所有管路进行反向冲洗消毒：同时用高压喷淋的方式对机器的槽体、整个上盖进行全方位，无死角的彻底清洗消毒。提供国家知识产权证书。</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1.9 水处理：通过外置过滤芯 和内置过滤芯对自来水进行高精度的过滤。</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▲1.10 过程数据打印：普通纸打印记录病人姓名、内镜编号、操作者姓名和内镜洗、消过程中所有的数据，便于存档追溯，可保存10年以上。</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▲1.11 控制方式及工作模式：进口PLC可编程序智能控制，7寸彩色大触摸屏，预置6组程序可自行任意选择：1、标准清洗消毒模式。2、特殊感染清洗消毒模式。3、干燥和测漏模式。4、终末清洗消毒模式。5早消毒模式。6、自身消毒模式。支持多种通讯接口。</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▲1.12 自动开关门：脚踢自动开门、关门和触摸屏手动开门、关门两种模式，门为全透明防爆钢化玻璃。减少了工作人员劳动强度和避免二次污染。提供国家知识产权证书。</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1.13 镜体保护：摆放镜子的槽子大，摆放更加简单快捷，另外内镜弯度更小，可有效保护内镜的光纤，延长内镜的使用寿命。</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1.14 消毒液浓度检测：可以完全准确检测消毒液的实时浓度，也更加有效的保护操作人员的安全。</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1.15 消毒剂、酒精、酶添加和排放：自动精确计量加入消毒液、酶和酒精和排放</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1.16 消毒液添加和排放：设备自动添加和排放。</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1.17 空气干燥和酒精干燥：设有独立的空气干燥和酒精干燥功能系统。</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1.18 消毒液加热功能：独立的消毒液加热系统，对消毒液自动加热并在屏幕显示加热温度，</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1.19 水循环消耗：25L</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1.20 消毒效果： 无致菌性，HbsAg阴性，芽孢的平均杀灭对数值均＞3.0。</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1.21 额定功率： 1.5KVA</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1.22 消毒液储存箱容量： 15升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1.23 酶储存箱容量： 2升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1.24 酒精储存箱容量： 2升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1.25 过滤芯精度： 外置0.45微米、内置0.2微米</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1.26 清洗、消毒次数记录： 每完成一次消毒过程，微电脑自动计入，屏上显示；每更换一次消毒液后又重新自动记录消毒液的使用次数。机器每工作一个过程，微电脑自动计入，屏上显示。</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1.27 计算机软著证书： 具备内镜洗消机操作系统软件证书。</w:t>
      </w:r>
    </w:p>
    <w:p>
      <w:pPr>
        <w:spacing w:line="360" w:lineRule="auto"/>
        <w:jc w:val="left"/>
        <w:rPr>
          <w:rFonts w:hint="eastAsia" w:ascii="宋体" w:hAnsi="宋体" w:eastAsia="宋体" w:cs="宋体"/>
          <w:sz w:val="21"/>
          <w:szCs w:val="21"/>
          <w:lang w:eastAsia="zh-CN"/>
        </w:rPr>
      </w:pPr>
      <w:r>
        <w:rPr>
          <w:rFonts w:hint="eastAsia" w:ascii="宋体" w:hAnsi="宋体" w:eastAsia="宋体" w:cs="宋体"/>
          <w:sz w:val="21"/>
          <w:szCs w:val="21"/>
        </w:rPr>
        <w:t>二、产品证件和清洗消毒效果要求</w:t>
      </w:r>
      <w:r>
        <w:rPr>
          <w:rFonts w:hint="eastAsia" w:ascii="宋体" w:hAnsi="宋体" w:eastAsia="宋体" w:cs="宋体"/>
          <w:sz w:val="21"/>
          <w:szCs w:val="21"/>
          <w:lang w:eastAsia="zh-CN"/>
        </w:rPr>
        <w:t>：</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▲2.1 医疗器械产品注册证： 二类医疗器械注册证，生产许可证，13485认证，CE认证，14001认证、提供国家知识产权证书。</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▲2.2 清洗消毒效果要求： 无致菌性，HbsAg阴性，枯草杆菌黑色变种芽孢的平均杀灭对数值均＞3.0。</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▲2.3 消毒效果检测报告：提供戊二醛、邻苯、过氧乙酸三种消毒液，清洗、消毒效果检测报告。</w:t>
      </w:r>
    </w:p>
    <w:p>
      <w:pPr>
        <w:spacing w:line="360" w:lineRule="auto"/>
        <w:jc w:val="both"/>
        <w:rPr>
          <w:rFonts w:hint="eastAsia" w:ascii="宋体" w:hAnsi="宋体" w:eastAsia="宋体" w:cs="宋体"/>
          <w:b/>
          <w:bCs/>
          <w:sz w:val="21"/>
          <w:szCs w:val="21"/>
          <w:lang w:val="en-US" w:eastAsia="zh-CN"/>
        </w:rPr>
      </w:pPr>
    </w:p>
    <w:p>
      <w:p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numPr>
          <w:ilvl w:val="0"/>
          <w:numId w:val="58"/>
        </w:num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内镜储存柜</w:t>
      </w:r>
    </w:p>
    <w:p>
      <w:pPr>
        <w:numPr>
          <w:ilvl w:val="0"/>
          <w:numId w:val="0"/>
        </w:numPr>
        <w:jc w:val="both"/>
        <w:rPr>
          <w:rFonts w:hint="eastAsia" w:ascii="宋体" w:hAnsi="宋体" w:eastAsia="宋体" w:cs="宋体"/>
          <w:b/>
          <w:bCs/>
          <w:sz w:val="24"/>
          <w:szCs w:val="24"/>
          <w:lang w:val="en-US" w:eastAsia="zh-CN"/>
        </w:rPr>
      </w:pP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一、 制造材料和工艺要求：</w:t>
      </w:r>
    </w:p>
    <w:p>
      <w:pPr>
        <w:spacing w:line="360" w:lineRule="auto"/>
        <w:ind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外壳材料采用多工艺处理的钢塑材料，与内胆有机地融为一体，柜内空间密闭效果优异，整体简洁、实用、美观。</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  内胆采用进口优质的高分子复合材料PMMA，经独立开模一次成型，易于清洁和保养。</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  采用全透明钢化玻璃门，能清楚观察到柜内镜子的存放情况。</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  配有4只万向脚轮方便移动。</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二、 控制方式要求：</w:t>
      </w:r>
    </w:p>
    <w:p>
      <w:pPr>
        <w:spacing w:line="360" w:lineRule="auto"/>
        <w:ind w:firstLine="420" w:firstLineChars="20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微电脑液晶中文显示，操作面板为触摸按键；柜内设置智能化自动控制程序和紫外线、循环风消毒系统，可设置时间，同时具备手动和自动两种消毒模式。消毒时紫外线不直接照射到内镜，避免消毒时对内镜造成老化等损坏。设备运行时具有消毒工作自动累时、温度、湿度在线检测显示、支持手动和自动消毒功能，消毒时间可任意设置，有照明和恒温干燥功能。</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三、 储存方式要求：</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柜内设计有透明高分子复合材料制成的内镜悬挂系统，该系统为上中下三件套，全方位的定位内镜，防止相互碰撞，并且下部件为可升降式和旋转移动，保持内镜垂直存放，避免碰撞损伤，适应不同尺寸内镜的存放需要，可存放10条内镜及其附件。</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四、 主要技术指标要求：外形尺寸：＞1120mm*500mm*2080mm</w:t>
      </w:r>
    </w:p>
    <w:p>
      <w:pPr>
        <w:spacing w:line="36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  储镜量：10条</w:t>
      </w:r>
    </w:p>
    <w:p>
      <w:pPr>
        <w:spacing w:line="360" w:lineRule="auto"/>
        <w:jc w:val="left"/>
        <w:rPr>
          <w:rFonts w:hint="eastAsia" w:asciiTheme="minorEastAsia" w:hAnsiTheme="minorEastAsia" w:eastAsiaTheme="minorEastAsia" w:cstheme="minorEastAsia"/>
          <w:sz w:val="21"/>
          <w:szCs w:val="21"/>
          <w:lang w:val="en-US" w:eastAsia="zh-CN"/>
        </w:rPr>
      </w:pPr>
    </w:p>
    <w:p>
      <w:pPr>
        <w:spacing w:line="360" w:lineRule="auto"/>
        <w:jc w:val="center"/>
        <w:rPr>
          <w:rFonts w:hint="default" w:ascii="宋体" w:hAnsi="宋体" w:eastAsia="宋体" w:cs="宋体"/>
          <w:sz w:val="24"/>
          <w:szCs w:val="24"/>
          <w:lang w:val="en-US" w:eastAsia="zh-CN"/>
        </w:rPr>
      </w:pPr>
    </w:p>
    <w:p>
      <w:pPr>
        <w:spacing w:line="360" w:lineRule="auto"/>
        <w:jc w:val="center"/>
        <w:rPr>
          <w:rFonts w:hint="default" w:ascii="宋体" w:hAnsi="宋体" w:eastAsia="宋体" w:cs="宋体"/>
          <w:sz w:val="24"/>
          <w:szCs w:val="24"/>
          <w:lang w:val="en-US" w:eastAsia="zh-CN"/>
        </w:rPr>
      </w:pPr>
    </w:p>
    <w:p>
      <w:pPr>
        <w:spacing w:line="360" w:lineRule="auto"/>
        <w:jc w:val="center"/>
        <w:rPr>
          <w:rFonts w:hint="default" w:ascii="宋体" w:hAnsi="宋体" w:eastAsia="宋体" w:cs="宋体"/>
          <w:b/>
          <w:bCs/>
          <w:sz w:val="36"/>
          <w:szCs w:val="36"/>
          <w:lang w:val="en-US" w:eastAsia="zh-CN"/>
        </w:rPr>
      </w:pPr>
    </w:p>
    <w:p>
      <w:pPr>
        <w:spacing w:line="360" w:lineRule="auto"/>
        <w:jc w:val="center"/>
        <w:rPr>
          <w:rFonts w:hint="default" w:ascii="宋体" w:hAnsi="宋体" w:eastAsia="宋体" w:cs="宋体"/>
          <w:b/>
          <w:bCs/>
          <w:sz w:val="36"/>
          <w:szCs w:val="36"/>
          <w:lang w:val="en-US" w:eastAsia="zh-CN"/>
        </w:rPr>
      </w:pPr>
    </w:p>
    <w:p>
      <w:pPr>
        <w:spacing w:line="360" w:lineRule="auto"/>
        <w:jc w:val="center"/>
        <w:rPr>
          <w:rFonts w:hint="default" w:ascii="宋体" w:hAnsi="宋体" w:eastAsia="宋体" w:cs="宋体"/>
          <w:b/>
          <w:bCs/>
          <w:sz w:val="36"/>
          <w:szCs w:val="36"/>
          <w:lang w:val="en-US" w:eastAsia="zh-CN"/>
        </w:rPr>
      </w:pPr>
    </w:p>
    <w:p>
      <w:pPr>
        <w:spacing w:line="360" w:lineRule="auto"/>
        <w:jc w:val="center"/>
        <w:rPr>
          <w:rFonts w:hint="default" w:ascii="宋体" w:hAnsi="宋体" w:eastAsia="宋体" w:cs="宋体"/>
          <w:b/>
          <w:bCs/>
          <w:sz w:val="36"/>
          <w:szCs w:val="36"/>
          <w:lang w:val="en-US" w:eastAsia="zh-CN"/>
        </w:rPr>
      </w:pPr>
    </w:p>
    <w:p>
      <w:pPr>
        <w:spacing w:line="360" w:lineRule="auto"/>
        <w:jc w:val="center"/>
        <w:rPr>
          <w:rFonts w:hint="default" w:ascii="宋体" w:hAnsi="宋体" w:eastAsia="宋体" w:cs="宋体"/>
          <w:b/>
          <w:bCs/>
          <w:sz w:val="24"/>
          <w:szCs w:val="24"/>
          <w:lang w:val="en-US" w:eastAsia="zh-CN"/>
        </w:rPr>
      </w:pPr>
    </w:p>
    <w:p>
      <w:pPr>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br w:type="page"/>
      </w:r>
    </w:p>
    <w:p>
      <w:pPr>
        <w:spacing w:line="360" w:lineRule="auto"/>
        <w:jc w:val="center"/>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5、内镜转运车</w:t>
      </w:r>
    </w:p>
    <w:p>
      <w:pPr>
        <w:spacing w:line="360" w:lineRule="auto"/>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一、 材质要求：</w:t>
      </w:r>
    </w:p>
    <w:p>
      <w:pPr>
        <w:spacing w:line="360" w:lineRule="auto"/>
        <w:ind w:firstLine="420" w:firstLineChars="200"/>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采用PMMA吸塑托盘，采用高分子复合材料独立开模制成，配有防 污染透明盖板，框架由不锈钢静电喷涂而成，具有耐腐蚀、不粘水、车行顺畅、取放方便等优点。盘内设有内镜存放隔条，使污染部位和非污染部位分离，二层设计更方便客户使用。</w:t>
      </w:r>
    </w:p>
    <w:p>
      <w:pPr>
        <w:spacing w:line="360" w:lineRule="auto"/>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二、 主要技术要求： </w:t>
      </w:r>
    </w:p>
    <w:p>
      <w:pPr>
        <w:spacing w:line="360" w:lineRule="auto"/>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2.1  吸塑托盘外尺寸约：510*420*90mm</w:t>
      </w:r>
    </w:p>
    <w:p>
      <w:pPr>
        <w:spacing w:line="360" w:lineRule="auto"/>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 xml:space="preserve">2.2  吸塑托盘内尺寸约：450*350*80mm </w:t>
      </w:r>
    </w:p>
    <w:p>
      <w:pPr>
        <w:spacing w:line="360" w:lineRule="auto"/>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2.3  仪器采用医用静音脚轮，行走平滑，无噪音。</w:t>
      </w:r>
    </w:p>
    <w:p>
      <w:pPr>
        <w:spacing w:line="360" w:lineRule="auto"/>
        <w:jc w:val="left"/>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2.4  内镜转运车上层托盘为清洁盘，下层为污染盘，避免交差感染</w:t>
      </w:r>
    </w:p>
    <w:p>
      <w:pPr>
        <w:spacing w:line="360" w:lineRule="auto"/>
        <w:jc w:val="left"/>
        <w:rPr>
          <w:rFonts w:hint="default" w:ascii="宋体" w:hAnsi="宋体" w:eastAsia="宋体" w:cs="宋体"/>
          <w:sz w:val="21"/>
          <w:szCs w:val="21"/>
          <w:lang w:val="en-US" w:eastAsia="zh-CN"/>
        </w:rPr>
      </w:pPr>
      <w:r>
        <w:rPr>
          <w:rFonts w:hint="eastAsia" w:ascii="宋体" w:hAnsi="宋体" w:eastAsia="宋体" w:cs="宋体"/>
          <w:sz w:val="21"/>
          <w:szCs w:val="21"/>
        </w:rPr>
        <w:t>▲</w:t>
      </w:r>
      <w:r>
        <w:rPr>
          <w:rFonts w:hint="default" w:ascii="宋体" w:hAnsi="宋体" w:eastAsia="宋体" w:cs="宋体"/>
          <w:sz w:val="21"/>
          <w:szCs w:val="21"/>
          <w:lang w:val="en-US" w:eastAsia="zh-CN"/>
        </w:rPr>
        <w:t>2.5  证件要求：厂家具备医疗器械生产许可证，13485认证,CE认证，14001认证</w:t>
      </w:r>
    </w:p>
    <w:p>
      <w:pPr>
        <w:spacing w:line="360" w:lineRule="auto"/>
        <w:jc w:val="lef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  </w:t>
      </w:r>
    </w:p>
    <w:p>
      <w:pPr>
        <w:jc w:val="center"/>
        <w:rPr>
          <w:rFonts w:hint="default" w:ascii="Times New Roman" w:hAnsi="Times New Roman" w:eastAsia="宋体" w:cs="Times New Roman"/>
          <w:b/>
          <w:sz w:val="36"/>
          <w:szCs w:val="36"/>
        </w:rPr>
      </w:pPr>
    </w:p>
    <w:p>
      <w:pPr>
        <w:jc w:val="center"/>
        <w:rPr>
          <w:rFonts w:hint="default" w:ascii="Times New Roman" w:hAnsi="Times New Roman" w:eastAsia="宋体" w:cs="Times New Roman"/>
          <w:b/>
          <w:sz w:val="36"/>
          <w:szCs w:val="36"/>
        </w:rPr>
      </w:pPr>
    </w:p>
    <w:p>
      <w:pPr>
        <w:jc w:val="center"/>
        <w:rPr>
          <w:rFonts w:hint="default" w:ascii="Times New Roman" w:hAnsi="Times New Roman" w:eastAsia="宋体" w:cs="Times New Roman"/>
          <w:b/>
          <w:sz w:val="36"/>
          <w:szCs w:val="36"/>
        </w:rPr>
      </w:pPr>
    </w:p>
    <w:p>
      <w:pPr>
        <w:jc w:val="center"/>
        <w:rPr>
          <w:rFonts w:hint="default" w:ascii="Times New Roman" w:hAnsi="Times New Roman" w:eastAsia="宋体" w:cs="Times New Roman"/>
          <w:b/>
          <w:sz w:val="36"/>
          <w:szCs w:val="36"/>
        </w:rPr>
      </w:pPr>
    </w:p>
    <w:p>
      <w:pPr>
        <w:jc w:val="center"/>
        <w:rPr>
          <w:rFonts w:hint="default" w:ascii="Times New Roman" w:hAnsi="Times New Roman" w:eastAsia="宋体" w:cs="Times New Roman"/>
          <w:b/>
          <w:sz w:val="36"/>
          <w:szCs w:val="36"/>
        </w:rPr>
      </w:pPr>
    </w:p>
    <w:p>
      <w:pPr>
        <w:jc w:val="center"/>
        <w:rPr>
          <w:rFonts w:hint="default" w:ascii="Times New Roman" w:hAnsi="Times New Roman" w:eastAsia="宋体" w:cs="Times New Roman"/>
          <w:b/>
          <w:sz w:val="36"/>
          <w:szCs w:val="36"/>
        </w:rPr>
      </w:pPr>
    </w:p>
    <w:p>
      <w:pPr>
        <w:spacing w:line="360" w:lineRule="auto"/>
        <w:rPr>
          <w:rFonts w:hint="default" w:eastAsia="宋体"/>
          <w:sz w:val="21"/>
          <w:szCs w:val="21"/>
          <w:lang w:val="en-US" w:eastAsia="zh-CN"/>
        </w:rPr>
      </w:pPr>
    </w:p>
    <w:p>
      <w:pPr>
        <w:jc w:val="center"/>
        <w:rPr>
          <w:rFonts w:hint="default" w:ascii="宋体" w:hAnsi="宋体"/>
          <w:b/>
          <w:sz w:val="36"/>
          <w:szCs w:val="36"/>
          <w:lang w:val="en-US" w:eastAsia="zh-CN"/>
        </w:rPr>
      </w:pPr>
    </w:p>
    <w:p>
      <w:pPr>
        <w:rPr>
          <w:rFonts w:hint="eastAsia" w:ascii="Times New Roman" w:hAnsi="Times New Roman" w:eastAsia="宋体" w:cs="Times New Roman"/>
          <w:b w:val="0"/>
          <w:bCs/>
          <w:sz w:val="21"/>
          <w:szCs w:val="21"/>
          <w:u w:val="none"/>
          <w:lang w:val="en-US" w:eastAsia="zh-CN"/>
        </w:rPr>
      </w:pPr>
      <w:r>
        <w:rPr>
          <w:rFonts w:hint="eastAsia" w:ascii="Times New Roman" w:hAnsi="Times New Roman" w:eastAsia="宋体" w:cs="Times New Roman"/>
          <w:b w:val="0"/>
          <w:bCs/>
          <w:sz w:val="21"/>
          <w:szCs w:val="21"/>
          <w:u w:val="none"/>
          <w:lang w:val="en-US" w:eastAsia="zh-CN"/>
        </w:rPr>
        <w:br w:type="page"/>
      </w:r>
    </w:p>
    <w:p>
      <w:pPr>
        <w:spacing w:line="360" w:lineRule="auto"/>
        <w:jc w:val="left"/>
        <w:rPr>
          <w:rFonts w:hint="eastAsia" w:ascii="宋体" w:hAnsi="宋体" w:eastAsia="宋体" w:cs="宋体"/>
          <w:b/>
          <w:bCs/>
          <w:sz w:val="30"/>
          <w:szCs w:val="30"/>
        </w:rPr>
      </w:pPr>
      <w:r>
        <w:rPr>
          <w:rFonts w:hint="eastAsia" w:ascii="宋体" w:hAnsi="宋体" w:eastAsia="宋体" w:cs="宋体"/>
          <w:b/>
          <w:bCs/>
          <w:sz w:val="30"/>
          <w:szCs w:val="30"/>
        </w:rPr>
        <w:t>（</w:t>
      </w:r>
      <w:r>
        <w:rPr>
          <w:rFonts w:hint="eastAsia" w:ascii="宋体" w:hAnsi="宋体" w:eastAsia="宋体" w:cs="宋体"/>
          <w:b/>
          <w:bCs/>
          <w:sz w:val="30"/>
          <w:szCs w:val="30"/>
          <w:lang w:eastAsia="zh-CN"/>
        </w:rPr>
        <w:t>二</w:t>
      </w:r>
      <w:r>
        <w:rPr>
          <w:rFonts w:hint="eastAsia" w:ascii="宋体" w:hAnsi="宋体" w:eastAsia="宋体" w:cs="宋体"/>
          <w:b/>
          <w:bCs/>
          <w:sz w:val="30"/>
          <w:szCs w:val="30"/>
        </w:rPr>
        <w:t>）商务要求</w:t>
      </w:r>
    </w:p>
    <w:p>
      <w:pPr>
        <w:numPr>
          <w:ilvl w:val="0"/>
          <w:numId w:val="0"/>
        </w:numPr>
        <w:bidi w:val="0"/>
        <w:spacing w:line="36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u w:val="single"/>
          <w:lang w:val="en-US" w:eastAsia="zh-CN"/>
        </w:rPr>
        <w:t>（1）合同履行期限、交货地点及付款方式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i w:val="0"/>
          <w:iCs/>
          <w:color w:val="auto"/>
          <w:sz w:val="24"/>
          <w:szCs w:val="24"/>
          <w:u w:val="single"/>
          <w:lang w:val="en-US" w:eastAsia="zh-CN"/>
        </w:rPr>
      </w:pPr>
      <w:r>
        <w:rPr>
          <w:rFonts w:hint="eastAsia" w:ascii="宋体" w:hAnsi="宋体" w:eastAsia="宋体" w:cs="宋体"/>
          <w:i w:val="0"/>
          <w:iCs/>
          <w:color w:val="auto"/>
          <w:sz w:val="24"/>
          <w:szCs w:val="24"/>
          <w:u w:val="single"/>
          <w:lang w:val="en-US" w:eastAsia="zh-CN"/>
        </w:rPr>
        <w:t>1、交货地点</w:t>
      </w:r>
      <w:r>
        <w:rPr>
          <w:rFonts w:hint="eastAsia" w:ascii="宋体" w:hAnsi="宋体" w:eastAsia="宋体" w:cs="宋体"/>
          <w:color w:val="auto"/>
          <w:sz w:val="24"/>
          <w:szCs w:val="24"/>
          <w:u w:val="single"/>
        </w:rPr>
        <w:t>（项目实施地点）</w:t>
      </w:r>
      <w:r>
        <w:rPr>
          <w:rFonts w:hint="eastAsia" w:ascii="宋体" w:hAnsi="宋体" w:eastAsia="宋体" w:cs="宋体"/>
          <w:i w:val="0"/>
          <w:iCs/>
          <w:color w:val="auto"/>
          <w:sz w:val="24"/>
          <w:szCs w:val="24"/>
          <w:u w:val="single"/>
          <w:lang w:val="en-US" w:eastAsia="zh-CN"/>
        </w:rPr>
        <w:t>：采购人指定地点。</w:t>
      </w:r>
    </w:p>
    <w:p>
      <w:pPr>
        <w:spacing w:line="360" w:lineRule="auto"/>
        <w:ind w:firstLine="480" w:firstLineChars="200"/>
        <w:jc w:val="left"/>
        <w:rPr>
          <w:rFonts w:hint="eastAsia" w:ascii="宋体" w:hAnsi="宋体" w:eastAsia="宋体" w:cs="宋体"/>
          <w:i w:val="0"/>
          <w:iCs/>
          <w:color w:val="auto"/>
          <w:sz w:val="24"/>
          <w:szCs w:val="24"/>
          <w:u w:val="single"/>
          <w:lang w:val="en-US" w:eastAsia="zh-CN"/>
        </w:rPr>
      </w:pPr>
      <w:r>
        <w:rPr>
          <w:rFonts w:hint="eastAsia" w:ascii="宋体" w:hAnsi="宋体" w:eastAsia="宋体" w:cs="宋体"/>
          <w:i w:val="0"/>
          <w:iCs/>
          <w:color w:val="auto"/>
          <w:sz w:val="24"/>
          <w:szCs w:val="24"/>
          <w:u w:val="single"/>
          <w:lang w:val="en-US" w:eastAsia="zh-CN"/>
        </w:rPr>
        <w:t>2.合同履行期限：</w:t>
      </w:r>
    </w:p>
    <w:p>
      <w:pPr>
        <w:spacing w:line="360" w:lineRule="auto"/>
        <w:ind w:firstLine="480" w:firstLineChars="200"/>
        <w:jc w:val="left"/>
        <w:rPr>
          <w:rFonts w:hint="eastAsia" w:ascii="宋体" w:hAnsi="宋体" w:eastAsia="宋体" w:cs="宋体"/>
          <w:i w:val="0"/>
          <w:iCs/>
          <w:color w:val="auto"/>
          <w:sz w:val="24"/>
          <w:szCs w:val="24"/>
          <w:u w:val="single"/>
          <w:lang w:val="en-US" w:eastAsia="zh-CN"/>
        </w:rPr>
      </w:pPr>
      <w:r>
        <w:rPr>
          <w:rFonts w:hint="eastAsia" w:ascii="宋体" w:hAnsi="宋体" w:eastAsia="宋体" w:cs="宋体"/>
          <w:i w:val="0"/>
          <w:iCs/>
          <w:color w:val="auto"/>
          <w:sz w:val="24"/>
          <w:szCs w:val="24"/>
          <w:u w:val="single"/>
          <w:lang w:val="en-US" w:eastAsia="zh-CN"/>
        </w:rPr>
        <w:t>包1、包2、包3、包4、包5、包6、包7、包8：自合同签订生效之日起60日内交付合同标的设备到货、安装调试并验收合格。其中包1、包3、包5、包6、包7、包8中进口产品：自合同签订生效之日起90日内交付合同标的设备到货、安装调试并验收合格。</w:t>
      </w:r>
    </w:p>
    <w:p>
      <w:pPr>
        <w:spacing w:line="360" w:lineRule="auto"/>
        <w:ind w:firstLine="480" w:firstLineChars="200"/>
        <w:jc w:val="left"/>
        <w:rPr>
          <w:rFonts w:hint="eastAsia" w:ascii="宋体" w:hAnsi="宋体" w:eastAsia="宋体" w:cs="宋体"/>
          <w:b w:val="0"/>
          <w:bCs w:val="0"/>
          <w:color w:val="auto"/>
          <w:sz w:val="24"/>
          <w:szCs w:val="24"/>
          <w:lang w:val="en-US" w:eastAsia="zh-CN"/>
        </w:rPr>
      </w:pPr>
      <w:r>
        <w:rPr>
          <w:rFonts w:hint="eastAsia" w:ascii="宋体" w:hAnsi="宋体" w:eastAsia="宋体" w:cs="宋体"/>
          <w:i w:val="0"/>
          <w:iCs/>
          <w:color w:val="auto"/>
          <w:sz w:val="24"/>
          <w:szCs w:val="24"/>
          <w:u w:val="single"/>
          <w:lang w:val="en-US" w:eastAsia="zh-CN"/>
        </w:rPr>
        <w:t>3、付款条件：双方合同签订之日起 15 日内，甲方向乙方支付合同金额30%；货到甲方指定地点之日起 15 日内付50%；安装、调试、验收合格之日起 15 日内付15%；剩余本合同金额的5%作为质保金，质保期 1 年，在质保期满之日起 15 日内，产品无质量保修问题，甲方向乙方支付合同金额5%。</w:t>
      </w:r>
    </w:p>
    <w:p>
      <w:pPr>
        <w:numPr>
          <w:ilvl w:val="0"/>
          <w:numId w:val="0"/>
        </w:numPr>
        <w:bidi w:val="0"/>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（2）质量保证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3、所有产品、设备提供出厂合格证等质量证明文件。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4、供应商提供的产品或产品有关技术参数，涉及国家强制性要求的，应保证符合国家强制性要求。</w:t>
      </w:r>
    </w:p>
    <w:p>
      <w:pPr>
        <w:numPr>
          <w:ilvl w:val="0"/>
          <w:numId w:val="0"/>
        </w:numPr>
        <w:bidi w:val="0"/>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（3）安装调试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1、所有软、硬件设施设备均由供应商免费送货至采购人指定的交货地点并安装调试好，安装调试应以本需求书要求的技术参数指标为标准。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2、供应商应提供包括但不限于满足设备安装、使用和维护的技术文件，如:设备和附件装箱清单、设备质量合格检定证明文件、设备保修服务卡、设备中英文使用说明和维护手册等。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3、除合同另有规定外，乙方提供的全部货物（含软件及相关服务），均应采用相应的标准保护措施进行包装，使包装适应于远距离运输、防潮、防震、防锈和防粗暴装卸，确保货物（含软件及相关服务）安全无损运抵现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4、供应商须负责对采购人的技术人员免费进行安装、操作、数据处理、维护维修等方面的培训，学会为止。</w:t>
      </w:r>
    </w:p>
    <w:p>
      <w:pPr>
        <w:numPr>
          <w:ilvl w:val="0"/>
          <w:numId w:val="0"/>
        </w:numPr>
        <w:bidi w:val="0"/>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（4）售后服务要求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1、质保期：保质期从软、硬 件设施设备验收之日起保修期1年，保修费用已计入总价。（技术参数中如有特殊要求的以技术参数为准）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6、质保期满后，若有零部件出现故障，经权威部门鉴定属于寿命异常问题（明显短于该零部件正常寿命）时，则由供应商负责免费更换及维修。</w:t>
      </w:r>
    </w:p>
    <w:p>
      <w:pPr>
        <w:numPr>
          <w:ilvl w:val="0"/>
          <w:numId w:val="0"/>
        </w:numPr>
        <w:bidi w:val="0"/>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（5）验收、交付标准和方法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2、验收方式：根据招标文件要求，按相关法律法规规定及投标文件进行验收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60" w:leftChars="150" w:hanging="240" w:hangingChars="100"/>
        <w:jc w:val="both"/>
        <w:textAlignment w:val="auto"/>
        <w:rPr>
          <w:rFonts w:hint="eastAsia" w:ascii="宋体" w:hAnsi="宋体" w:eastAsia="宋体" w:cs="宋体"/>
          <w:b w:val="0"/>
          <w:bCs/>
          <w:color w:val="auto"/>
          <w:sz w:val="24"/>
          <w:szCs w:val="24"/>
          <w:u w:val="single"/>
          <w:lang w:val="en-US" w:eastAsia="zh-CN"/>
        </w:rPr>
      </w:pPr>
      <w:r>
        <w:rPr>
          <w:rFonts w:hint="eastAsia" w:ascii="宋体" w:hAnsi="宋体" w:eastAsia="宋体" w:cs="宋体"/>
          <w:b w:val="0"/>
          <w:bCs/>
          <w:color w:val="auto"/>
          <w:sz w:val="24"/>
          <w:szCs w:val="24"/>
          <w:u w:val="single"/>
          <w:lang w:val="en-US" w:eastAsia="zh-CN"/>
        </w:rPr>
        <w:t xml:space="preserve">3、交付标准：按现行相关法律法规规定及招标文件要求交付 </w:t>
      </w:r>
    </w:p>
    <w:p>
      <w:pPr>
        <w:jc w:val="center"/>
        <w:rPr>
          <w:rFonts w:hint="default" w:ascii="Times New Roman" w:hAnsi="Times New Roman" w:eastAsia="宋体" w:cs="Times New Roman"/>
          <w:b/>
          <w:sz w:val="36"/>
          <w:szCs w:val="36"/>
          <w:u w:val="none"/>
        </w:rPr>
      </w:pPr>
    </w:p>
    <w:p>
      <w:pPr>
        <w:jc w:val="center"/>
        <w:rPr>
          <w:rFonts w:hint="default" w:ascii="Times New Roman" w:hAnsi="Times New Roman" w:eastAsia="宋体" w:cs="Times New Roman"/>
          <w:b/>
          <w:sz w:val="36"/>
          <w:szCs w:val="36"/>
          <w:u w:val="none"/>
        </w:rPr>
      </w:pPr>
    </w:p>
    <w:p>
      <w:pPr>
        <w:jc w:val="center"/>
        <w:rPr>
          <w:rFonts w:hint="default" w:ascii="Times New Roman" w:hAnsi="Times New Roman" w:eastAsia="宋体" w:cs="Times New Roman"/>
          <w:b/>
          <w:sz w:val="36"/>
          <w:szCs w:val="36"/>
        </w:rPr>
      </w:pPr>
    </w:p>
    <w:p>
      <w:pPr>
        <w:jc w:val="center"/>
        <w:rPr>
          <w:rFonts w:hint="default" w:ascii="Times New Roman" w:hAnsi="Times New Roman" w:eastAsia="宋体" w:cs="Times New Roman"/>
          <w:b/>
          <w:sz w:val="36"/>
          <w:szCs w:val="36"/>
        </w:rPr>
      </w:pPr>
    </w:p>
    <w:p>
      <w:pPr>
        <w:jc w:val="center"/>
        <w:rPr>
          <w:rFonts w:hint="default" w:ascii="Times New Roman" w:hAnsi="Times New Roman" w:eastAsia="宋体" w:cs="Times New Roman"/>
          <w:b/>
          <w:sz w:val="36"/>
          <w:szCs w:val="36"/>
        </w:rPr>
      </w:pPr>
    </w:p>
    <w:p>
      <w:pPr>
        <w:numPr>
          <w:ilvl w:val="0"/>
          <w:numId w:val="0"/>
        </w:numPr>
        <w:jc w:val="both"/>
        <w:rPr>
          <w:rFonts w:hint="eastAsia"/>
          <w:sz w:val="21"/>
          <w:szCs w:val="21"/>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8AEF6"/>
    <w:multiLevelType w:val="singleLevel"/>
    <w:tmpl w:val="8048AEF6"/>
    <w:lvl w:ilvl="0" w:tentative="0">
      <w:start w:val="16"/>
      <w:numFmt w:val="decimal"/>
      <w:suff w:val="nothing"/>
      <w:lvlText w:val="%1、"/>
      <w:lvlJc w:val="left"/>
    </w:lvl>
  </w:abstractNum>
  <w:abstractNum w:abstractNumId="1">
    <w:nsid w:val="833CC598"/>
    <w:multiLevelType w:val="singleLevel"/>
    <w:tmpl w:val="833CC598"/>
    <w:lvl w:ilvl="0" w:tentative="0">
      <w:start w:val="1"/>
      <w:numFmt w:val="chineseCounting"/>
      <w:suff w:val="nothing"/>
      <w:lvlText w:val="%1、"/>
      <w:lvlJc w:val="left"/>
      <w:rPr>
        <w:rFonts w:hint="eastAsia"/>
      </w:rPr>
    </w:lvl>
  </w:abstractNum>
  <w:abstractNum w:abstractNumId="2">
    <w:nsid w:val="8593A037"/>
    <w:multiLevelType w:val="singleLevel"/>
    <w:tmpl w:val="8593A037"/>
    <w:lvl w:ilvl="0" w:tentative="0">
      <w:start w:val="1"/>
      <w:numFmt w:val="decimal"/>
      <w:suff w:val="space"/>
      <w:lvlText w:val="%1."/>
      <w:lvlJc w:val="left"/>
    </w:lvl>
  </w:abstractNum>
  <w:abstractNum w:abstractNumId="3">
    <w:nsid w:val="8CB83906"/>
    <w:multiLevelType w:val="singleLevel"/>
    <w:tmpl w:val="8CB83906"/>
    <w:lvl w:ilvl="0" w:tentative="0">
      <w:start w:val="14"/>
      <w:numFmt w:val="decimal"/>
      <w:suff w:val="nothing"/>
      <w:lvlText w:val="%1、"/>
      <w:lvlJc w:val="left"/>
    </w:lvl>
  </w:abstractNum>
  <w:abstractNum w:abstractNumId="4">
    <w:nsid w:val="8FD73F75"/>
    <w:multiLevelType w:val="singleLevel"/>
    <w:tmpl w:val="8FD73F75"/>
    <w:lvl w:ilvl="0" w:tentative="0">
      <w:start w:val="1"/>
      <w:numFmt w:val="decimal"/>
      <w:suff w:val="nothing"/>
      <w:lvlText w:val="%1、"/>
      <w:lvlJc w:val="left"/>
      <w:rPr>
        <w:rFonts w:hint="default"/>
        <w:b w:val="0"/>
        <w:bCs w:val="0"/>
      </w:rPr>
    </w:lvl>
  </w:abstractNum>
  <w:abstractNum w:abstractNumId="5">
    <w:nsid w:val="A3503164"/>
    <w:multiLevelType w:val="singleLevel"/>
    <w:tmpl w:val="A3503164"/>
    <w:lvl w:ilvl="0" w:tentative="0">
      <w:start w:val="1"/>
      <w:numFmt w:val="decimal"/>
      <w:suff w:val="nothing"/>
      <w:lvlText w:val="%1、"/>
      <w:lvlJc w:val="left"/>
    </w:lvl>
  </w:abstractNum>
  <w:abstractNum w:abstractNumId="6">
    <w:nsid w:val="A82F7A70"/>
    <w:multiLevelType w:val="singleLevel"/>
    <w:tmpl w:val="A82F7A70"/>
    <w:lvl w:ilvl="0" w:tentative="0">
      <w:start w:val="6"/>
      <w:numFmt w:val="decimal"/>
      <w:suff w:val="nothing"/>
      <w:lvlText w:val="%1、"/>
      <w:lvlJc w:val="left"/>
      <w:rPr>
        <w:rFonts w:hint="default" w:ascii="宋体" w:hAnsi="宋体" w:eastAsia="宋体" w:cs="宋体"/>
      </w:rPr>
    </w:lvl>
  </w:abstractNum>
  <w:abstractNum w:abstractNumId="7">
    <w:nsid w:val="A9A28001"/>
    <w:multiLevelType w:val="singleLevel"/>
    <w:tmpl w:val="A9A28001"/>
    <w:lvl w:ilvl="0" w:tentative="0">
      <w:start w:val="15"/>
      <w:numFmt w:val="decimal"/>
      <w:suff w:val="nothing"/>
      <w:lvlText w:val="%1、"/>
      <w:lvlJc w:val="left"/>
    </w:lvl>
  </w:abstractNum>
  <w:abstractNum w:abstractNumId="8">
    <w:nsid w:val="AF2A17E0"/>
    <w:multiLevelType w:val="singleLevel"/>
    <w:tmpl w:val="AF2A17E0"/>
    <w:lvl w:ilvl="0" w:tentative="0">
      <w:start w:val="1"/>
      <w:numFmt w:val="decimal"/>
      <w:suff w:val="nothing"/>
      <w:lvlText w:val="%1、"/>
      <w:lvlJc w:val="left"/>
    </w:lvl>
  </w:abstractNum>
  <w:abstractNum w:abstractNumId="9">
    <w:nsid w:val="B3DFE5EC"/>
    <w:multiLevelType w:val="singleLevel"/>
    <w:tmpl w:val="B3DFE5EC"/>
    <w:lvl w:ilvl="0" w:tentative="0">
      <w:start w:val="4"/>
      <w:numFmt w:val="decimal"/>
      <w:suff w:val="nothing"/>
      <w:lvlText w:val="%1、"/>
      <w:lvlJc w:val="left"/>
    </w:lvl>
  </w:abstractNum>
  <w:abstractNum w:abstractNumId="10">
    <w:nsid w:val="C52CB986"/>
    <w:multiLevelType w:val="singleLevel"/>
    <w:tmpl w:val="C52CB986"/>
    <w:lvl w:ilvl="0" w:tentative="0">
      <w:start w:val="1"/>
      <w:numFmt w:val="decimal"/>
      <w:suff w:val="nothing"/>
      <w:lvlText w:val="%1、"/>
      <w:lvlJc w:val="left"/>
    </w:lvl>
  </w:abstractNum>
  <w:abstractNum w:abstractNumId="11">
    <w:nsid w:val="CAED6FEC"/>
    <w:multiLevelType w:val="singleLevel"/>
    <w:tmpl w:val="CAED6FEC"/>
    <w:lvl w:ilvl="0" w:tentative="0">
      <w:start w:val="16"/>
      <w:numFmt w:val="decimal"/>
      <w:suff w:val="space"/>
      <w:lvlText w:val="%1."/>
      <w:lvlJc w:val="left"/>
    </w:lvl>
  </w:abstractNum>
  <w:abstractNum w:abstractNumId="12">
    <w:nsid w:val="D3DF9516"/>
    <w:multiLevelType w:val="singleLevel"/>
    <w:tmpl w:val="D3DF9516"/>
    <w:lvl w:ilvl="0" w:tentative="0">
      <w:start w:val="1"/>
      <w:numFmt w:val="decimal"/>
      <w:lvlText w:val="%1."/>
      <w:lvlJc w:val="left"/>
      <w:pPr>
        <w:ind w:left="425" w:hanging="425"/>
      </w:pPr>
      <w:rPr>
        <w:rFonts w:hint="default"/>
      </w:rPr>
    </w:lvl>
  </w:abstractNum>
  <w:abstractNum w:abstractNumId="13">
    <w:nsid w:val="E9DDFF61"/>
    <w:multiLevelType w:val="singleLevel"/>
    <w:tmpl w:val="E9DDFF61"/>
    <w:lvl w:ilvl="0" w:tentative="0">
      <w:start w:val="10"/>
      <w:numFmt w:val="decimal"/>
      <w:suff w:val="nothing"/>
      <w:lvlText w:val="%1、"/>
      <w:lvlJc w:val="left"/>
    </w:lvl>
  </w:abstractNum>
  <w:abstractNum w:abstractNumId="14">
    <w:nsid w:val="E9E50A42"/>
    <w:multiLevelType w:val="singleLevel"/>
    <w:tmpl w:val="E9E50A42"/>
    <w:lvl w:ilvl="0" w:tentative="0">
      <w:start w:val="27"/>
      <w:numFmt w:val="decimal"/>
      <w:suff w:val="nothing"/>
      <w:lvlText w:val="%1、"/>
      <w:lvlJc w:val="left"/>
      <w:rPr>
        <w:rFonts w:hint="default" w:ascii="宋体" w:hAnsi="宋体" w:eastAsia="宋体" w:cs="宋体"/>
      </w:rPr>
    </w:lvl>
  </w:abstractNum>
  <w:abstractNum w:abstractNumId="15">
    <w:nsid w:val="F037285F"/>
    <w:multiLevelType w:val="singleLevel"/>
    <w:tmpl w:val="F037285F"/>
    <w:lvl w:ilvl="0" w:tentative="0">
      <w:start w:val="4"/>
      <w:numFmt w:val="decimal"/>
      <w:suff w:val="nothing"/>
      <w:lvlText w:val="%1、"/>
      <w:lvlJc w:val="left"/>
    </w:lvl>
  </w:abstractNum>
  <w:abstractNum w:abstractNumId="16">
    <w:nsid w:val="F5C3719E"/>
    <w:multiLevelType w:val="singleLevel"/>
    <w:tmpl w:val="F5C3719E"/>
    <w:lvl w:ilvl="0" w:tentative="0">
      <w:start w:val="1"/>
      <w:numFmt w:val="chineseCounting"/>
      <w:suff w:val="nothing"/>
      <w:lvlText w:val="%1、"/>
      <w:lvlJc w:val="left"/>
      <w:rPr>
        <w:rFonts w:hint="eastAsia"/>
      </w:rPr>
    </w:lvl>
  </w:abstractNum>
  <w:abstractNum w:abstractNumId="17">
    <w:nsid w:val="FD6AAB61"/>
    <w:multiLevelType w:val="singleLevel"/>
    <w:tmpl w:val="FD6AAB61"/>
    <w:lvl w:ilvl="0" w:tentative="0">
      <w:start w:val="1"/>
      <w:numFmt w:val="decimal"/>
      <w:lvlText w:val="%1."/>
      <w:lvlJc w:val="left"/>
      <w:pPr>
        <w:tabs>
          <w:tab w:val="left" w:pos="312"/>
        </w:tabs>
      </w:pPr>
    </w:lvl>
  </w:abstractNum>
  <w:abstractNum w:abstractNumId="18">
    <w:nsid w:val="00000000"/>
    <w:multiLevelType w:val="multilevel"/>
    <w:tmpl w:val="00000000"/>
    <w:lvl w:ilvl="0" w:tentative="0">
      <w:start w:val="1"/>
      <w:numFmt w:val="decimal"/>
      <w:suff w:val="nothing"/>
      <w:lvlText w:val="（%1）"/>
      <w:lvlJc w:val="left"/>
      <w:pPr>
        <w:ind w:left="23" w:firstLine="397"/>
        <w:jc w:val="both"/>
      </w:pPr>
      <w:rPr>
        <w:w w:val="100"/>
        <w:sz w:val="20"/>
        <w:szCs w:val="20"/>
        <w:shd w:val="clear"/>
      </w:rPr>
    </w:lvl>
    <w:lvl w:ilvl="1" w:tentative="0">
      <w:start w:val="1"/>
      <w:numFmt w:val="decimal"/>
      <w:suff w:val="nothing"/>
      <w:lvlText w:val="（%1）"/>
      <w:lvlJc w:val="left"/>
      <w:pPr>
        <w:ind w:left="23" w:firstLine="397"/>
        <w:jc w:val="both"/>
      </w:pPr>
      <w:rPr>
        <w:w w:val="100"/>
        <w:sz w:val="20"/>
        <w:szCs w:val="20"/>
        <w:shd w:val="clear"/>
      </w:rPr>
    </w:lvl>
    <w:lvl w:ilvl="2" w:tentative="0">
      <w:start w:val="1"/>
      <w:numFmt w:val="decimal"/>
      <w:suff w:val="nothing"/>
      <w:lvlText w:val="（%1）"/>
      <w:lvlJc w:val="left"/>
      <w:pPr>
        <w:ind w:left="23" w:firstLine="397"/>
        <w:jc w:val="both"/>
      </w:pPr>
      <w:rPr>
        <w:w w:val="100"/>
        <w:sz w:val="20"/>
        <w:szCs w:val="20"/>
        <w:shd w:val="clear"/>
      </w:rPr>
    </w:lvl>
    <w:lvl w:ilvl="3" w:tentative="0">
      <w:start w:val="1"/>
      <w:numFmt w:val="decimal"/>
      <w:suff w:val="nothing"/>
      <w:lvlText w:val="（%1）"/>
      <w:lvlJc w:val="left"/>
      <w:pPr>
        <w:ind w:left="23" w:firstLine="397"/>
        <w:jc w:val="both"/>
      </w:pPr>
      <w:rPr>
        <w:w w:val="100"/>
        <w:sz w:val="20"/>
        <w:szCs w:val="20"/>
        <w:shd w:val="clear"/>
      </w:rPr>
    </w:lvl>
    <w:lvl w:ilvl="4" w:tentative="0">
      <w:start w:val="1"/>
      <w:numFmt w:val="decimal"/>
      <w:suff w:val="nothing"/>
      <w:lvlText w:val="（%1）"/>
      <w:lvlJc w:val="left"/>
      <w:pPr>
        <w:ind w:left="23" w:firstLine="397"/>
        <w:jc w:val="both"/>
      </w:pPr>
      <w:rPr>
        <w:w w:val="100"/>
        <w:sz w:val="20"/>
        <w:szCs w:val="20"/>
        <w:shd w:val="clear"/>
      </w:rPr>
    </w:lvl>
    <w:lvl w:ilvl="5" w:tentative="0">
      <w:start w:val="1"/>
      <w:numFmt w:val="decimal"/>
      <w:suff w:val="nothing"/>
      <w:lvlText w:val="（%1）"/>
      <w:lvlJc w:val="left"/>
      <w:pPr>
        <w:ind w:left="23" w:firstLine="397"/>
        <w:jc w:val="both"/>
      </w:pPr>
      <w:rPr>
        <w:w w:val="100"/>
        <w:sz w:val="20"/>
        <w:szCs w:val="20"/>
        <w:shd w:val="clear"/>
      </w:rPr>
    </w:lvl>
    <w:lvl w:ilvl="6" w:tentative="0">
      <w:start w:val="1"/>
      <w:numFmt w:val="decimal"/>
      <w:suff w:val="nothing"/>
      <w:lvlText w:val="（%1）"/>
      <w:lvlJc w:val="left"/>
      <w:pPr>
        <w:ind w:left="23" w:firstLine="397"/>
        <w:jc w:val="both"/>
      </w:pPr>
      <w:rPr>
        <w:w w:val="100"/>
        <w:sz w:val="20"/>
        <w:szCs w:val="20"/>
        <w:shd w:val="clear"/>
      </w:rPr>
    </w:lvl>
    <w:lvl w:ilvl="7" w:tentative="0">
      <w:start w:val="1"/>
      <w:numFmt w:val="decimal"/>
      <w:suff w:val="nothing"/>
      <w:lvlText w:val="（%1）"/>
      <w:lvlJc w:val="left"/>
      <w:pPr>
        <w:ind w:left="23" w:firstLine="397"/>
        <w:jc w:val="both"/>
      </w:pPr>
      <w:rPr>
        <w:w w:val="100"/>
        <w:sz w:val="20"/>
        <w:szCs w:val="20"/>
        <w:shd w:val="clear"/>
      </w:rPr>
    </w:lvl>
    <w:lvl w:ilvl="8" w:tentative="0">
      <w:start w:val="1"/>
      <w:numFmt w:val="decimal"/>
      <w:suff w:val="nothing"/>
      <w:lvlText w:val="（%1）"/>
      <w:lvlJc w:val="left"/>
      <w:pPr>
        <w:ind w:left="23" w:firstLine="397"/>
        <w:jc w:val="both"/>
      </w:pPr>
      <w:rPr>
        <w:w w:val="100"/>
        <w:sz w:val="20"/>
        <w:szCs w:val="20"/>
        <w:shd w:val="clear"/>
      </w:rPr>
    </w:lvl>
  </w:abstractNum>
  <w:abstractNum w:abstractNumId="19">
    <w:nsid w:val="00000001"/>
    <w:multiLevelType w:val="singleLevel"/>
    <w:tmpl w:val="00000001"/>
    <w:lvl w:ilvl="0" w:tentative="0">
      <w:start w:val="6"/>
      <w:numFmt w:val="decimal"/>
      <w:suff w:val="nothing"/>
      <w:lvlText w:val="%1、"/>
      <w:lvlJc w:val="left"/>
    </w:lvl>
  </w:abstractNum>
  <w:abstractNum w:abstractNumId="20">
    <w:nsid w:val="00000003"/>
    <w:multiLevelType w:val="multilevel"/>
    <w:tmpl w:val="00000003"/>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1">
    <w:nsid w:val="00000008"/>
    <w:multiLevelType w:val="multilevel"/>
    <w:tmpl w:val="00000008"/>
    <w:lvl w:ilvl="0" w:tentative="0">
      <w:start w:val="1"/>
      <w:numFmt w:val="decimal"/>
      <w:lvlText w:val="%1、"/>
      <w:lvlJc w:val="left"/>
      <w:pPr>
        <w:tabs>
          <w:tab w:val="left" w:pos="283"/>
        </w:tabs>
        <w:ind w:left="451" w:hanging="171"/>
        <w:jc w:val="both"/>
      </w:pPr>
      <w:rPr>
        <w:w w:val="100"/>
        <w:sz w:val="20"/>
        <w:szCs w:val="20"/>
        <w:shd w:val="clear"/>
      </w:rPr>
    </w:lvl>
    <w:lvl w:ilvl="1" w:tentative="0">
      <w:start w:val="1"/>
      <w:numFmt w:val="decimal"/>
      <w:lvlText w:val="%1、"/>
      <w:lvlJc w:val="left"/>
      <w:pPr>
        <w:tabs>
          <w:tab w:val="left" w:pos="283"/>
        </w:tabs>
        <w:ind w:left="451" w:hanging="171"/>
        <w:jc w:val="both"/>
      </w:pPr>
      <w:rPr>
        <w:w w:val="100"/>
        <w:sz w:val="20"/>
        <w:szCs w:val="20"/>
        <w:shd w:val="clear"/>
      </w:rPr>
    </w:lvl>
    <w:lvl w:ilvl="2" w:tentative="0">
      <w:start w:val="1"/>
      <w:numFmt w:val="decimal"/>
      <w:lvlText w:val="%1、"/>
      <w:lvlJc w:val="left"/>
      <w:pPr>
        <w:tabs>
          <w:tab w:val="left" w:pos="283"/>
        </w:tabs>
        <w:ind w:left="451" w:hanging="171"/>
        <w:jc w:val="both"/>
      </w:pPr>
      <w:rPr>
        <w:w w:val="100"/>
        <w:sz w:val="20"/>
        <w:szCs w:val="20"/>
        <w:shd w:val="clear"/>
      </w:rPr>
    </w:lvl>
    <w:lvl w:ilvl="3" w:tentative="0">
      <w:start w:val="1"/>
      <w:numFmt w:val="decimal"/>
      <w:lvlText w:val="%1、"/>
      <w:lvlJc w:val="left"/>
      <w:pPr>
        <w:tabs>
          <w:tab w:val="left" w:pos="283"/>
        </w:tabs>
        <w:ind w:left="451" w:hanging="171"/>
        <w:jc w:val="both"/>
      </w:pPr>
      <w:rPr>
        <w:w w:val="100"/>
        <w:sz w:val="20"/>
        <w:szCs w:val="20"/>
        <w:shd w:val="clear"/>
      </w:rPr>
    </w:lvl>
    <w:lvl w:ilvl="4" w:tentative="0">
      <w:start w:val="1"/>
      <w:numFmt w:val="decimal"/>
      <w:lvlText w:val="%1、"/>
      <w:lvlJc w:val="left"/>
      <w:pPr>
        <w:tabs>
          <w:tab w:val="left" w:pos="283"/>
        </w:tabs>
        <w:ind w:left="451" w:hanging="171"/>
        <w:jc w:val="both"/>
      </w:pPr>
      <w:rPr>
        <w:w w:val="100"/>
        <w:sz w:val="20"/>
        <w:szCs w:val="20"/>
        <w:shd w:val="clear"/>
      </w:rPr>
    </w:lvl>
    <w:lvl w:ilvl="5" w:tentative="0">
      <w:start w:val="1"/>
      <w:numFmt w:val="decimal"/>
      <w:lvlText w:val="%1、"/>
      <w:lvlJc w:val="left"/>
      <w:pPr>
        <w:tabs>
          <w:tab w:val="left" w:pos="283"/>
        </w:tabs>
        <w:ind w:left="451" w:hanging="171"/>
        <w:jc w:val="both"/>
      </w:pPr>
      <w:rPr>
        <w:w w:val="100"/>
        <w:sz w:val="20"/>
        <w:szCs w:val="20"/>
        <w:shd w:val="clear"/>
      </w:rPr>
    </w:lvl>
    <w:lvl w:ilvl="6" w:tentative="0">
      <w:start w:val="1"/>
      <w:numFmt w:val="decimal"/>
      <w:lvlText w:val="%1、"/>
      <w:lvlJc w:val="left"/>
      <w:pPr>
        <w:tabs>
          <w:tab w:val="left" w:pos="283"/>
        </w:tabs>
        <w:ind w:left="451" w:hanging="171"/>
        <w:jc w:val="both"/>
      </w:pPr>
      <w:rPr>
        <w:w w:val="100"/>
        <w:sz w:val="20"/>
        <w:szCs w:val="20"/>
        <w:shd w:val="clear"/>
      </w:rPr>
    </w:lvl>
    <w:lvl w:ilvl="7" w:tentative="0">
      <w:start w:val="1"/>
      <w:numFmt w:val="decimal"/>
      <w:lvlText w:val="%1、"/>
      <w:lvlJc w:val="left"/>
      <w:pPr>
        <w:tabs>
          <w:tab w:val="left" w:pos="283"/>
        </w:tabs>
        <w:ind w:left="451" w:hanging="171"/>
        <w:jc w:val="both"/>
      </w:pPr>
      <w:rPr>
        <w:w w:val="100"/>
        <w:sz w:val="20"/>
        <w:szCs w:val="20"/>
        <w:shd w:val="clear"/>
      </w:rPr>
    </w:lvl>
    <w:lvl w:ilvl="8" w:tentative="0">
      <w:start w:val="1"/>
      <w:numFmt w:val="decimal"/>
      <w:lvlText w:val="%1、"/>
      <w:lvlJc w:val="left"/>
      <w:pPr>
        <w:tabs>
          <w:tab w:val="left" w:pos="283"/>
        </w:tabs>
        <w:ind w:left="451" w:hanging="171"/>
        <w:jc w:val="both"/>
      </w:pPr>
      <w:rPr>
        <w:w w:val="100"/>
        <w:sz w:val="20"/>
        <w:szCs w:val="20"/>
        <w:shd w:val="clear"/>
      </w:rPr>
    </w:lvl>
  </w:abstractNum>
  <w:abstractNum w:abstractNumId="22">
    <w:nsid w:val="0000000B"/>
    <w:multiLevelType w:val="multilevel"/>
    <w:tmpl w:val="0000000B"/>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800"/>
        </w:tabs>
        <w:ind w:left="180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474DCA"/>
    <w:multiLevelType w:val="multilevel"/>
    <w:tmpl w:val="00474DCA"/>
    <w:lvl w:ilvl="0" w:tentative="0">
      <w:start w:val="2"/>
      <w:numFmt w:val="decimal"/>
      <w:lvlText w:val="2.1.%1"/>
      <w:lvlJc w:val="left"/>
      <w:pPr>
        <w:ind w:left="420" w:hanging="420"/>
      </w:pPr>
      <w:rPr>
        <w:rFonts w:hint="eastAsia"/>
      </w:rPr>
    </w:lvl>
    <w:lvl w:ilvl="1" w:tentative="0">
      <w:start w:val="1"/>
      <w:numFmt w:val="decimal"/>
      <w:lvlText w:val="%1.%2"/>
      <w:lvlJc w:val="left"/>
      <w:pPr>
        <w:ind w:left="63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4">
    <w:nsid w:val="04FB3BFF"/>
    <w:multiLevelType w:val="multilevel"/>
    <w:tmpl w:val="04FB3BFF"/>
    <w:lvl w:ilvl="0" w:tentative="0">
      <w:start w:val="5"/>
      <w:numFmt w:val="decimal"/>
      <w:lvlText w:val="%1."/>
      <w:lvlJc w:val="left"/>
      <w:pPr>
        <w:ind w:left="525" w:hanging="52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5">
    <w:nsid w:val="074CB405"/>
    <w:multiLevelType w:val="singleLevel"/>
    <w:tmpl w:val="074CB405"/>
    <w:lvl w:ilvl="0" w:tentative="0">
      <w:start w:val="6"/>
      <w:numFmt w:val="decimal"/>
      <w:suff w:val="space"/>
      <w:lvlText w:val="%1."/>
      <w:lvlJc w:val="left"/>
    </w:lvl>
  </w:abstractNum>
  <w:abstractNum w:abstractNumId="26">
    <w:nsid w:val="0AF22073"/>
    <w:multiLevelType w:val="multilevel"/>
    <w:tmpl w:val="0AF22073"/>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D2E403F"/>
    <w:multiLevelType w:val="multilevel"/>
    <w:tmpl w:val="0D2E403F"/>
    <w:lvl w:ilvl="0" w:tentative="0">
      <w:start w:val="1"/>
      <w:numFmt w:val="decimal"/>
      <w:lvlText w:val="%1."/>
      <w:lvlJc w:val="left"/>
      <w:pPr>
        <w:ind w:left="735" w:hanging="420"/>
      </w:p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8">
    <w:nsid w:val="1327548E"/>
    <w:multiLevelType w:val="singleLevel"/>
    <w:tmpl w:val="1327548E"/>
    <w:lvl w:ilvl="0" w:tentative="0">
      <w:start w:val="3"/>
      <w:numFmt w:val="decimal"/>
      <w:suff w:val="nothing"/>
      <w:lvlText w:val="%1、"/>
      <w:lvlJc w:val="left"/>
    </w:lvl>
  </w:abstractNum>
  <w:abstractNum w:abstractNumId="29">
    <w:nsid w:val="1876FA6B"/>
    <w:multiLevelType w:val="singleLevel"/>
    <w:tmpl w:val="1876FA6B"/>
    <w:lvl w:ilvl="0" w:tentative="0">
      <w:start w:val="1"/>
      <w:numFmt w:val="decimal"/>
      <w:suff w:val="nothing"/>
      <w:lvlText w:val="%1、"/>
      <w:lvlJc w:val="left"/>
    </w:lvl>
  </w:abstractNum>
  <w:abstractNum w:abstractNumId="30">
    <w:nsid w:val="1A5E4D1F"/>
    <w:multiLevelType w:val="multilevel"/>
    <w:tmpl w:val="1A5E4D1F"/>
    <w:lvl w:ilvl="0" w:tentative="0">
      <w:start w:val="1"/>
      <w:numFmt w:val="decimal"/>
      <w:lvlText w:val="%1."/>
      <w:lvlJc w:val="left"/>
      <w:pPr>
        <w:ind w:left="420" w:hanging="420"/>
      </w:pPr>
    </w:lvl>
    <w:lvl w:ilvl="1" w:tentative="0">
      <w:start w:val="1"/>
      <w:numFmt w:val="decimal"/>
      <w:lvlText w:val="%2."/>
      <w:lvlJc w:val="left"/>
      <w:pPr>
        <w:ind w:left="780" w:hanging="36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BD86F9A"/>
    <w:multiLevelType w:val="singleLevel"/>
    <w:tmpl w:val="1BD86F9A"/>
    <w:lvl w:ilvl="0" w:tentative="0">
      <w:start w:val="34"/>
      <w:numFmt w:val="decimal"/>
      <w:suff w:val="nothing"/>
      <w:lvlText w:val="%1、"/>
      <w:lvlJc w:val="left"/>
    </w:lvl>
  </w:abstractNum>
  <w:abstractNum w:abstractNumId="32">
    <w:nsid w:val="216C66C7"/>
    <w:multiLevelType w:val="multilevel"/>
    <w:tmpl w:val="216C66C7"/>
    <w:lvl w:ilvl="0" w:tentative="0">
      <w:start w:val="1"/>
      <w:numFmt w:val="decimal"/>
      <w:lvlText w:val="2.1.%1"/>
      <w:lvlJc w:val="left"/>
      <w:pPr>
        <w:ind w:left="840" w:hanging="420"/>
      </w:pPr>
      <w:rPr>
        <w:rFonts w:hint="default" w:ascii="宋体" w:hAnsi="宋体" w:eastAsia="宋体" w:cs="宋体"/>
      </w:rPr>
    </w:lvl>
    <w:lvl w:ilvl="1" w:tentative="0">
      <w:start w:val="1"/>
      <w:numFmt w:val="decimal"/>
      <w:lvlText w:val="2.%2"/>
      <w:lvlJc w:val="left"/>
      <w:pPr>
        <w:ind w:left="840" w:hanging="420"/>
      </w:pPr>
      <w:rPr>
        <w:rFonts w:hint="eastAsia"/>
      </w:rPr>
    </w:lvl>
    <w:lvl w:ilvl="2" w:tentative="0">
      <w:start w:val="1"/>
      <w:numFmt w:val="decimal"/>
      <w:lvlText w:val="%1.%2.%3"/>
      <w:lvlJc w:val="left"/>
      <w:pPr>
        <w:ind w:left="1140" w:hanging="720"/>
      </w:pPr>
      <w:rPr>
        <w:rFonts w:hint="default"/>
      </w:rPr>
    </w:lvl>
    <w:lvl w:ilvl="3" w:tentative="0">
      <w:start w:val="1"/>
      <w:numFmt w:val="decimal"/>
      <w:lvlText w:val="%1.%2.%3.%4"/>
      <w:lvlJc w:val="left"/>
      <w:pPr>
        <w:ind w:left="1140" w:hanging="720"/>
      </w:pPr>
      <w:rPr>
        <w:rFonts w:hint="default"/>
      </w:rPr>
    </w:lvl>
    <w:lvl w:ilvl="4" w:tentative="0">
      <w:start w:val="1"/>
      <w:numFmt w:val="decimal"/>
      <w:lvlText w:val="%1.%2.%3.%4.%5"/>
      <w:lvlJc w:val="left"/>
      <w:pPr>
        <w:ind w:left="1500" w:hanging="1080"/>
      </w:pPr>
      <w:rPr>
        <w:rFonts w:hint="default"/>
      </w:rPr>
    </w:lvl>
    <w:lvl w:ilvl="5" w:tentative="0">
      <w:start w:val="1"/>
      <w:numFmt w:val="decimal"/>
      <w:lvlText w:val="%1.%2.%3.%4.%5.%6"/>
      <w:lvlJc w:val="left"/>
      <w:pPr>
        <w:ind w:left="1500" w:hanging="1080"/>
      </w:pPr>
      <w:rPr>
        <w:rFonts w:hint="default"/>
      </w:rPr>
    </w:lvl>
    <w:lvl w:ilvl="6" w:tentative="0">
      <w:start w:val="1"/>
      <w:numFmt w:val="decimal"/>
      <w:lvlText w:val="%1.%2.%3.%4.%5.%6.%7"/>
      <w:lvlJc w:val="left"/>
      <w:pPr>
        <w:ind w:left="1500" w:hanging="1080"/>
      </w:pPr>
      <w:rPr>
        <w:rFonts w:hint="default"/>
      </w:rPr>
    </w:lvl>
    <w:lvl w:ilvl="7" w:tentative="0">
      <w:start w:val="1"/>
      <w:numFmt w:val="decimal"/>
      <w:lvlText w:val="%1.%2.%3.%4.%5.%6.%7.%8"/>
      <w:lvlJc w:val="left"/>
      <w:pPr>
        <w:ind w:left="1860" w:hanging="1440"/>
      </w:pPr>
      <w:rPr>
        <w:rFonts w:hint="default"/>
      </w:rPr>
    </w:lvl>
    <w:lvl w:ilvl="8" w:tentative="0">
      <w:start w:val="1"/>
      <w:numFmt w:val="decimal"/>
      <w:lvlText w:val="%1.%2.%3.%4.%5.%6.%7.%8.%9"/>
      <w:lvlJc w:val="left"/>
      <w:pPr>
        <w:ind w:left="1860" w:hanging="1440"/>
      </w:pPr>
      <w:rPr>
        <w:rFonts w:hint="default"/>
      </w:rPr>
    </w:lvl>
  </w:abstractNum>
  <w:abstractNum w:abstractNumId="33">
    <w:nsid w:val="252359D9"/>
    <w:multiLevelType w:val="multilevel"/>
    <w:tmpl w:val="252359D9"/>
    <w:lvl w:ilvl="0" w:tentative="0">
      <w:start w:val="19"/>
      <w:numFmt w:val="decimal"/>
      <w:lvlText w:val="2.1.%1"/>
      <w:lvlJc w:val="left"/>
      <w:pPr>
        <w:ind w:left="420" w:hanging="420"/>
      </w:pPr>
      <w:rPr>
        <w:rFonts w:hint="eastAsia"/>
      </w:rPr>
    </w:lvl>
    <w:lvl w:ilvl="1" w:tentative="0">
      <w:start w:val="2"/>
      <w:numFmt w:val="decimal"/>
      <w:lvlText w:val="2.%2"/>
      <w:lvlJc w:val="left"/>
      <w:pPr>
        <w:ind w:left="420" w:hanging="420"/>
      </w:pPr>
      <w:rPr>
        <w:rFonts w:hint="eastAsia"/>
      </w:rPr>
    </w:lvl>
    <w:lvl w:ilvl="2" w:tentative="0">
      <w:start w:val="1"/>
      <w:numFmt w:val="decimal"/>
      <w:lvlText w:val="2.2.%3"/>
      <w:lvlJc w:val="left"/>
      <w:pPr>
        <w:ind w:left="1140" w:hanging="720"/>
      </w:pPr>
      <w:rPr>
        <w:rFonts w:hint="default" w:ascii="宋体" w:hAnsi="宋体" w:eastAsia="宋体" w:cs="宋体"/>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4">
    <w:nsid w:val="271B424C"/>
    <w:multiLevelType w:val="multilevel"/>
    <w:tmpl w:val="271B424C"/>
    <w:lvl w:ilvl="0" w:tentative="0">
      <w:start w:val="1"/>
      <w:numFmt w:val="decimal"/>
      <w:suff w:val="nothing"/>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5">
    <w:nsid w:val="289680B7"/>
    <w:multiLevelType w:val="singleLevel"/>
    <w:tmpl w:val="289680B7"/>
    <w:lvl w:ilvl="0" w:tentative="0">
      <w:start w:val="1"/>
      <w:numFmt w:val="decimal"/>
      <w:suff w:val="space"/>
      <w:lvlText w:val="%1."/>
      <w:lvlJc w:val="left"/>
    </w:lvl>
  </w:abstractNum>
  <w:abstractNum w:abstractNumId="36">
    <w:nsid w:val="29E62990"/>
    <w:multiLevelType w:val="singleLevel"/>
    <w:tmpl w:val="29E62990"/>
    <w:lvl w:ilvl="0" w:tentative="0">
      <w:start w:val="11"/>
      <w:numFmt w:val="decimal"/>
      <w:suff w:val="nothing"/>
      <w:lvlText w:val="%1、"/>
      <w:lvlJc w:val="left"/>
    </w:lvl>
  </w:abstractNum>
  <w:abstractNum w:abstractNumId="37">
    <w:nsid w:val="2F1B6BA0"/>
    <w:multiLevelType w:val="multilevel"/>
    <w:tmpl w:val="2F1B6BA0"/>
    <w:lvl w:ilvl="0" w:tentative="0">
      <w:start w:val="1"/>
      <w:numFmt w:val="decimal"/>
      <w:lvlText w:val="%1."/>
      <w:lvlJc w:val="left"/>
      <w:pPr>
        <w:tabs>
          <w:tab w:val="left" w:pos="778"/>
        </w:tabs>
        <w:ind w:left="778" w:hanging="420"/>
      </w:pPr>
    </w:lvl>
    <w:lvl w:ilvl="1" w:tentative="0">
      <w:start w:val="1"/>
      <w:numFmt w:val="lowerLetter"/>
      <w:lvlText w:val="%2)"/>
      <w:lvlJc w:val="left"/>
      <w:pPr>
        <w:tabs>
          <w:tab w:val="left" w:pos="1198"/>
        </w:tabs>
        <w:ind w:left="1198" w:hanging="420"/>
      </w:p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38">
    <w:nsid w:val="3CFE2271"/>
    <w:multiLevelType w:val="multilevel"/>
    <w:tmpl w:val="3CFE22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FC46CCD"/>
    <w:multiLevelType w:val="singleLevel"/>
    <w:tmpl w:val="3FC46CCD"/>
    <w:lvl w:ilvl="0" w:tentative="0">
      <w:start w:val="1"/>
      <w:numFmt w:val="decimal"/>
      <w:suff w:val="nothing"/>
      <w:lvlText w:val="%1、"/>
      <w:lvlJc w:val="left"/>
      <w:rPr>
        <w:rFonts w:hint="default"/>
        <w:b/>
        <w:bCs/>
        <w:sz w:val="24"/>
        <w:szCs w:val="24"/>
      </w:rPr>
    </w:lvl>
  </w:abstractNum>
  <w:abstractNum w:abstractNumId="40">
    <w:nsid w:val="46491900"/>
    <w:multiLevelType w:val="multilevel"/>
    <w:tmpl w:val="46491900"/>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476A0AD1"/>
    <w:multiLevelType w:val="singleLevel"/>
    <w:tmpl w:val="476A0AD1"/>
    <w:lvl w:ilvl="0" w:tentative="0">
      <w:start w:val="1"/>
      <w:numFmt w:val="decimal"/>
      <w:suff w:val="space"/>
      <w:lvlText w:val="%1."/>
      <w:lvlJc w:val="left"/>
    </w:lvl>
  </w:abstractNum>
  <w:abstractNum w:abstractNumId="42">
    <w:nsid w:val="4BD72234"/>
    <w:multiLevelType w:val="singleLevel"/>
    <w:tmpl w:val="4BD72234"/>
    <w:lvl w:ilvl="0" w:tentative="0">
      <w:start w:val="1"/>
      <w:numFmt w:val="decimal"/>
      <w:suff w:val="space"/>
      <w:lvlText w:val="%1."/>
      <w:lvlJc w:val="left"/>
    </w:lvl>
  </w:abstractNum>
  <w:abstractNum w:abstractNumId="43">
    <w:nsid w:val="4CE374A0"/>
    <w:multiLevelType w:val="multilevel"/>
    <w:tmpl w:val="4CE374A0"/>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4">
    <w:nsid w:val="50905B60"/>
    <w:multiLevelType w:val="multilevel"/>
    <w:tmpl w:val="50905B60"/>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4883571"/>
    <w:multiLevelType w:val="multilevel"/>
    <w:tmpl w:val="54883571"/>
    <w:lvl w:ilvl="0" w:tentative="0">
      <w:start w:val="1"/>
      <w:numFmt w:val="decimal"/>
      <w:lvlText w:val="%1."/>
      <w:lvlJc w:val="left"/>
      <w:pPr>
        <w:ind w:left="735" w:hanging="420"/>
      </w:p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46">
    <w:nsid w:val="5626ED99"/>
    <w:multiLevelType w:val="singleLevel"/>
    <w:tmpl w:val="5626ED99"/>
    <w:lvl w:ilvl="0" w:tentative="0">
      <w:start w:val="2"/>
      <w:numFmt w:val="chineseCounting"/>
      <w:suff w:val="nothing"/>
      <w:lvlText w:val="%1、"/>
      <w:lvlJc w:val="left"/>
    </w:lvl>
  </w:abstractNum>
  <w:abstractNum w:abstractNumId="47">
    <w:nsid w:val="618BC1A5"/>
    <w:multiLevelType w:val="singleLevel"/>
    <w:tmpl w:val="618BC1A5"/>
    <w:lvl w:ilvl="0" w:tentative="0">
      <w:start w:val="15"/>
      <w:numFmt w:val="decimal"/>
      <w:suff w:val="space"/>
      <w:lvlText w:val="%1."/>
      <w:lvlJc w:val="left"/>
    </w:lvl>
  </w:abstractNum>
  <w:abstractNum w:abstractNumId="48">
    <w:nsid w:val="61DA27A7"/>
    <w:multiLevelType w:val="multilevel"/>
    <w:tmpl w:val="61DA27A7"/>
    <w:lvl w:ilvl="0" w:tentative="0">
      <w:start w:val="19"/>
      <w:numFmt w:val="decimal"/>
      <w:lvlText w:val="2.1.%1"/>
      <w:lvlJc w:val="left"/>
      <w:pPr>
        <w:ind w:left="420" w:hanging="420"/>
      </w:pPr>
      <w:rPr>
        <w:rFonts w:hint="eastAsia"/>
      </w:rPr>
    </w:lvl>
    <w:lvl w:ilvl="1" w:tentative="0">
      <w:start w:val="2"/>
      <w:numFmt w:val="decimal"/>
      <w:lvlText w:val="2.%2"/>
      <w:lvlJc w:val="left"/>
      <w:pPr>
        <w:ind w:left="630" w:hanging="420"/>
      </w:pPr>
      <w:rPr>
        <w:rFonts w:hint="eastAsia"/>
      </w:rPr>
    </w:lvl>
    <w:lvl w:ilvl="2" w:tentative="0">
      <w:start w:val="19"/>
      <w:numFmt w:val="decimal"/>
      <w:lvlText w:val="2.2.%3"/>
      <w:lvlJc w:val="left"/>
      <w:pPr>
        <w:ind w:left="720" w:hanging="720"/>
      </w:pPr>
      <w:rPr>
        <w:rFonts w:hint="eastAsia"/>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9">
    <w:nsid w:val="646251AC"/>
    <w:multiLevelType w:val="multilevel"/>
    <w:tmpl w:val="646251AC"/>
    <w:lvl w:ilvl="0" w:tentative="0">
      <w:start w:val="1"/>
      <w:numFmt w:val="decimal"/>
      <w:lvlText w:val="%1."/>
      <w:lvlJc w:val="left"/>
      <w:pPr>
        <w:tabs>
          <w:tab w:val="left" w:pos="780"/>
        </w:tabs>
        <w:ind w:left="780" w:hanging="360"/>
      </w:pPr>
      <w:rPr>
        <w:rFonts w:hint="default" w:ascii="宋体" w:hAnsi="宋体" w:eastAsia="宋体" w:cs="宋体"/>
        <w:sz w:val="21"/>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0">
    <w:nsid w:val="66017EA0"/>
    <w:multiLevelType w:val="singleLevel"/>
    <w:tmpl w:val="66017EA0"/>
    <w:lvl w:ilvl="0" w:tentative="0">
      <w:start w:val="1"/>
      <w:numFmt w:val="decimal"/>
      <w:suff w:val="nothing"/>
      <w:lvlText w:val="%1、"/>
      <w:lvlJc w:val="left"/>
    </w:lvl>
  </w:abstractNum>
  <w:abstractNum w:abstractNumId="51">
    <w:nsid w:val="68734839"/>
    <w:multiLevelType w:val="multilevel"/>
    <w:tmpl w:val="687348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6A03E8CA"/>
    <w:multiLevelType w:val="singleLevel"/>
    <w:tmpl w:val="6A03E8CA"/>
    <w:lvl w:ilvl="0" w:tentative="0">
      <w:start w:val="1"/>
      <w:numFmt w:val="decimal"/>
      <w:suff w:val="nothing"/>
      <w:lvlText w:val="%1、"/>
      <w:lvlJc w:val="left"/>
    </w:lvl>
  </w:abstractNum>
  <w:abstractNum w:abstractNumId="53">
    <w:nsid w:val="7241283B"/>
    <w:multiLevelType w:val="singleLevel"/>
    <w:tmpl w:val="7241283B"/>
    <w:lvl w:ilvl="0" w:tentative="0">
      <w:start w:val="3"/>
      <w:numFmt w:val="decimal"/>
      <w:suff w:val="space"/>
      <w:lvlText w:val="%1."/>
      <w:lvlJc w:val="left"/>
    </w:lvl>
  </w:abstractNum>
  <w:abstractNum w:abstractNumId="54">
    <w:nsid w:val="725B5BB1"/>
    <w:multiLevelType w:val="multilevel"/>
    <w:tmpl w:val="725B5BB1"/>
    <w:lvl w:ilvl="0" w:tentative="0">
      <w:start w:val="1"/>
      <w:numFmt w:val="decimal"/>
      <w:lvlText w:val="%1."/>
      <w:lvlJc w:val="left"/>
      <w:pPr>
        <w:ind w:left="735" w:hanging="420"/>
      </w:pPr>
      <w:rPr>
        <w:b w:val="0"/>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55">
    <w:nsid w:val="7E70560E"/>
    <w:multiLevelType w:val="multilevel"/>
    <w:tmpl w:val="7E70560E"/>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6">
    <w:nsid w:val="7F5B2A9D"/>
    <w:multiLevelType w:val="multilevel"/>
    <w:tmpl w:val="7F5B2A9D"/>
    <w:lvl w:ilvl="0" w:tentative="0">
      <w:start w:val="1"/>
      <w:numFmt w:val="decimal"/>
      <w:lvlText w:val="%1"/>
      <w:lvlJc w:val="left"/>
      <w:pPr>
        <w:ind w:left="375" w:hanging="375"/>
      </w:pPr>
      <w:rPr>
        <w:rFonts w:hint="default"/>
      </w:rPr>
    </w:lvl>
    <w:lvl w:ilvl="1" w:tentative="0">
      <w:start w:val="1"/>
      <w:numFmt w:val="decimal"/>
      <w:lvlText w:val="%1.%2"/>
      <w:lvlJc w:val="left"/>
      <w:pPr>
        <w:ind w:left="585" w:hanging="375"/>
      </w:pPr>
      <w:rPr>
        <w:rFonts w:hint="default" w:ascii="宋体" w:hAnsi="宋体" w:eastAsia="宋体" w:cs="宋体"/>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7">
    <w:nsid w:val="7FA94F7A"/>
    <w:multiLevelType w:val="multilevel"/>
    <w:tmpl w:val="7FA94F7A"/>
    <w:lvl w:ilvl="0" w:tentative="0">
      <w:start w:val="1"/>
      <w:numFmt w:val="japaneseCounting"/>
      <w:lvlText w:val="%1、"/>
      <w:lvlJc w:val="left"/>
      <w:pPr>
        <w:ind w:left="432" w:hanging="432"/>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19"/>
  </w:num>
  <w:num w:numId="3">
    <w:abstractNumId w:val="47"/>
  </w:num>
  <w:num w:numId="4">
    <w:abstractNumId w:val="28"/>
  </w:num>
  <w:num w:numId="5">
    <w:abstractNumId w:val="39"/>
  </w:num>
  <w:num w:numId="6">
    <w:abstractNumId w:val="57"/>
  </w:num>
  <w:num w:numId="7">
    <w:abstractNumId w:val="22"/>
  </w:num>
  <w:num w:numId="8">
    <w:abstractNumId w:val="20"/>
  </w:num>
  <w:num w:numId="9">
    <w:abstractNumId w:val="12"/>
  </w:num>
  <w:num w:numId="10">
    <w:abstractNumId w:val="2"/>
  </w:num>
  <w:num w:numId="11">
    <w:abstractNumId w:val="53"/>
  </w:num>
  <w:num w:numId="12">
    <w:abstractNumId w:val="25"/>
  </w:num>
  <w:num w:numId="13">
    <w:abstractNumId w:val="11"/>
  </w:num>
  <w:num w:numId="14">
    <w:abstractNumId w:val="26"/>
  </w:num>
  <w:num w:numId="15">
    <w:abstractNumId w:val="3"/>
  </w:num>
  <w:num w:numId="16">
    <w:abstractNumId w:val="34"/>
  </w:num>
  <w:num w:numId="17">
    <w:abstractNumId w:val="8"/>
  </w:num>
  <w:num w:numId="18">
    <w:abstractNumId w:val="29"/>
  </w:num>
  <w:num w:numId="19">
    <w:abstractNumId w:val="9"/>
  </w:num>
  <w:num w:numId="20">
    <w:abstractNumId w:val="36"/>
  </w:num>
  <w:num w:numId="21">
    <w:abstractNumId w:val="55"/>
  </w:num>
  <w:num w:numId="22">
    <w:abstractNumId w:val="56"/>
  </w:num>
  <w:num w:numId="23">
    <w:abstractNumId w:val="23"/>
  </w:num>
  <w:num w:numId="24">
    <w:abstractNumId w:val="32"/>
  </w:num>
  <w:num w:numId="25">
    <w:abstractNumId w:val="48"/>
  </w:num>
  <w:num w:numId="26">
    <w:abstractNumId w:val="33"/>
  </w:num>
  <w:num w:numId="27">
    <w:abstractNumId w:val="44"/>
  </w:num>
  <w:num w:numId="28">
    <w:abstractNumId w:val="45"/>
  </w:num>
  <w:num w:numId="29">
    <w:abstractNumId w:val="27"/>
  </w:num>
  <w:num w:numId="30">
    <w:abstractNumId w:val="54"/>
  </w:num>
  <w:num w:numId="31">
    <w:abstractNumId w:val="7"/>
  </w:num>
  <w:num w:numId="32">
    <w:abstractNumId w:val="30"/>
  </w:num>
  <w:num w:numId="33">
    <w:abstractNumId w:val="49"/>
  </w:num>
  <w:num w:numId="34">
    <w:abstractNumId w:val="5"/>
  </w:num>
  <w:num w:numId="35">
    <w:abstractNumId w:val="41"/>
  </w:num>
  <w:num w:numId="36">
    <w:abstractNumId w:val="10"/>
  </w:num>
  <w:num w:numId="37">
    <w:abstractNumId w:val="14"/>
  </w:num>
  <w:num w:numId="38">
    <w:abstractNumId w:val="21"/>
  </w:num>
  <w:num w:numId="39">
    <w:abstractNumId w:val="18"/>
  </w:num>
  <w:num w:numId="40">
    <w:abstractNumId w:val="46"/>
  </w:num>
  <w:num w:numId="41">
    <w:abstractNumId w:val="31"/>
  </w:num>
  <w:num w:numId="42">
    <w:abstractNumId w:val="1"/>
  </w:num>
  <w:num w:numId="43">
    <w:abstractNumId w:val="42"/>
  </w:num>
  <w:num w:numId="44">
    <w:abstractNumId w:val="0"/>
  </w:num>
  <w:num w:numId="45">
    <w:abstractNumId w:val="51"/>
  </w:num>
  <w:num w:numId="46">
    <w:abstractNumId w:val="35"/>
  </w:num>
  <w:num w:numId="47">
    <w:abstractNumId w:val="4"/>
  </w:num>
  <w:num w:numId="48">
    <w:abstractNumId w:val="17"/>
  </w:num>
  <w:num w:numId="49">
    <w:abstractNumId w:val="50"/>
  </w:num>
  <w:num w:numId="50">
    <w:abstractNumId w:val="40"/>
  </w:num>
  <w:num w:numId="51">
    <w:abstractNumId w:val="38"/>
  </w:num>
  <w:num w:numId="52">
    <w:abstractNumId w:val="24"/>
  </w:num>
  <w:num w:numId="53">
    <w:abstractNumId w:val="52"/>
  </w:num>
  <w:num w:numId="54">
    <w:abstractNumId w:val="13"/>
  </w:num>
  <w:num w:numId="55">
    <w:abstractNumId w:val="6"/>
  </w:num>
  <w:num w:numId="56">
    <w:abstractNumId w:val="37"/>
  </w:num>
  <w:num w:numId="57">
    <w:abstractNumId w:val="43"/>
  </w:num>
  <w:num w:numId="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YTIyNGY1M2RhYzA4YWNjMjY5ZmU5OGI4ZGVjYWIifQ=="/>
  </w:docVars>
  <w:rsids>
    <w:rsidRoot w:val="00000000"/>
    <w:rsid w:val="06570502"/>
    <w:rsid w:val="0B274D6F"/>
    <w:rsid w:val="100B6090"/>
    <w:rsid w:val="13426ED7"/>
    <w:rsid w:val="16DC051F"/>
    <w:rsid w:val="1AF61E20"/>
    <w:rsid w:val="214E1B48"/>
    <w:rsid w:val="221D3CF3"/>
    <w:rsid w:val="29884BEA"/>
    <w:rsid w:val="2BB83812"/>
    <w:rsid w:val="32427031"/>
    <w:rsid w:val="325D030E"/>
    <w:rsid w:val="3AB769F0"/>
    <w:rsid w:val="3B0432EB"/>
    <w:rsid w:val="3B383B9B"/>
    <w:rsid w:val="3C1A7270"/>
    <w:rsid w:val="410174F7"/>
    <w:rsid w:val="45F018E9"/>
    <w:rsid w:val="47543435"/>
    <w:rsid w:val="48886A31"/>
    <w:rsid w:val="534B6DE0"/>
    <w:rsid w:val="5DB745FF"/>
    <w:rsid w:val="606C2C4A"/>
    <w:rsid w:val="60EC5AB9"/>
    <w:rsid w:val="62107202"/>
    <w:rsid w:val="62C26F30"/>
    <w:rsid w:val="6B553123"/>
    <w:rsid w:val="70D23DAC"/>
    <w:rsid w:val="77CD0717"/>
    <w:rsid w:val="77D54CEB"/>
    <w:rsid w:val="7CD03E6D"/>
    <w:rsid w:val="7DEF6617"/>
    <w:rsid w:val="7FA41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beforeLines="0" w:after="260" w:line="415" w:lineRule="auto"/>
      <w:ind w:firstLine="0" w:firstLineChars="0"/>
      <w:outlineLvl w:val="1"/>
    </w:pPr>
    <w:rPr>
      <w:rFonts w:ascii="Cambria" w:hAnsi="Cambria"/>
      <w:b/>
      <w:bCs/>
      <w:kern w:val="0"/>
      <w:sz w:val="32"/>
      <w:szCs w:val="32"/>
      <w:lang w:val="zh-CN" w:eastAsia="zh-CN"/>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pPr>
      <w:spacing w:before="14"/>
    </w:pPr>
    <w:rPr>
      <w:rFonts w:ascii="微软雅黑" w:hAnsi="微软雅黑" w:eastAsia="微软雅黑" w:cs="微软雅黑"/>
      <w:sz w:val="32"/>
      <w:szCs w:val="32"/>
      <w:lang w:val="en-US" w:eastAsia="zh-CN" w:bidi="ar-SA"/>
    </w:rPr>
  </w:style>
  <w:style w:type="paragraph" w:styleId="6">
    <w:name w:val="Body Text Indent"/>
    <w:basedOn w:val="1"/>
    <w:semiHidden/>
    <w:unhideWhenUsed/>
    <w:qFormat/>
    <w:uiPriority w:val="99"/>
    <w:pPr>
      <w:spacing w:after="120"/>
      <w:ind w:left="420" w:leftChars="200"/>
    </w:pPr>
  </w:style>
  <w:style w:type="paragraph" w:styleId="7">
    <w:name w:val="Plain Text"/>
    <w:basedOn w:val="1"/>
    <w:qFormat/>
    <w:uiPriority w:val="99"/>
    <w:rPr>
      <w:rFonts w:ascii="宋体" w:hAnsi="Courier New" w:cs="Courier New"/>
      <w:szCs w:val="21"/>
    </w:rPr>
  </w:style>
  <w:style w:type="paragraph" w:styleId="8">
    <w:name w:val="envelope return"/>
    <w:basedOn w:val="1"/>
    <w:qFormat/>
    <w:uiPriority w:val="0"/>
    <w:pPr>
      <w:snapToGrid w:val="0"/>
    </w:pPr>
    <w:rPr>
      <w:rFonts w:ascii="Arial" w:hAnsi="Arial"/>
    </w:rPr>
  </w:style>
  <w:style w:type="paragraph" w:styleId="9">
    <w:name w:val="footnote text"/>
    <w:basedOn w:val="1"/>
    <w:qFormat/>
    <w:uiPriority w:val="0"/>
    <w:pPr>
      <w:snapToGrid w:val="0"/>
      <w:jc w:val="left"/>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sz w:val="24"/>
    </w:rPr>
  </w:style>
  <w:style w:type="paragraph" w:styleId="11">
    <w:name w:val="Title"/>
    <w:basedOn w:val="1"/>
    <w:next w:val="1"/>
    <w:qFormat/>
    <w:uiPriority w:val="0"/>
    <w:pPr>
      <w:widowControl/>
      <w:jc w:val="center"/>
    </w:pPr>
    <w:rPr>
      <w:rFonts w:ascii="Tahoma" w:hAnsi="Tahoma"/>
      <w:b/>
      <w:kern w:val="0"/>
      <w:sz w:val="24"/>
      <w:szCs w:val="20"/>
    </w:rPr>
  </w:style>
  <w:style w:type="paragraph" w:styleId="12">
    <w:name w:val="Body Text First Indent 2"/>
    <w:basedOn w:val="6"/>
    <w:semiHidden/>
    <w:unhideWhenUsed/>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customStyle="1" w:styleId="18">
    <w:name w:val="apple-style-span"/>
    <w:basedOn w:val="19"/>
    <w:link w:val="1"/>
    <w:qFormat/>
    <w:uiPriority w:val="0"/>
    <w:rPr>
      <w:rFonts w:asciiTheme="minorHAnsi" w:hAnsiTheme="minorHAnsi" w:eastAsiaTheme="minorEastAsia" w:cstheme="minorBidi"/>
      <w:kern w:val="2"/>
      <w:sz w:val="21"/>
      <w:szCs w:val="24"/>
      <w:lang w:val="en-US" w:eastAsia="zh-CN" w:bidi="ar-SA"/>
    </w:rPr>
  </w:style>
  <w:style w:type="character" w:customStyle="1" w:styleId="19">
    <w:name w:val="默认段落字体1"/>
    <w:link w:val="1"/>
    <w:qFormat/>
    <w:uiPriority w:val="0"/>
    <w:rPr>
      <w:rFonts w:asciiTheme="minorAscii" w:hAnsiTheme="minorAscii" w:eastAsiaTheme="minorEastAsia"/>
      <w:sz w:val="28"/>
    </w:rPr>
  </w:style>
  <w:style w:type="paragraph" w:customStyle="1" w:styleId="20">
    <w:name w:val="列出段落1"/>
    <w:qFormat/>
    <w:uiPriority w:val="0"/>
    <w:pPr>
      <w:framePr w:wrap="around" w:vAnchor="margin" w:hAnchor="text" w:y="1"/>
      <w:widowControl w:val="0"/>
      <w:ind w:firstLine="420"/>
      <w:jc w:val="both"/>
    </w:pPr>
    <w:rPr>
      <w:rFonts w:hint="eastAsia" w:ascii="Arial Unicode MS" w:hAnsi="Arial Unicode MS" w:eastAsia="Arial Unicode MS" w:cs="Arial Unicode MS"/>
      <w:color w:val="000000"/>
      <w:kern w:val="2"/>
      <w:sz w:val="28"/>
      <w:szCs w:val="28"/>
      <w:lang w:val="en-US" w:eastAsia="zh-CN" w:bidi="ar-SA"/>
    </w:rPr>
  </w:style>
  <w:style w:type="paragraph" w:styleId="21">
    <w:name w:val="List Paragraph"/>
    <w:basedOn w:val="1"/>
    <w:qFormat/>
    <w:uiPriority w:val="99"/>
    <w:pPr>
      <w:ind w:firstLine="420" w:firstLineChars="200"/>
    </w:pPr>
  </w:style>
  <w:style w:type="paragraph" w:customStyle="1" w:styleId="22">
    <w:name w:val="表格文字"/>
    <w:basedOn w:val="1"/>
    <w:next w:val="1"/>
    <w:qFormat/>
    <w:uiPriority w:val="0"/>
    <w:pPr>
      <w:jc w:val="left"/>
    </w:pPr>
    <w:rPr>
      <w:bCs/>
      <w:spacing w:val="10"/>
      <w:kern w:val="0"/>
      <w:sz w:val="24"/>
    </w:rPr>
  </w:style>
  <w:style w:type="paragraph" w:customStyle="1" w:styleId="23">
    <w:name w:val="Table Paragraph"/>
    <w:basedOn w:val="1"/>
    <w:qFormat/>
    <w:uiPriority w:val="1"/>
    <w:pPr>
      <w:spacing w:before="32"/>
      <w:ind w:left="581"/>
      <w:jc w:val="center"/>
    </w:pPr>
    <w:rPr>
      <w:rFonts w:ascii="Tahoma" w:hAnsi="Tahoma" w:eastAsia="Tahoma" w:cs="Tahoma"/>
      <w:lang w:val="en-US" w:eastAsia="zh-CN" w:bidi="ar-SA"/>
    </w:rPr>
  </w:style>
  <w:style w:type="character" w:customStyle="1" w:styleId="24">
    <w:name w:val="font11"/>
    <w:basedOn w:val="15"/>
    <w:qFormat/>
    <w:uiPriority w:val="0"/>
    <w:rPr>
      <w:rFonts w:hint="eastAsia" w:ascii="宋体" w:hAnsi="宋体" w:eastAsia="宋体" w:cs="宋体"/>
      <w:color w:val="000000"/>
      <w:sz w:val="20"/>
      <w:szCs w:val="20"/>
      <w:u w:val="none"/>
    </w:rPr>
  </w:style>
  <w:style w:type="table" w:customStyle="1" w:styleId="25">
    <w:name w:val="Table Normal"/>
    <w:semiHidden/>
    <w:qFormat/>
    <w:uiPriority w:val="2"/>
    <w:pPr>
      <w:widowControl w:val="0"/>
      <w:autoSpaceDE w:val="0"/>
      <w:autoSpaceDN w:val="0"/>
    </w:pPr>
    <w:rPr>
      <w:rFonts w:eastAsia="Times New Roman" w:asciiTheme="minorHAnsi" w:hAnsiTheme="minorHAnsi"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217</Pages>
  <Words>80231</Words>
  <Characters>92180</Characters>
  <Lines>0</Lines>
  <Paragraphs>0</Paragraphs>
  <TotalTime>3</TotalTime>
  <ScaleCrop>false</ScaleCrop>
  <LinksUpToDate>false</LinksUpToDate>
  <CharactersWithSpaces>96925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2022-11-15T08:05:00Z</dcterms:created>
  <dc:creator>Administrator</dc:creator>
  <cp:lastModifiedBy>喵子萌°</cp:lastModifiedBy>
  <cp:lastPrinted>2022-11-16T07:11:00Z</cp:lastPrinted>
  <dcterms:modified xsi:type="dcterms:W3CDTF">2022-11-28T11:18:13Z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26153100B4D545DFAAB4C55902FE0793</vt:lpwstr>
  </property>
</Properties>
</file>