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1A" w:rsidRPr="006B7F52" w:rsidRDefault="006553CA" w:rsidP="006553CA">
      <w:pPr>
        <w:jc w:val="center"/>
        <w:rPr>
          <w:rFonts w:ascii="宋体" w:eastAsia="宋体" w:hAnsi="宋体"/>
          <w:b/>
          <w:noProof/>
          <w:sz w:val="32"/>
          <w:szCs w:val="32"/>
        </w:rPr>
      </w:pPr>
      <w:r w:rsidRPr="006B7F52">
        <w:rPr>
          <w:rFonts w:ascii="宋体" w:eastAsia="宋体" w:hAnsi="宋体" w:hint="eastAsia"/>
          <w:b/>
          <w:noProof/>
          <w:sz w:val="32"/>
          <w:szCs w:val="32"/>
        </w:rPr>
        <w:t>第</w:t>
      </w:r>
      <w:r w:rsidR="004807A0" w:rsidRPr="006B7F52">
        <w:rPr>
          <w:rFonts w:ascii="宋体" w:eastAsia="宋体" w:hAnsi="宋体" w:hint="eastAsia"/>
          <w:b/>
          <w:noProof/>
          <w:sz w:val="32"/>
          <w:szCs w:val="32"/>
        </w:rPr>
        <w:t>三</w:t>
      </w:r>
      <w:r w:rsidRPr="006B7F52">
        <w:rPr>
          <w:rFonts w:ascii="宋体" w:eastAsia="宋体" w:hAnsi="宋体" w:hint="eastAsia"/>
          <w:b/>
          <w:noProof/>
          <w:sz w:val="32"/>
          <w:szCs w:val="32"/>
        </w:rPr>
        <w:t>章 采购</w:t>
      </w:r>
      <w:r w:rsidRPr="006B7F52">
        <w:rPr>
          <w:rFonts w:ascii="宋体" w:eastAsia="宋体" w:hAnsi="宋体"/>
          <w:b/>
          <w:noProof/>
          <w:sz w:val="32"/>
          <w:szCs w:val="32"/>
        </w:rPr>
        <w:t>需求</w:t>
      </w:r>
    </w:p>
    <w:p w:rsidR="006B7F52" w:rsidRPr="006B7F52" w:rsidRDefault="006B7F52" w:rsidP="006B7F52">
      <w:pPr>
        <w:pStyle w:val="2"/>
        <w:rPr>
          <w:rFonts w:ascii="宋体" w:eastAsia="宋体" w:hAnsi="宋体"/>
        </w:rPr>
      </w:pPr>
      <w:bookmarkStart w:id="0" w:name="_Toc103263082"/>
      <w:r w:rsidRPr="006B7F52">
        <w:rPr>
          <w:rFonts w:ascii="宋体" w:eastAsia="宋体" w:hAnsi="宋体" w:hint="eastAsia"/>
        </w:rPr>
        <w:t>1、投标人须知前附表</w:t>
      </w:r>
      <w:bookmarkEnd w:id="0"/>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6B7F52" w:rsidRPr="006B7F52" w:rsidTr="00D75B9A">
        <w:trPr>
          <w:trHeight w:val="594"/>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hint="eastAsia"/>
                <w:sz w:val="24"/>
              </w:rPr>
              <w:t>序号</w:t>
            </w:r>
          </w:p>
        </w:tc>
        <w:tc>
          <w:tcPr>
            <w:tcW w:w="2693" w:type="dxa"/>
            <w:vAlign w:val="center"/>
          </w:tcPr>
          <w:p w:rsidR="006B7F52" w:rsidRPr="006B7F52" w:rsidRDefault="006B7F52" w:rsidP="00D75B9A">
            <w:pPr>
              <w:jc w:val="center"/>
              <w:rPr>
                <w:rFonts w:ascii="宋体" w:eastAsia="宋体" w:hAnsi="宋体"/>
                <w:sz w:val="24"/>
              </w:rPr>
            </w:pPr>
            <w:r w:rsidRPr="006B7F52">
              <w:rPr>
                <w:rFonts w:ascii="宋体" w:eastAsia="宋体" w:hAnsi="宋体" w:hint="eastAsia"/>
                <w:sz w:val="24"/>
              </w:rPr>
              <w:t>条款名称</w:t>
            </w:r>
          </w:p>
        </w:tc>
        <w:tc>
          <w:tcPr>
            <w:tcW w:w="6662" w:type="dxa"/>
            <w:vAlign w:val="center"/>
          </w:tcPr>
          <w:p w:rsidR="006B7F52" w:rsidRPr="006B7F52" w:rsidRDefault="006B7F52" w:rsidP="00D75B9A">
            <w:pPr>
              <w:jc w:val="center"/>
              <w:rPr>
                <w:rFonts w:ascii="宋体" w:eastAsia="宋体" w:hAnsi="宋体"/>
                <w:sz w:val="24"/>
              </w:rPr>
            </w:pPr>
            <w:r w:rsidRPr="006B7F52">
              <w:rPr>
                <w:rFonts w:ascii="宋体" w:eastAsia="宋体" w:hAnsi="宋体" w:hint="eastAsia"/>
                <w:sz w:val="24"/>
              </w:rPr>
              <w:t>说明和要求</w:t>
            </w:r>
          </w:p>
        </w:tc>
      </w:tr>
      <w:tr w:rsidR="006B7F52" w:rsidRPr="006B7F52" w:rsidTr="00D75B9A">
        <w:trPr>
          <w:trHeight w:val="311"/>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1</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项目预算</w:t>
            </w:r>
          </w:p>
        </w:tc>
        <w:tc>
          <w:tcPr>
            <w:tcW w:w="6662" w:type="dxa"/>
          </w:tcPr>
          <w:p w:rsidR="006B7F52" w:rsidRPr="006B7F52" w:rsidRDefault="006B7F52" w:rsidP="00D75B9A">
            <w:pPr>
              <w:rPr>
                <w:rFonts w:ascii="宋体" w:eastAsia="宋体" w:hAnsi="宋体" w:cs="宋体"/>
                <w:kern w:val="0"/>
                <w:sz w:val="24"/>
              </w:rPr>
            </w:pPr>
            <w:r w:rsidRPr="006B7F52">
              <w:rPr>
                <w:rFonts w:ascii="宋体" w:eastAsia="宋体" w:hAnsi="宋体" w:hint="eastAsia"/>
                <w:sz w:val="24"/>
              </w:rPr>
              <w:t>预算金额：</w:t>
            </w:r>
            <w:r w:rsidRPr="006B7F52">
              <w:rPr>
                <w:rFonts w:ascii="宋体" w:eastAsia="宋体" w:hAnsi="宋体" w:cs="宋体" w:hint="eastAsia"/>
                <w:kern w:val="0"/>
                <w:sz w:val="24"/>
              </w:rPr>
              <w:t>2627万元，</w:t>
            </w:r>
            <w:r w:rsidRPr="006B7F52">
              <w:rPr>
                <w:rFonts w:ascii="宋体" w:eastAsia="宋体" w:hAnsi="宋体" w:hint="eastAsia"/>
                <w:sz w:val="24"/>
              </w:rPr>
              <w:t>投标人总报价、各单价报价不能超过采购预算，超过视为无效投标。</w:t>
            </w:r>
          </w:p>
        </w:tc>
      </w:tr>
      <w:tr w:rsidR="006B7F52" w:rsidRPr="006B7F52" w:rsidTr="00D75B9A">
        <w:trPr>
          <w:trHeight w:val="746"/>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2</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是否接受进口产品投标</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接受（）不接受（√）</w:t>
            </w:r>
          </w:p>
        </w:tc>
      </w:tr>
      <w:tr w:rsidR="006B7F52" w:rsidRPr="006B7F52" w:rsidTr="00D75B9A">
        <w:trPr>
          <w:trHeight w:val="257"/>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3</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标前踏勘现场或</w:t>
            </w:r>
            <w:r w:rsidRPr="006B7F52">
              <w:rPr>
                <w:rFonts w:ascii="宋体" w:eastAsia="宋体" w:hAnsi="宋体"/>
                <w:sz w:val="24"/>
              </w:rPr>
              <w:t>/</w:t>
            </w:r>
            <w:r w:rsidRPr="006B7F52">
              <w:rPr>
                <w:rFonts w:ascii="宋体" w:eastAsia="宋体" w:hAnsi="宋体" w:hint="eastAsia"/>
                <w:sz w:val="24"/>
              </w:rPr>
              <w:t>和标前答疑会</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组织（）不组织（√）</w:t>
            </w:r>
          </w:p>
        </w:tc>
      </w:tr>
      <w:tr w:rsidR="006B7F52" w:rsidRPr="006B7F52" w:rsidTr="00D75B9A">
        <w:trPr>
          <w:trHeight w:val="257"/>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4</w:t>
            </w:r>
          </w:p>
        </w:tc>
        <w:tc>
          <w:tcPr>
            <w:tcW w:w="2693" w:type="dxa"/>
            <w:vAlign w:val="center"/>
          </w:tcPr>
          <w:p w:rsidR="006B7F52" w:rsidRPr="006B7F52" w:rsidRDefault="006B7F52" w:rsidP="00D75B9A">
            <w:pPr>
              <w:rPr>
                <w:rFonts w:ascii="宋体" w:eastAsia="宋体" w:hAnsi="宋体"/>
                <w:sz w:val="24"/>
              </w:rPr>
            </w:pPr>
            <w:proofErr w:type="gramStart"/>
            <w:r w:rsidRPr="006B7F52">
              <w:rPr>
                <w:rFonts w:ascii="宋体" w:eastAsia="宋体" w:hAnsi="宋体" w:hint="eastAsia"/>
                <w:sz w:val="24"/>
              </w:rPr>
              <w:t>述标和</w:t>
            </w:r>
            <w:proofErr w:type="gramEnd"/>
            <w:r w:rsidRPr="006B7F52">
              <w:rPr>
                <w:rFonts w:ascii="宋体" w:eastAsia="宋体" w:hAnsi="宋体"/>
                <w:sz w:val="24"/>
              </w:rPr>
              <w:t>/</w:t>
            </w:r>
            <w:r w:rsidRPr="006B7F52">
              <w:rPr>
                <w:rFonts w:ascii="宋体" w:eastAsia="宋体" w:hAnsi="宋体" w:hint="eastAsia"/>
                <w:sz w:val="24"/>
              </w:rPr>
              <w:t>或产（样）品演（展）示</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有（）无（√）</w:t>
            </w:r>
          </w:p>
        </w:tc>
      </w:tr>
      <w:tr w:rsidR="006B7F52" w:rsidRPr="006B7F52" w:rsidTr="00D75B9A">
        <w:trPr>
          <w:trHeight w:val="555"/>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5</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投标有效期</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自开标之日起90天内。</w:t>
            </w:r>
          </w:p>
        </w:tc>
      </w:tr>
      <w:tr w:rsidR="006B7F52" w:rsidRPr="006B7F52" w:rsidTr="00D75B9A">
        <w:trPr>
          <w:trHeight w:val="549"/>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6</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投标要求</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sz w:val="24"/>
              </w:rPr>
              <w:t>开标必须携带加密投标文件的CA数字证书、U盘内需拷贝投标文件和转换为PDF格式的盖章彩色扫描件。（或者是投标工具导出的PDF格式）</w:t>
            </w:r>
          </w:p>
        </w:tc>
      </w:tr>
      <w:tr w:rsidR="006B7F52" w:rsidRPr="006B7F52" w:rsidTr="00D75B9A">
        <w:trPr>
          <w:trHeight w:val="543"/>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7</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评标方法</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最低评标价法（）综合评分法（√）</w:t>
            </w:r>
          </w:p>
        </w:tc>
      </w:tr>
      <w:tr w:rsidR="006B7F52" w:rsidRPr="006B7F52" w:rsidTr="00D75B9A">
        <w:trPr>
          <w:trHeight w:val="551"/>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8</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采购需求</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详见采购清单</w:t>
            </w:r>
          </w:p>
        </w:tc>
      </w:tr>
      <w:tr w:rsidR="006B7F52" w:rsidRPr="006B7F52" w:rsidTr="00D75B9A">
        <w:trPr>
          <w:trHeight w:val="641"/>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9</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交货时间</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合同签订后甲方发出发货通知函3个月内必须发货到业主指定地点安装完成。</w:t>
            </w:r>
          </w:p>
        </w:tc>
      </w:tr>
      <w:tr w:rsidR="006B7F52" w:rsidRPr="006B7F52" w:rsidTr="00D75B9A">
        <w:trPr>
          <w:trHeight w:val="641"/>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sz w:val="24"/>
              </w:rPr>
              <w:t>10</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交货地点</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用户指定地点</w:t>
            </w:r>
          </w:p>
        </w:tc>
      </w:tr>
      <w:tr w:rsidR="006B7F52" w:rsidRPr="006B7F52" w:rsidTr="00D75B9A">
        <w:trPr>
          <w:trHeight w:val="641"/>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hint="eastAsia"/>
                <w:sz w:val="24"/>
              </w:rPr>
              <w:t>11</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本项目所属行业</w:t>
            </w:r>
          </w:p>
        </w:tc>
        <w:tc>
          <w:tcPr>
            <w:tcW w:w="6662" w:type="dxa"/>
          </w:tcPr>
          <w:p w:rsidR="006B7F52" w:rsidRPr="006B7F52" w:rsidRDefault="006B7F52" w:rsidP="00D75B9A">
            <w:pPr>
              <w:rPr>
                <w:rFonts w:ascii="宋体" w:eastAsia="宋体" w:hAnsi="宋体"/>
                <w:sz w:val="24"/>
              </w:rPr>
            </w:pPr>
            <w:r w:rsidRPr="006B7F52">
              <w:rPr>
                <w:rFonts w:ascii="宋体" w:eastAsia="宋体" w:hAnsi="宋体" w:hint="eastAsia"/>
                <w:sz w:val="24"/>
              </w:rPr>
              <w:t>根据《统计上大中小微型企业划分办法（2017）》，本项目所属行业为信息传输业。</w:t>
            </w:r>
          </w:p>
        </w:tc>
      </w:tr>
      <w:tr w:rsidR="006B7F52" w:rsidRPr="006B7F52" w:rsidTr="00D75B9A">
        <w:trPr>
          <w:trHeight w:val="641"/>
        </w:trPr>
        <w:tc>
          <w:tcPr>
            <w:tcW w:w="710" w:type="dxa"/>
            <w:vAlign w:val="center"/>
          </w:tcPr>
          <w:p w:rsidR="006B7F52" w:rsidRPr="006B7F52" w:rsidRDefault="006B7F52" w:rsidP="00D75B9A">
            <w:pPr>
              <w:jc w:val="center"/>
              <w:rPr>
                <w:rFonts w:ascii="宋体" w:eastAsia="宋体" w:hAnsi="宋体"/>
                <w:sz w:val="24"/>
              </w:rPr>
            </w:pPr>
            <w:r w:rsidRPr="006B7F52">
              <w:rPr>
                <w:rFonts w:ascii="宋体" w:eastAsia="宋体" w:hAnsi="宋体" w:hint="eastAsia"/>
                <w:sz w:val="24"/>
              </w:rPr>
              <w:t>12</w:t>
            </w:r>
          </w:p>
        </w:tc>
        <w:tc>
          <w:tcPr>
            <w:tcW w:w="2693"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备注</w:t>
            </w:r>
          </w:p>
        </w:tc>
        <w:tc>
          <w:tcPr>
            <w:tcW w:w="6662" w:type="dxa"/>
            <w:vAlign w:val="center"/>
          </w:tcPr>
          <w:p w:rsidR="006B7F52" w:rsidRPr="006B7F52" w:rsidRDefault="006B7F52" w:rsidP="00D75B9A">
            <w:pPr>
              <w:rPr>
                <w:rFonts w:ascii="宋体" w:eastAsia="宋体" w:hAnsi="宋体"/>
                <w:sz w:val="24"/>
              </w:rPr>
            </w:pPr>
            <w:r w:rsidRPr="006B7F52">
              <w:rPr>
                <w:rFonts w:ascii="宋体" w:eastAsia="宋体" w:hAnsi="宋体" w:hint="eastAsia"/>
                <w:sz w:val="24"/>
              </w:rPr>
              <w:t>1、采购需求中未列明偏差的除特殊订制类货物以外，列明的尺寸、重量及体积允许±5</w:t>
            </w:r>
            <w:r w:rsidRPr="006B7F52">
              <w:rPr>
                <w:rFonts w:ascii="宋体" w:eastAsia="宋体" w:hAnsi="宋体"/>
                <w:sz w:val="24"/>
              </w:rPr>
              <w:t>%</w:t>
            </w:r>
            <w:r w:rsidRPr="006B7F52">
              <w:rPr>
                <w:rFonts w:ascii="宋体" w:eastAsia="宋体" w:hAnsi="宋体" w:hint="eastAsia"/>
                <w:sz w:val="24"/>
              </w:rPr>
              <w:t>偏差。</w:t>
            </w:r>
          </w:p>
          <w:p w:rsidR="006B7F52" w:rsidRPr="006B7F52" w:rsidRDefault="006B7F52" w:rsidP="00D75B9A">
            <w:pPr>
              <w:rPr>
                <w:rFonts w:ascii="宋体" w:eastAsia="宋体" w:hAnsi="宋体"/>
                <w:sz w:val="24"/>
              </w:rPr>
            </w:pPr>
            <w:r w:rsidRPr="006B7F52">
              <w:rPr>
                <w:rFonts w:ascii="宋体" w:eastAsia="宋体" w:hAnsi="宋体" w:hint="eastAsia"/>
                <w:sz w:val="24"/>
              </w:rPr>
              <w:t>2、采购标的物需按照国家相关标准、行业标准、地方标准或者其他标准、规范执行。</w:t>
            </w:r>
          </w:p>
        </w:tc>
      </w:tr>
    </w:tbl>
    <w:p w:rsidR="006B7F52" w:rsidRPr="006B7F52" w:rsidRDefault="006B7F52" w:rsidP="006B7F52">
      <w:pPr>
        <w:rPr>
          <w:rFonts w:ascii="宋体" w:eastAsia="宋体" w:hAnsi="宋体"/>
        </w:rPr>
      </w:pPr>
      <w:bookmarkStart w:id="1" w:name="_Hlk88409803"/>
    </w:p>
    <w:p w:rsidR="006B7F52" w:rsidRPr="006B7F52" w:rsidRDefault="006B7F52" w:rsidP="006B7F52">
      <w:pPr>
        <w:pStyle w:val="2"/>
        <w:rPr>
          <w:rFonts w:ascii="宋体" w:eastAsia="宋体" w:hAnsi="宋体"/>
        </w:rPr>
        <w:sectPr w:rsidR="006B7F52" w:rsidRPr="006B7F52">
          <w:footerReference w:type="default" r:id="rId8"/>
          <w:pgSz w:w="11906" w:h="16838"/>
          <w:pgMar w:top="777" w:right="1469" w:bottom="1089" w:left="1440" w:header="851" w:footer="992" w:gutter="0"/>
          <w:cols w:space="720"/>
          <w:docGrid w:type="lines" w:linePitch="312"/>
        </w:sectPr>
      </w:pPr>
      <w:bookmarkStart w:id="2" w:name="_Toc103263083"/>
    </w:p>
    <w:bookmarkEnd w:id="2"/>
    <w:p w:rsidR="006B7F52" w:rsidRPr="006B7F52" w:rsidRDefault="006B7F52" w:rsidP="006B7F52">
      <w:pPr>
        <w:spacing w:line="360" w:lineRule="exact"/>
        <w:jc w:val="left"/>
        <w:outlineLvl w:val="0"/>
        <w:rPr>
          <w:rFonts w:ascii="宋体" w:eastAsia="宋体" w:hAnsi="宋体"/>
          <w:sz w:val="24"/>
        </w:rPr>
      </w:pPr>
    </w:p>
    <w:p w:rsidR="006B7F52" w:rsidRPr="006B7F52" w:rsidRDefault="006B7F52" w:rsidP="006B7F52">
      <w:pPr>
        <w:pStyle w:val="2"/>
        <w:rPr>
          <w:rFonts w:ascii="宋体" w:eastAsia="宋体" w:hAnsi="宋体"/>
        </w:rPr>
      </w:pPr>
      <w:bookmarkStart w:id="3" w:name="_Toc103263084"/>
      <w:r w:rsidRPr="006B7F52">
        <w:rPr>
          <w:rFonts w:ascii="宋体" w:eastAsia="宋体" w:hAnsi="宋体" w:hint="eastAsia"/>
        </w:rPr>
        <w:t>2、采购需求</w:t>
      </w:r>
      <w:bookmarkEnd w:id="1"/>
      <w:bookmarkEnd w:id="3"/>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992"/>
        <w:gridCol w:w="6379"/>
        <w:gridCol w:w="708"/>
        <w:gridCol w:w="709"/>
      </w:tblGrid>
      <w:tr w:rsidR="006B7F52" w:rsidRPr="006B7F52" w:rsidTr="00D75B9A">
        <w:trPr>
          <w:trHeight w:val="720"/>
        </w:trPr>
        <w:tc>
          <w:tcPr>
            <w:tcW w:w="852" w:type="dxa"/>
            <w:shd w:val="clear" w:color="auto" w:fill="auto"/>
            <w:vAlign w:val="center"/>
          </w:tcPr>
          <w:p w:rsidR="006B7F52" w:rsidRPr="006B7F52" w:rsidRDefault="006B7F52" w:rsidP="00D75B9A">
            <w:pPr>
              <w:widowControl/>
              <w:jc w:val="center"/>
              <w:rPr>
                <w:rFonts w:ascii="宋体" w:eastAsia="宋体" w:hAnsi="宋体" w:cs="宋体"/>
                <w:b/>
                <w:bCs/>
                <w:kern w:val="0"/>
                <w:sz w:val="20"/>
                <w:szCs w:val="20"/>
              </w:rPr>
            </w:pPr>
            <w:r w:rsidRPr="006B7F52">
              <w:rPr>
                <w:rFonts w:ascii="宋体" w:eastAsia="宋体" w:hAnsi="宋体" w:cs="宋体" w:hint="eastAsia"/>
                <w:b/>
                <w:bCs/>
                <w:kern w:val="0"/>
                <w:sz w:val="20"/>
                <w:szCs w:val="20"/>
              </w:rPr>
              <w:t>序号</w:t>
            </w:r>
          </w:p>
        </w:tc>
        <w:tc>
          <w:tcPr>
            <w:tcW w:w="992" w:type="dxa"/>
            <w:shd w:val="clear" w:color="auto" w:fill="auto"/>
            <w:vAlign w:val="center"/>
          </w:tcPr>
          <w:p w:rsidR="006B7F52" w:rsidRPr="006B7F52" w:rsidRDefault="006B7F52" w:rsidP="00D75B9A">
            <w:pPr>
              <w:widowControl/>
              <w:jc w:val="center"/>
              <w:rPr>
                <w:rFonts w:ascii="宋体" w:eastAsia="宋体" w:hAnsi="宋体" w:cs="宋体"/>
                <w:b/>
                <w:bCs/>
                <w:kern w:val="0"/>
                <w:sz w:val="20"/>
                <w:szCs w:val="20"/>
              </w:rPr>
            </w:pPr>
            <w:r w:rsidRPr="006B7F52">
              <w:rPr>
                <w:rFonts w:ascii="宋体" w:eastAsia="宋体" w:hAnsi="宋体" w:cs="宋体" w:hint="eastAsia"/>
                <w:b/>
                <w:bCs/>
                <w:kern w:val="0"/>
                <w:sz w:val="20"/>
                <w:szCs w:val="20"/>
              </w:rPr>
              <w:t>采购品目名称</w:t>
            </w:r>
          </w:p>
        </w:tc>
        <w:tc>
          <w:tcPr>
            <w:tcW w:w="6379" w:type="dxa"/>
            <w:shd w:val="clear" w:color="auto" w:fill="auto"/>
            <w:vAlign w:val="center"/>
          </w:tcPr>
          <w:p w:rsidR="006B7F52" w:rsidRPr="006B7F52" w:rsidRDefault="006B7F52" w:rsidP="00D75B9A">
            <w:pPr>
              <w:widowControl/>
              <w:jc w:val="center"/>
              <w:rPr>
                <w:rFonts w:ascii="宋体" w:eastAsia="宋体" w:hAnsi="宋体" w:cs="宋体"/>
                <w:b/>
                <w:bCs/>
                <w:kern w:val="0"/>
                <w:sz w:val="20"/>
                <w:szCs w:val="20"/>
              </w:rPr>
            </w:pPr>
            <w:r w:rsidRPr="006B7F52">
              <w:rPr>
                <w:rFonts w:ascii="宋体" w:eastAsia="宋体" w:hAnsi="宋体" w:cs="宋体" w:hint="eastAsia"/>
                <w:b/>
                <w:bCs/>
                <w:kern w:val="0"/>
                <w:sz w:val="20"/>
                <w:szCs w:val="20"/>
              </w:rPr>
              <w:t>参考型号及技术参数</w:t>
            </w:r>
          </w:p>
        </w:tc>
        <w:tc>
          <w:tcPr>
            <w:tcW w:w="708" w:type="dxa"/>
            <w:shd w:val="clear" w:color="auto" w:fill="auto"/>
            <w:vAlign w:val="center"/>
          </w:tcPr>
          <w:p w:rsidR="006B7F52" w:rsidRPr="006B7F52" w:rsidRDefault="006B7F52" w:rsidP="00D75B9A">
            <w:pPr>
              <w:widowControl/>
              <w:jc w:val="center"/>
              <w:rPr>
                <w:rFonts w:ascii="宋体" w:eastAsia="宋体" w:hAnsi="宋体" w:cs="宋体"/>
                <w:b/>
                <w:bCs/>
                <w:kern w:val="0"/>
                <w:sz w:val="20"/>
                <w:szCs w:val="20"/>
              </w:rPr>
            </w:pPr>
            <w:r w:rsidRPr="006B7F52">
              <w:rPr>
                <w:rFonts w:ascii="宋体" w:eastAsia="宋体" w:hAnsi="宋体" w:cs="宋体" w:hint="eastAsia"/>
                <w:b/>
                <w:bCs/>
                <w:kern w:val="0"/>
                <w:sz w:val="20"/>
                <w:szCs w:val="20"/>
              </w:rPr>
              <w:t>单位</w:t>
            </w:r>
          </w:p>
        </w:tc>
        <w:tc>
          <w:tcPr>
            <w:tcW w:w="709" w:type="dxa"/>
            <w:shd w:val="clear" w:color="auto" w:fill="auto"/>
            <w:vAlign w:val="center"/>
          </w:tcPr>
          <w:p w:rsidR="006B7F52" w:rsidRPr="006B7F52" w:rsidRDefault="006B7F52" w:rsidP="00D75B9A">
            <w:pPr>
              <w:widowControl/>
              <w:jc w:val="center"/>
              <w:rPr>
                <w:rFonts w:ascii="宋体" w:eastAsia="宋体" w:hAnsi="宋体" w:cs="宋体"/>
                <w:b/>
                <w:bCs/>
                <w:kern w:val="0"/>
                <w:sz w:val="20"/>
                <w:szCs w:val="20"/>
              </w:rPr>
            </w:pPr>
            <w:r w:rsidRPr="006B7F52">
              <w:rPr>
                <w:rFonts w:ascii="宋体" w:eastAsia="宋体" w:hAnsi="宋体" w:cs="宋体" w:hint="eastAsia"/>
                <w:b/>
                <w:bCs/>
                <w:kern w:val="0"/>
                <w:sz w:val="20"/>
                <w:szCs w:val="20"/>
              </w:rPr>
              <w:t>数量</w:t>
            </w:r>
          </w:p>
        </w:tc>
      </w:tr>
      <w:tr w:rsidR="006B7F52" w:rsidRPr="006B7F52" w:rsidTr="00D75B9A">
        <w:trPr>
          <w:trHeight w:val="312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汇聚交换机1</w:t>
            </w:r>
          </w:p>
        </w:tc>
        <w:tc>
          <w:tcPr>
            <w:tcW w:w="6379"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●1.交换容量≥75Tbps，包转发能力≥8600Mpps；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★2.支持主控引擎模块≥2；支持业务插槽数≥6；</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●3.本次配置双主控；配置≥28个万兆光口，≥20个</w:t>
            </w:r>
            <w:proofErr w:type="gramStart"/>
            <w:r w:rsidRPr="006B7F52">
              <w:rPr>
                <w:rFonts w:ascii="宋体" w:eastAsia="宋体" w:hAnsi="宋体" w:cs="宋体" w:hint="eastAsia"/>
                <w:kern w:val="0"/>
                <w:sz w:val="20"/>
                <w:szCs w:val="20"/>
              </w:rPr>
              <w:t>千兆光口</w:t>
            </w:r>
            <w:proofErr w:type="gramEnd"/>
            <w:r w:rsidRPr="006B7F52">
              <w:rPr>
                <w:rFonts w:ascii="宋体" w:eastAsia="宋体" w:hAnsi="宋体" w:cs="宋体" w:hint="eastAsia"/>
                <w:kern w:val="0"/>
                <w:sz w:val="20"/>
                <w:szCs w:val="20"/>
              </w:rPr>
              <w:t>，≥24个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，配置≥26个万兆单模光模块，≥4个万兆单模光模块40KM，≥4个万兆单模光模块80KM；</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4.配置冗余电源；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★5.支持40G端口数量≥24个；</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★6.支持VxLAN 网关，支持基于</w:t>
            </w:r>
            <w:bookmarkStart w:id="4" w:name="_GoBack"/>
            <w:bookmarkEnd w:id="4"/>
            <w:r w:rsidRPr="006B7F52">
              <w:rPr>
                <w:rFonts w:ascii="宋体" w:eastAsia="宋体" w:hAnsi="宋体" w:cs="宋体" w:hint="eastAsia"/>
                <w:kern w:val="0"/>
                <w:sz w:val="20"/>
                <w:szCs w:val="20"/>
              </w:rPr>
              <w:t>IPv4/IPv6的VxLAN二三层互通；</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7.支持HQoS五层调度功能；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8.支持Telemetry流量可视化功能；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9.支持多业务融合板卡，通过融合硬件板卡，实现SDN方案和设备一体化部署；</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10.支持FCoE功能；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11.五年原厂质保服务。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264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汇聚交换机2</w:t>
            </w:r>
          </w:p>
        </w:tc>
        <w:tc>
          <w:tcPr>
            <w:tcW w:w="6379"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●1.交换容量≥2.5Tbps，包转发率≥1000Mpps；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●2.配置≥48个万兆光口，≥8个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，≥2个40G光口，且支持≥1个扩展插槽，配置≥10个万兆单模光模块；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3.配置</w:t>
            </w:r>
            <w:proofErr w:type="gramStart"/>
            <w:r w:rsidRPr="006B7F52">
              <w:rPr>
                <w:rFonts w:ascii="宋体" w:eastAsia="宋体" w:hAnsi="宋体" w:cs="宋体" w:hint="eastAsia"/>
                <w:kern w:val="0"/>
                <w:sz w:val="20"/>
                <w:szCs w:val="20"/>
              </w:rPr>
              <w:t>冗余双</w:t>
            </w:r>
            <w:proofErr w:type="gramEnd"/>
            <w:r w:rsidRPr="006B7F52">
              <w:rPr>
                <w:rFonts w:ascii="宋体" w:eastAsia="宋体" w:hAnsi="宋体" w:cs="宋体" w:hint="eastAsia"/>
                <w:kern w:val="0"/>
                <w:sz w:val="20"/>
                <w:szCs w:val="20"/>
              </w:rPr>
              <w:t>电源，配置冗余风扇；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★4.整机最大路由地址表≥128K，整机最大MAC地址表≥256K；</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★5.支持IPv4和IPv6环境下的策略路由；.支持IPv6静态路由、RIPng、OSPFv3、ISISv6、BGP4+；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6.支持Netstream接口模块；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7.内置智能图形化管理功能：设备内置及图形化操作的方式，实现对网络的统一运维及管理；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8.五年原厂质保服务。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20</w:t>
            </w:r>
          </w:p>
        </w:tc>
      </w:tr>
      <w:tr w:rsidR="006B7F52" w:rsidRPr="006B7F52" w:rsidTr="00D75B9A">
        <w:trPr>
          <w:trHeight w:val="9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汇聚交换机3</w:t>
            </w:r>
          </w:p>
        </w:tc>
        <w:tc>
          <w:tcPr>
            <w:tcW w:w="6379"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●1.交换容量≥2.5Tbps，包转发率≥720Mpps；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●2.配置≥24个万兆光口，≥8个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，≥2个40G光口，且支持≥1个扩展插槽，配置≥4个万兆单模光模块；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3.配置</w:t>
            </w:r>
            <w:proofErr w:type="gramStart"/>
            <w:r w:rsidRPr="006B7F52">
              <w:rPr>
                <w:rFonts w:ascii="宋体" w:eastAsia="宋体" w:hAnsi="宋体" w:cs="宋体" w:hint="eastAsia"/>
                <w:kern w:val="0"/>
                <w:sz w:val="20"/>
                <w:szCs w:val="20"/>
              </w:rPr>
              <w:t>冗余双</w:t>
            </w:r>
            <w:proofErr w:type="gramEnd"/>
            <w:r w:rsidRPr="006B7F52">
              <w:rPr>
                <w:rFonts w:ascii="宋体" w:eastAsia="宋体" w:hAnsi="宋体" w:cs="宋体" w:hint="eastAsia"/>
                <w:kern w:val="0"/>
                <w:sz w:val="20"/>
                <w:szCs w:val="20"/>
              </w:rPr>
              <w:t>电源，配置冗余风扇；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4.整机最大路由地址表≥128K，整机最大MAC地址表≥256K；</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★5.支持IPv4和IPv6环境下的策略路由；</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6.支持IPv6静态路由、RIPng、OSPFv3、ISISv6、BGP4+；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7.支持Netstream接口模块；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8.内置智能图形化管理功能：设备内置及图形化操作的方式，实现对网络的统一运维及管理；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9.五年原厂质保服务。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30</w:t>
            </w:r>
          </w:p>
        </w:tc>
      </w:tr>
      <w:tr w:rsidR="006B7F52" w:rsidRPr="006B7F52" w:rsidTr="00D75B9A">
        <w:trPr>
          <w:trHeight w:val="192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4</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24口POE交换机</w:t>
            </w:r>
          </w:p>
        </w:tc>
        <w:tc>
          <w:tcPr>
            <w:tcW w:w="6379" w:type="dxa"/>
            <w:shd w:val="clear" w:color="auto" w:fill="auto"/>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●1.POE交换机，交换容量≥330Gbps，包转发能力≥100Mpps；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●2.≥24个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，≥4个万兆光口，配置≥2个万兆单模光模块；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3.支持RIP/RIPng；支持IPv4/IPv6静态路由；</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★4.支持基于端口的VLAN，支持</w:t>
            </w:r>
            <w:proofErr w:type="gramStart"/>
            <w:r w:rsidRPr="006B7F52">
              <w:rPr>
                <w:rFonts w:ascii="宋体" w:eastAsia="宋体" w:hAnsi="宋体" w:cs="宋体" w:hint="eastAsia"/>
                <w:kern w:val="0"/>
                <w:sz w:val="20"/>
                <w:szCs w:val="20"/>
              </w:rPr>
              <w:t>基于协议</w:t>
            </w:r>
            <w:proofErr w:type="gramEnd"/>
            <w:r w:rsidRPr="006B7F52">
              <w:rPr>
                <w:rFonts w:ascii="宋体" w:eastAsia="宋体" w:hAnsi="宋体" w:cs="宋体" w:hint="eastAsia"/>
                <w:kern w:val="0"/>
                <w:sz w:val="20"/>
                <w:szCs w:val="20"/>
              </w:rPr>
              <w:t>的VLAN；支持基于MAC的VLAN；</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★5.支持POE和POE+,同时可POE供电端口≥24个，POE最大输出功率≥370W</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6.交换机IK防护测试级别至少达到IK05；</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7.三年原厂质保服务。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20</w:t>
            </w:r>
          </w:p>
        </w:tc>
      </w:tr>
      <w:tr w:rsidR="006B7F52" w:rsidRPr="006B7F52" w:rsidTr="00D75B9A">
        <w:trPr>
          <w:trHeight w:val="192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5</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24口接入交换机</w:t>
            </w:r>
          </w:p>
        </w:tc>
        <w:tc>
          <w:tcPr>
            <w:tcW w:w="6379" w:type="dxa"/>
            <w:shd w:val="clear" w:color="auto" w:fill="auto"/>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●1.交换容量≥330Gbps，包转发能力≥100Mpps；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●2.≥24个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，≥4个万兆光口，配置≥2个万兆单模光模块，配置≥2个万兆</w:t>
            </w:r>
            <w:proofErr w:type="gramStart"/>
            <w:r w:rsidRPr="006B7F52">
              <w:rPr>
                <w:rFonts w:ascii="宋体" w:eastAsia="宋体" w:hAnsi="宋体" w:cs="宋体" w:hint="eastAsia"/>
                <w:kern w:val="0"/>
                <w:sz w:val="20"/>
                <w:szCs w:val="20"/>
              </w:rPr>
              <w:t>多模光模块</w:t>
            </w:r>
            <w:proofErr w:type="gramEnd"/>
            <w:r w:rsidRPr="006B7F52">
              <w:rPr>
                <w:rFonts w:ascii="宋体" w:eastAsia="宋体" w:hAnsi="宋体" w:cs="宋体" w:hint="eastAsia"/>
                <w:kern w:val="0"/>
                <w:sz w:val="20"/>
                <w:szCs w:val="20"/>
              </w:rPr>
              <w:t>；</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3.支持RIP/RIPng；支持IPv4/IPv6静态路由；</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★4.支持基于端口的VLAN，支持</w:t>
            </w:r>
            <w:proofErr w:type="gramStart"/>
            <w:r w:rsidRPr="006B7F52">
              <w:rPr>
                <w:rFonts w:ascii="宋体" w:eastAsia="宋体" w:hAnsi="宋体" w:cs="宋体" w:hint="eastAsia"/>
                <w:kern w:val="0"/>
                <w:sz w:val="20"/>
                <w:szCs w:val="20"/>
              </w:rPr>
              <w:t>基于协议</w:t>
            </w:r>
            <w:proofErr w:type="gramEnd"/>
            <w:r w:rsidRPr="006B7F52">
              <w:rPr>
                <w:rFonts w:ascii="宋体" w:eastAsia="宋体" w:hAnsi="宋体" w:cs="宋体" w:hint="eastAsia"/>
                <w:kern w:val="0"/>
                <w:sz w:val="20"/>
                <w:szCs w:val="20"/>
              </w:rPr>
              <w:t>的VLAN；支持基于MAC的VLAN；</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5.交换机IK防护测试级别至少达到IK05；</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6.三年原厂质保服务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120</w:t>
            </w:r>
          </w:p>
        </w:tc>
      </w:tr>
      <w:tr w:rsidR="006B7F52" w:rsidRPr="006B7F52" w:rsidTr="00D75B9A">
        <w:trPr>
          <w:trHeight w:val="264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6</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48口接入交换机</w:t>
            </w:r>
          </w:p>
        </w:tc>
        <w:tc>
          <w:tcPr>
            <w:tcW w:w="6379" w:type="dxa"/>
            <w:shd w:val="clear" w:color="auto" w:fill="auto"/>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●1.交换容量≥670Gbps，包转发能力≥190Mpps；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●2.≥48个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，≥4个万兆光口，配置≥2个万兆单模光模块，配置≥2个万兆</w:t>
            </w:r>
            <w:proofErr w:type="gramStart"/>
            <w:r w:rsidRPr="006B7F52">
              <w:rPr>
                <w:rFonts w:ascii="宋体" w:eastAsia="宋体" w:hAnsi="宋体" w:cs="宋体" w:hint="eastAsia"/>
                <w:kern w:val="0"/>
                <w:sz w:val="20"/>
                <w:szCs w:val="20"/>
              </w:rPr>
              <w:t>多模光模块</w:t>
            </w:r>
            <w:proofErr w:type="gramEnd"/>
            <w:r w:rsidRPr="006B7F52">
              <w:rPr>
                <w:rFonts w:ascii="宋体" w:eastAsia="宋体" w:hAnsi="宋体" w:cs="宋体" w:hint="eastAsia"/>
                <w:kern w:val="0"/>
                <w:sz w:val="20"/>
                <w:szCs w:val="20"/>
              </w:rPr>
              <w:t>；</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3.整机最大路由地址表≥6K；整机最大MAC地址表≥32K；</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4.支持RIP/RIPng，OSPFV2/V3；支持IPv4/IPv6静态路由；</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★5.支持基于端口的VLAN，支持</w:t>
            </w:r>
            <w:proofErr w:type="gramStart"/>
            <w:r w:rsidRPr="006B7F52">
              <w:rPr>
                <w:rFonts w:ascii="宋体" w:eastAsia="宋体" w:hAnsi="宋体" w:cs="宋体" w:hint="eastAsia"/>
                <w:kern w:val="0"/>
                <w:sz w:val="20"/>
                <w:szCs w:val="20"/>
              </w:rPr>
              <w:t>基于协议</w:t>
            </w:r>
            <w:proofErr w:type="gramEnd"/>
            <w:r w:rsidRPr="006B7F52">
              <w:rPr>
                <w:rFonts w:ascii="宋体" w:eastAsia="宋体" w:hAnsi="宋体" w:cs="宋体" w:hint="eastAsia"/>
                <w:kern w:val="0"/>
                <w:sz w:val="20"/>
                <w:szCs w:val="20"/>
              </w:rPr>
              <w:t>的VLAN；支持基于MAC的VLAN；</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6.支持可</w:t>
            </w:r>
            <w:proofErr w:type="gramStart"/>
            <w:r w:rsidRPr="006B7F52">
              <w:rPr>
                <w:rFonts w:ascii="宋体" w:eastAsia="宋体" w:hAnsi="宋体" w:cs="宋体" w:hint="eastAsia"/>
                <w:kern w:val="0"/>
                <w:sz w:val="20"/>
                <w:szCs w:val="20"/>
              </w:rPr>
              <w:t>拔插双模块化</w:t>
            </w:r>
            <w:proofErr w:type="gramEnd"/>
            <w:r w:rsidRPr="006B7F52">
              <w:rPr>
                <w:rFonts w:ascii="宋体" w:eastAsia="宋体" w:hAnsi="宋体" w:cs="宋体" w:hint="eastAsia"/>
                <w:kern w:val="0"/>
                <w:sz w:val="20"/>
                <w:szCs w:val="20"/>
              </w:rPr>
              <w:t>电源；</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 支持专门基础网络保护机制，支持限制用户向网络中发送数据包的速率，对有攻击行为的用户进行隔离，保证设备和整网的安全稳定运行；</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8.三年原厂质保服务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120</w:t>
            </w:r>
          </w:p>
        </w:tc>
      </w:tr>
      <w:tr w:rsidR="006B7F52" w:rsidRPr="006B7F52" w:rsidTr="00D75B9A">
        <w:trPr>
          <w:trHeight w:val="1601"/>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7</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云平台计算节点（带GPU）</w:t>
            </w:r>
          </w:p>
        </w:tc>
        <w:tc>
          <w:tcPr>
            <w:tcW w:w="6379"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1.产品规格：4路机架式服务器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●2.处理器：配置≥4块Intel_6348H_Xeon_2.3GHz_24C处理器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●3.内存：配置≥1TB DDR4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★4.硬盘：配置≥6块3.84T_SATA_SSD，≥2块960G_SATA SSD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5.RAID卡：配置≥2G缓存RAID卡，支持RAID0/1/5/6/10/50/60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★6.网卡：配置≥4个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，≥4个万兆光口（含光模块）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★7.HBA卡：配置≥2张双端口FC32G HBA卡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★8.GPU卡：配置≥2张Nvidia_T4 GPU卡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9.其他：</w:t>
            </w:r>
            <w:proofErr w:type="gramStart"/>
            <w:r w:rsidRPr="006B7F52">
              <w:rPr>
                <w:rFonts w:ascii="宋体" w:eastAsia="宋体" w:hAnsi="宋体" w:cs="宋体" w:hint="eastAsia"/>
                <w:kern w:val="0"/>
                <w:sz w:val="20"/>
                <w:szCs w:val="20"/>
              </w:rPr>
              <w:t>满配热插拔冗</w:t>
            </w:r>
            <w:proofErr w:type="gramEnd"/>
            <w:r w:rsidRPr="006B7F52">
              <w:rPr>
                <w:rFonts w:ascii="宋体" w:eastAsia="宋体" w:hAnsi="宋体" w:cs="宋体" w:hint="eastAsia"/>
                <w:kern w:val="0"/>
                <w:sz w:val="20"/>
                <w:szCs w:val="20"/>
              </w:rPr>
              <w:t>余电源，满配电源线</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10.管理功能：配置1个硬件管理GE口，支持监控告警、日志管理等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11.服务：提供上架安装服务（含上架导轨），含五年质保服务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12.提供每CPU云平台授权：要求兼容目前在使用的品高云平台；</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13.提供每CPU每GPU配备2个GPU虚拟化授权，用于使用图形应用程序的创意和技术专业人士的虚拟工作站，永久许可且带5年技术支持。</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14.提供每CPU防病毒功能三年授权，要求兼容目前在使用的服务器虚拟化安全，包括：7X24H远程电话支持、病毒库在线升级、软件在线升级。</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5</w:t>
            </w:r>
          </w:p>
        </w:tc>
      </w:tr>
      <w:tr w:rsidR="006B7F52" w:rsidRPr="006B7F52" w:rsidTr="00D75B9A">
        <w:trPr>
          <w:trHeight w:val="312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8</w:t>
            </w:r>
          </w:p>
        </w:tc>
        <w:tc>
          <w:tcPr>
            <w:tcW w:w="99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云平台计算节点</w:t>
            </w:r>
          </w:p>
        </w:tc>
        <w:tc>
          <w:tcPr>
            <w:tcW w:w="6379"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1.产品规格：4路机架式服务器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●2.处理器：配置≥4块Intel_6348H_Xeon_2.3GHz_24C处理器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●3.内存：配置≥1TB DDR4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★4.硬盘：配置≥12块3.84T_SATA_SSD，≥2块960G_SATA SSD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5.RAID卡：配置≥2G缓存RAID卡，支持RAID0/1/5/6/10/50/60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★6.网卡：配置≥4个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，≥4个万兆光口（含光模块）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★7.HBA卡：配置≥两张双端口FC32G HBA卡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8.其他：</w:t>
            </w:r>
            <w:proofErr w:type="gramStart"/>
            <w:r w:rsidRPr="006B7F52">
              <w:rPr>
                <w:rFonts w:ascii="宋体" w:eastAsia="宋体" w:hAnsi="宋体" w:cs="宋体" w:hint="eastAsia"/>
                <w:kern w:val="0"/>
                <w:sz w:val="20"/>
                <w:szCs w:val="20"/>
              </w:rPr>
              <w:t>满配热插拔冗</w:t>
            </w:r>
            <w:proofErr w:type="gramEnd"/>
            <w:r w:rsidRPr="006B7F52">
              <w:rPr>
                <w:rFonts w:ascii="宋体" w:eastAsia="宋体" w:hAnsi="宋体" w:cs="宋体" w:hint="eastAsia"/>
                <w:kern w:val="0"/>
                <w:sz w:val="20"/>
                <w:szCs w:val="20"/>
              </w:rPr>
              <w:t>余电源，满配电源线</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9.管理功能：配置1个硬件管理GE口，支持监控告警、日志管理等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10.服务：提供上架安装服务（含上架导轨），含五年质保服务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12.提供每CPU云平台授权：要求兼容目前在使用的品高云平台（提供承诺函，加盖投标人公章）；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13.提供每CPU防病毒功能三年授权，要求兼容目前在使用的服务器虚拟化安全，包括：7X24小时远程电话支持、病毒库在线升级、软件在线升级。</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5</w:t>
            </w:r>
          </w:p>
        </w:tc>
      </w:tr>
      <w:tr w:rsidR="006B7F52" w:rsidRPr="006B7F52" w:rsidTr="00D75B9A">
        <w:trPr>
          <w:trHeight w:val="4668"/>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9</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proofErr w:type="gramStart"/>
            <w:r w:rsidRPr="006B7F52">
              <w:rPr>
                <w:rFonts w:ascii="宋体" w:eastAsia="宋体" w:hAnsi="宋体" w:cs="宋体" w:hint="eastAsia"/>
                <w:kern w:val="0"/>
                <w:sz w:val="20"/>
                <w:szCs w:val="20"/>
              </w:rPr>
              <w:t>灾备一体</w:t>
            </w:r>
            <w:proofErr w:type="gramEnd"/>
            <w:r w:rsidRPr="006B7F52">
              <w:rPr>
                <w:rFonts w:ascii="宋体" w:eastAsia="宋体" w:hAnsi="宋体" w:cs="宋体" w:hint="eastAsia"/>
                <w:kern w:val="0"/>
                <w:sz w:val="20"/>
                <w:szCs w:val="20"/>
              </w:rPr>
              <w:t>机</w:t>
            </w:r>
          </w:p>
        </w:tc>
        <w:tc>
          <w:tcPr>
            <w:tcW w:w="6379"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1.数据备份一体机硬件配置要求：</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●1.1机架式, CPU≥2.2GHz主频/10核20线程, 系统盘≥2*960GB SSD,  内存≥512GB，硬盘≥36*12TB 7200RPM,2*1GE </w:t>
            </w:r>
            <w:proofErr w:type="gramStart"/>
            <w:r w:rsidRPr="006B7F52">
              <w:rPr>
                <w:rFonts w:ascii="宋体" w:eastAsia="宋体" w:hAnsi="宋体" w:cs="宋体" w:hint="eastAsia"/>
                <w:kern w:val="0"/>
                <w:sz w:val="20"/>
                <w:szCs w:val="20"/>
              </w:rPr>
              <w:t>电口</w:t>
            </w:r>
            <w:proofErr w:type="gramEnd"/>
            <w:r w:rsidRPr="006B7F52">
              <w:rPr>
                <w:rFonts w:ascii="宋体" w:eastAsia="宋体" w:hAnsi="宋体" w:cs="宋体" w:hint="eastAsia"/>
                <w:kern w:val="0"/>
                <w:sz w:val="20"/>
                <w:szCs w:val="20"/>
              </w:rPr>
              <w:t xml:space="preserve">4*10GE </w:t>
            </w:r>
            <w:proofErr w:type="gramStart"/>
            <w:r w:rsidRPr="006B7F52">
              <w:rPr>
                <w:rFonts w:ascii="宋体" w:eastAsia="宋体" w:hAnsi="宋体" w:cs="宋体" w:hint="eastAsia"/>
                <w:kern w:val="0"/>
                <w:sz w:val="20"/>
                <w:szCs w:val="20"/>
              </w:rPr>
              <w:t>光口</w:t>
            </w:r>
            <w:proofErr w:type="gramEnd"/>
            <w:r w:rsidRPr="006B7F52">
              <w:rPr>
                <w:rFonts w:ascii="宋体" w:eastAsia="宋体" w:hAnsi="宋体" w:cs="宋体" w:hint="eastAsia"/>
                <w:kern w:val="0"/>
                <w:sz w:val="20"/>
                <w:szCs w:val="20"/>
              </w:rPr>
              <w:t>,2GB缓存RAID卡+掉电保护,2*16Gb双口HBA卡，配置</w:t>
            </w:r>
            <w:proofErr w:type="gramStart"/>
            <w:r w:rsidRPr="006B7F52">
              <w:rPr>
                <w:rFonts w:ascii="宋体" w:eastAsia="宋体" w:hAnsi="宋体" w:cs="宋体" w:hint="eastAsia"/>
                <w:kern w:val="0"/>
                <w:sz w:val="20"/>
                <w:szCs w:val="20"/>
              </w:rPr>
              <w:t>冗余双</w:t>
            </w:r>
            <w:proofErr w:type="gramEnd"/>
            <w:r w:rsidRPr="006B7F52">
              <w:rPr>
                <w:rFonts w:ascii="宋体" w:eastAsia="宋体" w:hAnsi="宋体" w:cs="宋体" w:hint="eastAsia"/>
                <w:kern w:val="0"/>
                <w:sz w:val="20"/>
                <w:szCs w:val="20"/>
              </w:rPr>
              <w:t>电源；</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2.软件许可配置要求：</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●2.1配置300T备份总容量许可，其中CDM副本数据管理容量不少于100T，客户端数量不做限制；</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3.备份软件功能要求：</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备份客户端兼容性要求：备份客户端支持部署在Windows、Linux等主流操作系统，以及基于龙芯、飞腾、海光、兆芯、华为鲲鹏架构下的银河麒麟、中科方德、UOS统一操作系统等国产操作系统；能够实现以磁盘块存储、NAS文件存储、磁带机、物理磁带库、虚拟磁带库、对象存储等作为备份数据的存储介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3.2支持常用的数据库备份恢复，包括：Oracle、SQL Server、MySQL、PostgreSQL、MongoDB等常用数据库应用；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3.3支持国产主流的数据备份恢复，包括但不限于达梦（DM）、</w:t>
            </w:r>
            <w:proofErr w:type="gramStart"/>
            <w:r w:rsidRPr="006B7F52">
              <w:rPr>
                <w:rFonts w:ascii="宋体" w:eastAsia="宋体" w:hAnsi="宋体" w:cs="宋体" w:hint="eastAsia"/>
                <w:kern w:val="0"/>
                <w:sz w:val="20"/>
                <w:szCs w:val="20"/>
              </w:rPr>
              <w:t>人大金</w:t>
            </w:r>
            <w:proofErr w:type="gramEnd"/>
            <w:r w:rsidRPr="006B7F52">
              <w:rPr>
                <w:rFonts w:ascii="宋体" w:eastAsia="宋体" w:hAnsi="宋体" w:cs="宋体" w:hint="eastAsia"/>
                <w:kern w:val="0"/>
                <w:sz w:val="20"/>
                <w:szCs w:val="20"/>
              </w:rPr>
              <w:t>仓（Kingbase）、南大通用（GBase）等数据库；</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★3.4虚拟化与云平台兼容性要求：支持品高9.0及以上版本、VMware、Hyper-V、Xenserver、Xen、KVM、FusionCompute、FusionCloud（Huawei Cloud Stack）、H3C CAS、OpenStack、阿里云等虚拟化平台或云平台的备份恢复；</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★3.5操作系统保护：实现在线备份Windows、Linux平台的操作系统及卷数据。支持Windows、Linux</w:t>
            </w:r>
            <w:proofErr w:type="gramStart"/>
            <w:r w:rsidRPr="006B7F52">
              <w:rPr>
                <w:rFonts w:ascii="宋体" w:eastAsia="宋体" w:hAnsi="宋体" w:cs="宋体" w:hint="eastAsia"/>
                <w:kern w:val="0"/>
                <w:sz w:val="20"/>
                <w:szCs w:val="20"/>
              </w:rPr>
              <w:t>操作系统卷级和</w:t>
            </w:r>
            <w:proofErr w:type="gramEnd"/>
            <w:r w:rsidRPr="006B7F52">
              <w:rPr>
                <w:rFonts w:ascii="宋体" w:eastAsia="宋体" w:hAnsi="宋体" w:cs="宋体" w:hint="eastAsia"/>
                <w:kern w:val="0"/>
                <w:sz w:val="20"/>
                <w:szCs w:val="20"/>
              </w:rPr>
              <w:t>文件级的细粒度恢复；支持裸机恢复；</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3.6文件类数据保护：实现在线文件备份，实现全量备份、增量备份；实现文件合成备份；实现首次全量+永久增量备份，可将增量备份按策略自动合成为全量；实现将备份集中的不同时点的备份进行挂载恢复；支持备份集挂载恢复；</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3.7数据库保护：实现数据库的物理与逻辑备份，实现全量备份、增量</w:t>
            </w:r>
            <w:r w:rsidRPr="006B7F52">
              <w:rPr>
                <w:rFonts w:ascii="宋体" w:eastAsia="宋体" w:hAnsi="宋体" w:cs="宋体" w:hint="eastAsia"/>
                <w:kern w:val="0"/>
                <w:sz w:val="20"/>
                <w:szCs w:val="20"/>
              </w:rPr>
              <w:lastRenderedPageBreak/>
              <w:t>备份、差异备份；实现oracle\mysql\sql-servery的日志备份；实现oracle/mysql/SQL-server的首次全量+永久增量备份，可将增量备份按策略自动与合并为全量；实现数据库群集备份；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3.8虚拟化及云平台保护：以无代理备份虚拟机或云主机；支持从备份集中进行文件恢复；</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3.9 NAS存储数据保护：支持备份NAS设备，备份方式支持完全备份和增量备份；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3.10对像存储与云存储数据保护：</w:t>
            </w:r>
            <w:proofErr w:type="gramStart"/>
            <w:r w:rsidRPr="006B7F52">
              <w:rPr>
                <w:rFonts w:ascii="宋体" w:eastAsia="宋体" w:hAnsi="宋体" w:cs="宋体" w:hint="eastAsia"/>
                <w:kern w:val="0"/>
                <w:sz w:val="20"/>
                <w:szCs w:val="20"/>
              </w:rPr>
              <w:t>对象本地</w:t>
            </w:r>
            <w:proofErr w:type="gramEnd"/>
            <w:r w:rsidRPr="006B7F52">
              <w:rPr>
                <w:rFonts w:ascii="宋体" w:eastAsia="宋体" w:hAnsi="宋体" w:cs="宋体" w:hint="eastAsia"/>
                <w:kern w:val="0"/>
                <w:sz w:val="20"/>
                <w:szCs w:val="20"/>
              </w:rPr>
              <w:t>部署、云平台中数据的备份与恢复；实现对象存储数据的完全备份、增量备份与恢复，实现恢复到Linux、Hadoop分布式文件系统（HDFS）等异构存储介质；实现从备份集中进行</w:t>
            </w:r>
            <w:proofErr w:type="gramStart"/>
            <w:r w:rsidRPr="006B7F52">
              <w:rPr>
                <w:rFonts w:ascii="宋体" w:eastAsia="宋体" w:hAnsi="宋体" w:cs="宋体" w:hint="eastAsia"/>
                <w:kern w:val="0"/>
                <w:sz w:val="20"/>
                <w:szCs w:val="20"/>
              </w:rPr>
              <w:t>单文件</w:t>
            </w:r>
            <w:proofErr w:type="gramEnd"/>
            <w:r w:rsidRPr="006B7F52">
              <w:rPr>
                <w:rFonts w:ascii="宋体" w:eastAsia="宋体" w:hAnsi="宋体" w:cs="宋体" w:hint="eastAsia"/>
                <w:kern w:val="0"/>
                <w:sz w:val="20"/>
                <w:szCs w:val="20"/>
              </w:rPr>
              <w:t>恢复；</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3.11合成备份与副本管理：实现对文件、oracle、mysql、sql-server、vmware等数据进行首次全量+永久增量备份，可自动将增量备份按策略合成为一个全量备份；Oracle副本数据通过即时恢复提供应急使用后，实现变更数据在线</w:t>
            </w:r>
            <w:proofErr w:type="gramStart"/>
            <w:r w:rsidRPr="006B7F52">
              <w:rPr>
                <w:rFonts w:ascii="宋体" w:eastAsia="宋体" w:hAnsi="宋体" w:cs="宋体" w:hint="eastAsia"/>
                <w:kern w:val="0"/>
                <w:sz w:val="20"/>
                <w:szCs w:val="20"/>
              </w:rPr>
              <w:t>回迁原</w:t>
            </w:r>
            <w:proofErr w:type="gramEnd"/>
            <w:r w:rsidRPr="006B7F52">
              <w:rPr>
                <w:rFonts w:ascii="宋体" w:eastAsia="宋体" w:hAnsi="宋体" w:cs="宋体" w:hint="eastAsia"/>
                <w:kern w:val="0"/>
                <w:sz w:val="20"/>
                <w:szCs w:val="20"/>
              </w:rPr>
              <w:t>生产环境；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3.12重复数据删除：实现源端重</w:t>
            </w:r>
            <w:proofErr w:type="gramStart"/>
            <w:r w:rsidRPr="006B7F52">
              <w:rPr>
                <w:rFonts w:ascii="宋体" w:eastAsia="宋体" w:hAnsi="宋体" w:cs="宋体" w:hint="eastAsia"/>
                <w:kern w:val="0"/>
                <w:sz w:val="20"/>
                <w:szCs w:val="20"/>
              </w:rPr>
              <w:t>删</w:t>
            </w:r>
            <w:proofErr w:type="gramEnd"/>
            <w:r w:rsidRPr="006B7F52">
              <w:rPr>
                <w:rFonts w:ascii="宋体" w:eastAsia="宋体" w:hAnsi="宋体" w:cs="宋体" w:hint="eastAsia"/>
                <w:kern w:val="0"/>
                <w:sz w:val="20"/>
                <w:szCs w:val="20"/>
              </w:rPr>
              <w:t>或目标端重</w:t>
            </w:r>
            <w:proofErr w:type="gramStart"/>
            <w:r w:rsidRPr="006B7F52">
              <w:rPr>
                <w:rFonts w:ascii="宋体" w:eastAsia="宋体" w:hAnsi="宋体" w:cs="宋体" w:hint="eastAsia"/>
                <w:kern w:val="0"/>
                <w:sz w:val="20"/>
                <w:szCs w:val="20"/>
              </w:rPr>
              <w:t>删</w:t>
            </w:r>
            <w:proofErr w:type="gramEnd"/>
            <w:r w:rsidRPr="006B7F52">
              <w:rPr>
                <w:rFonts w:ascii="宋体" w:eastAsia="宋体" w:hAnsi="宋体" w:cs="宋体" w:hint="eastAsia"/>
                <w:kern w:val="0"/>
                <w:sz w:val="20"/>
                <w:szCs w:val="20"/>
              </w:rPr>
              <w:t>技术；</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3.13远程数据容灾：实现备份数据的远程复制，通过异地存储的备份数据，对本地、异地中备份管理服务端、存储、代理端等设备，实现在本机或异机上进行恢复。支持对远程复制带宽进行设定、数据传输加密、断线重连、断点续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3.14LAN-free备份：支持采用LAN-Free方式对文件、数据库、操作系统和虚拟化平台进行数据备份，节省网络流量开销；</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3.15系统管理：统一的图形化管理界面；支持实时发送备份服务端产生的告警信息到邮件系统、短信、第三方平台运</w:t>
            </w:r>
            <w:proofErr w:type="gramStart"/>
            <w:r w:rsidRPr="006B7F52">
              <w:rPr>
                <w:rFonts w:ascii="宋体" w:eastAsia="宋体" w:hAnsi="宋体" w:cs="宋体" w:hint="eastAsia"/>
                <w:kern w:val="0"/>
                <w:sz w:val="20"/>
                <w:szCs w:val="20"/>
              </w:rPr>
              <w:t>维管理</w:t>
            </w:r>
            <w:proofErr w:type="gramEnd"/>
            <w:r w:rsidRPr="006B7F52">
              <w:rPr>
                <w:rFonts w:ascii="宋体" w:eastAsia="宋体" w:hAnsi="宋体" w:cs="宋体" w:hint="eastAsia"/>
                <w:kern w:val="0"/>
                <w:sz w:val="20"/>
                <w:szCs w:val="20"/>
              </w:rPr>
              <w:t>平台；支持</w:t>
            </w:r>
            <w:proofErr w:type="gramStart"/>
            <w:r w:rsidRPr="006B7F52">
              <w:rPr>
                <w:rFonts w:ascii="宋体" w:eastAsia="宋体" w:hAnsi="宋体" w:cs="宋体" w:hint="eastAsia"/>
                <w:kern w:val="0"/>
                <w:sz w:val="20"/>
                <w:szCs w:val="20"/>
              </w:rPr>
              <w:t>不</w:t>
            </w:r>
            <w:proofErr w:type="gramEnd"/>
            <w:r w:rsidRPr="006B7F52">
              <w:rPr>
                <w:rFonts w:ascii="宋体" w:eastAsia="宋体" w:hAnsi="宋体" w:cs="宋体" w:hint="eastAsia"/>
                <w:kern w:val="0"/>
                <w:sz w:val="20"/>
                <w:szCs w:val="20"/>
              </w:rPr>
              <w:t>停机状态下，对备份存储资源池进行扩容；支持备份管理服务端的Catalog信息存档，并支持复制到异地进行保存；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3.16系统安全性：支持AES、国密等加密算法，对备份数据进行加密；支持备份数据传输与存储加密；针对系统的高危操作（如：恢复作业、清理备份集等）前，支持密码确认操作；</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4.售后服务：硬件36个月质保服务+36个月软件升级服务+现场技术支持服务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1200"/>
        </w:trPr>
        <w:tc>
          <w:tcPr>
            <w:tcW w:w="852"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10</w:t>
            </w:r>
          </w:p>
        </w:tc>
        <w:tc>
          <w:tcPr>
            <w:tcW w:w="99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UPS不间断电源</w:t>
            </w:r>
          </w:p>
        </w:tc>
        <w:tc>
          <w:tcPr>
            <w:tcW w:w="6379"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●1.30KVA/30KW；</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2.≥5寸彩屏，显示系统运行状态，显示电池放电时间，三进三出；</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●3.原装80节12V100AH；</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4.配套开关箱，电池架及完整配件，连线。</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5.三年质保服务，含新旧电源拆装。</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bl>
    <w:p w:rsidR="006B7F52" w:rsidRPr="006B7F52" w:rsidRDefault="006B7F52" w:rsidP="006B7F52">
      <w:pPr>
        <w:rPr>
          <w:rFonts w:ascii="宋体" w:eastAsia="宋体" w:hAnsi="宋体"/>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082"/>
        <w:gridCol w:w="6237"/>
        <w:gridCol w:w="708"/>
        <w:gridCol w:w="709"/>
      </w:tblGrid>
      <w:tr w:rsidR="006B7F52" w:rsidRPr="006B7F52" w:rsidTr="00D75B9A">
        <w:trPr>
          <w:trHeight w:val="624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11</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数据库一体机</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w:t>
            </w:r>
            <w:proofErr w:type="gramStart"/>
            <w:r w:rsidRPr="006B7F52">
              <w:rPr>
                <w:rFonts w:ascii="宋体" w:eastAsia="宋体" w:hAnsi="宋体" w:cs="宋体" w:hint="eastAsia"/>
                <w:kern w:val="0"/>
                <w:sz w:val="20"/>
                <w:szCs w:val="20"/>
              </w:rPr>
              <w:t>实配整机</w:t>
            </w:r>
            <w:proofErr w:type="gramEnd"/>
            <w:r w:rsidRPr="006B7F52">
              <w:rPr>
                <w:rFonts w:ascii="宋体" w:eastAsia="宋体" w:hAnsi="宋体" w:cs="宋体" w:hint="eastAsia"/>
                <w:kern w:val="0"/>
                <w:sz w:val="20"/>
                <w:szCs w:val="20"/>
              </w:rPr>
              <w:t>物理台数：一体机1套；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★2.与学校原有的核心数据库Oracle数据库一体机X8-2HA设备形成双活/</w:t>
            </w:r>
            <w:proofErr w:type="gramStart"/>
            <w:r w:rsidRPr="006B7F52">
              <w:rPr>
                <w:rFonts w:ascii="宋体" w:eastAsia="宋体" w:hAnsi="宋体" w:cs="宋体" w:hint="eastAsia"/>
                <w:kern w:val="0"/>
                <w:sz w:val="20"/>
                <w:szCs w:val="20"/>
              </w:rPr>
              <w:t>灾备模式</w:t>
            </w:r>
            <w:proofErr w:type="gramEnd"/>
            <w:r w:rsidRPr="006B7F52">
              <w:rPr>
                <w:rFonts w:ascii="宋体" w:eastAsia="宋体" w:hAnsi="宋体" w:cs="宋体" w:hint="eastAsia"/>
                <w:kern w:val="0"/>
                <w:sz w:val="20"/>
                <w:szCs w:val="20"/>
              </w:rPr>
              <w:t>，保证任</w:t>
            </w:r>
            <w:proofErr w:type="gramStart"/>
            <w:r w:rsidRPr="006B7F52">
              <w:rPr>
                <w:rFonts w:ascii="宋体" w:eastAsia="宋体" w:hAnsi="宋体" w:cs="宋体" w:hint="eastAsia"/>
                <w:kern w:val="0"/>
                <w:sz w:val="20"/>
                <w:szCs w:val="20"/>
              </w:rPr>
              <w:t>一</w:t>
            </w:r>
            <w:proofErr w:type="gramEnd"/>
            <w:r w:rsidRPr="006B7F52">
              <w:rPr>
                <w:rFonts w:ascii="宋体" w:eastAsia="宋体" w:hAnsi="宋体" w:cs="宋体" w:hint="eastAsia"/>
                <w:kern w:val="0"/>
                <w:sz w:val="20"/>
                <w:szCs w:val="20"/>
              </w:rPr>
              <w:t>设备</w:t>
            </w:r>
            <w:proofErr w:type="gramStart"/>
            <w:r w:rsidRPr="006B7F52">
              <w:rPr>
                <w:rFonts w:ascii="宋体" w:eastAsia="宋体" w:hAnsi="宋体" w:cs="宋体" w:hint="eastAsia"/>
                <w:kern w:val="0"/>
                <w:sz w:val="20"/>
                <w:szCs w:val="20"/>
              </w:rPr>
              <w:t>宕</w:t>
            </w:r>
            <w:proofErr w:type="gramEnd"/>
            <w:r w:rsidRPr="006B7F52">
              <w:rPr>
                <w:rFonts w:ascii="宋体" w:eastAsia="宋体" w:hAnsi="宋体" w:cs="宋体" w:hint="eastAsia"/>
                <w:kern w:val="0"/>
                <w:sz w:val="20"/>
                <w:szCs w:val="20"/>
              </w:rPr>
              <w:t>机，数据库能快速切换到另一设备上运行（5-15分钟）。</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3.整机安装尺寸：</w:t>
            </w:r>
            <w:proofErr w:type="gramStart"/>
            <w:r w:rsidRPr="006B7F52">
              <w:rPr>
                <w:rFonts w:ascii="宋体" w:eastAsia="宋体" w:hAnsi="宋体" w:cs="宋体" w:hint="eastAsia"/>
                <w:kern w:val="0"/>
                <w:sz w:val="20"/>
                <w:szCs w:val="20"/>
              </w:rPr>
              <w:t>实配设备</w:t>
            </w:r>
            <w:proofErr w:type="gramEnd"/>
            <w:r w:rsidRPr="006B7F52">
              <w:rPr>
                <w:rFonts w:ascii="宋体" w:eastAsia="宋体" w:hAnsi="宋体" w:cs="宋体" w:hint="eastAsia"/>
                <w:kern w:val="0"/>
                <w:sz w:val="20"/>
                <w:szCs w:val="20"/>
              </w:rPr>
              <w:t>总高度≤ 10U；</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●4.总体要求：≥2个服务器节点，≥1个存储机柜（可再扩展1个存储机柜），原厂生产，机架式一体机方案，包含相关服务器、存储、内部网络互连套件及相关操作系统、管理软件、数据库软件等。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w:t>
            </w:r>
            <w:proofErr w:type="gramStart"/>
            <w:r w:rsidRPr="006B7F52">
              <w:rPr>
                <w:rFonts w:ascii="宋体" w:eastAsia="宋体" w:hAnsi="宋体" w:cs="宋体" w:hint="eastAsia"/>
                <w:kern w:val="0"/>
                <w:sz w:val="20"/>
                <w:szCs w:val="20"/>
              </w:rPr>
              <w:t>实配</w:t>
            </w:r>
            <w:proofErr w:type="gramEnd"/>
            <w:r w:rsidRPr="006B7F52">
              <w:rPr>
                <w:rFonts w:ascii="宋体" w:eastAsia="宋体" w:hAnsi="宋体" w:cs="宋体" w:hint="eastAsia"/>
                <w:kern w:val="0"/>
                <w:sz w:val="20"/>
                <w:szCs w:val="20"/>
              </w:rPr>
              <w:t>CPU核心数：每服务器≥2颗，总计≥4颗，</w:t>
            </w:r>
            <w:proofErr w:type="gramStart"/>
            <w:r w:rsidRPr="006B7F52">
              <w:rPr>
                <w:rFonts w:ascii="宋体" w:eastAsia="宋体" w:hAnsi="宋体" w:cs="宋体" w:hint="eastAsia"/>
                <w:kern w:val="0"/>
                <w:sz w:val="20"/>
                <w:szCs w:val="20"/>
              </w:rPr>
              <w:t>总核心数</w:t>
            </w:r>
            <w:proofErr w:type="gramEnd"/>
            <w:r w:rsidRPr="006B7F52">
              <w:rPr>
                <w:rFonts w:ascii="宋体" w:eastAsia="宋体" w:hAnsi="宋体" w:cs="宋体" w:hint="eastAsia"/>
                <w:kern w:val="0"/>
                <w:sz w:val="20"/>
                <w:szCs w:val="20"/>
              </w:rPr>
              <w:t>≥64核，Intel® Xeon®  2.4 GHz；</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w:t>
            </w:r>
            <w:proofErr w:type="gramStart"/>
            <w:r w:rsidRPr="006B7F52">
              <w:rPr>
                <w:rFonts w:ascii="宋体" w:eastAsia="宋体" w:hAnsi="宋体" w:cs="宋体" w:hint="eastAsia"/>
                <w:kern w:val="0"/>
                <w:sz w:val="20"/>
                <w:szCs w:val="20"/>
              </w:rPr>
              <w:t>实配内存</w:t>
            </w:r>
            <w:proofErr w:type="gramEnd"/>
            <w:r w:rsidRPr="006B7F52">
              <w:rPr>
                <w:rFonts w:ascii="宋体" w:eastAsia="宋体" w:hAnsi="宋体" w:cs="宋体" w:hint="eastAsia"/>
                <w:kern w:val="0"/>
                <w:sz w:val="20"/>
                <w:szCs w:val="20"/>
              </w:rPr>
              <w:t>：总内存≥1.5TB，DDR4-2666内存，最大可扩展至2TB；</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7.电源：每个服务器节点要求配置冗余电源模块；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8.计算节点硬盘配置要求：≥4个前置2.5 英寸240 GB SATA SSD（镜像）用于安装操作系统和数据库；</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9.盘阵接口配置要求（HBA卡）：每服务器均配置专用双端口内部 SAS HBA，用于服务器与存储阵列的连接；</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10.局域网接口配置要求：每台服务器 2 </w:t>
            </w:r>
            <w:proofErr w:type="gramStart"/>
            <w:r w:rsidRPr="006B7F52">
              <w:rPr>
                <w:rFonts w:ascii="宋体" w:eastAsia="宋体" w:hAnsi="宋体" w:cs="宋体" w:hint="eastAsia"/>
                <w:kern w:val="0"/>
                <w:sz w:val="20"/>
                <w:szCs w:val="20"/>
              </w:rPr>
              <w:t>个</w:t>
            </w:r>
            <w:proofErr w:type="gramEnd"/>
            <w:r w:rsidRPr="006B7F52">
              <w:rPr>
                <w:rFonts w:ascii="宋体" w:eastAsia="宋体" w:hAnsi="宋体" w:cs="宋体" w:hint="eastAsia"/>
                <w:kern w:val="0"/>
                <w:sz w:val="20"/>
                <w:szCs w:val="20"/>
              </w:rPr>
              <w:t xml:space="preserve"> 10/25 GbE端口 (SFP28)并含2个万兆光模块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11.支持虚拟化：支持并配置虚拟化软件,配置全部硬件许可，可以在单个系统中</w:t>
            </w:r>
            <w:proofErr w:type="gramStart"/>
            <w:r w:rsidRPr="006B7F52">
              <w:rPr>
                <w:rFonts w:ascii="宋体" w:eastAsia="宋体" w:hAnsi="宋体" w:cs="宋体" w:hint="eastAsia"/>
                <w:kern w:val="0"/>
                <w:sz w:val="20"/>
                <w:szCs w:val="20"/>
              </w:rPr>
              <w:t>以虚机的</w:t>
            </w:r>
            <w:proofErr w:type="gramEnd"/>
            <w:r w:rsidRPr="006B7F52">
              <w:rPr>
                <w:rFonts w:ascii="宋体" w:eastAsia="宋体" w:hAnsi="宋体" w:cs="宋体" w:hint="eastAsia"/>
                <w:kern w:val="0"/>
                <w:sz w:val="20"/>
                <w:szCs w:val="20"/>
              </w:rPr>
              <w:t>方式部署多个应用。同时支持OVM和KVM虚拟化方式；</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★12.共享存储阵列的磁盘配置要求：≥12个前置SAS SSD，裸容量为≥92TB，最多存放≥184TB，单个</w:t>
            </w:r>
            <w:proofErr w:type="gramStart"/>
            <w:r w:rsidRPr="006B7F52">
              <w:rPr>
                <w:rFonts w:ascii="宋体" w:eastAsia="宋体" w:hAnsi="宋体" w:cs="宋体" w:hint="eastAsia"/>
                <w:kern w:val="0"/>
                <w:sz w:val="20"/>
                <w:szCs w:val="20"/>
              </w:rPr>
              <w:t>存储柜满后</w:t>
            </w:r>
            <w:proofErr w:type="gramEnd"/>
            <w:r w:rsidRPr="006B7F52">
              <w:rPr>
                <w:rFonts w:ascii="宋体" w:eastAsia="宋体" w:hAnsi="宋体" w:cs="宋体" w:hint="eastAsia"/>
                <w:kern w:val="0"/>
                <w:sz w:val="20"/>
                <w:szCs w:val="20"/>
              </w:rPr>
              <w:t>，还能增加硬盘存储</w:t>
            </w:r>
            <w:proofErr w:type="gramStart"/>
            <w:r w:rsidRPr="006B7F52">
              <w:rPr>
                <w:rFonts w:ascii="宋体" w:eastAsia="宋体" w:hAnsi="宋体" w:cs="宋体" w:hint="eastAsia"/>
                <w:kern w:val="0"/>
                <w:sz w:val="20"/>
                <w:szCs w:val="20"/>
              </w:rPr>
              <w:t>柜进行</w:t>
            </w:r>
            <w:proofErr w:type="gramEnd"/>
            <w:r w:rsidRPr="006B7F52">
              <w:rPr>
                <w:rFonts w:ascii="宋体" w:eastAsia="宋体" w:hAnsi="宋体" w:cs="宋体" w:hint="eastAsia"/>
                <w:kern w:val="0"/>
                <w:sz w:val="20"/>
                <w:szCs w:val="20"/>
              </w:rPr>
              <w:t>集连；</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★13.集群方式要求：多台计算节点可以同时提供服务，支持Oracle RAC，即负载均衡模式；</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14.设备标准配置软件总体要求：要求配置一体机内含2个服务器节点操作系统、存储节点的管理软件、数据库、数据库集群和</w:t>
            </w:r>
            <w:proofErr w:type="gramStart"/>
            <w:r w:rsidRPr="006B7F52">
              <w:rPr>
                <w:rFonts w:ascii="宋体" w:eastAsia="宋体" w:hAnsi="宋体" w:cs="宋体" w:hint="eastAsia"/>
                <w:kern w:val="0"/>
                <w:sz w:val="20"/>
                <w:szCs w:val="20"/>
              </w:rPr>
              <w:t>容灾</w:t>
            </w:r>
            <w:proofErr w:type="gramEnd"/>
            <w:r w:rsidRPr="006B7F52">
              <w:rPr>
                <w:rFonts w:ascii="宋体" w:eastAsia="宋体" w:hAnsi="宋体" w:cs="宋体" w:hint="eastAsia"/>
                <w:kern w:val="0"/>
                <w:sz w:val="20"/>
                <w:szCs w:val="20"/>
              </w:rPr>
              <w:t>配套软件。</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15.三年质保和标准售后技术服务，带巡检服务。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264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12</w:t>
            </w:r>
          </w:p>
        </w:tc>
        <w:tc>
          <w:tcPr>
            <w:tcW w:w="108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安全运营平台集群节点</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1.产品规格：2路机架式服务器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●2.处理器：配置2块单颗16核心英特尔至强处理器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3.内存：配置256GB DDR4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●4.硬盘：配置12块6T_SATA_7.2Krpm企业级机械硬盘，2块960G_SATA SSD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5.RAID卡：配置≥2G缓存RAID卡，支持RAID0/1/5/6/10/50/60</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★6.网卡：配置≥4个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，≥4个万兆光口（含光模块）；</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芯片型号要求：82575, 82576, 82580, I210,I211, I350, I354 ；</w:t>
            </w:r>
            <w:proofErr w:type="gramStart"/>
            <w:r w:rsidRPr="006B7F52">
              <w:rPr>
                <w:rFonts w:ascii="宋体" w:eastAsia="宋体" w:hAnsi="宋体" w:cs="宋体" w:hint="eastAsia"/>
                <w:kern w:val="0"/>
                <w:sz w:val="20"/>
                <w:szCs w:val="20"/>
              </w:rPr>
              <w:t>万兆光口芯片</w:t>
            </w:r>
            <w:proofErr w:type="gramEnd"/>
            <w:r w:rsidRPr="006B7F52">
              <w:rPr>
                <w:rFonts w:ascii="宋体" w:eastAsia="宋体" w:hAnsi="宋体" w:cs="宋体" w:hint="eastAsia"/>
                <w:kern w:val="0"/>
                <w:sz w:val="20"/>
                <w:szCs w:val="20"/>
              </w:rPr>
              <w:t>型号要求：Intel 82598, 82599, X520,X540, X550，X710，X722。</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7.其他：</w:t>
            </w:r>
            <w:proofErr w:type="gramStart"/>
            <w:r w:rsidRPr="006B7F52">
              <w:rPr>
                <w:rFonts w:ascii="宋体" w:eastAsia="宋体" w:hAnsi="宋体" w:cs="宋体" w:hint="eastAsia"/>
                <w:kern w:val="0"/>
                <w:sz w:val="20"/>
                <w:szCs w:val="20"/>
              </w:rPr>
              <w:t>满配热插拔冗</w:t>
            </w:r>
            <w:proofErr w:type="gramEnd"/>
            <w:r w:rsidRPr="006B7F52">
              <w:rPr>
                <w:rFonts w:ascii="宋体" w:eastAsia="宋体" w:hAnsi="宋体" w:cs="宋体" w:hint="eastAsia"/>
                <w:kern w:val="0"/>
                <w:sz w:val="20"/>
                <w:szCs w:val="20"/>
              </w:rPr>
              <w:t>余电源，满配电源线</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8.管理功能：配置1个硬件管理GE口，支持监控告警、日志管理等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9.服务：提供上架安装服务（含上架导轨），含五年质保服务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6</w:t>
            </w:r>
          </w:p>
        </w:tc>
      </w:tr>
      <w:tr w:rsidR="006B7F52" w:rsidRPr="006B7F52" w:rsidTr="00D75B9A">
        <w:trPr>
          <w:trHeight w:val="177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13</w:t>
            </w:r>
          </w:p>
        </w:tc>
        <w:tc>
          <w:tcPr>
            <w:tcW w:w="108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安全运营平台ISOP扩容</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●1.异常行为分析管理：针对收集的日志数据进行基线检测，及时发现网络安全事件。</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●2.网站安全检测模块：网站安全监测系统、网站脆弱性监测系统、网站安全管理系统产生的监测日志进行汇总、分析。</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3.安全编排自动化响应：提供案例管理、可视化编排、剧本管理、响应设备配置和运维自动化展示，可联动安全设备进行封堵或隔离，且支持封堵审批。</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★4.节点扩容：配置6个集群节点扩展授权，用于基础平台性能扩展。</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★5.兼容学校现有在用</w:t>
            </w:r>
            <w:proofErr w:type="gramStart"/>
            <w:r w:rsidRPr="006B7F52">
              <w:rPr>
                <w:rFonts w:ascii="宋体" w:eastAsia="宋体" w:hAnsi="宋体" w:cs="宋体" w:hint="eastAsia"/>
                <w:kern w:val="0"/>
                <w:sz w:val="20"/>
                <w:szCs w:val="20"/>
              </w:rPr>
              <w:t>的绿盟智能</w:t>
            </w:r>
            <w:proofErr w:type="gramEnd"/>
            <w:r w:rsidRPr="006B7F52">
              <w:rPr>
                <w:rFonts w:ascii="宋体" w:eastAsia="宋体" w:hAnsi="宋体" w:cs="宋体" w:hint="eastAsia"/>
                <w:kern w:val="0"/>
                <w:sz w:val="20"/>
                <w:szCs w:val="20"/>
              </w:rPr>
              <w:t>安全运营平台ISOP（V3.0）（提供承诺函，加盖投标人公章）。</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369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14</w:t>
            </w:r>
          </w:p>
        </w:tc>
        <w:tc>
          <w:tcPr>
            <w:tcW w:w="108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综合威胁探针</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●1.引擎系统（本地授权认证），KVM环境虚拟镜像，支持20G吞吐（网络层）</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●2.包含流量采集、元数据提取、存储等功能。含入侵行为检测模块、威胁情报检测模块、恶意文件检测模块、威胁情报检测模块；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3.包含5年软件更新服务、产品保修服务、</w:t>
            </w:r>
            <w:proofErr w:type="gramStart"/>
            <w:r w:rsidRPr="006B7F52">
              <w:rPr>
                <w:rFonts w:ascii="宋体" w:eastAsia="宋体" w:hAnsi="宋体" w:cs="宋体" w:hint="eastAsia"/>
                <w:kern w:val="0"/>
                <w:sz w:val="20"/>
                <w:szCs w:val="20"/>
              </w:rPr>
              <w:t>远程支持</w:t>
            </w:r>
            <w:proofErr w:type="gramEnd"/>
            <w:r w:rsidRPr="006B7F52">
              <w:rPr>
                <w:rFonts w:ascii="宋体" w:eastAsia="宋体" w:hAnsi="宋体" w:cs="宋体" w:hint="eastAsia"/>
                <w:kern w:val="0"/>
                <w:sz w:val="20"/>
                <w:szCs w:val="20"/>
              </w:rPr>
              <w:t>服务。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4.内置恶意文件静态检测引擎，支持对可执行文件、文档、压缩包和网页脚本进行恶意代码检测和告警</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★5.系统支持旁路部署，支持IPv4/IPv6环境部署。</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6.支持对入侵检测告警、WEB应用告警、威胁情报告警和恶意文件告警中的攻击IP和受害IP发送阻断报文，进行旁路阻断。</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7.支持自定义一键封堵，配置策略包括IP、IP范围、会话、域名、生效时间和失效时间。</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★8.支持与大数据平台联动：提供API接口，由大数据平台通过接口下发一键封堵断策略，探针执行封堵动作并将封堵日志信息发送给大数据平台。</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★9.兼容学校现有在用</w:t>
            </w:r>
            <w:proofErr w:type="gramStart"/>
            <w:r w:rsidRPr="006B7F52">
              <w:rPr>
                <w:rFonts w:ascii="宋体" w:eastAsia="宋体" w:hAnsi="宋体" w:cs="宋体" w:hint="eastAsia"/>
                <w:kern w:val="0"/>
                <w:sz w:val="20"/>
                <w:szCs w:val="20"/>
              </w:rPr>
              <w:t>的绿盟智能</w:t>
            </w:r>
            <w:proofErr w:type="gramEnd"/>
            <w:r w:rsidRPr="006B7F52">
              <w:rPr>
                <w:rFonts w:ascii="宋体" w:eastAsia="宋体" w:hAnsi="宋体" w:cs="宋体" w:hint="eastAsia"/>
                <w:kern w:val="0"/>
                <w:sz w:val="20"/>
                <w:szCs w:val="20"/>
              </w:rPr>
              <w:t>安全运营平台ISOP（V3.0）和</w:t>
            </w:r>
            <w:proofErr w:type="gramStart"/>
            <w:r w:rsidRPr="006B7F52">
              <w:rPr>
                <w:rFonts w:ascii="宋体" w:eastAsia="宋体" w:hAnsi="宋体" w:cs="宋体" w:hint="eastAsia"/>
                <w:kern w:val="0"/>
                <w:sz w:val="20"/>
                <w:szCs w:val="20"/>
              </w:rPr>
              <w:t>绿盟综合</w:t>
            </w:r>
            <w:proofErr w:type="gramEnd"/>
            <w:r w:rsidRPr="006B7F52">
              <w:rPr>
                <w:rFonts w:ascii="宋体" w:eastAsia="宋体" w:hAnsi="宋体" w:cs="宋体" w:hint="eastAsia"/>
                <w:kern w:val="0"/>
                <w:sz w:val="20"/>
                <w:szCs w:val="20"/>
              </w:rPr>
              <w:t>威胁探针系统UTS（V2.0）（提供承诺函，加盖投标人公章）。</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1137"/>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15</w:t>
            </w:r>
          </w:p>
        </w:tc>
        <w:tc>
          <w:tcPr>
            <w:tcW w:w="108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数据泄露防护系统</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1.产品规格：2路机架式服务器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●2.处理器：配置≥2块Intel_4316_Xeon_2.3GHz_20C处理器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★3.内存：配置≥256GB DDR4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●4.硬盘：配置≥12块8T_SATA_7.2Krpm企业级硬盘，≥2块960G_SATA SSD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5.RAID卡：配置≥2G缓存RAID卡，支持RAID0/1/5/6/10/50/60</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★6.网卡：配置≥2个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，≥2个万兆光口（含多</w:t>
            </w:r>
            <w:proofErr w:type="gramStart"/>
            <w:r w:rsidRPr="006B7F52">
              <w:rPr>
                <w:rFonts w:ascii="宋体" w:eastAsia="宋体" w:hAnsi="宋体" w:cs="宋体" w:hint="eastAsia"/>
                <w:kern w:val="0"/>
                <w:sz w:val="20"/>
                <w:szCs w:val="20"/>
              </w:rPr>
              <w:t>模</w:t>
            </w:r>
            <w:proofErr w:type="gramEnd"/>
            <w:r w:rsidRPr="006B7F52">
              <w:rPr>
                <w:rFonts w:ascii="宋体" w:eastAsia="宋体" w:hAnsi="宋体" w:cs="宋体" w:hint="eastAsia"/>
                <w:kern w:val="0"/>
                <w:sz w:val="20"/>
                <w:szCs w:val="20"/>
              </w:rPr>
              <w:t>模块*4）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7.其他：</w:t>
            </w:r>
            <w:proofErr w:type="gramStart"/>
            <w:r w:rsidRPr="006B7F52">
              <w:rPr>
                <w:rFonts w:ascii="宋体" w:eastAsia="宋体" w:hAnsi="宋体" w:cs="宋体" w:hint="eastAsia"/>
                <w:kern w:val="0"/>
                <w:sz w:val="20"/>
                <w:szCs w:val="20"/>
              </w:rPr>
              <w:t>满配热插拔冗</w:t>
            </w:r>
            <w:proofErr w:type="gramEnd"/>
            <w:r w:rsidRPr="006B7F52">
              <w:rPr>
                <w:rFonts w:ascii="宋体" w:eastAsia="宋体" w:hAnsi="宋体" w:cs="宋体" w:hint="eastAsia"/>
                <w:kern w:val="0"/>
                <w:sz w:val="20"/>
                <w:szCs w:val="20"/>
              </w:rPr>
              <w:t xml:space="preserve">余电源，满配电源线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8.服务：提供上架安装服务（含上架导轨），硬件含五年质保服务，软件5年更新服务、产品保修服务、</w:t>
            </w:r>
            <w:proofErr w:type="gramStart"/>
            <w:r w:rsidRPr="006B7F52">
              <w:rPr>
                <w:rFonts w:ascii="宋体" w:eastAsia="宋体" w:hAnsi="宋体" w:cs="宋体" w:hint="eastAsia"/>
                <w:kern w:val="0"/>
                <w:sz w:val="20"/>
                <w:szCs w:val="20"/>
              </w:rPr>
              <w:t>远程支持</w:t>
            </w:r>
            <w:proofErr w:type="gramEnd"/>
            <w:r w:rsidRPr="006B7F52">
              <w:rPr>
                <w:rFonts w:ascii="宋体" w:eastAsia="宋体" w:hAnsi="宋体" w:cs="宋体" w:hint="eastAsia"/>
                <w:kern w:val="0"/>
                <w:sz w:val="20"/>
                <w:szCs w:val="20"/>
              </w:rPr>
              <w:t>服务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★9.网络层吞吐量峰值≥10Gbit/秒；平均值≥8.5Gbit/秒。</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10.产品支持策略数据审计统计、策略阻断统计、全量数据设计统计，分不同维度查看数据态势，如协议分布、文件类型分布、时间分布、策略分布等；使用机器学习、关联分析、密码技术、访问控制、数据标识等多种技术，对数据生命周期中的各种泄密途径进行全方位检测防护，起到对敏感数据泄露行为的事前发现，事中拦截以及事后溯源。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11.支持网络DLP-网络边界部署下的网络统一信息展现与统计，统计</w:t>
            </w:r>
            <w:r w:rsidRPr="006B7F52">
              <w:rPr>
                <w:rFonts w:ascii="宋体" w:eastAsia="宋体" w:hAnsi="宋体" w:cs="宋体" w:hint="eastAsia"/>
                <w:kern w:val="0"/>
                <w:sz w:val="20"/>
                <w:szCs w:val="20"/>
              </w:rPr>
              <w:lastRenderedPageBreak/>
              <w:t>维度包含：实施统计、最新风险数据、24小时海量数据、24小时策略数据等。支持对终端、文件服务、数据库等数据存储环境进行智能数据资产识别。提供基于关键字、正则表达式、文档指纹、</w:t>
            </w:r>
            <w:proofErr w:type="gramStart"/>
            <w:r w:rsidRPr="006B7F52">
              <w:rPr>
                <w:rFonts w:ascii="宋体" w:eastAsia="宋体" w:hAnsi="宋体" w:cs="宋体" w:hint="eastAsia"/>
                <w:kern w:val="0"/>
                <w:sz w:val="20"/>
                <w:szCs w:val="20"/>
              </w:rPr>
              <w:t>向量机</w:t>
            </w:r>
            <w:proofErr w:type="gramEnd"/>
            <w:r w:rsidRPr="006B7F52">
              <w:rPr>
                <w:rFonts w:ascii="宋体" w:eastAsia="宋体" w:hAnsi="宋体" w:cs="宋体" w:hint="eastAsia"/>
                <w:kern w:val="0"/>
                <w:sz w:val="20"/>
                <w:szCs w:val="20"/>
              </w:rPr>
              <w:t>等多种数据识别能力，检查敏感数据违规存储，管理违规存储行为。</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12.展板支持：实施检测分析、策略数据分析、海量数据分析。</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177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16</w:t>
            </w:r>
          </w:p>
        </w:tc>
        <w:tc>
          <w:tcPr>
            <w:tcW w:w="108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存储系统盘柜扩容</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★1.配置磁盘柜24盘位及相关导轨和SAS线缆；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2.磁盘接口：采用SAS3.0后端磁盘通道；</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●3.硬盘配置：本次扩容配置24个8TB 7200RPM SAS硬盘,支持SSD/SAS/NL-SAS硬盘混插；</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★4.RAID类型：支持RAID0,1,5,6,10,50等；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●5.扩容硬盘扩展柜及硬盘完全兼容现有在用</w:t>
            </w:r>
            <w:proofErr w:type="gramStart"/>
            <w:r w:rsidRPr="006B7F52">
              <w:rPr>
                <w:rFonts w:ascii="宋体" w:eastAsia="宋体" w:hAnsi="宋体" w:cs="宋体" w:hint="eastAsia"/>
                <w:kern w:val="0"/>
                <w:sz w:val="20"/>
                <w:szCs w:val="20"/>
              </w:rPr>
              <w:t>的宏杉</w:t>
            </w:r>
            <w:proofErr w:type="gramEnd"/>
            <w:r w:rsidRPr="006B7F52">
              <w:rPr>
                <w:rFonts w:ascii="宋体" w:eastAsia="宋体" w:hAnsi="宋体" w:cs="宋体" w:hint="eastAsia"/>
                <w:kern w:val="0"/>
                <w:sz w:val="20"/>
                <w:szCs w:val="20"/>
              </w:rPr>
              <w:t>MS5580G2存储系统；</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6.服务：提供原厂安装服务，扩容硬盘柜三年原厂保修。</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144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17</w:t>
            </w:r>
          </w:p>
        </w:tc>
        <w:tc>
          <w:tcPr>
            <w:tcW w:w="108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全光交换机</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1.机架式安装，无拥塞架构设计，所有FC端口全线速；</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●2.端口数量≥48个FC端口全激活（</w:t>
            </w:r>
            <w:proofErr w:type="gramStart"/>
            <w:r w:rsidRPr="006B7F52">
              <w:rPr>
                <w:rFonts w:ascii="宋体" w:eastAsia="宋体" w:hAnsi="宋体" w:cs="宋体" w:hint="eastAsia"/>
                <w:kern w:val="0"/>
                <w:sz w:val="20"/>
                <w:szCs w:val="20"/>
              </w:rPr>
              <w:t>满配</w:t>
            </w:r>
            <w:proofErr w:type="gramEnd"/>
            <w:r w:rsidRPr="006B7F52">
              <w:rPr>
                <w:rFonts w:ascii="宋体" w:eastAsia="宋体" w:hAnsi="宋体" w:cs="宋体" w:hint="eastAsia"/>
                <w:kern w:val="0"/>
                <w:sz w:val="20"/>
                <w:szCs w:val="20"/>
              </w:rPr>
              <w:t>32Gb光模块）；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●3.可支持多台交换机级联和Fabric扩展；</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★4.支持SNMPv1/v3的集中监控管理；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5.提供所需线缆及相关配材；提供原厂安装服务，三年原厂质保。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168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18</w:t>
            </w:r>
          </w:p>
        </w:tc>
        <w:tc>
          <w:tcPr>
            <w:tcW w:w="1082" w:type="dxa"/>
            <w:shd w:val="clear" w:color="auto" w:fill="auto"/>
            <w:noWrap/>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防火墙</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●1.吞吐量≥20Gbps，最大并发连接数≥1000万，每秒新建连接数≥15万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≥12，</w:t>
            </w:r>
            <w:proofErr w:type="gramStart"/>
            <w:r w:rsidRPr="006B7F52">
              <w:rPr>
                <w:rFonts w:ascii="宋体" w:eastAsia="宋体" w:hAnsi="宋体" w:cs="宋体" w:hint="eastAsia"/>
                <w:kern w:val="0"/>
                <w:sz w:val="20"/>
                <w:szCs w:val="20"/>
              </w:rPr>
              <w:t>千兆光口</w:t>
            </w:r>
            <w:proofErr w:type="gramEnd"/>
            <w:r w:rsidRPr="006B7F52">
              <w:rPr>
                <w:rFonts w:ascii="宋体" w:eastAsia="宋体" w:hAnsi="宋体" w:cs="宋体" w:hint="eastAsia"/>
                <w:kern w:val="0"/>
                <w:sz w:val="20"/>
                <w:szCs w:val="20"/>
              </w:rPr>
              <w:t>≥6，</w:t>
            </w:r>
            <w:proofErr w:type="gramStart"/>
            <w:r w:rsidRPr="006B7F52">
              <w:rPr>
                <w:rFonts w:ascii="宋体" w:eastAsia="宋体" w:hAnsi="宋体" w:cs="宋体" w:hint="eastAsia"/>
                <w:kern w:val="0"/>
                <w:sz w:val="20"/>
                <w:szCs w:val="20"/>
              </w:rPr>
              <w:t>万兆光口</w:t>
            </w:r>
            <w:proofErr w:type="gramEnd"/>
            <w:r w:rsidRPr="006B7F52">
              <w:rPr>
                <w:rFonts w:ascii="宋体" w:eastAsia="宋体" w:hAnsi="宋体" w:cs="宋体" w:hint="eastAsia"/>
                <w:kern w:val="0"/>
                <w:sz w:val="20"/>
                <w:szCs w:val="20"/>
              </w:rPr>
              <w:t>≥8，扩展插槽个数≥4；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w:t>
            </w:r>
            <w:proofErr w:type="gramStart"/>
            <w:r w:rsidRPr="006B7F52">
              <w:rPr>
                <w:rFonts w:ascii="宋体" w:eastAsia="宋体" w:hAnsi="宋体" w:cs="宋体" w:hint="eastAsia"/>
                <w:kern w:val="0"/>
                <w:sz w:val="20"/>
                <w:szCs w:val="20"/>
              </w:rPr>
              <w:t>实配双</w:t>
            </w:r>
            <w:proofErr w:type="gramEnd"/>
            <w:r w:rsidRPr="006B7F52">
              <w:rPr>
                <w:rFonts w:ascii="宋体" w:eastAsia="宋体" w:hAnsi="宋体" w:cs="宋体" w:hint="eastAsia"/>
                <w:kern w:val="0"/>
                <w:sz w:val="20"/>
                <w:szCs w:val="20"/>
              </w:rPr>
              <w:t>电源，≥4个万兆</w:t>
            </w:r>
            <w:proofErr w:type="gramStart"/>
            <w:r w:rsidRPr="006B7F52">
              <w:rPr>
                <w:rFonts w:ascii="宋体" w:eastAsia="宋体" w:hAnsi="宋体" w:cs="宋体" w:hint="eastAsia"/>
                <w:kern w:val="0"/>
                <w:sz w:val="20"/>
                <w:szCs w:val="20"/>
              </w:rPr>
              <w:t>多模光模块</w:t>
            </w:r>
            <w:proofErr w:type="gramEnd"/>
            <w:r w:rsidRPr="006B7F52">
              <w:rPr>
                <w:rFonts w:ascii="宋体" w:eastAsia="宋体" w:hAnsi="宋体" w:cs="宋体" w:hint="eastAsia"/>
                <w:kern w:val="0"/>
                <w:sz w:val="20"/>
                <w:szCs w:val="20"/>
              </w:rPr>
              <w:t>；</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w:t>
            </w:r>
            <w:proofErr w:type="gramStart"/>
            <w:r w:rsidRPr="006B7F52">
              <w:rPr>
                <w:rFonts w:ascii="宋体" w:eastAsia="宋体" w:hAnsi="宋体" w:cs="宋体" w:hint="eastAsia"/>
                <w:kern w:val="0"/>
                <w:sz w:val="20"/>
                <w:szCs w:val="20"/>
              </w:rPr>
              <w:t>实配5年</w:t>
            </w:r>
            <w:proofErr w:type="gramEnd"/>
            <w:r w:rsidRPr="006B7F52">
              <w:rPr>
                <w:rFonts w:ascii="宋体" w:eastAsia="宋体" w:hAnsi="宋体" w:cs="宋体" w:hint="eastAsia"/>
                <w:kern w:val="0"/>
                <w:sz w:val="20"/>
                <w:szCs w:val="20"/>
              </w:rPr>
              <w:t>AV防病毒、IPS特征库升级授权；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★5.实现安全区域划分，访问控制列表，配置对象及策略，动态包过滤，黑名单，MAC 和 IP 绑定功能，基于MAC的访问控制列表，802.1q VLAN </w:t>
            </w:r>
            <w:proofErr w:type="gramStart"/>
            <w:r w:rsidRPr="006B7F52">
              <w:rPr>
                <w:rFonts w:ascii="宋体" w:eastAsia="宋体" w:hAnsi="宋体" w:cs="宋体" w:hint="eastAsia"/>
                <w:kern w:val="0"/>
                <w:sz w:val="20"/>
                <w:szCs w:val="20"/>
              </w:rPr>
              <w:t>透传等</w:t>
            </w:r>
            <w:proofErr w:type="gramEnd"/>
            <w:r w:rsidRPr="006B7F52">
              <w:rPr>
                <w:rFonts w:ascii="宋体" w:eastAsia="宋体" w:hAnsi="宋体" w:cs="宋体" w:hint="eastAsia"/>
                <w:kern w:val="0"/>
                <w:sz w:val="20"/>
                <w:szCs w:val="20"/>
              </w:rPr>
              <w:t>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6.质保：5年原厂免费质保。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4</w:t>
            </w:r>
          </w:p>
        </w:tc>
      </w:tr>
      <w:tr w:rsidR="006B7F52" w:rsidRPr="006B7F52" w:rsidTr="00D75B9A">
        <w:trPr>
          <w:trHeight w:val="705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19</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紧凑型4K摄像机</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 全画幅摄像机；</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 可更换镜头；</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 支持DCI 4K/QFHD；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 内置可变无级电子ND；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 可扩展至ISO 409600，15+级动态范围；</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 快速混合自动对焦系统；</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 单片CMOS影像传感器，总像素≥1290万，有效像素≥1020万；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 内置透明、线性可变ND滤镜（1/4ND至1/128ND）光学滤镜：</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 储存格式： XAVC Intra、XAVC Long；</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 音频格式 ：LPCM 24位，48 kHz，4通道；</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 可记录4K/120P XAVC-I 4;2;2 10比特视频；</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 白平衡模式： 预设、记忆A、记忆B（2000K-15000K）/ATW；</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 两个 CFexpress Type A/SD存储卡槽；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14. 液晶屏分辨率不小于270</w:t>
            </w:r>
            <w:proofErr w:type="gramStart"/>
            <w:r w:rsidRPr="006B7F52">
              <w:rPr>
                <w:rFonts w:ascii="宋体" w:eastAsia="宋体" w:hAnsi="宋体" w:cs="宋体" w:hint="eastAsia"/>
                <w:kern w:val="0"/>
                <w:sz w:val="20"/>
                <w:szCs w:val="20"/>
              </w:rPr>
              <w:t>万像</w:t>
            </w:r>
            <w:proofErr w:type="gramEnd"/>
            <w:r w:rsidRPr="006B7F52">
              <w:rPr>
                <w:rFonts w:ascii="宋体" w:eastAsia="宋体" w:hAnsi="宋体" w:cs="宋体" w:hint="eastAsia"/>
                <w:kern w:val="0"/>
                <w:sz w:val="20"/>
                <w:szCs w:val="20"/>
              </w:rPr>
              <w:t>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15. 输出接口 ：BNC、12G-SDI、6G-SDI、3G-SDI（A/B级），HDMI 输出；</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16. 配件配置：配置1个(24-70mm F2.8GM) 全画幅标准变焦镜头，镜头焦段： 24-70mm ， 24mm-52.5mm（APSC画幅）APS-C画幅下换算焦距； 配置1支驻极体单向指向性（超心形）电容麦克风，金属机身，</w:t>
            </w:r>
            <w:proofErr w:type="gramStart"/>
            <w:r w:rsidRPr="006B7F52">
              <w:rPr>
                <w:rFonts w:ascii="宋体" w:eastAsia="宋体" w:hAnsi="宋体" w:cs="宋体" w:hint="eastAsia"/>
                <w:kern w:val="0"/>
                <w:sz w:val="20"/>
                <w:szCs w:val="20"/>
              </w:rPr>
              <w:t>内置低切</w:t>
            </w:r>
            <w:proofErr w:type="gramEnd"/>
            <w:r w:rsidRPr="006B7F52">
              <w:rPr>
                <w:rFonts w:ascii="宋体" w:eastAsia="宋体" w:hAnsi="宋体" w:cs="宋体" w:hint="eastAsia"/>
                <w:kern w:val="0"/>
                <w:sz w:val="20"/>
                <w:szCs w:val="20"/>
              </w:rPr>
              <w:t>滤波器，配置防风罩；配置4张CFexpress Type A存储卡80G，读取速度800M/s，写入速度700M/s；配置2张CFexpress Type A存储卡160G，读取速度800M/s，写入速度700M/s；配置1个读卡器：可读取CFexpress Type A以及SDXC/SDHC(UHS-I和UHS-II)存储卡；配置2块配套摄像机用的锂离子电池：容量97 Wh；配置1副配套摄像机用的三脚架：采用阻尼单元模块技术的内置液压俯仰/水平阻尼系统，俯仰摇摄: -90º/+90º，水平摇摄: 360º，工作高度790-1630mm，球座直径75mm，带快装板底座： 侧面带2个1/4和2个3/8螺丝孔位接口，中置延伸器，单手柄，便携软包；配置</w:t>
            </w:r>
            <w:r w:rsidRPr="006B7F52">
              <w:rPr>
                <w:rFonts w:ascii="宋体" w:eastAsia="宋体" w:hAnsi="宋体" w:cs="Arial"/>
                <w:kern w:val="0"/>
                <w:sz w:val="20"/>
                <w:szCs w:val="20"/>
              </w:rPr>
              <w:t xml:space="preserve"> </w:t>
            </w:r>
            <w:r w:rsidRPr="006B7F52">
              <w:rPr>
                <w:rFonts w:ascii="宋体" w:eastAsia="宋体" w:hAnsi="宋体" w:cs="宋体" w:hint="eastAsia"/>
                <w:kern w:val="0"/>
                <w:sz w:val="20"/>
                <w:szCs w:val="20"/>
              </w:rPr>
              <w:t>1个配套摄像机用的摄像包：采用进口PE防水涂层材料，接缝</w:t>
            </w:r>
            <w:proofErr w:type="gramStart"/>
            <w:r w:rsidRPr="006B7F52">
              <w:rPr>
                <w:rFonts w:ascii="宋体" w:eastAsia="宋体" w:hAnsi="宋体" w:cs="宋体" w:hint="eastAsia"/>
                <w:kern w:val="0"/>
                <w:sz w:val="20"/>
                <w:szCs w:val="20"/>
              </w:rPr>
              <w:t>处特殊</w:t>
            </w:r>
            <w:proofErr w:type="gramEnd"/>
            <w:r w:rsidRPr="006B7F52">
              <w:rPr>
                <w:rFonts w:ascii="宋体" w:eastAsia="宋体" w:hAnsi="宋体" w:cs="宋体" w:hint="eastAsia"/>
                <w:kern w:val="0"/>
                <w:sz w:val="20"/>
                <w:szCs w:val="20"/>
              </w:rPr>
              <w:t>防水处理。</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777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20</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全画幅4K摄影机</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 全画幅摄影机；</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 可更换镜头；</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 支持DCI 4K/QFHD；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 内置可变无级电子ND；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 可扩展至ISO 409600，15+级动态范围；</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 快速混合自动对焦系统；</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 单片CMOS影像传感器，总像素≥1290万，有效像素≥1020万；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 内置光学滤镜： 透明、线性可变ND滤镜（1/4ND至1/128ND）；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 储存格式： XAVC Intra、XAVC Long；</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 音频格式 ：LPCM 24位，48 kHz，4通道；</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 可记录4K/120P XAVC-I 4;2;2 10比特视频；</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 白平衡模式： 预设、记忆A、记忆B（2000K-15000K）/ATW；</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 存储卡槽： CFexpress Type A/SD存储卡槽（x2）；</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14. 液晶屏分辨率不少于276</w:t>
            </w:r>
            <w:proofErr w:type="gramStart"/>
            <w:r w:rsidRPr="006B7F52">
              <w:rPr>
                <w:rFonts w:ascii="宋体" w:eastAsia="宋体" w:hAnsi="宋体" w:cs="宋体" w:hint="eastAsia"/>
                <w:kern w:val="0"/>
                <w:sz w:val="20"/>
                <w:szCs w:val="20"/>
              </w:rPr>
              <w:t>万像</w:t>
            </w:r>
            <w:proofErr w:type="gramEnd"/>
            <w:r w:rsidRPr="006B7F52">
              <w:rPr>
                <w:rFonts w:ascii="宋体" w:eastAsia="宋体" w:hAnsi="宋体" w:cs="宋体" w:hint="eastAsia"/>
                <w:kern w:val="0"/>
                <w:sz w:val="20"/>
                <w:szCs w:val="20"/>
              </w:rPr>
              <w:t>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15. 输出接口 ：BNC、12G-SDI、6G-SDI、3G-SDI（A/B级），HDMI 输出；</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16. 配置镜头：配置1个(24-105mm F4)变焦镜头，24-105mm焦段，36mm-157.5mm APS-C画幅下换算焦距，最小光圈22F，最近对焦距离0.38m，最大放大倍率 0.31倍,滤光镜直径77mm；配置1个(16-35mm F4)变焦镜头，16-35mm焦段，36mm-105mm APS-C画幅下换算焦距, 最近对焦距离0.28m，最大放大倍率0.19倍，滤光镜直径72mm；</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17. 配件配置：配置1支驻极体单向指向性（超心形）电容麦克风，金属机身，</w:t>
            </w:r>
            <w:proofErr w:type="gramStart"/>
            <w:r w:rsidRPr="006B7F52">
              <w:rPr>
                <w:rFonts w:ascii="宋体" w:eastAsia="宋体" w:hAnsi="宋体" w:cs="宋体" w:hint="eastAsia"/>
                <w:kern w:val="0"/>
                <w:sz w:val="20"/>
                <w:szCs w:val="20"/>
              </w:rPr>
              <w:t>内置低切</w:t>
            </w:r>
            <w:proofErr w:type="gramEnd"/>
            <w:r w:rsidRPr="006B7F52">
              <w:rPr>
                <w:rFonts w:ascii="宋体" w:eastAsia="宋体" w:hAnsi="宋体" w:cs="宋体" w:hint="eastAsia"/>
                <w:kern w:val="0"/>
                <w:sz w:val="20"/>
                <w:szCs w:val="20"/>
              </w:rPr>
              <w:t>滤波器，外部 DC（40 至 52 V ）操作。配置防风罩；配置4张CFexpress Type A存储卡80G，读取速度800M/s，写入速度700M/s；配置2张CFexpress Type A存储卡160G，读取速度800M/s，写入速度700M/s；配置1个读卡器：可读取CFexpress Type A以及SDXC/SDHC(UHS-I和UHS-II)存储卡；配置2块配套摄像机用的锂离子电池：容量97 Wh；配置1副配套摄像机用的三脚架：采用阻尼单元模块技术的内置液压俯仰/水平阻尼系统，俯仰摇摄: -90º/+90º，水平摇摄: 360º，工作高度790-1630mm，球座直径75mm，带快装板底座： 侧面带2个1/4和2个3/8螺丝孔位接口，中置延伸器，单手柄，便携软包；配置一个配套摄像机用的摄像包：采用进口PE防水涂层材料，接缝</w:t>
            </w:r>
            <w:proofErr w:type="gramStart"/>
            <w:r w:rsidRPr="006B7F52">
              <w:rPr>
                <w:rFonts w:ascii="宋体" w:eastAsia="宋体" w:hAnsi="宋体" w:cs="宋体" w:hint="eastAsia"/>
                <w:kern w:val="0"/>
                <w:sz w:val="20"/>
                <w:szCs w:val="20"/>
              </w:rPr>
              <w:t>处特殊</w:t>
            </w:r>
            <w:proofErr w:type="gramEnd"/>
            <w:r w:rsidRPr="006B7F52">
              <w:rPr>
                <w:rFonts w:ascii="宋体" w:eastAsia="宋体" w:hAnsi="宋体" w:cs="宋体" w:hint="eastAsia"/>
                <w:kern w:val="0"/>
                <w:sz w:val="20"/>
                <w:szCs w:val="20"/>
              </w:rPr>
              <w:t>防水处理。</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504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21</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4K非线性编辑工作站</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1.硬件配置：</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 主机配置：CPU：Intel i9 （十六核，</w:t>
            </w:r>
            <w:proofErr w:type="gramStart"/>
            <w:r w:rsidRPr="006B7F52">
              <w:rPr>
                <w:rFonts w:ascii="宋体" w:eastAsia="宋体" w:hAnsi="宋体" w:cs="宋体" w:hint="eastAsia"/>
                <w:kern w:val="0"/>
                <w:sz w:val="20"/>
                <w:szCs w:val="20"/>
              </w:rPr>
              <w:t>睿</w:t>
            </w:r>
            <w:proofErr w:type="gramEnd"/>
            <w:r w:rsidRPr="006B7F52">
              <w:rPr>
                <w:rFonts w:ascii="宋体" w:eastAsia="宋体" w:hAnsi="宋体" w:cs="宋体" w:hint="eastAsia"/>
                <w:kern w:val="0"/>
                <w:sz w:val="20"/>
                <w:szCs w:val="20"/>
              </w:rPr>
              <w:t xml:space="preserve">频5.2GHZ，内存：DDR4 32G，显卡 6G，系统硬盘：SSD 480G，素材硬盘：企业级SATA 6T*4，光驱：蓝光刻录机，电源：800W；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 带4K超高清非编板卡，视音频输入输出接口：12G SDI*2（10bit，内嵌16ch音频，支持SD/HD/4K/3D）、HDMI2.0b（内嵌8ch音频，支持SD/HD/4K/3D）、HD/SD YUV分量、S-Video、复合、AES/EBU*1（2ch非平衡音频）、XLR（2ch）平衡模拟音</w:t>
            </w:r>
            <w:proofErr w:type="gramStart"/>
            <w:r w:rsidRPr="006B7F52">
              <w:rPr>
                <w:rFonts w:ascii="宋体" w:eastAsia="宋体" w:hAnsi="宋体" w:cs="宋体" w:hint="eastAsia"/>
                <w:kern w:val="0"/>
                <w:sz w:val="20"/>
                <w:szCs w:val="20"/>
              </w:rPr>
              <w:t>频</w:t>
            </w:r>
            <w:proofErr w:type="gramEnd"/>
            <w:r w:rsidRPr="006B7F52">
              <w:rPr>
                <w:rFonts w:ascii="宋体" w:eastAsia="宋体" w:hAnsi="宋体" w:cs="宋体" w:hint="eastAsia"/>
                <w:kern w:val="0"/>
                <w:sz w:val="20"/>
                <w:szCs w:val="20"/>
              </w:rPr>
              <w:t>输入/输出接口、 REF输入（blackburst和HD tri-level），基于硬件的上、下变换功能，支持AE、Photoshop上屏；</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 两台27寸4K显示器；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1.4 音箱：输出功率R/L：8W+8W，直径13mm丝膜高音单元，4英寸中低音单元，90-20kHz频率响应范围；</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1.5 4U机箱。</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2.配套软件：</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★2.1 正版EDIUS 10 WG 4K编辑软件，支持创建8K时间线项目工程，可导出8K文件格式：H.265/HEVC、ProRes、DNxHR、HQX、P2 8K SHV交换格式，核心编辑软件支持外部信号采集成AVC Intra100、XDCAM HD422、XDCAM EX、MPEG-2等视频格式。</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 xml:space="preserve">2.2 小篆图文制作模块； 小篆唱词制作模块； Music Maker音效处理软件；传奇媒体素材管理模块。 </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4616"/>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22</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视频云存储</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 能够兼容并运行海南大学原有的视频云存储设备，同时实现与现有视频云存储设备进行对接，满足日常视频监控存储的工作需求，并提供支持与海南大学现有的视频云存储设备对接和兼容运行的承诺函。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 设备应配置≥两颗64位多核处理器，≥8GB内存，应标配≥6个千兆网口，2个万兆网口，配置≥6个风扇，支持风扇热插</w:t>
            </w:r>
            <w:proofErr w:type="gramStart"/>
            <w:r w:rsidRPr="006B7F52">
              <w:rPr>
                <w:rFonts w:ascii="宋体" w:eastAsia="宋体" w:hAnsi="宋体" w:cs="宋体" w:hint="eastAsia"/>
                <w:kern w:val="0"/>
                <w:sz w:val="20"/>
                <w:szCs w:val="20"/>
              </w:rPr>
              <w:t>拔冗</w:t>
            </w:r>
            <w:proofErr w:type="gramEnd"/>
            <w:r w:rsidRPr="006B7F52">
              <w:rPr>
                <w:rFonts w:ascii="宋体" w:eastAsia="宋体" w:hAnsi="宋体" w:cs="宋体" w:hint="eastAsia"/>
                <w:kern w:val="0"/>
                <w:sz w:val="20"/>
                <w:szCs w:val="20"/>
              </w:rPr>
              <w:t>余温控调速风扇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 内置≥48块20T企业级 SATA硬盘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 系统由管理节点和/或存储节点组成，且系统可扩容，增加管理或存储节点。在多节点系统中，任何一个存储节点出现故障，应不影响数据的正常存取；支持控制流与数据流分离，数据的存储或读取由存储节点并行读写。</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5.一套云存储系统可对外提供多种类型数据混合存储，同时支持分布式流式存储，分布式对象存储、分布式文件存储、分布式块存储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 统一命名空间，将所有物理存储资源虚拟化成统一的存储空间，以唯一业务IP地址对外提供存储服务。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 支持存储空间虚拟化管理。支持多存储设备容量整合，形成录像池；可根据用户业务分配通用、文件、视频、图片等类型存储空间；支持在线弹性伸缩录像池的容量空间，不影响业务继续读写</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w:t>
            </w:r>
            <w:proofErr w:type="gramStart"/>
            <w:r w:rsidRPr="006B7F52">
              <w:rPr>
                <w:rFonts w:ascii="宋体" w:eastAsia="宋体" w:hAnsi="宋体" w:cs="宋体" w:hint="eastAsia"/>
                <w:kern w:val="0"/>
                <w:sz w:val="20"/>
                <w:szCs w:val="20"/>
              </w:rPr>
              <w:t>支持慢盘检测</w:t>
            </w:r>
            <w:proofErr w:type="gramEnd"/>
            <w:r w:rsidRPr="006B7F52">
              <w:rPr>
                <w:rFonts w:ascii="宋体" w:eastAsia="宋体" w:hAnsi="宋体" w:cs="宋体" w:hint="eastAsia"/>
                <w:kern w:val="0"/>
                <w:sz w:val="20"/>
                <w:szCs w:val="20"/>
              </w:rPr>
              <w:t>，通过硬盘IO检测机制检测慢IO识别慢盘，并自动隔离慢盘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9.支持媒体数据智能处理能力，其中视频文件数据支持在线点播、格式转换(支持将ps流转换为MP4前置/后置索引、TS、ASF、ES、FLV、</w:t>
            </w:r>
            <w:r w:rsidRPr="006B7F52">
              <w:rPr>
                <w:rFonts w:ascii="宋体" w:eastAsia="宋体" w:hAnsi="宋体" w:cs="宋体" w:hint="eastAsia"/>
                <w:kern w:val="0"/>
                <w:sz w:val="20"/>
                <w:szCs w:val="20"/>
              </w:rPr>
              <w:lastRenderedPageBreak/>
              <w:t>AVI格式;支持将AVI、3gpp、MP4、es、ts、rtp、hik、svac等视频文件格式转换为PS封装的H.264、H.265编码格式)、视频文件封面。支持多画面合成，对多路（4路、6路、8路）视频画面按时间同步合成显示到同一画面（一路码流）。图片数据支持在线裁减、压缩、马赛克、缩放、水印等处理能力，处理</w:t>
            </w:r>
            <w:proofErr w:type="gramStart"/>
            <w:r w:rsidRPr="006B7F52">
              <w:rPr>
                <w:rFonts w:ascii="宋体" w:eastAsia="宋体" w:hAnsi="宋体" w:cs="宋体" w:hint="eastAsia"/>
                <w:kern w:val="0"/>
                <w:sz w:val="20"/>
                <w:szCs w:val="20"/>
              </w:rPr>
              <w:t>后图片</w:t>
            </w:r>
            <w:proofErr w:type="gramEnd"/>
            <w:r w:rsidRPr="006B7F52">
              <w:rPr>
                <w:rFonts w:ascii="宋体" w:eastAsia="宋体" w:hAnsi="宋体" w:cs="宋体" w:hint="eastAsia"/>
                <w:kern w:val="0"/>
                <w:sz w:val="20"/>
                <w:szCs w:val="20"/>
              </w:rPr>
              <w:t>数据格式不变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10.支持 iSCSI 协议（IP-SAN）、FC 协议（FC-SAN）、NFS/CIFS 协议（NAS）、亚马逊S3协议、阿里OSS协议等异构接入第三方存储，通过虚拟化功能将存储资源统一管理和分配、流</w:t>
            </w:r>
            <w:proofErr w:type="gramStart"/>
            <w:r w:rsidRPr="006B7F52">
              <w:rPr>
                <w:rFonts w:ascii="宋体" w:eastAsia="宋体" w:hAnsi="宋体" w:cs="宋体" w:hint="eastAsia"/>
                <w:kern w:val="0"/>
                <w:sz w:val="20"/>
                <w:szCs w:val="20"/>
              </w:rPr>
              <w:t>直存方式</w:t>
            </w:r>
            <w:proofErr w:type="gramEnd"/>
            <w:r w:rsidRPr="006B7F52">
              <w:rPr>
                <w:rFonts w:ascii="宋体" w:eastAsia="宋体" w:hAnsi="宋体" w:cs="宋体" w:hint="eastAsia"/>
                <w:kern w:val="0"/>
                <w:sz w:val="20"/>
                <w:szCs w:val="20"/>
              </w:rPr>
              <w:t>实现视音频数据直写、存储资源池生命周期自主管理。同时支持对存储资源自动分配，当异构服务器</w:t>
            </w:r>
            <w:proofErr w:type="gramStart"/>
            <w:r w:rsidRPr="006B7F52">
              <w:rPr>
                <w:rFonts w:ascii="宋体" w:eastAsia="宋体" w:hAnsi="宋体" w:cs="宋体" w:hint="eastAsia"/>
                <w:kern w:val="0"/>
                <w:sz w:val="20"/>
                <w:szCs w:val="20"/>
              </w:rPr>
              <w:t>宕</w:t>
            </w:r>
            <w:proofErr w:type="gramEnd"/>
            <w:r w:rsidRPr="006B7F52">
              <w:rPr>
                <w:rFonts w:ascii="宋体" w:eastAsia="宋体" w:hAnsi="宋体" w:cs="宋体" w:hint="eastAsia"/>
                <w:kern w:val="0"/>
                <w:sz w:val="20"/>
                <w:szCs w:val="20"/>
              </w:rPr>
              <w:t>机，业务和异构存储资源漂移到集群内正常异构服务器，业务不中断、数据不丢失</w:t>
            </w:r>
          </w:p>
          <w:p w:rsidR="006B7F52" w:rsidRPr="006B7F52" w:rsidRDefault="006B7F52" w:rsidP="00D75B9A">
            <w:pPr>
              <w:widowControl/>
              <w:jc w:val="left"/>
              <w:rPr>
                <w:rStyle w:val="af7"/>
                <w:rFonts w:ascii="宋体" w:eastAsia="宋体" w:hAnsi="宋体"/>
              </w:rPr>
            </w:pPr>
            <w:r w:rsidRPr="006B7F52">
              <w:rPr>
                <w:rFonts w:ascii="宋体" w:eastAsia="宋体" w:hAnsi="宋体" w:cs="宋体" w:hint="eastAsia"/>
                <w:kern w:val="0"/>
                <w:sz w:val="20"/>
                <w:szCs w:val="20"/>
              </w:rPr>
              <w:t>★11.新扩云存储设备要求兼容原有云存储，必须保证各硬件完全兼容现有</w:t>
            </w:r>
            <w:proofErr w:type="gramStart"/>
            <w:r w:rsidRPr="006B7F52">
              <w:rPr>
                <w:rFonts w:ascii="宋体" w:eastAsia="宋体" w:hAnsi="宋体" w:cs="宋体" w:hint="eastAsia"/>
                <w:kern w:val="0"/>
                <w:sz w:val="20"/>
                <w:szCs w:val="20"/>
              </w:rPr>
              <w:t>海康威视教育</w:t>
            </w:r>
            <w:proofErr w:type="gramEnd"/>
            <w:r w:rsidRPr="006B7F52">
              <w:rPr>
                <w:rFonts w:ascii="宋体" w:eastAsia="宋体" w:hAnsi="宋体" w:cs="宋体" w:hint="eastAsia"/>
                <w:kern w:val="0"/>
                <w:sz w:val="20"/>
                <w:szCs w:val="20"/>
              </w:rPr>
              <w:t>综合安防管理平台（V1.2.1），新扩云存储设备要求与原有安防平台无缝对接、无需更改现有结构、统一管理。（提供承诺函，加盖投标人公章）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12.提供五年质保服务。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12</w:t>
            </w:r>
          </w:p>
        </w:tc>
      </w:tr>
      <w:tr w:rsidR="006B7F52" w:rsidRPr="006B7F52" w:rsidTr="00D75B9A">
        <w:trPr>
          <w:trHeight w:val="266"/>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23</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视频云存储管理服务器</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●2.处理器：64位多核处理器（核数≧16）</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★3.内存：DDR4，</w:t>
            </w:r>
            <w:proofErr w:type="gramStart"/>
            <w:r w:rsidRPr="006B7F52">
              <w:rPr>
                <w:rFonts w:ascii="宋体" w:eastAsia="宋体" w:hAnsi="宋体" w:cs="宋体" w:hint="eastAsia"/>
                <w:kern w:val="0"/>
                <w:sz w:val="20"/>
                <w:szCs w:val="20"/>
              </w:rPr>
              <w:t>标配</w:t>
            </w:r>
            <w:proofErr w:type="gramEnd"/>
            <w:r w:rsidRPr="006B7F52">
              <w:rPr>
                <w:rFonts w:ascii="宋体" w:eastAsia="宋体" w:hAnsi="宋体" w:cs="宋体" w:hint="eastAsia"/>
                <w:kern w:val="0"/>
                <w:sz w:val="20"/>
                <w:szCs w:val="20"/>
              </w:rPr>
              <w:t>≥32GB内存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●4.内置SSD硬盘：</w:t>
            </w:r>
            <w:proofErr w:type="gramStart"/>
            <w:r w:rsidRPr="006B7F52">
              <w:rPr>
                <w:rFonts w:ascii="宋体" w:eastAsia="宋体" w:hAnsi="宋体" w:cs="宋体" w:hint="eastAsia"/>
                <w:kern w:val="0"/>
                <w:sz w:val="20"/>
                <w:szCs w:val="20"/>
              </w:rPr>
              <w:t>标配2个</w:t>
            </w:r>
            <w:proofErr w:type="gramEnd"/>
            <w:r w:rsidRPr="006B7F52">
              <w:rPr>
                <w:rFonts w:ascii="宋体" w:eastAsia="宋体" w:hAnsi="宋体" w:cs="宋体" w:hint="eastAsia"/>
                <w:kern w:val="0"/>
                <w:sz w:val="20"/>
                <w:szCs w:val="20"/>
              </w:rPr>
              <w:t>热插拔960GB SSD硬盘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5.网口：≥2个千兆网口，可扩展万兆口；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6.其它接口：≥1个RJ-45网络接口、≥4个USB 3.0接口，2个2.0接口，≥1个VGA接口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7.电源：550W 1+1冗余电源</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8.提供五年质保服务。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1920"/>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24</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视频云存储运维服务器</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●2.处理器：64位多核处理器（核数≧16）</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★3.内存：DDR4，</w:t>
            </w:r>
            <w:proofErr w:type="gramStart"/>
            <w:r w:rsidRPr="006B7F52">
              <w:rPr>
                <w:rFonts w:ascii="宋体" w:eastAsia="宋体" w:hAnsi="宋体" w:cs="宋体" w:hint="eastAsia"/>
                <w:kern w:val="0"/>
                <w:sz w:val="20"/>
                <w:szCs w:val="20"/>
              </w:rPr>
              <w:t>标配</w:t>
            </w:r>
            <w:proofErr w:type="gramEnd"/>
            <w:r w:rsidRPr="006B7F52">
              <w:rPr>
                <w:rFonts w:ascii="宋体" w:eastAsia="宋体" w:hAnsi="宋体" w:cs="宋体" w:hint="eastAsia"/>
                <w:kern w:val="0"/>
                <w:sz w:val="20"/>
                <w:szCs w:val="20"/>
              </w:rPr>
              <w:t>≥32GB内存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●4.内置SSD硬盘：</w:t>
            </w:r>
            <w:proofErr w:type="gramStart"/>
            <w:r w:rsidRPr="006B7F52">
              <w:rPr>
                <w:rFonts w:ascii="宋体" w:eastAsia="宋体" w:hAnsi="宋体" w:cs="宋体" w:hint="eastAsia"/>
                <w:kern w:val="0"/>
                <w:sz w:val="20"/>
                <w:szCs w:val="20"/>
              </w:rPr>
              <w:t>标配2个</w:t>
            </w:r>
            <w:proofErr w:type="gramEnd"/>
            <w:r w:rsidRPr="006B7F52">
              <w:rPr>
                <w:rFonts w:ascii="宋体" w:eastAsia="宋体" w:hAnsi="宋体" w:cs="宋体" w:hint="eastAsia"/>
                <w:kern w:val="0"/>
                <w:sz w:val="20"/>
                <w:szCs w:val="20"/>
              </w:rPr>
              <w:t>热插拔960GB SSD硬盘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5.网口：≥2个千兆网口，可扩展万兆口；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6.其它接口：≥1个RJ-45网络接口、≥4个USB 3.0接口，2个2.0接口，≥1个VGA接口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7.电源：550W 1+1冗余电源</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8.提供五年质保服务。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3374"/>
        </w:trPr>
        <w:tc>
          <w:tcPr>
            <w:tcW w:w="904"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25</w:t>
            </w:r>
          </w:p>
        </w:tc>
        <w:tc>
          <w:tcPr>
            <w:tcW w:w="1082"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云存储管理运</w:t>
            </w:r>
            <w:proofErr w:type="gramStart"/>
            <w:r w:rsidRPr="006B7F52">
              <w:rPr>
                <w:rFonts w:ascii="宋体" w:eastAsia="宋体" w:hAnsi="宋体" w:cs="宋体" w:hint="eastAsia"/>
                <w:kern w:val="0"/>
                <w:sz w:val="20"/>
                <w:szCs w:val="20"/>
              </w:rPr>
              <w:t>维软件</w:t>
            </w:r>
            <w:proofErr w:type="gramEnd"/>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 能够兼容学校现有的云存储设备(</w:t>
            </w:r>
            <w:proofErr w:type="gramStart"/>
            <w:r w:rsidRPr="006B7F52">
              <w:rPr>
                <w:rFonts w:ascii="宋体" w:eastAsia="宋体" w:hAnsi="宋体" w:cs="宋体" w:hint="eastAsia"/>
                <w:kern w:val="0"/>
                <w:sz w:val="20"/>
                <w:szCs w:val="20"/>
              </w:rPr>
              <w:t>海康威视</w:t>
            </w:r>
            <w:proofErr w:type="gramEnd"/>
            <w:r w:rsidRPr="006B7F52">
              <w:rPr>
                <w:rFonts w:ascii="宋体" w:eastAsia="宋体" w:hAnsi="宋体" w:cs="宋体" w:hint="eastAsia"/>
                <w:kern w:val="0"/>
                <w:sz w:val="20"/>
                <w:szCs w:val="20"/>
              </w:rPr>
              <w:t>DS-A71016)，需提供支持与学校现有的视频云存储设备对接和兼容运行的承诺函(格式自拟，加盖投标人公章)。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●2.云存储基础管理软件，</w:t>
            </w:r>
            <w:proofErr w:type="gramStart"/>
            <w:r w:rsidRPr="006B7F52">
              <w:rPr>
                <w:rFonts w:ascii="宋体" w:eastAsia="宋体" w:hAnsi="宋体" w:cs="宋体" w:hint="eastAsia"/>
                <w:kern w:val="0"/>
                <w:sz w:val="20"/>
                <w:szCs w:val="20"/>
              </w:rPr>
              <w:t>含基础</w:t>
            </w:r>
            <w:proofErr w:type="gramEnd"/>
            <w:r w:rsidRPr="006B7F52">
              <w:rPr>
                <w:rFonts w:ascii="宋体" w:eastAsia="宋体" w:hAnsi="宋体" w:cs="宋体" w:hint="eastAsia"/>
                <w:kern w:val="0"/>
                <w:sz w:val="20"/>
                <w:szCs w:val="20"/>
              </w:rPr>
              <w:t>运行模块，集群管理、计划管理、索引管理、负载均衡等功能。支持视频、图片、对象数据存储，支持跨节点数据安全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●3.支持前端设备和存储设备之间直接存储，采用</w:t>
            </w:r>
            <w:proofErr w:type="gramStart"/>
            <w:r w:rsidRPr="006B7F52">
              <w:rPr>
                <w:rFonts w:ascii="宋体" w:eastAsia="宋体" w:hAnsi="宋体" w:cs="宋体" w:hint="eastAsia"/>
                <w:kern w:val="0"/>
                <w:sz w:val="20"/>
                <w:szCs w:val="20"/>
              </w:rPr>
              <w:t>块级存储</w:t>
            </w:r>
            <w:proofErr w:type="gramEnd"/>
            <w:r w:rsidRPr="006B7F52">
              <w:rPr>
                <w:rFonts w:ascii="宋体" w:eastAsia="宋体" w:hAnsi="宋体" w:cs="宋体" w:hint="eastAsia"/>
                <w:kern w:val="0"/>
                <w:sz w:val="20"/>
                <w:szCs w:val="20"/>
              </w:rPr>
              <w:t>，不生成文件，无碎片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4.支持整个集群维度的修改IP操作，其中包含硬件资源IP和虚拟IP的修改；支持</w:t>
            </w:r>
            <w:proofErr w:type="gramStart"/>
            <w:r w:rsidRPr="006B7F52">
              <w:rPr>
                <w:rFonts w:ascii="宋体" w:eastAsia="宋体" w:hAnsi="宋体" w:cs="宋体" w:hint="eastAsia"/>
                <w:kern w:val="0"/>
                <w:sz w:val="20"/>
                <w:szCs w:val="20"/>
              </w:rPr>
              <w:t>单服务的网闸</w:t>
            </w:r>
            <w:proofErr w:type="gramEnd"/>
            <w:r w:rsidRPr="006B7F52">
              <w:rPr>
                <w:rFonts w:ascii="宋体" w:eastAsia="宋体" w:hAnsi="宋体" w:cs="宋体" w:hint="eastAsia"/>
                <w:kern w:val="0"/>
                <w:sz w:val="20"/>
                <w:szCs w:val="20"/>
              </w:rPr>
              <w:t>配置，支持Port段配置，支持集群内服务配置数据清空操作</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★5.统一命名空间，将所有物理存储资源虚拟化成统一的存储空间，以唯一业务IP地址对外提供存储服务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6.支持按照设备可用容量实现负载均衡，各存储节点上存储的数据量在稳定状态下保持均衡，差距小于5%</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7.云系统支持超融合架构服务模式，利用云原生架构与容器技术，将设备内的计算、网络、存储资源进行虚拟化，对外可同时提供虚拟机、容器、流式存储-视频存储（GB/T 28181、RTSP、Onvif）、流式存储-图片存储（GA/T 1400.4）、NAS文件存储（NFS、CIFS、FTP）、对象存储（S3、OSS）、块存储（iSCSI，FC）、大数据存储（HDFS）、结构化数据存储(REST、原生ElasticSearch http接口)服务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8.支持录像隐藏功能，对选定视频片段做标签并设定周期后，在周期内录像隐藏不可见且不被覆盖</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9.一套云存储系统，同时提供7类数据存储服务，15种存储协议，构建统一数据湖。存储服务包含：流式存储-视频存储（GB/T 28181、RTSP、Onvif）、流式存储-图片存储（GA/T 1400.4、REST）、NAS文件存储（NFS、CIFS、FTP）、对象存储（S3、OSS）、块存储（iSCSI，FC）、大数据存储（HDFS）、结构化数据存储(REST、原生ElasticSearch http接口协议)；同时系统支持HDFS文件数据存储服务，支持大数据组件MapReduce、Hive、Spark、Flink、ElasticSearch、Hbase接入，HDFS数据存储可同时提供多副本、Erasure Code数据保护机制；支持Cinder插件，为第三方</w:t>
            </w:r>
            <w:proofErr w:type="gramStart"/>
            <w:r w:rsidRPr="006B7F52">
              <w:rPr>
                <w:rFonts w:ascii="宋体" w:eastAsia="宋体" w:hAnsi="宋体" w:cs="宋体" w:hint="eastAsia"/>
                <w:kern w:val="0"/>
                <w:sz w:val="20"/>
                <w:szCs w:val="20"/>
              </w:rPr>
              <w:t>云计算</w:t>
            </w:r>
            <w:proofErr w:type="gramEnd"/>
            <w:r w:rsidRPr="006B7F52">
              <w:rPr>
                <w:rFonts w:ascii="宋体" w:eastAsia="宋体" w:hAnsi="宋体" w:cs="宋体" w:hint="eastAsia"/>
                <w:kern w:val="0"/>
                <w:sz w:val="20"/>
                <w:szCs w:val="20"/>
              </w:rPr>
              <w:t>提供云硬盘服务；支持CSI容器存储接口标准，通过标准NFS、iscsi协议兼容容器编排平台，CSI（容器存储接口）插件将块存储资源、文件存储资源作为持久</w:t>
            </w:r>
            <w:proofErr w:type="gramStart"/>
            <w:r w:rsidRPr="006B7F52">
              <w:rPr>
                <w:rFonts w:ascii="宋体" w:eastAsia="宋体" w:hAnsi="宋体" w:cs="宋体" w:hint="eastAsia"/>
                <w:kern w:val="0"/>
                <w:sz w:val="20"/>
                <w:szCs w:val="20"/>
              </w:rPr>
              <w:t>化数据</w:t>
            </w:r>
            <w:proofErr w:type="gramEnd"/>
            <w:r w:rsidRPr="006B7F52">
              <w:rPr>
                <w:rFonts w:ascii="宋体" w:eastAsia="宋体" w:hAnsi="宋体" w:cs="宋体" w:hint="eastAsia"/>
                <w:kern w:val="0"/>
                <w:sz w:val="20"/>
                <w:szCs w:val="20"/>
              </w:rPr>
              <w:t>服务提供给容器应用。支持多协议</w:t>
            </w:r>
            <w:proofErr w:type="gramStart"/>
            <w:r w:rsidRPr="006B7F52">
              <w:rPr>
                <w:rFonts w:ascii="宋体" w:eastAsia="宋体" w:hAnsi="宋体" w:cs="宋体" w:hint="eastAsia"/>
                <w:kern w:val="0"/>
                <w:sz w:val="20"/>
                <w:szCs w:val="20"/>
              </w:rPr>
              <w:t>间数据</w:t>
            </w:r>
            <w:proofErr w:type="gramEnd"/>
            <w:r w:rsidRPr="006B7F52">
              <w:rPr>
                <w:rFonts w:ascii="宋体" w:eastAsia="宋体" w:hAnsi="宋体" w:cs="宋体" w:hint="eastAsia"/>
                <w:kern w:val="0"/>
                <w:sz w:val="20"/>
                <w:szCs w:val="20"/>
              </w:rPr>
              <w:t>互通(以对象协议上传的数据通过NAS协议提取，支持以NAS协议上传的数据通过对象协议获取)</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10.系统同时提供多副本、Erasure Code数据保护机制，其中Erasure Code安全级别可支持设置44+4，安全级别可在线动态修改，系统根据当前节点状态使用相应的容错算法。支持数据冗余N+M模式下，当损坏节点数量超过M台（或数据块超过M）时，系统内的正常存储节点不少于1台，业务仍可持续写入，且存留的视频数据仍可进行回放，回放数据无马赛克。当故障存储或者硬盘上线后，损坏数据可自动恢复；</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11.支持业务数据的存储周期管理，可按策略对业务数据进行自动清</w:t>
            </w:r>
            <w:r w:rsidRPr="006B7F52">
              <w:rPr>
                <w:rFonts w:ascii="宋体" w:eastAsia="宋体" w:hAnsi="宋体" w:cs="宋体" w:hint="eastAsia"/>
                <w:kern w:val="0"/>
                <w:sz w:val="20"/>
                <w:szCs w:val="20"/>
              </w:rPr>
              <w:lastRenderedPageBreak/>
              <w:t>理，存储周期可以按容量或时间方式进行配置</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12.云存储系统支持对数据进行加密存储保护，加密算法兼容AES加密、SM4加密，加密方式支持软加密和硬加密两种</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w:t>
            </w:r>
          </w:p>
          <w:p w:rsidR="006B7F52" w:rsidRPr="006B7F52" w:rsidRDefault="006B7F52" w:rsidP="00D75B9A">
            <w:pPr>
              <w:widowControl/>
              <w:jc w:val="left"/>
              <w:rPr>
                <w:rStyle w:val="af7"/>
                <w:rFonts w:ascii="宋体" w:eastAsia="宋体" w:hAnsi="宋体"/>
              </w:rPr>
            </w:pPr>
            <w:r w:rsidRPr="006B7F52">
              <w:rPr>
                <w:rFonts w:ascii="宋体" w:eastAsia="宋体" w:hAnsi="宋体" w:cs="宋体" w:hint="eastAsia"/>
                <w:kern w:val="0"/>
                <w:sz w:val="20"/>
                <w:szCs w:val="20"/>
              </w:rPr>
              <w:t>★14.支持与学校在用的海康</w:t>
            </w:r>
            <w:proofErr w:type="gramStart"/>
            <w:r w:rsidRPr="006B7F52">
              <w:rPr>
                <w:rFonts w:ascii="宋体" w:eastAsia="宋体" w:hAnsi="宋体" w:cs="宋体" w:hint="eastAsia"/>
                <w:kern w:val="0"/>
                <w:sz w:val="20"/>
                <w:szCs w:val="20"/>
              </w:rPr>
              <w:t>威视综合安</w:t>
            </w:r>
            <w:proofErr w:type="gramEnd"/>
            <w:r w:rsidRPr="006B7F52">
              <w:rPr>
                <w:rFonts w:ascii="宋体" w:eastAsia="宋体" w:hAnsi="宋体" w:cs="宋体" w:hint="eastAsia"/>
                <w:kern w:val="0"/>
                <w:sz w:val="20"/>
                <w:szCs w:val="20"/>
              </w:rPr>
              <w:t>防管理平台（V1.2.1）无缝对接、无需更改现有结构、统一管理，提供API接口。（提供承诺函，加盖投标人公章）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15.提供五年质保服务。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bl>
    <w:p w:rsidR="006B7F52" w:rsidRPr="006B7F52" w:rsidRDefault="006B7F52" w:rsidP="006B7F52">
      <w:pPr>
        <w:rPr>
          <w:rFonts w:ascii="宋体" w:eastAsia="宋体" w:hAnsi="宋体"/>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055"/>
        <w:gridCol w:w="6237"/>
        <w:gridCol w:w="708"/>
        <w:gridCol w:w="709"/>
      </w:tblGrid>
      <w:tr w:rsidR="006B7F52" w:rsidRPr="006B7F52" w:rsidTr="00D75B9A">
        <w:trPr>
          <w:trHeight w:val="216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26</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人工智能管理节点</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1.产品规格：机架式服务器；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●2.处理器：配置≥2块16核心x86处理器，基本频率不低于2.4GHz；</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★3.内存：配置≥256GB DDR4；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★4.硬盘：配置≥2块960G SSD；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5.RAID卡：配置≥12G SAS接口RAID卡，支持RAID 0/1/5/6/10；</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●6.网卡：配置≥2个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，≥2个万兆光口（含万兆光模块），≥1个InfiniBand 200Gb/s 端口；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7..服务：提供上架安装服务（含上架导轨或其他辅材），含三年质保服务，其他：配置冗余电源，电源线；</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605"/>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27</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人工智能计算节点1</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1.产品规格：机架式服务器；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●2.处理器：配置≥2块28核心56线程x86处理器，基本频率不低于2.6Ghz；</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★3.内存：配置≥1024GB DDR4；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★4.硬盘：配置≥8块3.84T SSD；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5.RAID卡：配置≥2G缓存RAID卡，支持RAID0/1/5/6/10/50/60；</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●6.GPU：配置≥8块GPU卡，单卡显存不低于80G，</w:t>
            </w:r>
            <w:r w:rsidRPr="006B7F52">
              <w:rPr>
                <w:rFonts w:ascii="宋体" w:eastAsia="宋体" w:hAnsi="宋体" w:hint="eastAsia"/>
                <w:sz w:val="24"/>
              </w:rPr>
              <w:t>含4组GPU桥接器，每组桥接器可满足双卡传输带宽≥400GB/s</w:t>
            </w:r>
            <w:r w:rsidRPr="006B7F52">
              <w:rPr>
                <w:rFonts w:ascii="宋体" w:eastAsia="宋体" w:hAnsi="宋体" w:cs="宋体" w:hint="eastAsia"/>
                <w:kern w:val="0"/>
                <w:sz w:val="20"/>
                <w:szCs w:val="20"/>
              </w:rPr>
              <w:t>；</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★7.网卡：配置≥2个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，≥2个万兆光口（含万兆光模块），≥1个InfiniBand 200Gb/s 端口；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8.其他：配置冗余电源，电源线；服务：提供上架安装服务（含上架导轨或其他辅材），含三年质保服务。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264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28</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人工智能计算节点2</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1.产品规格：机架式服务器；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●2.处理器：配置≥2块16核心32线程英特尔至强处理器，基本频率不低于2.9GHz；</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★3.内存：配置≥512GB DDR4；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★4.硬盘：配置≥4块1.92T SSD；</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5.RAID卡：配置≥2G缓存RAID卡，支持RAID0/1/5/6/10/50/60；</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●6.GPU：配置≥8块GPU卡，单卡显存不低于24G，</w:t>
            </w:r>
            <w:r w:rsidRPr="006B7F52">
              <w:rPr>
                <w:rFonts w:ascii="宋体" w:eastAsia="宋体" w:hAnsi="宋体" w:hint="eastAsia"/>
                <w:sz w:val="24"/>
              </w:rPr>
              <w:t>单卡满足</w:t>
            </w:r>
            <w:proofErr w:type="gramStart"/>
            <w:r w:rsidRPr="006B7F52">
              <w:rPr>
                <w:rFonts w:ascii="宋体" w:eastAsia="宋体" w:hAnsi="宋体" w:hint="eastAsia"/>
                <w:sz w:val="24"/>
              </w:rPr>
              <w:t>单精度算力</w:t>
            </w:r>
            <w:proofErr w:type="gramEnd"/>
            <w:r w:rsidRPr="006B7F52">
              <w:rPr>
                <w:rFonts w:ascii="宋体" w:eastAsia="宋体" w:hAnsi="宋体" w:hint="eastAsia"/>
                <w:sz w:val="24"/>
              </w:rPr>
              <w:t>≥35TFLOPS，含4组GPU桥接器，每组桥接器可满足双卡传输</w:t>
            </w:r>
            <w:r w:rsidRPr="006B7F52">
              <w:rPr>
                <w:rFonts w:ascii="宋体" w:eastAsia="宋体" w:hAnsi="宋体" w:cs="宋体" w:hint="eastAsia"/>
                <w:kern w:val="0"/>
                <w:sz w:val="20"/>
                <w:szCs w:val="20"/>
              </w:rPr>
              <w:t>；</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★7.网卡：配置≥2个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，≥2个万兆光口（含万兆光模块），</w:t>
            </w:r>
            <w:r w:rsidRPr="006B7F52">
              <w:rPr>
                <w:rFonts w:ascii="宋体" w:eastAsia="宋体" w:hAnsi="宋体" w:cs="宋体" w:hint="eastAsia"/>
                <w:kern w:val="0"/>
                <w:sz w:val="20"/>
                <w:szCs w:val="20"/>
              </w:rPr>
              <w:lastRenderedPageBreak/>
              <w:t>≥1个InfiniBand 200Gb/s 端口；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8.其他：配置冗余电源，电源线；服务：提供上架安装服务（含上架导轨或其他辅材），含三年质保服务。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216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29</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人工智能存储节点</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1.产品规格：机架式服务器；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●2.处理器：配置≥2块26核心x86处理器，基本频率不低于2.2GHz；</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3.内存：配置≥256GB DDR4；</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●4.硬盘：配置≥2块960G SSD，36块10TB HDD 3.5寸 7.2K RPM；</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★5.RAID卡：配置≥2G缓存RAID卡，支持RAID0/1/5/6/10/50/60；</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★6.网卡：配置≥2个</w:t>
            </w:r>
            <w:proofErr w:type="gramStart"/>
            <w:r w:rsidRPr="006B7F52">
              <w:rPr>
                <w:rFonts w:ascii="宋体" w:eastAsia="宋体" w:hAnsi="宋体" w:cs="宋体" w:hint="eastAsia"/>
                <w:kern w:val="0"/>
                <w:sz w:val="20"/>
                <w:szCs w:val="20"/>
              </w:rPr>
              <w:t>千兆电口</w:t>
            </w:r>
            <w:proofErr w:type="gramEnd"/>
            <w:r w:rsidRPr="006B7F52">
              <w:rPr>
                <w:rFonts w:ascii="宋体" w:eastAsia="宋体" w:hAnsi="宋体" w:cs="宋体" w:hint="eastAsia"/>
                <w:kern w:val="0"/>
                <w:sz w:val="20"/>
                <w:szCs w:val="20"/>
              </w:rPr>
              <w:t>，≥2个万兆光口（含万兆光模块），≥1个InfiniBand 200Gb/s 端口；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7.其他：配置冗余电源，电源线；服务：提供上架安装服务（含上架导轨或其他辅材），含三年质保服务。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120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30</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人工智能配套软件</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●1.支持≥30个用户使用；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●2.按需求弹性划分包含GPU在内的各项资源；</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3.支持按照不同资源用量和时间计费；</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4.永久授权；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★5.支持扩展硬件资源数量及用户数量。</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144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31</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IB交换机</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●1.配置≥40个InfiniBand 200Gb/s接口，全部激活；</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●2.配置≥7条可用于连接各节点的200Gb/s线缆；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3.背板总带宽≥16Tb/s；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4.配置冗余电源、电源线；</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5.配置管理接口；提供上架安装服务（含上架导轨或其他辅材），含三年质保服务。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240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32</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P4可编程交换机</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●1.配置至少32个100G（QSFP28）光口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2.配置4核心x86处理器；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3.配置8G内存；</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4.配置128G存储；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●5.支持P4可编程；</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6.配置RJ-45带外管理接口；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★7.含不少于6个100G（QSFP28）光模块及光纤线缆；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★8.含不少于2块双100G</w:t>
            </w:r>
            <w:proofErr w:type="gramStart"/>
            <w:r w:rsidRPr="006B7F52">
              <w:rPr>
                <w:rFonts w:ascii="宋体" w:eastAsia="宋体" w:hAnsi="宋体" w:cs="宋体" w:hint="eastAsia"/>
                <w:kern w:val="0"/>
                <w:sz w:val="20"/>
                <w:szCs w:val="20"/>
              </w:rPr>
              <w:t>光口网卡</w:t>
            </w:r>
            <w:proofErr w:type="gramEnd"/>
            <w:r w:rsidRPr="006B7F52">
              <w:rPr>
                <w:rFonts w:ascii="宋体" w:eastAsia="宋体" w:hAnsi="宋体" w:cs="宋体" w:hint="eastAsia"/>
                <w:kern w:val="0"/>
                <w:sz w:val="20"/>
                <w:szCs w:val="20"/>
              </w:rPr>
              <w:t>；</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9.配置冗余电源，电源线；提供上架安装服务（含上架导轨或其他辅材），含三年质保服务。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w:t>
            </w:r>
          </w:p>
        </w:tc>
      </w:tr>
      <w:tr w:rsidR="006B7F52" w:rsidRPr="006B7F52" w:rsidTr="00D75B9A">
        <w:trPr>
          <w:trHeight w:val="2576"/>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33</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网络优化与流量控制设备1</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1.硬件配置：</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●1.1最大吞吐量≥100Gbps，并发IP数≥30万，并发连接数≥800万，每秒新建会话数 ≥100万/秒，PPS（包转发率）≥3000万；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●1.2配置≥2*GE电口；≥4*SFP+万兆光纤接口；≥4*40G光纤接口；≥2*100G光纤接口；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1.3配置冗余电源，≥4*40G光纤接口模块；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2.系统功能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★2.1工作模式：支持透明网桥模式，支持路由模式，支持NAT模式，支持旁路分析模式，支持路由、NAT、网桥和旁路分析的混合模式</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2.2负载均衡：支持基于域名的负载均衡；支持基于应用的负载均衡；支持基于应用、域名混合模式的负载均衡；支持服务器负载均衡，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应用路由支持基于5元组、应用协议、域名的路由。</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2.3应用识别支持对2～7层流量的识别能力，特别是针对第 7层的应用识别能力。</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2.4流量控制支持带宽限制功能，支持带宽保证功能，支持基于用户群组的策略。</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2.5DNS管控域名控制方式支持阻断、劫持和重定向和QPS限制。可以对DNS QPS做限制。</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2.6行为日志提供会话日志，支持记录QQ、微信、邮件等</w:t>
            </w:r>
            <w:proofErr w:type="gramStart"/>
            <w:r w:rsidRPr="006B7F52">
              <w:rPr>
                <w:rFonts w:ascii="宋体" w:eastAsia="宋体" w:hAnsi="宋体" w:cs="宋体" w:hint="eastAsia"/>
                <w:kern w:val="0"/>
                <w:sz w:val="20"/>
                <w:szCs w:val="20"/>
              </w:rPr>
              <w:t>帐号</w:t>
            </w:r>
            <w:proofErr w:type="gramEnd"/>
            <w:r w:rsidRPr="006B7F52">
              <w:rPr>
                <w:rFonts w:ascii="宋体" w:eastAsia="宋体" w:hAnsi="宋体" w:cs="宋体" w:hint="eastAsia"/>
                <w:kern w:val="0"/>
                <w:sz w:val="20"/>
                <w:szCs w:val="20"/>
              </w:rPr>
              <w:t>的登录时间，包括用户上网URL日志、用户DNS解析日志等。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2.7网络质量感知支持对网络中各种应用的时延进行检测，各种协议时延要求包括客户时延、服务时延、应用时延等。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★2.8图书馆资源分析对校内用户访问校外图书馆资源进行统计，提供对图书馆资源流量和下载排名，为我校购买图书馆资源提供依据； 对校内用户下载校外图书馆次数作统计，提供下载排名，发现恶意下载用户。</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★2.9服务器资产管理支持自动对服务器域名、IP、端口进行归纳，形成真实的网络访问情况，然后和学校备案服务器列表（白名单）进行对比，发现和备案名单不一致的资产情况。</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3.具有公安部颁发的《计算机信息系统安全专用产品销售许可证》，提供复印件，加盖厂家公章。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4.五年质保服务。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648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34</w:t>
            </w:r>
          </w:p>
        </w:tc>
        <w:tc>
          <w:tcPr>
            <w:tcW w:w="1055"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网络优化与流量控制设备2</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1.硬件配置</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●1.1.最大吞吐量≥40Gbps，并发IP数≥5万，并发连接数≥380万，每秒新建会话数≥50万/秒，PPS（包转发率）≥1500万；</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●1.2配置≥2*GE电口；≥4*SFP+千兆光纤接口；≥4*万兆光纤接口；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1.3配置冗余电源，≥4个万兆单模光模块；</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2.系统功能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2.系统功能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2.1工作模式：支持透明网桥模式，支持路由模式，支持NAT模式，支持旁路分析模式，支持路由、NAT、网桥和旁路分析的混合模式</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2.2负载均衡：支持基于域名的负载均衡；支持基于应用的负载均衡；支持基于应用、域名混合模式的负载均衡；支持服务器负载均衡，</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应用路由支持基于5元组、应用协议、域名的路由。</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2.3应用识别支持对2～7层流量的识别能力，特别是针对第 7层的应用识别能力。</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2.4流量控制支持带宽限制功能，支持带宽保证功能，支持基于用户群组的策略。</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2.5DNS管控域名控制方式支持阻断、劫持和重定向和QPS限制。可以对DNS QPS做限制。</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2.6行为日志提供会话日志，支持记录QQ、微信、邮件等</w:t>
            </w:r>
            <w:proofErr w:type="gramStart"/>
            <w:r w:rsidRPr="006B7F52">
              <w:rPr>
                <w:rFonts w:ascii="宋体" w:eastAsia="宋体" w:hAnsi="宋体" w:cs="宋体" w:hint="eastAsia"/>
                <w:kern w:val="0"/>
                <w:sz w:val="20"/>
                <w:szCs w:val="20"/>
              </w:rPr>
              <w:t>帐号</w:t>
            </w:r>
            <w:proofErr w:type="gramEnd"/>
            <w:r w:rsidRPr="006B7F52">
              <w:rPr>
                <w:rFonts w:ascii="宋体" w:eastAsia="宋体" w:hAnsi="宋体" w:cs="宋体" w:hint="eastAsia"/>
                <w:kern w:val="0"/>
                <w:sz w:val="20"/>
                <w:szCs w:val="20"/>
              </w:rPr>
              <w:t>的登录时间，包括用户上网URL日志、用户DNS解析日志等。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2.7网络质量感知支持对网络中各种应用的时延进行检测，各种协议时延要求包括客户时延、服务时延、应用时延等。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★2.8图书馆资源分析对校内用户访问校外图书馆资源进行统计，提供对图书馆资源流量和下载排名，为我校购买图书馆资源提供依据； 对校内用户下载校外图书馆次数作统计，提供下载排名，发现恶意下载用户。</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★2.9服务器资产管理支持自动对服务器域名、IP、端口进行归纳，形成真实的网络访问情况，然后和学校备案服务器列表（白名单）进行对比，发现和备案名单不一致的资产情况。</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3.具有公安部颁发的《计算机信息系统安全专用产品销售许可证》，（提供复印件，加盖厂家公章）。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4.五年质保服务。</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264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35</w:t>
            </w:r>
          </w:p>
        </w:tc>
        <w:tc>
          <w:tcPr>
            <w:tcW w:w="1055"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数字身份认证系统</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●1.由证书签发系统、注册审核系统、目录服务系统等组成，支持SM2、SM3、SM4算法，具有用户注册管理、证书签发、CRL签发、证书更新、证书状态查询、日志管理等功能；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●2.采用B/S结构，公</w:t>
            </w:r>
            <w:proofErr w:type="gramStart"/>
            <w:r w:rsidRPr="006B7F52">
              <w:rPr>
                <w:rFonts w:ascii="宋体" w:eastAsia="宋体" w:hAnsi="宋体" w:cs="宋体" w:hint="eastAsia"/>
                <w:kern w:val="0"/>
                <w:sz w:val="20"/>
                <w:szCs w:val="20"/>
              </w:rPr>
              <w:t>钥</w:t>
            </w:r>
            <w:proofErr w:type="gramEnd"/>
            <w:r w:rsidRPr="006B7F52">
              <w:rPr>
                <w:rFonts w:ascii="宋体" w:eastAsia="宋体" w:hAnsi="宋体" w:cs="宋体" w:hint="eastAsia"/>
                <w:kern w:val="0"/>
                <w:sz w:val="20"/>
                <w:szCs w:val="20"/>
              </w:rPr>
              <w:t>算法支持1024/2048/3072/4096位RSA以及国产SM2，对称加密算法支持AES、SM1、SM4，摘要算法支持SHA1、SHA256、SHA384、SHA512、SM3，签名算法支持 SHA1_RSA 、SHA256_RSA 、SHA384_RSA、SHA512_RSA、SM3_SM2；</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3.提供证书全生命周期管理功能；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4.支持CRL下载；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★5.支持XC目录芯片、操作系统、数据库等软硬环境；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6.同时支持SCEP协议和CMP协议</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★7.产品具有国家密码管理局颁发的《商用密码产品认证证书》（提</w:t>
            </w:r>
            <w:r w:rsidRPr="006B7F52">
              <w:rPr>
                <w:rFonts w:ascii="宋体" w:eastAsia="宋体" w:hAnsi="宋体" w:cs="宋体" w:hint="eastAsia"/>
                <w:kern w:val="0"/>
                <w:sz w:val="20"/>
                <w:szCs w:val="20"/>
              </w:rPr>
              <w:lastRenderedPageBreak/>
              <w:t>供复印件，加盖厂家公章）；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8.提供3年原厂商免费质保。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264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36</w:t>
            </w:r>
          </w:p>
        </w:tc>
        <w:tc>
          <w:tcPr>
            <w:tcW w:w="1055"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密钥管理系统</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●1.由密钥生产系统、分发系统和管理系统组成；支持SM2、SM3、SM4 算法，具有密钥生成、分发、存储、管理等功能。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●2.支持密钥模板管理，包括新增密钥模板、修改密钥模板、删除密钥模板和查询密钥模板，密钥模板中支持配置模板名称、模板标识、密钥类型、密钥算法;</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★3.支持应用主密钥、密钥加密密钥、数据加密密钥三级密钥管理，应用按需选择安全的密钥管理策略，可实现不同应用间密钥数据安全隔离存储</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4.支持密钥策略配置，包括应用主密钥配置、对称密钥配置、传输密钥配置以及备用密钥策略配置，系统根据策略配置执行备用密钥管理等操作；</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5.支持XC目录芯片、操作系统、数据库等软硬环境；</w:t>
            </w:r>
          </w:p>
          <w:p w:rsidR="006B7F52" w:rsidRPr="006B7F52" w:rsidRDefault="006B7F52" w:rsidP="00D75B9A">
            <w:pPr>
              <w:widowControl/>
              <w:jc w:val="left"/>
              <w:rPr>
                <w:rStyle w:val="af7"/>
                <w:rFonts w:ascii="宋体" w:eastAsia="宋体" w:hAnsi="宋体"/>
              </w:rPr>
            </w:pPr>
            <w:r w:rsidRPr="006B7F52">
              <w:rPr>
                <w:rFonts w:ascii="宋体" w:eastAsia="宋体" w:hAnsi="宋体" w:cs="宋体" w:hint="eastAsia"/>
                <w:kern w:val="0"/>
                <w:sz w:val="20"/>
                <w:szCs w:val="20"/>
              </w:rPr>
              <w:t>★6.产品具有国家密码管理局颁发的《商用密码产品认证证书》（提供复印件，加盖厂家公章）。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7.提供3年原厂商免费质保。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216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37</w:t>
            </w:r>
          </w:p>
        </w:tc>
        <w:tc>
          <w:tcPr>
            <w:tcW w:w="1055"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动态令牌认证系统</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●1.支持数字证书、动态令牌、短信、</w:t>
            </w:r>
            <w:proofErr w:type="gramStart"/>
            <w:r w:rsidRPr="006B7F52">
              <w:rPr>
                <w:rFonts w:ascii="宋体" w:eastAsia="宋体" w:hAnsi="宋体" w:cs="宋体" w:hint="eastAsia"/>
                <w:kern w:val="0"/>
                <w:sz w:val="20"/>
                <w:szCs w:val="20"/>
              </w:rPr>
              <w:t>二维码等</w:t>
            </w:r>
            <w:proofErr w:type="gramEnd"/>
            <w:r w:rsidRPr="006B7F52">
              <w:rPr>
                <w:rFonts w:ascii="宋体" w:eastAsia="宋体" w:hAnsi="宋体" w:cs="宋体" w:hint="eastAsia"/>
                <w:kern w:val="0"/>
                <w:sz w:val="20"/>
                <w:szCs w:val="20"/>
              </w:rPr>
              <w:t xml:space="preserve">多种认证方式；支持组合认证；支持验证码功能；支持连续多次认证失败后锁定策略； </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●2.支持认证因子管理，认证因子信息包括认证因子名称、认证因子管理平台地址等；支持认证因子信息的管理，包括增、</w:t>
            </w:r>
            <w:proofErr w:type="gramStart"/>
            <w:r w:rsidRPr="006B7F52">
              <w:rPr>
                <w:rFonts w:ascii="宋体" w:eastAsia="宋体" w:hAnsi="宋体" w:cs="宋体" w:hint="eastAsia"/>
                <w:kern w:val="0"/>
                <w:sz w:val="20"/>
                <w:szCs w:val="20"/>
              </w:rPr>
              <w:t>删</w:t>
            </w:r>
            <w:proofErr w:type="gramEnd"/>
            <w:r w:rsidRPr="006B7F52">
              <w:rPr>
                <w:rFonts w:ascii="宋体" w:eastAsia="宋体" w:hAnsi="宋体" w:cs="宋体" w:hint="eastAsia"/>
                <w:kern w:val="0"/>
                <w:sz w:val="20"/>
                <w:szCs w:val="20"/>
              </w:rPr>
              <w:t>、改、查；支持的认证因子包含口令、数字证书、手机短信验证、生物特征识别等；支持因子等级管理，不同因子对应不同的认证等级；</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3.会话管理，支持管理员对会话时间进行设置；支持在线用户查询，对于无效或非法会话信息，可通过管理员踢出会话；</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★4.支持XC目录芯片、操作系统、数据库等软硬环境；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5.提供3年原厂商免费质保。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套</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1</w:t>
            </w:r>
          </w:p>
        </w:tc>
      </w:tr>
      <w:tr w:rsidR="006B7F52" w:rsidRPr="006B7F52" w:rsidTr="00D75B9A">
        <w:trPr>
          <w:trHeight w:val="240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38</w:t>
            </w:r>
          </w:p>
        </w:tc>
        <w:tc>
          <w:tcPr>
            <w:tcW w:w="1055"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签名验签服务器</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●1.由国产化处理器、国产化操作系统；高性能PCI-E密码卡组成；</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★2.支持非对称算法：SM2、ED25519,RSA算法，摘要算法：SM3、MD5、SHA1、SHA256、SHA224、SHA384、SHA512，加密算法：SM4、3DES、AES、DES；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★3.证书支持多种文件格式的导入和使用，包括：cer、ebcer、pfx、p12、p7b、zip等；</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4.支持业务量统计功能；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5.支持预警功能，监控数据达到预警值时提供的报警功能，可以按照预警值持续多少秒或多少次来进行报警；</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●6.支持XC目录芯片、操作系统、数据库等软硬环境；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lastRenderedPageBreak/>
              <w:t>★7.产品具有国家密码管理局颁发的《商用密码产品认证证书》（提供复印件，加盖厂家公章）；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8.提供3年原厂商免费质保。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432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lastRenderedPageBreak/>
              <w:t>39</w:t>
            </w:r>
          </w:p>
        </w:tc>
        <w:tc>
          <w:tcPr>
            <w:tcW w:w="1055"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云服务器密码机</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●1.2U标准机架式硬件设备,密码模块使用高速PCI-E密码卡及智能密码钥匙,国产飞腾平台、64G内存、冗余2U 800W电源,≥4个10M/100M/1000M BASE-T以太网接口,≥2个万兆光口；</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★2.SM2算法 生成密钥≥33000对/秒，签名速度≥67000次/秒，验</w:t>
            </w:r>
            <w:proofErr w:type="gramStart"/>
            <w:r w:rsidRPr="006B7F52">
              <w:rPr>
                <w:rFonts w:ascii="宋体" w:eastAsia="宋体" w:hAnsi="宋体" w:cs="宋体" w:hint="eastAsia"/>
                <w:kern w:val="0"/>
                <w:sz w:val="20"/>
                <w:szCs w:val="20"/>
              </w:rPr>
              <w:t>签速度</w:t>
            </w:r>
            <w:proofErr w:type="gramEnd"/>
            <w:r w:rsidRPr="006B7F52">
              <w:rPr>
                <w:rFonts w:ascii="宋体" w:eastAsia="宋体" w:hAnsi="宋体" w:cs="宋体" w:hint="eastAsia"/>
                <w:kern w:val="0"/>
                <w:sz w:val="20"/>
                <w:szCs w:val="20"/>
              </w:rPr>
              <w:t>≥49000次/秒，加密速度≥33000次/秒，解密速度≥63000次/秒，SM1算法加解密速度≥1000Mbps，SM4算法加解密速度≥1000Mbps，SM3杂凑算法≥1400Mbps；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3.支持对称算法：SM1、SM4,支持ECB，CBC模式。非对称算法：SM2，杂凑算法：SM3。</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4.云服务器密码机基于SR-IOV技术提供密码模块的虚拟化支撑能力，单台宿主机最大虚拟密码机数量为16台，支持虚拟密码机的创建/启动/停止/销毁/迁移；</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5.支持虚拟化密码机之间采用安全隔离技术，对每个虚拟化密码机使用的密钥在存储和使用上进行了安全隔离；</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6.权限安全管理支持云密码机主机集群管理配置，支持云</w:t>
            </w:r>
            <w:proofErr w:type="gramStart"/>
            <w:r w:rsidRPr="006B7F52">
              <w:rPr>
                <w:rFonts w:ascii="宋体" w:eastAsia="宋体" w:hAnsi="宋体" w:cs="宋体" w:hint="eastAsia"/>
                <w:kern w:val="0"/>
                <w:sz w:val="20"/>
                <w:szCs w:val="20"/>
              </w:rPr>
              <w:t>密码机虚机设备管理</w:t>
            </w:r>
            <w:proofErr w:type="gramEnd"/>
            <w:r w:rsidRPr="006B7F52">
              <w:rPr>
                <w:rFonts w:ascii="宋体" w:eastAsia="宋体" w:hAnsi="宋体" w:cs="宋体" w:hint="eastAsia"/>
                <w:kern w:val="0"/>
                <w:sz w:val="20"/>
                <w:szCs w:val="20"/>
              </w:rPr>
              <w:t>配置，支持用户多台虚拟化密码机的集群管理；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7.支持JCE、PKCS#11、SDF等多种标准密码应用接口，满足传统应用迁入虚拟化及</w:t>
            </w:r>
            <w:proofErr w:type="gramStart"/>
            <w:r w:rsidRPr="006B7F52">
              <w:rPr>
                <w:rFonts w:ascii="宋体" w:eastAsia="宋体" w:hAnsi="宋体" w:cs="宋体" w:hint="eastAsia"/>
                <w:kern w:val="0"/>
                <w:sz w:val="20"/>
                <w:szCs w:val="20"/>
              </w:rPr>
              <w:t>云环境</w:t>
            </w:r>
            <w:proofErr w:type="gramEnd"/>
            <w:r w:rsidRPr="006B7F52">
              <w:rPr>
                <w:rFonts w:ascii="宋体" w:eastAsia="宋体" w:hAnsi="宋体" w:cs="宋体" w:hint="eastAsia"/>
                <w:kern w:val="0"/>
                <w:sz w:val="20"/>
                <w:szCs w:val="20"/>
              </w:rPr>
              <w:t>后对密码服务的需求；</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●8.支持XC目录芯片、操作系统、数据库等软硬环境；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★9.产品具有国家密码管理局颁发的《商用密码产品认证证书》（提供复印件，加盖厂家公章）；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10.提供3年原厂商免费质保。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r w:rsidR="006B7F52" w:rsidRPr="006B7F52" w:rsidTr="00D75B9A">
        <w:trPr>
          <w:trHeight w:val="1400"/>
        </w:trPr>
        <w:tc>
          <w:tcPr>
            <w:tcW w:w="931" w:type="dxa"/>
            <w:shd w:val="clear" w:color="auto" w:fill="auto"/>
            <w:noWrap/>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40</w:t>
            </w:r>
          </w:p>
        </w:tc>
        <w:tc>
          <w:tcPr>
            <w:tcW w:w="1055"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身份认证网关</w:t>
            </w:r>
          </w:p>
        </w:tc>
        <w:tc>
          <w:tcPr>
            <w:tcW w:w="6237" w:type="dxa"/>
            <w:shd w:val="clear" w:color="auto" w:fill="auto"/>
            <w:vAlign w:val="center"/>
          </w:tcPr>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w:t>
            </w:r>
            <w:r w:rsidRPr="006B7F52">
              <w:rPr>
                <w:rFonts w:ascii="宋体" w:eastAsia="宋体" w:hAnsi="宋体" w:cs="宋体"/>
                <w:kern w:val="0"/>
                <w:sz w:val="20"/>
                <w:szCs w:val="20"/>
              </w:rPr>
              <w:t xml:space="preserve">1.由国产化处理器、国产化操作系统；高性能PCI-E密码卡，智能密码钥匙，以及相关国产化软硬件组成，支持SM2、SM3、SM4算法，具 </w:t>
            </w:r>
            <w:r w:rsidRPr="006B7F52">
              <w:rPr>
                <w:rFonts w:ascii="宋体" w:eastAsia="宋体" w:hAnsi="宋体" w:cs="宋体" w:hint="eastAsia"/>
                <w:kern w:val="0"/>
                <w:sz w:val="20"/>
                <w:szCs w:val="20"/>
              </w:rPr>
              <w:t>有密钥协商、身份认证、</w:t>
            </w:r>
            <w:r w:rsidRPr="006B7F52">
              <w:rPr>
                <w:rFonts w:ascii="宋体" w:eastAsia="宋体" w:hAnsi="宋体" w:cs="宋体"/>
                <w:kern w:val="0"/>
                <w:sz w:val="20"/>
                <w:szCs w:val="20"/>
              </w:rPr>
              <w:t>SSL隧道加密等功能；</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w:t>
            </w:r>
            <w:r w:rsidRPr="006B7F52">
              <w:rPr>
                <w:rFonts w:ascii="宋体" w:eastAsia="宋体" w:hAnsi="宋体" w:cs="宋体"/>
                <w:kern w:val="0"/>
                <w:sz w:val="20"/>
                <w:szCs w:val="20"/>
              </w:rPr>
              <w:t>2.最大并发用户数≥6400，最大并发连接数≥ 6400，每秒新建连接数≥55，加解密吞吐率≥65Mbps；</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kern w:val="0"/>
                <w:sz w:val="20"/>
                <w:szCs w:val="20"/>
              </w:rPr>
              <w:t>3.客户端到网关之间的通信链路可以依据用户对安全和性能效率的需求选择是否加密，支持GMSSL加密；</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w:t>
            </w:r>
            <w:r w:rsidRPr="006B7F52">
              <w:rPr>
                <w:rFonts w:ascii="宋体" w:eastAsia="宋体" w:hAnsi="宋体" w:cs="宋体"/>
                <w:kern w:val="0"/>
                <w:sz w:val="20"/>
                <w:szCs w:val="20"/>
              </w:rPr>
              <w:t>4.支持XC目录芯片、操作系统、数据库等软硬环境；</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hint="eastAsia"/>
                <w:kern w:val="0"/>
                <w:sz w:val="20"/>
                <w:szCs w:val="20"/>
              </w:rPr>
              <w:t>★</w:t>
            </w:r>
            <w:r w:rsidRPr="006B7F52">
              <w:rPr>
                <w:rFonts w:ascii="宋体" w:eastAsia="宋体" w:hAnsi="宋体" w:cs="宋体"/>
                <w:kern w:val="0"/>
                <w:sz w:val="20"/>
                <w:szCs w:val="20"/>
              </w:rPr>
              <w:t>5.产品具有国家密码管理局颁发的《商用密码产品认证证书》</w:t>
            </w:r>
            <w:r w:rsidRPr="006B7F52">
              <w:rPr>
                <w:rFonts w:ascii="宋体" w:eastAsia="宋体" w:hAnsi="宋体" w:cs="宋体" w:hint="eastAsia"/>
                <w:kern w:val="0"/>
                <w:sz w:val="20"/>
                <w:szCs w:val="20"/>
              </w:rPr>
              <w:t>（提供复印件，加盖厂家公章）；</w:t>
            </w:r>
          </w:p>
          <w:p w:rsidR="006B7F52" w:rsidRPr="006B7F52" w:rsidRDefault="006B7F52" w:rsidP="00D75B9A">
            <w:pPr>
              <w:widowControl/>
              <w:jc w:val="left"/>
              <w:rPr>
                <w:rFonts w:ascii="宋体" w:eastAsia="宋体" w:hAnsi="宋体" w:cs="宋体"/>
                <w:kern w:val="0"/>
                <w:sz w:val="20"/>
                <w:szCs w:val="20"/>
              </w:rPr>
            </w:pPr>
            <w:r w:rsidRPr="006B7F52">
              <w:rPr>
                <w:rFonts w:ascii="宋体" w:eastAsia="宋体" w:hAnsi="宋体" w:cs="宋体"/>
                <w:kern w:val="0"/>
                <w:sz w:val="20"/>
                <w:szCs w:val="20"/>
              </w:rPr>
              <w:t>6.提供3年原厂商免费质保。</w:t>
            </w:r>
          </w:p>
        </w:tc>
        <w:tc>
          <w:tcPr>
            <w:tcW w:w="708"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台</w:t>
            </w:r>
          </w:p>
        </w:tc>
        <w:tc>
          <w:tcPr>
            <w:tcW w:w="709" w:type="dxa"/>
            <w:shd w:val="clear" w:color="auto" w:fill="auto"/>
            <w:vAlign w:val="center"/>
          </w:tcPr>
          <w:p w:rsidR="006B7F52" w:rsidRPr="006B7F52" w:rsidRDefault="006B7F52" w:rsidP="00D75B9A">
            <w:pPr>
              <w:widowControl/>
              <w:jc w:val="center"/>
              <w:rPr>
                <w:rFonts w:ascii="宋体" w:eastAsia="宋体" w:hAnsi="宋体" w:cs="宋体"/>
                <w:kern w:val="0"/>
                <w:sz w:val="20"/>
                <w:szCs w:val="20"/>
              </w:rPr>
            </w:pPr>
            <w:r w:rsidRPr="006B7F52">
              <w:rPr>
                <w:rFonts w:ascii="宋体" w:eastAsia="宋体" w:hAnsi="宋体" w:cs="宋体" w:hint="eastAsia"/>
                <w:kern w:val="0"/>
                <w:sz w:val="20"/>
                <w:szCs w:val="20"/>
              </w:rPr>
              <w:t>2</w:t>
            </w:r>
          </w:p>
        </w:tc>
      </w:tr>
    </w:tbl>
    <w:p w:rsidR="006B7F52" w:rsidRPr="006B7F52" w:rsidRDefault="006B7F52" w:rsidP="006B7F52">
      <w:pPr>
        <w:pStyle w:val="32"/>
        <w:ind w:firstLineChars="0" w:firstLine="0"/>
        <w:rPr>
          <w:rFonts w:ascii="宋体" w:hAnsi="宋体"/>
          <w:sz w:val="24"/>
        </w:rPr>
      </w:pPr>
    </w:p>
    <w:p w:rsidR="006B7F52" w:rsidRPr="006B7F52" w:rsidRDefault="006B7F52" w:rsidP="006B7F52">
      <w:pPr>
        <w:pStyle w:val="32"/>
        <w:ind w:firstLineChars="0" w:firstLine="0"/>
        <w:rPr>
          <w:rFonts w:ascii="宋体" w:hAnsi="宋体"/>
          <w:sz w:val="24"/>
        </w:rPr>
      </w:pPr>
      <w:r w:rsidRPr="006B7F52">
        <w:rPr>
          <w:rFonts w:ascii="宋体" w:hAnsi="宋体" w:hint="eastAsia"/>
          <w:sz w:val="24"/>
        </w:rPr>
        <w:t>4、核心产品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6915"/>
      </w:tblGrid>
      <w:tr w:rsidR="006B7F52" w:rsidRPr="006B7F52" w:rsidTr="00D75B9A">
        <w:tc>
          <w:tcPr>
            <w:tcW w:w="1717" w:type="dxa"/>
          </w:tcPr>
          <w:p w:rsidR="006B7F52" w:rsidRPr="006B7F52" w:rsidRDefault="006B7F52" w:rsidP="00D75B9A">
            <w:pPr>
              <w:pStyle w:val="32"/>
              <w:ind w:firstLineChars="0" w:firstLine="0"/>
              <w:jc w:val="center"/>
              <w:rPr>
                <w:rFonts w:ascii="宋体" w:hAnsi="宋体"/>
                <w:kern w:val="0"/>
                <w:sz w:val="24"/>
              </w:rPr>
            </w:pPr>
            <w:proofErr w:type="gramStart"/>
            <w:r w:rsidRPr="006B7F52">
              <w:rPr>
                <w:rFonts w:ascii="宋体" w:hAnsi="宋体" w:hint="eastAsia"/>
                <w:kern w:val="0"/>
                <w:sz w:val="24"/>
              </w:rPr>
              <w:lastRenderedPageBreak/>
              <w:t>包号</w:t>
            </w:r>
            <w:proofErr w:type="gramEnd"/>
          </w:p>
        </w:tc>
        <w:tc>
          <w:tcPr>
            <w:tcW w:w="7496" w:type="dxa"/>
          </w:tcPr>
          <w:p w:rsidR="006B7F52" w:rsidRPr="006B7F52" w:rsidRDefault="006B7F52" w:rsidP="00D75B9A">
            <w:pPr>
              <w:pStyle w:val="32"/>
              <w:ind w:firstLineChars="0" w:firstLine="0"/>
              <w:jc w:val="center"/>
              <w:rPr>
                <w:rFonts w:ascii="宋体" w:hAnsi="宋体"/>
                <w:kern w:val="0"/>
                <w:sz w:val="24"/>
              </w:rPr>
            </w:pPr>
            <w:r w:rsidRPr="006B7F52">
              <w:rPr>
                <w:rFonts w:ascii="宋体" w:hAnsi="宋体" w:hint="eastAsia"/>
                <w:kern w:val="0"/>
                <w:sz w:val="24"/>
              </w:rPr>
              <w:t>设备名称（与需求中的名称一致）</w:t>
            </w:r>
          </w:p>
        </w:tc>
      </w:tr>
      <w:tr w:rsidR="006B7F52" w:rsidRPr="006B7F52" w:rsidTr="00D75B9A">
        <w:tc>
          <w:tcPr>
            <w:tcW w:w="1717" w:type="dxa"/>
            <w:vAlign w:val="center"/>
          </w:tcPr>
          <w:p w:rsidR="006B7F52" w:rsidRPr="006B7F52" w:rsidRDefault="006B7F52" w:rsidP="00D75B9A">
            <w:pPr>
              <w:pStyle w:val="32"/>
              <w:ind w:firstLineChars="0" w:firstLine="0"/>
              <w:jc w:val="center"/>
              <w:rPr>
                <w:rFonts w:ascii="宋体" w:hAnsi="宋体"/>
                <w:kern w:val="0"/>
                <w:sz w:val="24"/>
              </w:rPr>
            </w:pPr>
          </w:p>
        </w:tc>
        <w:tc>
          <w:tcPr>
            <w:tcW w:w="7496" w:type="dxa"/>
          </w:tcPr>
          <w:p w:rsidR="006B7F52" w:rsidRPr="006B7F52" w:rsidRDefault="006B7F52" w:rsidP="00D75B9A">
            <w:pPr>
              <w:pStyle w:val="32"/>
              <w:ind w:firstLineChars="0" w:firstLine="0"/>
              <w:jc w:val="center"/>
              <w:rPr>
                <w:rFonts w:ascii="宋体" w:hAnsi="宋体"/>
                <w:kern w:val="0"/>
                <w:sz w:val="24"/>
              </w:rPr>
            </w:pPr>
            <w:r w:rsidRPr="006B7F52">
              <w:rPr>
                <w:rFonts w:ascii="宋体" w:hAnsi="宋体" w:cs="宋体" w:hint="eastAsia"/>
                <w:kern w:val="0"/>
                <w:sz w:val="24"/>
              </w:rPr>
              <w:t>云平台计算节点（带GPU）</w:t>
            </w:r>
          </w:p>
        </w:tc>
      </w:tr>
    </w:tbl>
    <w:p w:rsidR="006B7F52" w:rsidRPr="006B7F52" w:rsidRDefault="006B7F52" w:rsidP="006B7F52">
      <w:pPr>
        <w:pStyle w:val="32"/>
        <w:ind w:firstLineChars="0" w:firstLine="0"/>
        <w:rPr>
          <w:rFonts w:ascii="宋体" w:hAnsi="宋体"/>
          <w:kern w:val="0"/>
          <w:sz w:val="24"/>
        </w:rPr>
      </w:pPr>
    </w:p>
    <w:p w:rsidR="006B7F52" w:rsidRPr="006B7F52" w:rsidRDefault="006B7F52" w:rsidP="006B7F52">
      <w:pPr>
        <w:pStyle w:val="32"/>
        <w:ind w:firstLineChars="0" w:firstLine="0"/>
        <w:rPr>
          <w:rFonts w:ascii="宋体" w:hAnsi="宋体"/>
          <w:sz w:val="24"/>
        </w:rPr>
      </w:pPr>
      <w:r w:rsidRPr="006B7F52">
        <w:rPr>
          <w:rFonts w:ascii="宋体" w:hAnsi="宋体" w:hint="eastAsia"/>
          <w:kern w:val="0"/>
          <w:sz w:val="24"/>
        </w:rPr>
        <w:t>二、</w:t>
      </w:r>
      <w:r w:rsidRPr="006B7F52">
        <w:rPr>
          <w:rFonts w:ascii="宋体" w:hAnsi="宋体" w:hint="eastAsia"/>
          <w:sz w:val="24"/>
        </w:rPr>
        <w:t>设备的安装调试、试运行和</w:t>
      </w:r>
      <w:r w:rsidRPr="006B7F52">
        <w:rPr>
          <w:rFonts w:ascii="宋体" w:hAnsi="宋体" w:hint="eastAsia"/>
          <w:sz w:val="24"/>
          <w:shd w:val="clear" w:color="auto" w:fill="FFFFFF"/>
        </w:rPr>
        <w:t>验收标准要求</w:t>
      </w:r>
    </w:p>
    <w:p w:rsidR="006B7F52" w:rsidRPr="006B7F52" w:rsidRDefault="006B7F52" w:rsidP="006B7F52">
      <w:pPr>
        <w:numPr>
          <w:ilvl w:val="0"/>
          <w:numId w:val="3"/>
        </w:numPr>
        <w:tabs>
          <w:tab w:val="clear" w:pos="1275"/>
          <w:tab w:val="left" w:pos="1086"/>
        </w:tabs>
        <w:snapToGrid w:val="0"/>
        <w:spacing w:line="360" w:lineRule="exact"/>
        <w:ind w:left="0" w:firstLine="482"/>
        <w:rPr>
          <w:rFonts w:ascii="宋体" w:eastAsia="宋体" w:hAnsi="宋体"/>
          <w:sz w:val="24"/>
        </w:rPr>
      </w:pPr>
      <w:r w:rsidRPr="006B7F52">
        <w:rPr>
          <w:rFonts w:ascii="宋体" w:eastAsia="宋体" w:hAnsi="宋体" w:hint="eastAsia"/>
          <w:sz w:val="24"/>
        </w:rPr>
        <w:t>本项目为交付设备承包项目，中标供应</w:t>
      </w:r>
      <w:proofErr w:type="gramStart"/>
      <w:r w:rsidRPr="006B7F52">
        <w:rPr>
          <w:rFonts w:ascii="宋体" w:eastAsia="宋体" w:hAnsi="宋体" w:hint="eastAsia"/>
          <w:sz w:val="24"/>
        </w:rPr>
        <w:t>商承包</w:t>
      </w:r>
      <w:proofErr w:type="gramEnd"/>
      <w:r w:rsidRPr="006B7F52">
        <w:rPr>
          <w:rFonts w:ascii="宋体" w:eastAsia="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甲方将不再支付任何费用。</w:t>
      </w:r>
    </w:p>
    <w:p w:rsidR="006B7F52" w:rsidRPr="006B7F52" w:rsidRDefault="006B7F52" w:rsidP="006B7F52">
      <w:pPr>
        <w:numPr>
          <w:ilvl w:val="0"/>
          <w:numId w:val="3"/>
        </w:numPr>
        <w:tabs>
          <w:tab w:val="clear" w:pos="1275"/>
          <w:tab w:val="left" w:pos="1086"/>
        </w:tabs>
        <w:snapToGrid w:val="0"/>
        <w:spacing w:line="360" w:lineRule="exact"/>
        <w:ind w:left="0" w:firstLine="482"/>
        <w:rPr>
          <w:rFonts w:ascii="宋体" w:eastAsia="宋体" w:hAnsi="宋体"/>
          <w:sz w:val="24"/>
        </w:rPr>
      </w:pPr>
      <w:r w:rsidRPr="006B7F52">
        <w:rPr>
          <w:rFonts w:ascii="宋体" w:eastAsia="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6B7F52" w:rsidRPr="006B7F52" w:rsidRDefault="006B7F52" w:rsidP="006B7F52">
      <w:pPr>
        <w:numPr>
          <w:ilvl w:val="0"/>
          <w:numId w:val="3"/>
        </w:numPr>
        <w:tabs>
          <w:tab w:val="clear" w:pos="1275"/>
          <w:tab w:val="left" w:pos="1086"/>
        </w:tabs>
        <w:snapToGrid w:val="0"/>
        <w:spacing w:line="360" w:lineRule="exact"/>
        <w:ind w:left="0" w:firstLine="482"/>
        <w:rPr>
          <w:rFonts w:ascii="宋体" w:eastAsia="宋体" w:hAnsi="宋体"/>
          <w:sz w:val="24"/>
        </w:rPr>
      </w:pPr>
      <w:r w:rsidRPr="006B7F52">
        <w:rPr>
          <w:rFonts w:ascii="宋体" w:eastAsia="宋体" w:hAnsi="宋体" w:hint="eastAsia"/>
          <w:sz w:val="24"/>
        </w:rPr>
        <w:t>所有产品经安装、调试、技术培训、验收合格后，双方在《海南省政府集中采购货物验收单》一式四份书面签字验收。</w:t>
      </w:r>
    </w:p>
    <w:p w:rsidR="006B7F52" w:rsidRPr="006B7F52" w:rsidRDefault="006B7F52" w:rsidP="006B7F52">
      <w:pPr>
        <w:snapToGrid w:val="0"/>
        <w:spacing w:line="360" w:lineRule="exact"/>
        <w:rPr>
          <w:rFonts w:ascii="宋体" w:eastAsia="宋体" w:hAnsi="宋体"/>
          <w:sz w:val="24"/>
        </w:rPr>
      </w:pPr>
      <w:r w:rsidRPr="006B7F52">
        <w:rPr>
          <w:rFonts w:ascii="宋体" w:eastAsia="宋体" w:hAnsi="宋体" w:hint="eastAsia"/>
          <w:sz w:val="24"/>
        </w:rPr>
        <w:t>三、技术资料</w:t>
      </w:r>
    </w:p>
    <w:p w:rsidR="006B7F52" w:rsidRPr="006B7F52" w:rsidRDefault="006B7F52" w:rsidP="006B7F52">
      <w:pPr>
        <w:adjustRightInd w:val="0"/>
        <w:snapToGrid w:val="0"/>
        <w:spacing w:line="360" w:lineRule="exact"/>
        <w:ind w:firstLineChars="261" w:firstLine="626"/>
        <w:jc w:val="left"/>
        <w:rPr>
          <w:rFonts w:ascii="宋体" w:eastAsia="宋体" w:hAnsi="宋体"/>
          <w:snapToGrid w:val="0"/>
          <w:kern w:val="0"/>
          <w:sz w:val="24"/>
        </w:rPr>
      </w:pPr>
      <w:r w:rsidRPr="006B7F52">
        <w:rPr>
          <w:rFonts w:ascii="宋体" w:eastAsia="宋体" w:hAnsi="宋体" w:hint="eastAsia"/>
          <w:snapToGrid w:val="0"/>
          <w:kern w:val="0"/>
          <w:sz w:val="24"/>
        </w:rPr>
        <w:t>投标人应保证所提交给招标人和招标代理机构的资料和数据是真实的，因提交的资料和数据不真实所引起的责任由投标人自行承担。</w:t>
      </w:r>
    </w:p>
    <w:p w:rsidR="006B7F52" w:rsidRPr="006B7F52" w:rsidRDefault="006B7F52" w:rsidP="006B7F52">
      <w:pPr>
        <w:pStyle w:val="21"/>
        <w:snapToGrid w:val="0"/>
        <w:spacing w:line="360" w:lineRule="exact"/>
        <w:ind w:firstLine="0"/>
        <w:rPr>
          <w:rFonts w:hAnsi="宋体"/>
          <w:szCs w:val="24"/>
        </w:rPr>
      </w:pPr>
      <w:r w:rsidRPr="006B7F52">
        <w:rPr>
          <w:rFonts w:hAnsi="宋体" w:hint="eastAsia"/>
          <w:szCs w:val="24"/>
        </w:rPr>
        <w:t>四、工具</w:t>
      </w:r>
    </w:p>
    <w:p w:rsidR="006B7F52" w:rsidRPr="006B7F52" w:rsidRDefault="006B7F52" w:rsidP="006B7F52">
      <w:pPr>
        <w:snapToGrid w:val="0"/>
        <w:spacing w:line="360" w:lineRule="exact"/>
        <w:ind w:firstLine="420"/>
        <w:rPr>
          <w:rFonts w:ascii="宋体" w:eastAsia="宋体" w:hAnsi="宋体"/>
          <w:sz w:val="24"/>
        </w:rPr>
      </w:pPr>
      <w:r w:rsidRPr="006B7F52">
        <w:rPr>
          <w:rFonts w:ascii="宋体" w:eastAsia="宋体" w:hAnsi="宋体" w:hint="eastAsia"/>
          <w:sz w:val="24"/>
        </w:rPr>
        <w:t>投标人提供产品设备所带专用工具清单，并标明其种类、用途和生产厂，并在货物到货时同时提供给业主，此价格应包含在投标价中。</w:t>
      </w:r>
    </w:p>
    <w:p w:rsidR="006B7F52" w:rsidRPr="006B7F52" w:rsidRDefault="006B7F52" w:rsidP="006B7F52">
      <w:pPr>
        <w:rPr>
          <w:rFonts w:ascii="宋体" w:eastAsia="宋体" w:hAnsi="宋体"/>
          <w:sz w:val="24"/>
        </w:rPr>
      </w:pPr>
      <w:r w:rsidRPr="006B7F52">
        <w:rPr>
          <w:rFonts w:ascii="宋体" w:eastAsia="宋体" w:hAnsi="宋体" w:hint="eastAsia"/>
          <w:sz w:val="24"/>
        </w:rPr>
        <w:t>五、备件</w:t>
      </w:r>
    </w:p>
    <w:p w:rsidR="006B7F52" w:rsidRPr="006B7F52" w:rsidRDefault="006B7F52" w:rsidP="006B7F52">
      <w:pPr>
        <w:snapToGrid w:val="0"/>
        <w:spacing w:line="360" w:lineRule="exact"/>
        <w:ind w:firstLine="420"/>
        <w:jc w:val="left"/>
        <w:rPr>
          <w:rFonts w:ascii="宋体" w:eastAsia="宋体" w:hAnsi="宋体"/>
          <w:sz w:val="24"/>
        </w:rPr>
      </w:pPr>
      <w:r w:rsidRPr="006B7F52">
        <w:rPr>
          <w:rFonts w:ascii="宋体" w:eastAsia="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6B7F52" w:rsidRPr="006B7F52" w:rsidRDefault="006B7F52" w:rsidP="006B7F52">
      <w:pPr>
        <w:snapToGrid w:val="0"/>
        <w:spacing w:line="360" w:lineRule="exact"/>
        <w:rPr>
          <w:rFonts w:ascii="宋体" w:eastAsia="宋体" w:hAnsi="宋体"/>
          <w:sz w:val="24"/>
        </w:rPr>
      </w:pPr>
      <w:r w:rsidRPr="006B7F52">
        <w:rPr>
          <w:rFonts w:ascii="宋体" w:eastAsia="宋体" w:hAnsi="宋体" w:hint="eastAsia"/>
          <w:sz w:val="24"/>
        </w:rPr>
        <w:t>六、易损件</w:t>
      </w:r>
    </w:p>
    <w:p w:rsidR="006B7F52" w:rsidRPr="006B7F52" w:rsidRDefault="006B7F52" w:rsidP="006B7F52">
      <w:pPr>
        <w:snapToGrid w:val="0"/>
        <w:spacing w:line="360" w:lineRule="exact"/>
        <w:ind w:firstLineChars="200" w:firstLine="480"/>
        <w:rPr>
          <w:rFonts w:ascii="宋体" w:eastAsia="宋体" w:hAnsi="宋体"/>
          <w:sz w:val="24"/>
        </w:rPr>
      </w:pPr>
      <w:r w:rsidRPr="006B7F52">
        <w:rPr>
          <w:rFonts w:ascii="宋体" w:eastAsia="宋体" w:hAnsi="宋体" w:hint="eastAsia"/>
          <w:sz w:val="24"/>
        </w:rPr>
        <w:t>投标人可提供一个易损、易耗件清单，并标明用途、生产厂、常规使用寿命和单价。</w:t>
      </w:r>
    </w:p>
    <w:p w:rsidR="006B7F52" w:rsidRPr="006B7F52" w:rsidRDefault="006B7F52" w:rsidP="006B7F52">
      <w:pPr>
        <w:snapToGrid w:val="0"/>
        <w:spacing w:line="360" w:lineRule="exact"/>
        <w:rPr>
          <w:rFonts w:ascii="宋体" w:eastAsia="宋体" w:hAnsi="宋体"/>
          <w:sz w:val="24"/>
        </w:rPr>
      </w:pPr>
      <w:r w:rsidRPr="006B7F52">
        <w:rPr>
          <w:rFonts w:ascii="宋体" w:eastAsia="宋体" w:hAnsi="宋体" w:hint="eastAsia"/>
          <w:sz w:val="24"/>
        </w:rPr>
        <w:t>七、质量保质期</w:t>
      </w:r>
    </w:p>
    <w:p w:rsidR="006B7F52" w:rsidRPr="006B7F52" w:rsidRDefault="006B7F52" w:rsidP="006B7F52">
      <w:pPr>
        <w:snapToGrid w:val="0"/>
        <w:spacing w:line="360" w:lineRule="exact"/>
        <w:ind w:firstLineChars="196" w:firstLine="472"/>
        <w:rPr>
          <w:rFonts w:ascii="宋体" w:eastAsia="宋体" w:hAnsi="宋体"/>
          <w:sz w:val="24"/>
        </w:rPr>
      </w:pPr>
      <w:r w:rsidRPr="006B7F52">
        <w:rPr>
          <w:rFonts w:ascii="宋体" w:eastAsia="宋体" w:hAnsi="宋体"/>
          <w:b/>
          <w:sz w:val="24"/>
        </w:rPr>
        <w:t>本项目的质保期最低为</w:t>
      </w:r>
      <w:r w:rsidRPr="006B7F52">
        <w:rPr>
          <w:rFonts w:ascii="宋体" w:eastAsia="宋体" w:hAnsi="宋体" w:hint="eastAsia"/>
          <w:b/>
          <w:sz w:val="24"/>
          <w:u w:val="single"/>
        </w:rPr>
        <w:t>三年</w:t>
      </w:r>
      <w:r w:rsidRPr="006B7F52">
        <w:rPr>
          <w:rFonts w:ascii="宋体" w:eastAsia="宋体" w:hAnsi="宋体"/>
          <w:b/>
          <w:sz w:val="24"/>
        </w:rPr>
        <w:t>，质保期从整体验收合格之日起计算</w:t>
      </w:r>
      <w:r w:rsidRPr="006B7F52">
        <w:rPr>
          <w:rFonts w:ascii="宋体" w:eastAsia="宋体" w:hAnsi="宋体" w:hint="eastAsia"/>
          <w:sz w:val="24"/>
        </w:rPr>
        <w:t>，免费上门服务</w:t>
      </w:r>
      <w:r w:rsidRPr="006B7F52">
        <w:rPr>
          <w:rFonts w:ascii="宋体" w:eastAsia="宋体" w:hAnsi="宋体"/>
          <w:b/>
          <w:sz w:val="24"/>
        </w:rPr>
        <w:t>。</w:t>
      </w:r>
      <w:r w:rsidRPr="006B7F52">
        <w:rPr>
          <w:rFonts w:ascii="宋体" w:eastAsia="宋体" w:hAnsi="宋体" w:hint="eastAsia"/>
          <w:kern w:val="24"/>
          <w:sz w:val="24"/>
          <w:shd w:val="clear" w:color="auto" w:fill="FFFFFF"/>
        </w:rPr>
        <w:t>（采购清单中免费保修期有特殊要求的按照采购清单中的为准）。若厂家有</w:t>
      </w:r>
      <w:r w:rsidRPr="006B7F52">
        <w:rPr>
          <w:rFonts w:ascii="宋体" w:eastAsia="宋体" w:hAnsi="宋体" w:hint="eastAsia"/>
          <w:kern w:val="24"/>
          <w:sz w:val="24"/>
          <w:shd w:val="clear" w:color="auto" w:fill="FFFFFF"/>
        </w:rPr>
        <w:lastRenderedPageBreak/>
        <w:t>超过期限免费保修期的按厂家方案执行。</w:t>
      </w:r>
      <w:r w:rsidRPr="006B7F52">
        <w:rPr>
          <w:rFonts w:ascii="宋体" w:eastAsia="宋体" w:hAnsi="宋体" w:hint="eastAsia"/>
          <w:sz w:val="24"/>
        </w:rPr>
        <w:t>）</w:t>
      </w:r>
    </w:p>
    <w:p w:rsidR="006B7F52" w:rsidRPr="006B7F52" w:rsidRDefault="006B7F52" w:rsidP="006B7F52">
      <w:pPr>
        <w:snapToGrid w:val="0"/>
        <w:spacing w:line="360" w:lineRule="exact"/>
        <w:rPr>
          <w:rFonts w:ascii="宋体" w:eastAsia="宋体" w:hAnsi="宋体"/>
          <w:sz w:val="24"/>
        </w:rPr>
      </w:pPr>
      <w:r w:rsidRPr="006B7F52">
        <w:rPr>
          <w:rFonts w:ascii="宋体" w:eastAsia="宋体" w:hAnsi="宋体" w:hint="eastAsia"/>
          <w:sz w:val="24"/>
        </w:rPr>
        <w:t>八、售后服务</w:t>
      </w:r>
    </w:p>
    <w:p w:rsidR="006B7F52" w:rsidRPr="006B7F52" w:rsidRDefault="006B7F52" w:rsidP="006B7F52">
      <w:pPr>
        <w:spacing w:line="360" w:lineRule="exact"/>
        <w:ind w:firstLineChars="225" w:firstLine="540"/>
        <w:rPr>
          <w:rFonts w:ascii="宋体" w:eastAsia="宋体" w:hAnsi="宋体"/>
          <w:sz w:val="24"/>
        </w:rPr>
      </w:pPr>
      <w:r w:rsidRPr="006B7F52">
        <w:rPr>
          <w:rFonts w:ascii="宋体" w:eastAsia="宋体" w:hAnsi="宋体" w:hint="eastAsia"/>
          <w:sz w:val="24"/>
        </w:rPr>
        <w:t>8.1</w:t>
      </w:r>
      <w:r w:rsidRPr="006B7F52">
        <w:rPr>
          <w:rFonts w:ascii="宋体" w:eastAsia="宋体" w:hAnsi="宋体" w:hint="eastAsia"/>
          <w:kern w:val="24"/>
          <w:sz w:val="24"/>
          <w:shd w:val="clear" w:color="auto" w:fill="FFFFFF"/>
        </w:rPr>
        <w:t>供货方中标后需在项目所在地具有相应的技术支持及售后服务网点，确保设备使用的用户能够得到及时优质的售后服务。</w:t>
      </w:r>
    </w:p>
    <w:p w:rsidR="006B7F52" w:rsidRPr="006B7F52" w:rsidRDefault="006B7F52" w:rsidP="006B7F52">
      <w:pPr>
        <w:snapToGrid w:val="0"/>
        <w:spacing w:line="360" w:lineRule="exact"/>
        <w:ind w:firstLineChars="200" w:firstLine="480"/>
        <w:rPr>
          <w:rFonts w:ascii="宋体" w:eastAsia="宋体" w:hAnsi="宋体"/>
          <w:sz w:val="24"/>
        </w:rPr>
      </w:pPr>
      <w:r w:rsidRPr="006B7F52">
        <w:rPr>
          <w:rFonts w:ascii="宋体" w:eastAsia="宋体" w:hAnsi="宋体" w:hint="eastAsia"/>
          <w:sz w:val="24"/>
        </w:rPr>
        <w:t>8.2在保质期以内，投标人在接到业主的维修通知后需及时</w:t>
      </w:r>
      <w:r w:rsidRPr="006B7F52">
        <w:rPr>
          <w:rFonts w:ascii="宋体" w:eastAsia="宋体" w:hAnsi="宋体"/>
          <w:sz w:val="24"/>
        </w:rPr>
        <w:t>响应，</w:t>
      </w:r>
      <w:r w:rsidRPr="006B7F52">
        <w:rPr>
          <w:rFonts w:ascii="宋体" w:eastAsia="宋体" w:hAnsi="宋体" w:hint="eastAsia"/>
          <w:sz w:val="24"/>
        </w:rPr>
        <w:t>并派出有能力的维修人员赶到业主现场进行维修处理。</w:t>
      </w:r>
    </w:p>
    <w:p w:rsidR="006B7F52" w:rsidRPr="006B7F52" w:rsidRDefault="006B7F52" w:rsidP="006B7F52">
      <w:pPr>
        <w:pStyle w:val="21"/>
        <w:snapToGrid w:val="0"/>
        <w:spacing w:line="360" w:lineRule="exact"/>
        <w:ind w:firstLineChars="225" w:firstLine="540"/>
        <w:rPr>
          <w:rFonts w:hAnsi="宋体"/>
          <w:szCs w:val="24"/>
        </w:rPr>
      </w:pPr>
      <w:r w:rsidRPr="006B7F52">
        <w:rPr>
          <w:rFonts w:hAnsi="宋体" w:hint="eastAsia"/>
          <w:szCs w:val="24"/>
        </w:rPr>
        <w:t>8.3在保质期满后，投标人应保证以合理的价格提供备件和保养服务，当发生故障时，投标人应按保质期内同样的要求进行维修处理，合理收取维修费。</w:t>
      </w:r>
    </w:p>
    <w:p w:rsidR="006B7F52" w:rsidRPr="006B7F52" w:rsidRDefault="006B7F52" w:rsidP="006B7F52">
      <w:pPr>
        <w:spacing w:line="360" w:lineRule="exact"/>
        <w:rPr>
          <w:rFonts w:ascii="宋体" w:eastAsia="宋体" w:hAnsi="宋体"/>
          <w:bCs/>
          <w:sz w:val="24"/>
        </w:rPr>
      </w:pPr>
      <w:r w:rsidRPr="006B7F52">
        <w:rPr>
          <w:rFonts w:ascii="宋体" w:eastAsia="宋体" w:hAnsi="宋体" w:hint="eastAsia"/>
          <w:sz w:val="24"/>
        </w:rPr>
        <w:t>九、</w:t>
      </w:r>
      <w:r w:rsidRPr="006B7F52">
        <w:rPr>
          <w:rFonts w:ascii="宋体" w:eastAsia="宋体" w:hAnsi="宋体" w:hint="eastAsia"/>
          <w:bCs/>
          <w:sz w:val="24"/>
        </w:rPr>
        <w:t>除招标文件明确外，未经业主同意，中标供应商不得以任何方式转包或分包本项目。</w:t>
      </w:r>
    </w:p>
    <w:p w:rsidR="006B7F52" w:rsidRPr="006B7F52" w:rsidRDefault="006B7F52" w:rsidP="006B7F52">
      <w:pPr>
        <w:pStyle w:val="21"/>
        <w:snapToGrid w:val="0"/>
        <w:spacing w:line="360" w:lineRule="exact"/>
        <w:ind w:firstLine="0"/>
        <w:rPr>
          <w:rFonts w:hAnsi="宋体"/>
          <w:szCs w:val="24"/>
        </w:rPr>
      </w:pPr>
      <w:r w:rsidRPr="006B7F52">
        <w:rPr>
          <w:rFonts w:hAnsi="宋体" w:hint="eastAsia"/>
        </w:rPr>
        <w:t>十、签订合同：</w:t>
      </w:r>
      <w:r w:rsidRPr="006B7F52">
        <w:rPr>
          <w:rFonts w:hAnsi="宋体" w:hint="eastAsia"/>
          <w:bCs/>
        </w:rPr>
        <w:t>中标供应商在收到</w:t>
      </w:r>
      <w:r w:rsidRPr="006B7F52">
        <w:rPr>
          <w:rFonts w:hAnsi="宋体" w:hint="eastAsia"/>
          <w:szCs w:val="24"/>
        </w:rPr>
        <w:t>《中标通知书》5个工作日与业主签订合同。</w:t>
      </w:r>
    </w:p>
    <w:p w:rsidR="006B7F52" w:rsidRPr="006B7F52" w:rsidRDefault="006B7F52" w:rsidP="006B7F52">
      <w:pPr>
        <w:pStyle w:val="21"/>
        <w:snapToGrid w:val="0"/>
        <w:spacing w:line="360" w:lineRule="exact"/>
        <w:ind w:firstLine="0"/>
        <w:rPr>
          <w:rFonts w:hAnsi="宋体"/>
          <w:szCs w:val="24"/>
        </w:rPr>
      </w:pPr>
      <w:r w:rsidRPr="006B7F52">
        <w:rPr>
          <w:rFonts w:hAnsi="宋体" w:hint="eastAsia"/>
          <w:szCs w:val="24"/>
        </w:rPr>
        <w:t>十一、其它注意事项</w:t>
      </w:r>
    </w:p>
    <w:p w:rsidR="006B7F52" w:rsidRPr="006B7F52" w:rsidRDefault="006B7F52" w:rsidP="006B7F52">
      <w:pPr>
        <w:pStyle w:val="21"/>
        <w:snapToGrid w:val="0"/>
        <w:spacing w:line="360" w:lineRule="exact"/>
        <w:ind w:firstLineChars="200" w:firstLine="480"/>
        <w:rPr>
          <w:rFonts w:hAnsi="宋体"/>
          <w:szCs w:val="24"/>
        </w:rPr>
      </w:pPr>
      <w:r w:rsidRPr="006B7F52">
        <w:rPr>
          <w:rFonts w:hAnsi="宋体" w:hint="eastAsia"/>
          <w:szCs w:val="24"/>
        </w:rPr>
        <w:t>11.1提供正常系统维护和免费提供软件系统升级</w:t>
      </w:r>
    </w:p>
    <w:p w:rsidR="006B7F52" w:rsidRDefault="006B7F52" w:rsidP="006B7F52">
      <w:pPr>
        <w:pStyle w:val="21"/>
        <w:snapToGrid w:val="0"/>
        <w:spacing w:line="360" w:lineRule="exact"/>
        <w:ind w:firstLineChars="200" w:firstLine="480"/>
        <w:rPr>
          <w:rFonts w:hAnsi="宋体" w:hint="eastAsia"/>
          <w:szCs w:val="24"/>
        </w:rPr>
      </w:pPr>
      <w:r w:rsidRPr="006B7F52">
        <w:rPr>
          <w:rFonts w:hAnsi="宋体" w:hint="eastAsia"/>
          <w:szCs w:val="24"/>
        </w:rPr>
        <w:t>11.2中标方负责设备的安装、调试</w:t>
      </w:r>
    </w:p>
    <w:p w:rsidR="000E7320" w:rsidRPr="006B7F52" w:rsidRDefault="006B7F52" w:rsidP="006B7F52">
      <w:pPr>
        <w:pStyle w:val="21"/>
        <w:snapToGrid w:val="0"/>
        <w:spacing w:line="360" w:lineRule="exact"/>
        <w:ind w:firstLineChars="200" w:firstLine="480"/>
        <w:rPr>
          <w:rFonts w:hAnsi="宋体"/>
          <w:szCs w:val="24"/>
        </w:rPr>
      </w:pPr>
      <w:r w:rsidRPr="006B7F52">
        <w:rPr>
          <w:rFonts w:hAnsi="宋体" w:hint="eastAsia"/>
          <w:szCs w:val="24"/>
        </w:rPr>
        <w:t>11.3未尽事宜由双方商议解决</w:t>
      </w:r>
    </w:p>
    <w:p w:rsidR="00AF5F93" w:rsidRPr="006B7F52" w:rsidRDefault="00AF5F93" w:rsidP="00AF5F93">
      <w:pPr>
        <w:jc w:val="left"/>
        <w:rPr>
          <w:rFonts w:ascii="宋体" w:eastAsia="宋体" w:hAnsi="宋体"/>
          <w:sz w:val="32"/>
          <w:szCs w:val="32"/>
        </w:rPr>
      </w:pPr>
    </w:p>
    <w:sectPr w:rsidR="00AF5F93" w:rsidRPr="006B7F5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5D" w:rsidRDefault="00772A5D" w:rsidP="006553CA">
      <w:r>
        <w:separator/>
      </w:r>
    </w:p>
  </w:endnote>
  <w:endnote w:type="continuationSeparator" w:id="0">
    <w:p w:rsidR="00772A5D" w:rsidRDefault="00772A5D" w:rsidP="0065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A00002BF" w:usb1="38CF7CFA" w:usb2="00000016" w:usb3="00000000" w:csb0="0004000F" w:csb1="00000000"/>
  </w:font>
  <w:font w:name="Microsoft YaHei UI">
    <w:altName w:val="微软雅黑"/>
    <w:charset w:val="86"/>
    <w:family w:val="swiss"/>
    <w:pitch w:val="default"/>
    <w:sig w:usb0="00000000" w:usb1="2ACF3C50" w:usb2="00000016" w:usb3="00000000" w:csb0="0004001F" w:csb1="00000000"/>
  </w:font>
  <w:font w:name="FangSong">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52" w:rsidRDefault="006B7F52">
    <w:pPr>
      <w:pStyle w:val="a4"/>
      <w:jc w:val="center"/>
    </w:pPr>
    <w:r>
      <w:fldChar w:fldCharType="begin"/>
    </w:r>
    <w:r>
      <w:instrText xml:space="preserve"> PAGE   \* MERGEFORMAT </w:instrText>
    </w:r>
    <w:r>
      <w:fldChar w:fldCharType="separate"/>
    </w:r>
    <w:r>
      <w:rPr>
        <w:noProof/>
      </w:rPr>
      <w:t>1</w:t>
    </w:r>
    <w:r>
      <w:fldChar w:fldCharType="end"/>
    </w:r>
  </w:p>
  <w:p w:rsidR="006B7F52" w:rsidRDefault="006B7F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93" w:rsidRDefault="00AF5F93">
    <w:pPr>
      <w:pStyle w:val="a4"/>
      <w:jc w:val="center"/>
    </w:pPr>
    <w:r>
      <w:fldChar w:fldCharType="begin"/>
    </w:r>
    <w:r>
      <w:instrText xml:space="preserve"> PAGE   \* MERGEFORMAT </w:instrText>
    </w:r>
    <w:r>
      <w:fldChar w:fldCharType="separate"/>
    </w:r>
    <w:r w:rsidR="006B7F52">
      <w:rPr>
        <w:noProof/>
      </w:rPr>
      <w:t>2</w:t>
    </w:r>
    <w:r>
      <w:fldChar w:fldCharType="end"/>
    </w:r>
  </w:p>
  <w:p w:rsidR="00AF5F93" w:rsidRDefault="00AF5F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5D" w:rsidRDefault="00772A5D" w:rsidP="006553CA">
      <w:r>
        <w:separator/>
      </w:r>
    </w:p>
  </w:footnote>
  <w:footnote w:type="continuationSeparator" w:id="0">
    <w:p w:rsidR="00772A5D" w:rsidRDefault="00772A5D" w:rsidP="0065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9A7007"/>
    <w:multiLevelType w:val="singleLevel"/>
    <w:tmpl w:val="FB9A7007"/>
    <w:lvl w:ilvl="0">
      <w:start w:val="3"/>
      <w:numFmt w:val="decimal"/>
      <w:suff w:val="nothing"/>
      <w:lvlText w:val="%1、"/>
      <w:lvlJc w:val="left"/>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440D14DC"/>
    <w:multiLevelType w:val="singleLevel"/>
    <w:tmpl w:val="440D14DC"/>
    <w:lvl w:ilvl="0">
      <w:start w:val="1"/>
      <w:numFmt w:val="decimal"/>
      <w:lvlText w:val="%1."/>
      <w:lvlJc w:val="left"/>
      <w:pPr>
        <w:tabs>
          <w:tab w:val="left" w:pos="312"/>
        </w:tabs>
      </w:pPr>
    </w:lvl>
  </w:abstractNum>
  <w:abstractNum w:abstractNumId="3">
    <w:nsid w:val="4BAD9CD9"/>
    <w:multiLevelType w:val="singleLevel"/>
    <w:tmpl w:val="4BAD9CD9"/>
    <w:lvl w:ilvl="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00"/>
    <w:rsid w:val="000E7320"/>
    <w:rsid w:val="00154DB9"/>
    <w:rsid w:val="001A6C05"/>
    <w:rsid w:val="001E27F6"/>
    <w:rsid w:val="002750A7"/>
    <w:rsid w:val="003C5449"/>
    <w:rsid w:val="004807A0"/>
    <w:rsid w:val="00542CAD"/>
    <w:rsid w:val="00640F71"/>
    <w:rsid w:val="006553CA"/>
    <w:rsid w:val="006B7F52"/>
    <w:rsid w:val="00772A5D"/>
    <w:rsid w:val="00774668"/>
    <w:rsid w:val="0092311D"/>
    <w:rsid w:val="00A66C1A"/>
    <w:rsid w:val="00A955A2"/>
    <w:rsid w:val="00AF5F93"/>
    <w:rsid w:val="00D8167D"/>
    <w:rsid w:val="00E31A84"/>
    <w:rsid w:val="00E66600"/>
    <w:rsid w:val="00F851E8"/>
    <w:rsid w:val="00FA2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F5F9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AF5F93"/>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F5F93"/>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F5F93"/>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AF5F93"/>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55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6553CA"/>
    <w:rPr>
      <w:sz w:val="18"/>
      <w:szCs w:val="18"/>
    </w:rPr>
  </w:style>
  <w:style w:type="paragraph" w:styleId="a4">
    <w:name w:val="footer"/>
    <w:basedOn w:val="a"/>
    <w:link w:val="Char0"/>
    <w:uiPriority w:val="99"/>
    <w:unhideWhenUsed/>
    <w:qFormat/>
    <w:rsid w:val="006553C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553CA"/>
    <w:rPr>
      <w:sz w:val="18"/>
      <w:szCs w:val="18"/>
    </w:rPr>
  </w:style>
  <w:style w:type="character" w:customStyle="1" w:styleId="1Char">
    <w:name w:val="标题 1 Char"/>
    <w:basedOn w:val="a0"/>
    <w:link w:val="1"/>
    <w:qFormat/>
    <w:rsid w:val="00AF5F93"/>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AF5F93"/>
    <w:rPr>
      <w:rFonts w:ascii="Arial" w:eastAsia="黑体" w:hAnsi="Arial" w:cs="Times New Roman"/>
      <w:b/>
      <w:bCs/>
      <w:sz w:val="32"/>
      <w:szCs w:val="32"/>
    </w:rPr>
  </w:style>
  <w:style w:type="character" w:customStyle="1" w:styleId="3Char">
    <w:name w:val="标题 3 Char"/>
    <w:basedOn w:val="a0"/>
    <w:link w:val="3"/>
    <w:qFormat/>
    <w:rsid w:val="00AF5F93"/>
    <w:rPr>
      <w:rFonts w:ascii="Times New Roman" w:eastAsia="宋体" w:hAnsi="Times New Roman" w:cs="Times New Roman"/>
      <w:b/>
      <w:bCs/>
      <w:sz w:val="32"/>
      <w:szCs w:val="32"/>
    </w:rPr>
  </w:style>
  <w:style w:type="character" w:customStyle="1" w:styleId="4Char">
    <w:name w:val="标题 4 Char"/>
    <w:basedOn w:val="a0"/>
    <w:link w:val="4"/>
    <w:qFormat/>
    <w:rsid w:val="00AF5F93"/>
    <w:rPr>
      <w:rFonts w:ascii="宋体" w:eastAsia="宋体" w:hAnsi="宋体" w:cs="宋体"/>
      <w:b/>
      <w:bCs/>
      <w:kern w:val="0"/>
      <w:sz w:val="24"/>
      <w:szCs w:val="24"/>
    </w:rPr>
  </w:style>
  <w:style w:type="character" w:customStyle="1" w:styleId="6Char">
    <w:name w:val="标题 6 Char"/>
    <w:basedOn w:val="a0"/>
    <w:link w:val="6"/>
    <w:qFormat/>
    <w:rsid w:val="00AF5F93"/>
    <w:rPr>
      <w:rFonts w:ascii="Courier New" w:eastAsia="宋体" w:hAnsi="Courier New" w:cs="Times New Roman"/>
      <w:b/>
      <w:kern w:val="0"/>
      <w:sz w:val="32"/>
      <w:szCs w:val="20"/>
    </w:rPr>
  </w:style>
  <w:style w:type="paragraph" w:styleId="a5">
    <w:name w:val="Normal Indent"/>
    <w:basedOn w:val="a"/>
    <w:link w:val="Char1"/>
    <w:uiPriority w:val="99"/>
    <w:qFormat/>
    <w:rsid w:val="00AF5F93"/>
    <w:pPr>
      <w:ind w:firstLineChars="200" w:firstLine="420"/>
    </w:pPr>
    <w:rPr>
      <w:rFonts w:ascii="Times New Roman" w:eastAsia="宋体" w:hAnsi="Times New Roman" w:cs="Times New Roman"/>
      <w:szCs w:val="24"/>
    </w:rPr>
  </w:style>
  <w:style w:type="paragraph" w:styleId="a6">
    <w:name w:val="caption"/>
    <w:basedOn w:val="a"/>
    <w:next w:val="a"/>
    <w:uiPriority w:val="99"/>
    <w:qFormat/>
    <w:rsid w:val="00AF5F93"/>
    <w:rPr>
      <w:rFonts w:ascii="Arial" w:eastAsia="黑体" w:hAnsi="Arial" w:cs="Arial"/>
      <w:sz w:val="20"/>
      <w:szCs w:val="24"/>
    </w:rPr>
  </w:style>
  <w:style w:type="paragraph" w:styleId="a7">
    <w:name w:val="Document Map"/>
    <w:basedOn w:val="a"/>
    <w:link w:val="Char2"/>
    <w:qFormat/>
    <w:rsid w:val="00AF5F93"/>
    <w:pPr>
      <w:shd w:val="clear" w:color="auto" w:fill="000080"/>
    </w:pPr>
    <w:rPr>
      <w:rFonts w:ascii="Times New Roman" w:eastAsia="宋体" w:hAnsi="Times New Roman" w:cs="Times New Roman"/>
      <w:szCs w:val="24"/>
    </w:rPr>
  </w:style>
  <w:style w:type="character" w:customStyle="1" w:styleId="Char2">
    <w:name w:val="文档结构图 Char"/>
    <w:basedOn w:val="a0"/>
    <w:link w:val="a7"/>
    <w:qFormat/>
    <w:rsid w:val="00AF5F93"/>
    <w:rPr>
      <w:rFonts w:ascii="Times New Roman" w:eastAsia="宋体" w:hAnsi="Times New Roman" w:cs="Times New Roman"/>
      <w:szCs w:val="24"/>
      <w:shd w:val="clear" w:color="auto" w:fill="000080"/>
    </w:rPr>
  </w:style>
  <w:style w:type="paragraph" w:styleId="a8">
    <w:name w:val="annotation text"/>
    <w:basedOn w:val="a"/>
    <w:link w:val="Char3"/>
    <w:uiPriority w:val="99"/>
    <w:qFormat/>
    <w:rsid w:val="00AF5F93"/>
    <w:pPr>
      <w:jc w:val="left"/>
    </w:pPr>
    <w:rPr>
      <w:rFonts w:ascii="Times New Roman" w:eastAsia="宋体" w:hAnsi="Times New Roman" w:cs="Times New Roman"/>
      <w:szCs w:val="24"/>
    </w:rPr>
  </w:style>
  <w:style w:type="character" w:customStyle="1" w:styleId="Char3">
    <w:name w:val="批注文字 Char"/>
    <w:basedOn w:val="a0"/>
    <w:link w:val="a8"/>
    <w:uiPriority w:val="99"/>
    <w:qFormat/>
    <w:rsid w:val="00AF5F93"/>
    <w:rPr>
      <w:rFonts w:ascii="Times New Roman" w:eastAsia="宋体" w:hAnsi="Times New Roman" w:cs="Times New Roman"/>
      <w:szCs w:val="24"/>
    </w:rPr>
  </w:style>
  <w:style w:type="paragraph" w:styleId="30">
    <w:name w:val="Body Text 3"/>
    <w:basedOn w:val="a"/>
    <w:link w:val="3Char0"/>
    <w:qFormat/>
    <w:rsid w:val="00AF5F93"/>
    <w:pPr>
      <w:spacing w:line="240" w:lineRule="exact"/>
    </w:pPr>
    <w:rPr>
      <w:rFonts w:ascii="宋体" w:eastAsia="宋体" w:hAnsi="宋体" w:cs="Times New Roman"/>
      <w:sz w:val="18"/>
      <w:szCs w:val="24"/>
    </w:rPr>
  </w:style>
  <w:style w:type="character" w:customStyle="1" w:styleId="3Char0">
    <w:name w:val="正文文本 3 Char"/>
    <w:basedOn w:val="a0"/>
    <w:link w:val="30"/>
    <w:qFormat/>
    <w:rsid w:val="00AF5F93"/>
    <w:rPr>
      <w:rFonts w:ascii="宋体" w:eastAsia="宋体" w:hAnsi="宋体" w:cs="Times New Roman"/>
      <w:sz w:val="18"/>
      <w:szCs w:val="24"/>
    </w:rPr>
  </w:style>
  <w:style w:type="paragraph" w:styleId="a9">
    <w:name w:val="Body Text"/>
    <w:basedOn w:val="a"/>
    <w:next w:val="a"/>
    <w:link w:val="Char10"/>
    <w:qFormat/>
    <w:rsid w:val="00AF5F93"/>
    <w:pPr>
      <w:snapToGrid w:val="0"/>
      <w:spacing w:line="400" w:lineRule="exact"/>
      <w:jc w:val="left"/>
    </w:pPr>
    <w:rPr>
      <w:rFonts w:ascii="黑体" w:eastAsia="黑体" w:hAnsi="Times New Roman" w:cs="Times New Roman"/>
      <w:sz w:val="24"/>
      <w:szCs w:val="20"/>
    </w:rPr>
  </w:style>
  <w:style w:type="character" w:customStyle="1" w:styleId="Char4">
    <w:name w:val="正文文本 Char"/>
    <w:basedOn w:val="a0"/>
    <w:qFormat/>
    <w:rsid w:val="00AF5F93"/>
  </w:style>
  <w:style w:type="paragraph" w:styleId="aa">
    <w:name w:val="Body Text Indent"/>
    <w:basedOn w:val="a"/>
    <w:link w:val="Char5"/>
    <w:qFormat/>
    <w:rsid w:val="00AF5F93"/>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a"/>
    <w:qFormat/>
    <w:rsid w:val="00AF5F93"/>
    <w:rPr>
      <w:rFonts w:ascii="Times New Roman" w:eastAsia="宋体" w:hAnsi="Times New Roman" w:cs="Times New Roman"/>
      <w:szCs w:val="24"/>
    </w:rPr>
  </w:style>
  <w:style w:type="paragraph" w:styleId="20">
    <w:name w:val="List 2"/>
    <w:basedOn w:val="a"/>
    <w:qFormat/>
    <w:rsid w:val="00AF5F93"/>
    <w:pPr>
      <w:ind w:leftChars="200" w:left="100" w:hangingChars="200" w:hanging="200"/>
    </w:pPr>
    <w:rPr>
      <w:rFonts w:ascii="Times New Roman" w:eastAsia="宋体" w:hAnsi="Times New Roman" w:cs="Times New Roman"/>
      <w:szCs w:val="24"/>
    </w:rPr>
  </w:style>
  <w:style w:type="paragraph" w:styleId="31">
    <w:name w:val="toc 3"/>
    <w:basedOn w:val="a"/>
    <w:next w:val="a"/>
    <w:uiPriority w:val="39"/>
    <w:qFormat/>
    <w:rsid w:val="00AF5F93"/>
    <w:pPr>
      <w:widowControl/>
      <w:ind w:left="420"/>
      <w:jc w:val="left"/>
    </w:pPr>
    <w:rPr>
      <w:rFonts w:ascii="Times New Roman" w:eastAsia="宋体" w:hAnsi="Times New Roman" w:cs="Times New Roman"/>
      <w:i/>
      <w:iCs/>
      <w:kern w:val="0"/>
      <w:sz w:val="20"/>
      <w:szCs w:val="20"/>
    </w:rPr>
  </w:style>
  <w:style w:type="paragraph" w:styleId="ab">
    <w:name w:val="Plain Text"/>
    <w:basedOn w:val="a"/>
    <w:link w:val="Char11"/>
    <w:qFormat/>
    <w:rsid w:val="00AF5F93"/>
    <w:rPr>
      <w:rFonts w:ascii="宋体" w:eastAsia="宋体" w:hAnsi="Courier New" w:cs="Times New Roman"/>
      <w:szCs w:val="20"/>
    </w:rPr>
  </w:style>
  <w:style w:type="character" w:customStyle="1" w:styleId="Char6">
    <w:name w:val="纯文本 Char"/>
    <w:basedOn w:val="a0"/>
    <w:qFormat/>
    <w:rsid w:val="00AF5F93"/>
    <w:rPr>
      <w:rFonts w:ascii="宋体" w:eastAsia="宋体" w:hAnsi="Courier New" w:cs="Courier New"/>
      <w:szCs w:val="21"/>
    </w:rPr>
  </w:style>
  <w:style w:type="paragraph" w:styleId="ac">
    <w:name w:val="Date"/>
    <w:basedOn w:val="a"/>
    <w:next w:val="a"/>
    <w:link w:val="Char7"/>
    <w:qFormat/>
    <w:rsid w:val="00AF5F93"/>
    <w:pPr>
      <w:autoSpaceDE w:val="0"/>
      <w:autoSpaceDN w:val="0"/>
      <w:adjustRightInd w:val="0"/>
      <w:textAlignment w:val="baseline"/>
    </w:pPr>
    <w:rPr>
      <w:rFonts w:ascii="宋体" w:eastAsia="宋体" w:hAnsi="Times New Roman" w:cs="Times New Roman"/>
      <w:kern w:val="0"/>
      <w:sz w:val="28"/>
      <w:szCs w:val="20"/>
    </w:rPr>
  </w:style>
  <w:style w:type="character" w:customStyle="1" w:styleId="Char7">
    <w:name w:val="日期 Char"/>
    <w:basedOn w:val="a0"/>
    <w:link w:val="ac"/>
    <w:qFormat/>
    <w:rsid w:val="00AF5F93"/>
    <w:rPr>
      <w:rFonts w:ascii="宋体" w:eastAsia="宋体" w:hAnsi="Times New Roman" w:cs="Times New Roman"/>
      <w:kern w:val="0"/>
      <w:sz w:val="28"/>
      <w:szCs w:val="20"/>
    </w:rPr>
  </w:style>
  <w:style w:type="paragraph" w:styleId="21">
    <w:name w:val="Body Text Indent 2"/>
    <w:basedOn w:val="a"/>
    <w:link w:val="2Char0"/>
    <w:qFormat/>
    <w:rsid w:val="00AF5F93"/>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qFormat/>
    <w:rsid w:val="00AF5F93"/>
    <w:rPr>
      <w:rFonts w:ascii="宋体" w:eastAsia="宋体" w:hAnsi="Times New Roman" w:cs="Times New Roman"/>
      <w:sz w:val="24"/>
      <w:szCs w:val="20"/>
    </w:rPr>
  </w:style>
  <w:style w:type="paragraph" w:styleId="ad">
    <w:name w:val="Balloon Text"/>
    <w:basedOn w:val="a"/>
    <w:link w:val="Char8"/>
    <w:qFormat/>
    <w:rsid w:val="00AF5F93"/>
    <w:rPr>
      <w:rFonts w:ascii="Times New Roman" w:eastAsia="宋体" w:hAnsi="Times New Roman" w:cs="Times New Roman"/>
      <w:sz w:val="18"/>
      <w:szCs w:val="18"/>
    </w:rPr>
  </w:style>
  <w:style w:type="character" w:customStyle="1" w:styleId="Char8">
    <w:name w:val="批注框文本 Char"/>
    <w:basedOn w:val="a0"/>
    <w:link w:val="ad"/>
    <w:qFormat/>
    <w:rsid w:val="00AF5F93"/>
    <w:rPr>
      <w:rFonts w:ascii="Times New Roman" w:eastAsia="宋体" w:hAnsi="Times New Roman" w:cs="Times New Roman"/>
      <w:sz w:val="18"/>
      <w:szCs w:val="18"/>
    </w:rPr>
  </w:style>
  <w:style w:type="paragraph" w:styleId="10">
    <w:name w:val="toc 1"/>
    <w:basedOn w:val="11"/>
    <w:next w:val="a"/>
    <w:uiPriority w:val="39"/>
    <w:qFormat/>
    <w:rsid w:val="00AF5F93"/>
    <w:rPr>
      <w:rFonts w:eastAsia="黑体"/>
      <w:b/>
      <w:sz w:val="28"/>
      <w:szCs w:val="20"/>
    </w:rPr>
  </w:style>
  <w:style w:type="paragraph" w:styleId="11">
    <w:name w:val="index 1"/>
    <w:basedOn w:val="a"/>
    <w:next w:val="a"/>
    <w:qFormat/>
    <w:rsid w:val="00AF5F93"/>
    <w:rPr>
      <w:rFonts w:ascii="Times New Roman" w:eastAsia="宋体" w:hAnsi="Times New Roman" w:cs="Times New Roman"/>
      <w:szCs w:val="24"/>
    </w:rPr>
  </w:style>
  <w:style w:type="paragraph" w:styleId="32">
    <w:name w:val="Body Text Indent 3"/>
    <w:basedOn w:val="a"/>
    <w:link w:val="3Char1"/>
    <w:qFormat/>
    <w:rsid w:val="00AF5F93"/>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qFormat/>
    <w:rsid w:val="00AF5F93"/>
    <w:rPr>
      <w:rFonts w:ascii="Times New Roman" w:eastAsia="宋体" w:hAnsi="Times New Roman" w:cs="Times New Roman"/>
      <w:szCs w:val="24"/>
    </w:rPr>
  </w:style>
  <w:style w:type="paragraph" w:styleId="22">
    <w:name w:val="toc 2"/>
    <w:basedOn w:val="23"/>
    <w:next w:val="23"/>
    <w:uiPriority w:val="39"/>
    <w:qFormat/>
    <w:rsid w:val="00AF5F93"/>
    <w:pPr>
      <w:ind w:left="420"/>
    </w:pPr>
    <w:rPr>
      <w:rFonts w:eastAsia="仿宋_GB2312"/>
      <w:b/>
      <w:sz w:val="24"/>
      <w:szCs w:val="20"/>
    </w:rPr>
  </w:style>
  <w:style w:type="paragraph" w:styleId="23">
    <w:name w:val="index 2"/>
    <w:basedOn w:val="a"/>
    <w:next w:val="a"/>
    <w:qFormat/>
    <w:rsid w:val="00AF5F93"/>
    <w:pPr>
      <w:ind w:leftChars="200" w:left="200"/>
    </w:pPr>
    <w:rPr>
      <w:rFonts w:ascii="Times New Roman" w:eastAsia="宋体" w:hAnsi="Times New Roman" w:cs="Times New Roman"/>
      <w:szCs w:val="24"/>
    </w:rPr>
  </w:style>
  <w:style w:type="paragraph" w:styleId="24">
    <w:name w:val="Body Text 2"/>
    <w:basedOn w:val="a"/>
    <w:link w:val="2Char1"/>
    <w:qFormat/>
    <w:rsid w:val="00AF5F93"/>
    <w:pPr>
      <w:spacing w:after="120" w:line="480" w:lineRule="auto"/>
    </w:pPr>
    <w:rPr>
      <w:rFonts w:ascii="Times New Roman" w:eastAsia="宋体" w:hAnsi="Times New Roman" w:cs="Times New Roman"/>
      <w:szCs w:val="24"/>
    </w:rPr>
  </w:style>
  <w:style w:type="character" w:customStyle="1" w:styleId="2Char1">
    <w:name w:val="正文文本 2 Char"/>
    <w:basedOn w:val="a0"/>
    <w:link w:val="24"/>
    <w:qFormat/>
    <w:rsid w:val="00AF5F93"/>
    <w:rPr>
      <w:rFonts w:ascii="Times New Roman" w:eastAsia="宋体" w:hAnsi="Times New Roman" w:cs="Times New Roman"/>
      <w:szCs w:val="24"/>
    </w:rPr>
  </w:style>
  <w:style w:type="paragraph" w:styleId="ae">
    <w:name w:val="Normal (Web)"/>
    <w:basedOn w:val="a"/>
    <w:qFormat/>
    <w:rsid w:val="00AF5F93"/>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
    <w:link w:val="Char9"/>
    <w:qFormat/>
    <w:rsid w:val="00AF5F93"/>
    <w:pPr>
      <w:jc w:val="center"/>
    </w:pPr>
    <w:rPr>
      <w:rFonts w:ascii="Times New Roman" w:eastAsia="宋体" w:hAnsi="Times New Roman" w:cs="Times New Roman"/>
      <w:sz w:val="48"/>
      <w:szCs w:val="24"/>
    </w:rPr>
  </w:style>
  <w:style w:type="character" w:customStyle="1" w:styleId="Char9">
    <w:name w:val="标题 Char"/>
    <w:basedOn w:val="a0"/>
    <w:link w:val="af"/>
    <w:rsid w:val="00AF5F93"/>
    <w:rPr>
      <w:rFonts w:ascii="Times New Roman" w:eastAsia="宋体" w:hAnsi="Times New Roman" w:cs="Times New Roman"/>
      <w:sz w:val="48"/>
      <w:szCs w:val="24"/>
    </w:rPr>
  </w:style>
  <w:style w:type="paragraph" w:styleId="af0">
    <w:name w:val="annotation subject"/>
    <w:basedOn w:val="a8"/>
    <w:next w:val="a8"/>
    <w:link w:val="Char20"/>
    <w:qFormat/>
    <w:rsid w:val="00AF5F93"/>
    <w:rPr>
      <w:b/>
      <w:bCs/>
    </w:rPr>
  </w:style>
  <w:style w:type="character" w:customStyle="1" w:styleId="Chara">
    <w:name w:val="批注主题 Char"/>
    <w:basedOn w:val="Char3"/>
    <w:qFormat/>
    <w:rsid w:val="00AF5F93"/>
    <w:rPr>
      <w:rFonts w:ascii="Times New Roman" w:eastAsia="宋体" w:hAnsi="Times New Roman" w:cs="Times New Roman"/>
      <w:b/>
      <w:bCs/>
      <w:szCs w:val="24"/>
    </w:rPr>
  </w:style>
  <w:style w:type="paragraph" w:styleId="25">
    <w:name w:val="Body Text First Indent 2"/>
    <w:basedOn w:val="aa"/>
    <w:link w:val="2Char2"/>
    <w:qFormat/>
    <w:rsid w:val="00AF5F93"/>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qFormat/>
    <w:rsid w:val="00AF5F93"/>
    <w:rPr>
      <w:rFonts w:ascii="Times New Roman" w:eastAsia="宋体" w:hAnsi="Times New Roman" w:cs="Times New Roman"/>
      <w:szCs w:val="24"/>
    </w:rPr>
  </w:style>
  <w:style w:type="table" w:styleId="af1">
    <w:name w:val="Table Grid"/>
    <w:basedOn w:val="a1"/>
    <w:qFormat/>
    <w:rsid w:val="00AF5F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AF5F93"/>
    <w:rPr>
      <w:b/>
      <w:bCs/>
    </w:rPr>
  </w:style>
  <w:style w:type="character" w:styleId="af3">
    <w:name w:val="page number"/>
    <w:basedOn w:val="a0"/>
    <w:qFormat/>
    <w:rsid w:val="00AF5F93"/>
  </w:style>
  <w:style w:type="character" w:styleId="af4">
    <w:name w:val="FollowedHyperlink"/>
    <w:uiPriority w:val="99"/>
    <w:qFormat/>
    <w:rsid w:val="00AF5F93"/>
    <w:rPr>
      <w:color w:val="800080"/>
      <w:u w:val="single"/>
    </w:rPr>
  </w:style>
  <w:style w:type="character" w:styleId="af5">
    <w:name w:val="Emphasis"/>
    <w:qFormat/>
    <w:rsid w:val="00AF5F93"/>
  </w:style>
  <w:style w:type="character" w:styleId="af6">
    <w:name w:val="Hyperlink"/>
    <w:uiPriority w:val="99"/>
    <w:qFormat/>
    <w:rsid w:val="00AF5F93"/>
    <w:rPr>
      <w:color w:val="0000FF"/>
      <w:u w:val="single"/>
    </w:rPr>
  </w:style>
  <w:style w:type="character" w:styleId="af7">
    <w:name w:val="annotation reference"/>
    <w:qFormat/>
    <w:rsid w:val="00AF5F93"/>
    <w:rPr>
      <w:sz w:val="21"/>
      <w:szCs w:val="21"/>
    </w:rPr>
  </w:style>
  <w:style w:type="character" w:customStyle="1" w:styleId="Char1">
    <w:name w:val="正文缩进 Char"/>
    <w:link w:val="a5"/>
    <w:qFormat/>
    <w:rsid w:val="00AF5F93"/>
    <w:rPr>
      <w:rFonts w:ascii="Times New Roman" w:eastAsia="宋体" w:hAnsi="Times New Roman" w:cs="Times New Roman"/>
      <w:szCs w:val="24"/>
    </w:rPr>
  </w:style>
  <w:style w:type="character" w:customStyle="1" w:styleId="Char10">
    <w:name w:val="正文文本 Char1"/>
    <w:link w:val="a9"/>
    <w:qFormat/>
    <w:rsid w:val="00AF5F93"/>
    <w:rPr>
      <w:rFonts w:ascii="黑体" w:eastAsia="黑体" w:hAnsi="Times New Roman" w:cs="Times New Roman"/>
      <w:sz w:val="24"/>
      <w:szCs w:val="20"/>
    </w:rPr>
  </w:style>
  <w:style w:type="character" w:customStyle="1" w:styleId="Char11">
    <w:name w:val="纯文本 Char1"/>
    <w:link w:val="ab"/>
    <w:uiPriority w:val="99"/>
    <w:qFormat/>
    <w:rsid w:val="00AF5F93"/>
    <w:rPr>
      <w:rFonts w:ascii="宋体" w:eastAsia="宋体" w:hAnsi="Courier New" w:cs="Times New Roman"/>
      <w:szCs w:val="20"/>
    </w:rPr>
  </w:style>
  <w:style w:type="character" w:customStyle="1" w:styleId="Char20">
    <w:name w:val="批注主题 Char2"/>
    <w:basedOn w:val="Char21"/>
    <w:link w:val="af0"/>
    <w:qFormat/>
    <w:rsid w:val="00AF5F93"/>
    <w:rPr>
      <w:rFonts w:ascii="Times New Roman" w:eastAsia="宋体" w:hAnsi="Times New Roman" w:cs="Times New Roman"/>
      <w:b/>
      <w:bCs/>
      <w:kern w:val="2"/>
      <w:sz w:val="21"/>
      <w:szCs w:val="24"/>
    </w:rPr>
  </w:style>
  <w:style w:type="character" w:customStyle="1" w:styleId="Char21">
    <w:name w:val="批注文字 Char2"/>
    <w:uiPriority w:val="99"/>
    <w:qFormat/>
    <w:rsid w:val="00AF5F93"/>
    <w:rPr>
      <w:kern w:val="2"/>
      <w:sz w:val="21"/>
      <w:szCs w:val="24"/>
    </w:rPr>
  </w:style>
  <w:style w:type="character" w:customStyle="1" w:styleId="2Char2">
    <w:name w:val="正文首行缩进 2 Char2"/>
    <w:basedOn w:val="Char5"/>
    <w:link w:val="25"/>
    <w:qFormat/>
    <w:rsid w:val="00AF5F93"/>
    <w:rPr>
      <w:rFonts w:ascii="宋体" w:eastAsia="宋体" w:hAnsi="宋体" w:cs="宋体"/>
      <w:kern w:val="0"/>
      <w:sz w:val="22"/>
      <w:szCs w:val="20"/>
      <w:lang w:val="zh-CN" w:bidi="zh-CN"/>
    </w:rPr>
  </w:style>
  <w:style w:type="paragraph" w:customStyle="1" w:styleId="TableText">
    <w:name w:val="Table Text"/>
    <w:basedOn w:val="a"/>
    <w:link w:val="TableTextChar1"/>
    <w:qFormat/>
    <w:rsid w:val="00AF5F93"/>
    <w:pPr>
      <w:widowControl/>
      <w:tabs>
        <w:tab w:val="decimal" w:pos="0"/>
      </w:tabs>
      <w:autoSpaceDE w:val="0"/>
      <w:autoSpaceDN w:val="0"/>
      <w:adjustRightInd w:val="0"/>
      <w:spacing w:before="80" w:after="80"/>
    </w:pPr>
    <w:rPr>
      <w:rFonts w:ascii="Arial" w:eastAsia="宋体" w:hAnsi="Arial" w:cs="Times New Roman"/>
      <w:kern w:val="0"/>
      <w:sz w:val="18"/>
      <w:szCs w:val="20"/>
    </w:rPr>
  </w:style>
  <w:style w:type="character" w:customStyle="1" w:styleId="TableTextChar1">
    <w:name w:val="Table Text Char1"/>
    <w:link w:val="TableText"/>
    <w:qFormat/>
    <w:rsid w:val="00AF5F93"/>
    <w:rPr>
      <w:rFonts w:ascii="Arial" w:eastAsia="宋体" w:hAnsi="Arial" w:cs="Times New Roman"/>
      <w:kern w:val="0"/>
      <w:sz w:val="18"/>
      <w:szCs w:val="20"/>
    </w:rPr>
  </w:style>
  <w:style w:type="paragraph" w:customStyle="1" w:styleId="12">
    <w:name w:val="批注主题1"/>
    <w:basedOn w:val="a8"/>
    <w:next w:val="a8"/>
    <w:link w:val="CharChar"/>
    <w:qFormat/>
    <w:rsid w:val="00AF5F93"/>
    <w:rPr>
      <w:b/>
      <w:bCs/>
      <w:kern w:val="0"/>
      <w:sz w:val="20"/>
    </w:rPr>
  </w:style>
  <w:style w:type="character" w:customStyle="1" w:styleId="CharChar">
    <w:name w:val="批注主题 Char Char"/>
    <w:link w:val="12"/>
    <w:qFormat/>
    <w:rsid w:val="00AF5F93"/>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AF5F93"/>
    <w:pPr>
      <w:spacing w:line="400" w:lineRule="exact"/>
      <w:ind w:leftChars="1" w:left="2"/>
    </w:pPr>
    <w:rPr>
      <w:rFonts w:ascii="宋体" w:eastAsia="宋体" w:hAnsi="宋体" w:cs="Times New Roman"/>
      <w:kern w:val="0"/>
      <w:sz w:val="20"/>
      <w:szCs w:val="20"/>
    </w:rPr>
  </w:style>
  <w:style w:type="character" w:customStyle="1" w:styleId="3CharChar">
    <w:name w:val="正文文本缩进 3 Char Char"/>
    <w:link w:val="310"/>
    <w:qFormat/>
    <w:rsid w:val="00AF5F93"/>
    <w:rPr>
      <w:rFonts w:ascii="宋体" w:eastAsia="宋体" w:hAnsi="宋体" w:cs="Times New Roman"/>
      <w:kern w:val="0"/>
      <w:sz w:val="20"/>
      <w:szCs w:val="20"/>
    </w:rPr>
  </w:style>
  <w:style w:type="paragraph" w:customStyle="1" w:styleId="TableHeading">
    <w:name w:val="Table Heading"/>
    <w:link w:val="TableHeadingCharChar"/>
    <w:qFormat/>
    <w:rsid w:val="00AF5F93"/>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AF5F93"/>
    <w:rPr>
      <w:rFonts w:ascii="Arial" w:eastAsia="黑体" w:hAnsi="Arial" w:cs="Arial"/>
      <w:kern w:val="0"/>
      <w:sz w:val="18"/>
      <w:szCs w:val="18"/>
    </w:rPr>
  </w:style>
  <w:style w:type="paragraph" w:customStyle="1" w:styleId="13">
    <w:name w:val="图1"/>
    <w:basedOn w:val="a"/>
    <w:next w:val="a"/>
    <w:qFormat/>
    <w:rsid w:val="00AF5F93"/>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b">
    <w:name w:val="Char"/>
    <w:basedOn w:val="a"/>
    <w:qFormat/>
    <w:rsid w:val="00AF5F93"/>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font8">
    <w:name w:val="font8"/>
    <w:basedOn w:val="a"/>
    <w:qFormat/>
    <w:rsid w:val="00AF5F9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AF5F93"/>
    <w:pPr>
      <w:tabs>
        <w:tab w:val="left" w:pos="360"/>
      </w:tabs>
    </w:pPr>
    <w:rPr>
      <w:rFonts w:ascii="Times New Roman" w:eastAsia="宋体" w:hAnsi="Times New Roman" w:cs="Times New Roman"/>
      <w:szCs w:val="24"/>
    </w:rPr>
  </w:style>
  <w:style w:type="paragraph" w:customStyle="1" w:styleId="CharCharCharChar">
    <w:name w:val="Char Char Char Char"/>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14">
    <w:name w:val="修订1"/>
    <w:semiHidden/>
    <w:qFormat/>
    <w:rsid w:val="00AF5F93"/>
    <w:rPr>
      <w:rFonts w:ascii="Calibri" w:eastAsia="宋体" w:hAnsi="Calibri" w:cs="Times New Roman"/>
    </w:rPr>
  </w:style>
  <w:style w:type="paragraph" w:customStyle="1" w:styleId="p0">
    <w:name w:val="p0"/>
    <w:basedOn w:val="a"/>
    <w:qFormat/>
    <w:rsid w:val="00AF5F93"/>
    <w:pPr>
      <w:widowControl/>
    </w:pPr>
    <w:rPr>
      <w:rFonts w:ascii="Calibri" w:eastAsia="宋体" w:hAnsi="Calibri" w:cs="Calibri"/>
      <w:kern w:val="0"/>
      <w:szCs w:val="21"/>
    </w:rPr>
  </w:style>
  <w:style w:type="paragraph" w:customStyle="1" w:styleId="15">
    <w:name w:val="列出段落1"/>
    <w:basedOn w:val="a"/>
    <w:uiPriority w:val="34"/>
    <w:qFormat/>
    <w:rsid w:val="00AF5F93"/>
    <w:pPr>
      <w:ind w:left="720"/>
    </w:pPr>
    <w:rPr>
      <w:rFonts w:ascii="Times New Roman" w:eastAsia="宋体" w:hAnsi="Times New Roman" w:cs="Times New Roman"/>
      <w:szCs w:val="20"/>
    </w:rPr>
  </w:style>
  <w:style w:type="paragraph" w:customStyle="1" w:styleId="RGB012521814">
    <w:name w:val="样式 华文细黑 小四 加粗 自定义颜(RGB(0125218)) 行距: 固定值 14 磅"/>
    <w:basedOn w:val="a"/>
    <w:qFormat/>
    <w:rsid w:val="00AF5F93"/>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AF5F93"/>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
    <w:qFormat/>
    <w:rsid w:val="00AF5F93"/>
    <w:pPr>
      <w:tabs>
        <w:tab w:val="left" w:pos="360"/>
      </w:tabs>
    </w:pPr>
    <w:rPr>
      <w:rFonts w:ascii="Times New Roman" w:eastAsia="宋体" w:hAnsi="Times New Roman" w:cs="Times New Roman"/>
      <w:szCs w:val="24"/>
    </w:rPr>
  </w:style>
  <w:style w:type="paragraph" w:customStyle="1" w:styleId="AA0">
    <w:name w:val="正文 A A"/>
    <w:qFormat/>
    <w:rsid w:val="00AF5F93"/>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AF5F93"/>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AF5F93"/>
    <w:pPr>
      <w:ind w:firstLineChars="200" w:firstLine="420"/>
    </w:pPr>
    <w:rPr>
      <w:rFonts w:ascii="Times New Roman" w:eastAsia="宋体" w:hAnsi="Times New Roman" w:cs="Times New Roman"/>
      <w:szCs w:val="24"/>
    </w:rPr>
  </w:style>
  <w:style w:type="paragraph" w:customStyle="1" w:styleId="16">
    <w:name w:val="无间隔1"/>
    <w:uiPriority w:val="1"/>
    <w:qFormat/>
    <w:rsid w:val="00AF5F93"/>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AF5F93"/>
    <w:pPr>
      <w:widowControl/>
      <w:spacing w:after="200" w:line="276" w:lineRule="auto"/>
      <w:ind w:left="720"/>
      <w:jc w:val="left"/>
    </w:pPr>
    <w:rPr>
      <w:rFonts w:ascii="Calibri" w:eastAsia="Calibri" w:hAnsi="Calibri" w:cs="Times New Roman"/>
      <w:kern w:val="0"/>
      <w:sz w:val="22"/>
      <w:lang w:eastAsia="en-US"/>
    </w:rPr>
  </w:style>
  <w:style w:type="paragraph" w:customStyle="1" w:styleId="CharCharCharChar1">
    <w:name w:val="Char Char Char Char1"/>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Char12">
    <w:name w:val="Char1"/>
    <w:basedOn w:val="a"/>
    <w:qFormat/>
    <w:rsid w:val="00AF5F93"/>
    <w:pPr>
      <w:widowControl/>
      <w:spacing w:line="400" w:lineRule="exact"/>
      <w:jc w:val="center"/>
    </w:pPr>
    <w:rPr>
      <w:rFonts w:ascii="Verdana" w:eastAsia="宋体" w:hAnsi="Verdana" w:cs="Times New Roman"/>
      <w:kern w:val="0"/>
      <w:szCs w:val="20"/>
      <w:lang w:eastAsia="en-US"/>
    </w:rPr>
  </w:style>
  <w:style w:type="paragraph" w:customStyle="1" w:styleId="New">
    <w:name w:val="正文 New"/>
    <w:qFormat/>
    <w:rsid w:val="00AF5F93"/>
    <w:pPr>
      <w:widowControl w:val="0"/>
      <w:jc w:val="both"/>
    </w:pPr>
    <w:rPr>
      <w:rFonts w:ascii="Times New Roman" w:eastAsia="宋体" w:hAnsi="Times New Roman" w:cs="Times New Roman"/>
      <w:szCs w:val="24"/>
    </w:rPr>
  </w:style>
  <w:style w:type="paragraph" w:customStyle="1" w:styleId="af8">
    <w:name w:val="样式"/>
    <w:qFormat/>
    <w:rsid w:val="00AF5F93"/>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AF5F93"/>
    <w:pPr>
      <w:spacing w:line="400" w:lineRule="exact"/>
      <w:ind w:leftChars="1" w:left="2"/>
    </w:pPr>
    <w:rPr>
      <w:rFonts w:ascii="宋体" w:eastAsia="宋体" w:hAnsi="宋体" w:cs="Times New Roman"/>
    </w:rPr>
  </w:style>
  <w:style w:type="paragraph" w:customStyle="1" w:styleId="110">
    <w:name w:val="批注主题11"/>
    <w:basedOn w:val="a8"/>
    <w:next w:val="a8"/>
    <w:qFormat/>
    <w:rsid w:val="00AF5F93"/>
    <w:rPr>
      <w:rFonts w:ascii="Calibri" w:hAnsi="Calibri"/>
      <w:b/>
      <w:bCs/>
    </w:rPr>
  </w:style>
  <w:style w:type="paragraph" w:customStyle="1" w:styleId="af9">
    <w:name w:val="图"/>
    <w:basedOn w:val="a"/>
    <w:qFormat/>
    <w:rsid w:val="00AF5F93"/>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33">
    <w:name w:val="样式3"/>
    <w:basedOn w:val="a"/>
    <w:qFormat/>
    <w:rsid w:val="00AF5F93"/>
    <w:pPr>
      <w:widowControl/>
      <w:spacing w:line="520" w:lineRule="exact"/>
      <w:ind w:firstLineChars="200" w:firstLine="562"/>
    </w:pPr>
    <w:rPr>
      <w:rFonts w:ascii="Times New Roman" w:eastAsia="黑体" w:hAnsi="Times New Roman" w:cs="Times New Roman"/>
      <w:b/>
      <w:kern w:val="0"/>
      <w:sz w:val="28"/>
      <w:szCs w:val="28"/>
    </w:rPr>
  </w:style>
  <w:style w:type="character" w:customStyle="1" w:styleId="CharChar1">
    <w:name w:val="Char Char1"/>
    <w:qFormat/>
    <w:rsid w:val="00AF5F93"/>
    <w:rPr>
      <w:rFonts w:ascii="宋体" w:eastAsia="宋体" w:hAnsi="Courier New"/>
      <w:kern w:val="2"/>
      <w:sz w:val="21"/>
      <w:lang w:val="en-US" w:eastAsia="zh-CN" w:bidi="ar-SA"/>
    </w:rPr>
  </w:style>
  <w:style w:type="character" w:customStyle="1" w:styleId="CharChar0">
    <w:name w:val="纯文本 Char Char"/>
    <w:qFormat/>
    <w:rsid w:val="00AF5F93"/>
    <w:rPr>
      <w:rFonts w:ascii="宋体" w:eastAsia="宋体" w:hAnsi="Courier New"/>
      <w:kern w:val="2"/>
      <w:sz w:val="21"/>
      <w:lang w:val="en-US" w:eastAsia="zh-CN" w:bidi="ar-SA"/>
    </w:rPr>
  </w:style>
  <w:style w:type="character" w:customStyle="1" w:styleId="hui3">
    <w:name w:val="hui3"/>
    <w:qFormat/>
    <w:rsid w:val="00AF5F93"/>
    <w:rPr>
      <w:color w:val="333333"/>
    </w:rPr>
  </w:style>
  <w:style w:type="character" w:customStyle="1" w:styleId="rili11">
    <w:name w:val="rili11"/>
    <w:qFormat/>
    <w:rsid w:val="00AF5F93"/>
    <w:rPr>
      <w:sz w:val="21"/>
      <w:szCs w:val="21"/>
    </w:rPr>
  </w:style>
  <w:style w:type="character" w:customStyle="1" w:styleId="TableHeadingChar">
    <w:name w:val="Table Heading Char"/>
    <w:qFormat/>
    <w:rsid w:val="00AF5F93"/>
    <w:rPr>
      <w:rFonts w:ascii="Arial" w:eastAsia="黑体" w:hAnsi="Arial" w:cs="Arial"/>
      <w:sz w:val="18"/>
      <w:szCs w:val="18"/>
      <w:lang w:val="en-US" w:eastAsia="zh-CN" w:bidi="ar-SA"/>
    </w:rPr>
  </w:style>
  <w:style w:type="character" w:customStyle="1" w:styleId="f-25">
    <w:name w:val="f-25"/>
    <w:basedOn w:val="a0"/>
    <w:qFormat/>
    <w:rsid w:val="00AF5F93"/>
  </w:style>
  <w:style w:type="character" w:customStyle="1" w:styleId="160">
    <w:name w:val="16"/>
    <w:qFormat/>
    <w:rsid w:val="00AF5F93"/>
    <w:rPr>
      <w:rFonts w:ascii="Times New Roman" w:hAnsi="Times New Roman" w:cs="Times New Roman" w:hint="default"/>
      <w:color w:val="0000FF"/>
      <w:u w:val="single"/>
    </w:rPr>
  </w:style>
  <w:style w:type="character" w:customStyle="1" w:styleId="CharChar8">
    <w:name w:val="Char Char8"/>
    <w:qFormat/>
    <w:rsid w:val="00AF5F93"/>
    <w:rPr>
      <w:rFonts w:ascii="宋体" w:eastAsia="宋体" w:hAnsi="Courier New"/>
      <w:kern w:val="2"/>
      <w:sz w:val="21"/>
      <w:lang w:val="en-US" w:eastAsia="zh-CN" w:bidi="ar-SA"/>
    </w:rPr>
  </w:style>
  <w:style w:type="character" w:customStyle="1" w:styleId="CharChar6">
    <w:name w:val="Char Char6"/>
    <w:qFormat/>
    <w:rsid w:val="00AF5F93"/>
    <w:rPr>
      <w:rFonts w:ascii="Arial" w:eastAsia="黑体" w:hAnsi="Arial"/>
      <w:b/>
      <w:bCs/>
      <w:kern w:val="2"/>
      <w:sz w:val="32"/>
      <w:szCs w:val="32"/>
      <w:lang w:val="en-US" w:eastAsia="zh-CN" w:bidi="ar-SA"/>
    </w:rPr>
  </w:style>
  <w:style w:type="character" w:customStyle="1" w:styleId="apple-style-span">
    <w:name w:val="apple-style-span"/>
    <w:basedOn w:val="a0"/>
    <w:qFormat/>
    <w:rsid w:val="00AF5F93"/>
  </w:style>
  <w:style w:type="character" w:customStyle="1" w:styleId="btitlenamewangputoptitle">
    <w:name w:val="b titlename wangputoptitle"/>
    <w:basedOn w:val="a0"/>
    <w:qFormat/>
    <w:rsid w:val="00AF5F93"/>
  </w:style>
  <w:style w:type="character" w:customStyle="1" w:styleId="CharChar2">
    <w:name w:val="正文文本 Char Char"/>
    <w:qFormat/>
    <w:rsid w:val="00AF5F93"/>
    <w:rPr>
      <w:rFonts w:ascii="黑体" w:eastAsia="黑体"/>
      <w:kern w:val="2"/>
      <w:sz w:val="24"/>
      <w:lang w:val="en-US" w:eastAsia="zh-CN" w:bidi="ar-SA"/>
    </w:rPr>
  </w:style>
  <w:style w:type="character" w:customStyle="1" w:styleId="CharChar3">
    <w:name w:val="Char Char"/>
    <w:qFormat/>
    <w:rsid w:val="00AF5F93"/>
    <w:rPr>
      <w:rFonts w:ascii="Arial" w:eastAsia="黑体" w:hAnsi="Arial"/>
      <w:b/>
      <w:bCs/>
      <w:kern w:val="2"/>
      <w:sz w:val="32"/>
      <w:szCs w:val="32"/>
      <w:lang w:val="en-US" w:eastAsia="zh-CN" w:bidi="ar-SA"/>
    </w:rPr>
  </w:style>
  <w:style w:type="character" w:customStyle="1" w:styleId="CharChar4">
    <w:name w:val="Char Char4"/>
    <w:qFormat/>
    <w:rsid w:val="00AF5F93"/>
    <w:rPr>
      <w:rFonts w:ascii="Arial" w:eastAsia="黑体" w:hAnsi="Arial"/>
      <w:b/>
      <w:bCs/>
      <w:kern w:val="2"/>
      <w:sz w:val="32"/>
      <w:szCs w:val="32"/>
      <w:lang w:val="en-US" w:eastAsia="zh-CN" w:bidi="ar-SA"/>
    </w:rPr>
  </w:style>
  <w:style w:type="character" w:customStyle="1" w:styleId="CharChar20">
    <w:name w:val="Char Char2"/>
    <w:qFormat/>
    <w:rsid w:val="00AF5F93"/>
    <w:rPr>
      <w:rFonts w:ascii="宋体" w:eastAsia="宋体" w:hAnsi="Courier New"/>
      <w:kern w:val="2"/>
      <w:sz w:val="21"/>
      <w:lang w:val="en-US" w:eastAsia="zh-CN" w:bidi="ar-SA"/>
    </w:rPr>
  </w:style>
  <w:style w:type="character" w:customStyle="1" w:styleId="CharChar18">
    <w:name w:val="Char Char18"/>
    <w:qFormat/>
    <w:rsid w:val="00AF5F93"/>
    <w:rPr>
      <w:rFonts w:ascii="Arial" w:eastAsia="黑体" w:hAnsi="Arial"/>
      <w:b/>
      <w:bCs/>
      <w:kern w:val="2"/>
      <w:sz w:val="32"/>
      <w:szCs w:val="32"/>
      <w:lang w:val="en-US" w:eastAsia="zh-CN" w:bidi="ar-SA"/>
    </w:rPr>
  </w:style>
  <w:style w:type="character" w:customStyle="1" w:styleId="CharChar10">
    <w:name w:val="普通文字 Char Char1"/>
    <w:qFormat/>
    <w:rsid w:val="00AF5F93"/>
    <w:rPr>
      <w:rFonts w:ascii="宋体" w:eastAsia="宋体" w:hAnsi="Courier New"/>
      <w:kern w:val="2"/>
      <w:sz w:val="21"/>
      <w:lang w:val="en-US" w:eastAsia="zh-CN" w:bidi="ar-SA"/>
    </w:rPr>
  </w:style>
  <w:style w:type="character" w:customStyle="1" w:styleId="bodytextCharChar">
    <w:name w:val="body text Char Char"/>
    <w:qFormat/>
    <w:locked/>
    <w:rsid w:val="00AF5F93"/>
    <w:rPr>
      <w:rFonts w:ascii="黑体" w:eastAsia="黑体"/>
      <w:kern w:val="2"/>
      <w:sz w:val="24"/>
      <w:lang w:val="en-US" w:eastAsia="zh-CN" w:bidi="ar-SA"/>
    </w:rPr>
  </w:style>
  <w:style w:type="character" w:customStyle="1" w:styleId="CharCharChar">
    <w:name w:val="Char Char Char"/>
    <w:qFormat/>
    <w:rsid w:val="00AF5F93"/>
    <w:rPr>
      <w:rFonts w:ascii="Arial" w:eastAsia="黑体" w:hAnsi="Arial"/>
      <w:b/>
      <w:bCs/>
      <w:kern w:val="2"/>
      <w:sz w:val="32"/>
      <w:szCs w:val="32"/>
      <w:lang w:val="en-US" w:eastAsia="zh-CN" w:bidi="ar-SA"/>
    </w:rPr>
  </w:style>
  <w:style w:type="character" w:customStyle="1" w:styleId="CharChar9">
    <w:name w:val="Char Char9"/>
    <w:qFormat/>
    <w:rsid w:val="00AF5F93"/>
    <w:rPr>
      <w:kern w:val="2"/>
      <w:sz w:val="18"/>
      <w:szCs w:val="18"/>
    </w:rPr>
  </w:style>
  <w:style w:type="character" w:customStyle="1" w:styleId="CharChar11">
    <w:name w:val="Char Char11"/>
    <w:qFormat/>
    <w:rsid w:val="00AF5F93"/>
    <w:rPr>
      <w:rFonts w:ascii="宋体" w:eastAsia="宋体" w:hAnsi="Courier New"/>
      <w:kern w:val="2"/>
      <w:sz w:val="21"/>
      <w:lang w:val="en-US" w:eastAsia="zh-CN" w:bidi="ar-SA"/>
    </w:rPr>
  </w:style>
  <w:style w:type="character" w:customStyle="1" w:styleId="CharChar81">
    <w:name w:val="Char Char81"/>
    <w:qFormat/>
    <w:rsid w:val="00AF5F93"/>
    <w:rPr>
      <w:rFonts w:ascii="宋体" w:eastAsia="宋体" w:hAnsi="Courier New"/>
      <w:kern w:val="2"/>
      <w:sz w:val="21"/>
      <w:lang w:val="en-US" w:eastAsia="zh-CN" w:bidi="ar-SA"/>
    </w:rPr>
  </w:style>
  <w:style w:type="character" w:customStyle="1" w:styleId="CharChar30">
    <w:name w:val="Char Char3"/>
    <w:qFormat/>
    <w:rsid w:val="00AF5F93"/>
    <w:rPr>
      <w:rFonts w:ascii="Arial" w:eastAsia="黑体" w:hAnsi="Arial"/>
      <w:b/>
      <w:bCs/>
      <w:kern w:val="2"/>
      <w:sz w:val="32"/>
      <w:szCs w:val="32"/>
      <w:lang w:val="en-US" w:eastAsia="zh-CN" w:bidi="ar-SA"/>
    </w:rPr>
  </w:style>
  <w:style w:type="character" w:customStyle="1" w:styleId="CharChar21">
    <w:name w:val="Char Char21"/>
    <w:qFormat/>
    <w:rsid w:val="00AF5F93"/>
    <w:rPr>
      <w:rFonts w:ascii="Arial" w:eastAsia="黑体" w:hAnsi="Arial"/>
      <w:b/>
      <w:bCs/>
      <w:kern w:val="2"/>
      <w:sz w:val="32"/>
      <w:szCs w:val="32"/>
      <w:lang w:val="en-US" w:eastAsia="zh-CN" w:bidi="ar-SA"/>
    </w:rPr>
  </w:style>
  <w:style w:type="character" w:customStyle="1" w:styleId="font81">
    <w:name w:val="font81"/>
    <w:qFormat/>
    <w:rsid w:val="00AF5F93"/>
    <w:rPr>
      <w:rFonts w:ascii="宋体" w:eastAsia="宋体" w:hAnsi="宋体" w:cs="宋体" w:hint="eastAsia"/>
      <w:b/>
      <w:color w:val="000000"/>
      <w:sz w:val="20"/>
      <w:szCs w:val="20"/>
      <w:u w:val="none"/>
    </w:rPr>
  </w:style>
  <w:style w:type="character" w:customStyle="1" w:styleId="font41">
    <w:name w:val="font41"/>
    <w:qFormat/>
    <w:rsid w:val="00AF5F93"/>
    <w:rPr>
      <w:rFonts w:ascii="宋体" w:eastAsia="宋体" w:hAnsi="宋体" w:cs="宋体" w:hint="eastAsia"/>
      <w:color w:val="000000"/>
      <w:sz w:val="24"/>
      <w:szCs w:val="24"/>
      <w:u w:val="none"/>
    </w:rPr>
  </w:style>
  <w:style w:type="character" w:customStyle="1" w:styleId="font31">
    <w:name w:val="font31"/>
    <w:qFormat/>
    <w:rsid w:val="00AF5F93"/>
    <w:rPr>
      <w:rFonts w:ascii="宋体" w:eastAsia="宋体" w:hAnsi="宋体" w:cs="宋体" w:hint="eastAsia"/>
      <w:color w:val="000000"/>
      <w:sz w:val="24"/>
      <w:szCs w:val="24"/>
      <w:u w:val="none"/>
    </w:rPr>
  </w:style>
  <w:style w:type="character" w:customStyle="1" w:styleId="font61">
    <w:name w:val="font61"/>
    <w:qFormat/>
    <w:rsid w:val="00AF5F93"/>
    <w:rPr>
      <w:rFonts w:ascii="Times New Roman" w:hAnsi="Times New Roman" w:cs="Times New Roman" w:hint="default"/>
      <w:color w:val="000000"/>
      <w:sz w:val="20"/>
      <w:szCs w:val="20"/>
      <w:u w:val="none"/>
    </w:rPr>
  </w:style>
  <w:style w:type="character" w:customStyle="1" w:styleId="font71">
    <w:name w:val="font71"/>
    <w:qFormat/>
    <w:rsid w:val="00AF5F93"/>
    <w:rPr>
      <w:rFonts w:ascii="Times New Roman" w:hAnsi="Times New Roman" w:cs="Times New Roman" w:hint="default"/>
      <w:color w:val="000000"/>
      <w:sz w:val="20"/>
      <w:szCs w:val="20"/>
      <w:u w:val="none"/>
    </w:rPr>
  </w:style>
  <w:style w:type="character" w:customStyle="1" w:styleId="font91">
    <w:name w:val="font91"/>
    <w:qFormat/>
    <w:rsid w:val="00AF5F93"/>
    <w:rPr>
      <w:rFonts w:ascii="Times New Roman" w:hAnsi="Times New Roman" w:cs="Times New Roman" w:hint="default"/>
      <w:color w:val="000000"/>
      <w:sz w:val="24"/>
      <w:szCs w:val="24"/>
      <w:u w:val="none"/>
    </w:rPr>
  </w:style>
  <w:style w:type="character" w:customStyle="1" w:styleId="font101">
    <w:name w:val="font101"/>
    <w:qFormat/>
    <w:rsid w:val="00AF5F93"/>
    <w:rPr>
      <w:rFonts w:ascii="宋体" w:eastAsia="宋体" w:hAnsi="宋体" w:cs="宋体" w:hint="eastAsia"/>
      <w:color w:val="000000"/>
      <w:sz w:val="24"/>
      <w:szCs w:val="24"/>
      <w:u w:val="none"/>
    </w:rPr>
  </w:style>
  <w:style w:type="character" w:customStyle="1" w:styleId="font51">
    <w:name w:val="font51"/>
    <w:qFormat/>
    <w:rsid w:val="00AF5F93"/>
    <w:rPr>
      <w:rFonts w:ascii="宋体" w:eastAsia="宋体" w:hAnsi="宋体" w:cs="宋体" w:hint="eastAsia"/>
      <w:color w:val="auto"/>
      <w:sz w:val="20"/>
      <w:szCs w:val="20"/>
      <w:u w:val="none"/>
    </w:rPr>
  </w:style>
  <w:style w:type="character" w:customStyle="1" w:styleId="font141">
    <w:name w:val="font141"/>
    <w:qFormat/>
    <w:rsid w:val="00AF5F93"/>
    <w:rPr>
      <w:rFonts w:ascii="宋体" w:eastAsia="宋体" w:hAnsi="宋体" w:cs="宋体" w:hint="eastAsia"/>
      <w:color w:val="000000"/>
      <w:sz w:val="20"/>
      <w:szCs w:val="20"/>
      <w:u w:val="none"/>
    </w:rPr>
  </w:style>
  <w:style w:type="character" w:customStyle="1" w:styleId="A50">
    <w:name w:val="A5"/>
    <w:qFormat/>
    <w:rsid w:val="00AF5F93"/>
    <w:rPr>
      <w:rFonts w:ascii="汉仪中黑简" w:eastAsia="汉仪中黑简"/>
      <w:color w:val="6E2A90"/>
      <w:sz w:val="32"/>
    </w:rPr>
  </w:style>
  <w:style w:type="character" w:customStyle="1" w:styleId="A40">
    <w:name w:val="A4"/>
    <w:qFormat/>
    <w:rsid w:val="00AF5F93"/>
    <w:rPr>
      <w:color w:val="6E2A90"/>
      <w:sz w:val="48"/>
    </w:rPr>
  </w:style>
  <w:style w:type="character" w:customStyle="1" w:styleId="CharCharChar1">
    <w:name w:val="普通文字 Char Char Char1"/>
    <w:qFormat/>
    <w:rsid w:val="00AF5F93"/>
    <w:rPr>
      <w:rFonts w:ascii="宋体" w:hAnsi="Courier New"/>
      <w:kern w:val="2"/>
      <w:sz w:val="21"/>
    </w:rPr>
  </w:style>
  <w:style w:type="character" w:customStyle="1" w:styleId="2Char10">
    <w:name w:val="标题 2 Char1"/>
    <w:qFormat/>
    <w:rsid w:val="00AF5F93"/>
    <w:rPr>
      <w:rFonts w:ascii="Arial" w:eastAsia="黑体" w:hAnsi="Arial"/>
      <w:b/>
      <w:bCs/>
      <w:kern w:val="2"/>
      <w:sz w:val="32"/>
      <w:szCs w:val="32"/>
    </w:rPr>
  </w:style>
  <w:style w:type="character" w:customStyle="1" w:styleId="apple-converted-space">
    <w:name w:val="apple-converted-space"/>
    <w:basedOn w:val="a0"/>
    <w:qFormat/>
    <w:rsid w:val="00AF5F93"/>
  </w:style>
  <w:style w:type="character" w:customStyle="1" w:styleId="Charc">
    <w:name w:val="表正文 Char"/>
    <w:qFormat/>
    <w:rsid w:val="00AF5F93"/>
    <w:rPr>
      <w:rFonts w:eastAsia="宋体"/>
      <w:kern w:val="2"/>
      <w:sz w:val="21"/>
      <w:szCs w:val="24"/>
      <w:lang w:val="en-US" w:eastAsia="zh-CN" w:bidi="ar-SA"/>
    </w:rPr>
  </w:style>
  <w:style w:type="character" w:customStyle="1" w:styleId="font21">
    <w:name w:val="font21"/>
    <w:qFormat/>
    <w:rsid w:val="00AF5F93"/>
    <w:rPr>
      <w:rFonts w:ascii="Times New Roman" w:hAnsi="Times New Roman" w:cs="Times New Roman" w:hint="default"/>
      <w:b/>
      <w:color w:val="000000"/>
      <w:sz w:val="24"/>
      <w:szCs w:val="24"/>
    </w:rPr>
  </w:style>
  <w:style w:type="character" w:customStyle="1" w:styleId="font11">
    <w:name w:val="font11"/>
    <w:qFormat/>
    <w:rsid w:val="00AF5F93"/>
    <w:rPr>
      <w:rFonts w:ascii="宋体" w:eastAsia="宋体" w:hAnsi="宋体" w:cs="宋体" w:hint="eastAsia"/>
      <w:b/>
      <w:color w:val="000000"/>
      <w:sz w:val="22"/>
      <w:szCs w:val="22"/>
    </w:rPr>
  </w:style>
  <w:style w:type="character" w:customStyle="1" w:styleId="font01">
    <w:name w:val="font01"/>
    <w:qFormat/>
    <w:rsid w:val="00AF5F93"/>
    <w:rPr>
      <w:rFonts w:ascii="宋体" w:eastAsia="宋体" w:hAnsi="宋体" w:cs="宋体" w:hint="eastAsia"/>
      <w:color w:val="000000"/>
      <w:sz w:val="22"/>
      <w:szCs w:val="22"/>
    </w:rPr>
  </w:style>
  <w:style w:type="character" w:customStyle="1" w:styleId="font112">
    <w:name w:val="font112"/>
    <w:qFormat/>
    <w:rsid w:val="00AF5F93"/>
    <w:rPr>
      <w:rFonts w:ascii="宋体" w:eastAsia="宋体" w:hAnsi="宋体" w:cs="宋体" w:hint="eastAsia"/>
      <w:color w:val="000000"/>
      <w:sz w:val="20"/>
      <w:szCs w:val="20"/>
    </w:rPr>
  </w:style>
  <w:style w:type="character" w:customStyle="1" w:styleId="font131">
    <w:name w:val="font131"/>
    <w:qFormat/>
    <w:rsid w:val="00AF5F93"/>
    <w:rPr>
      <w:rFonts w:ascii="宋体" w:eastAsia="宋体" w:hAnsi="宋体" w:cs="宋体" w:hint="eastAsia"/>
      <w:color w:val="000000"/>
      <w:sz w:val="20"/>
      <w:szCs w:val="20"/>
    </w:rPr>
  </w:style>
  <w:style w:type="character" w:customStyle="1" w:styleId="font171">
    <w:name w:val="font171"/>
    <w:qFormat/>
    <w:rsid w:val="00AF5F93"/>
    <w:rPr>
      <w:rFonts w:ascii="Segoe UI Symbol" w:eastAsia="Segoe UI Symbol" w:hAnsi="Segoe UI Symbol" w:cs="Segoe UI Symbol"/>
      <w:b/>
      <w:color w:val="000000"/>
      <w:sz w:val="20"/>
      <w:szCs w:val="20"/>
    </w:rPr>
  </w:style>
  <w:style w:type="character" w:customStyle="1" w:styleId="font161">
    <w:name w:val="font161"/>
    <w:qFormat/>
    <w:rsid w:val="00AF5F93"/>
    <w:rPr>
      <w:rFonts w:ascii="Cambria Math" w:eastAsia="Cambria Math" w:hAnsi="Cambria Math" w:cs="Cambria Math"/>
      <w:b/>
      <w:color w:val="000000"/>
      <w:sz w:val="20"/>
      <w:szCs w:val="20"/>
    </w:rPr>
  </w:style>
  <w:style w:type="character" w:customStyle="1" w:styleId="font151">
    <w:name w:val="font151"/>
    <w:qFormat/>
    <w:rsid w:val="00AF5F93"/>
    <w:rPr>
      <w:rFonts w:ascii="Cambria Math" w:eastAsia="Cambria Math" w:hAnsi="Cambria Math" w:cs="Cambria Math" w:hint="default"/>
      <w:color w:val="000000"/>
      <w:sz w:val="20"/>
      <w:szCs w:val="20"/>
    </w:rPr>
  </w:style>
  <w:style w:type="character" w:customStyle="1" w:styleId="font181">
    <w:name w:val="font181"/>
    <w:qFormat/>
    <w:rsid w:val="00AF5F93"/>
    <w:rPr>
      <w:rFonts w:ascii="Times New Roman" w:hAnsi="Times New Roman" w:cs="Times New Roman" w:hint="default"/>
      <w:b/>
      <w:color w:val="000000"/>
      <w:sz w:val="20"/>
      <w:szCs w:val="20"/>
    </w:rPr>
  </w:style>
  <w:style w:type="character" w:customStyle="1" w:styleId="font111">
    <w:name w:val="font111"/>
    <w:qFormat/>
    <w:rsid w:val="00AF5F93"/>
    <w:rPr>
      <w:rFonts w:ascii="宋体" w:eastAsia="宋体" w:hAnsi="宋体" w:cs="宋体" w:hint="eastAsia"/>
      <w:color w:val="000000"/>
      <w:sz w:val="20"/>
      <w:szCs w:val="20"/>
    </w:rPr>
  </w:style>
  <w:style w:type="paragraph" w:customStyle="1" w:styleId="112">
    <w:name w:val="列出段落11"/>
    <w:basedOn w:val="a"/>
    <w:qFormat/>
    <w:rsid w:val="00AF5F93"/>
    <w:pPr>
      <w:ind w:firstLineChars="200" w:firstLine="420"/>
    </w:pPr>
    <w:rPr>
      <w:rFonts w:ascii="Times New Roman" w:eastAsia="宋体" w:hAnsi="Times New Roman" w:cs="Times New Roman"/>
      <w:szCs w:val="24"/>
    </w:rPr>
  </w:style>
  <w:style w:type="character" w:customStyle="1" w:styleId="Chard">
    <w:name w:val="列出段落 Char"/>
    <w:link w:val="26"/>
    <w:uiPriority w:val="34"/>
    <w:qFormat/>
    <w:locked/>
    <w:rsid w:val="00AF5F93"/>
    <w:rPr>
      <w:rFonts w:ascii="Calibri" w:hAnsi="Calibri"/>
    </w:rPr>
  </w:style>
  <w:style w:type="paragraph" w:customStyle="1" w:styleId="26">
    <w:name w:val="列出段落2"/>
    <w:basedOn w:val="a"/>
    <w:link w:val="Chard"/>
    <w:qFormat/>
    <w:rsid w:val="00AF5F93"/>
    <w:pPr>
      <w:ind w:firstLineChars="200" w:firstLine="420"/>
    </w:pPr>
    <w:rPr>
      <w:rFonts w:ascii="Calibri" w:hAnsi="Calibri"/>
    </w:rPr>
  </w:style>
  <w:style w:type="character" w:customStyle="1" w:styleId="time">
    <w:name w:val="time"/>
    <w:basedOn w:val="a0"/>
    <w:qFormat/>
    <w:rsid w:val="00AF5F93"/>
  </w:style>
  <w:style w:type="character" w:customStyle="1" w:styleId="Char13">
    <w:name w:val="批注主题 Char1"/>
    <w:qFormat/>
    <w:rsid w:val="00AF5F93"/>
    <w:rPr>
      <w:rFonts w:ascii="Calibri" w:hAnsi="Calibri"/>
      <w:b/>
      <w:bCs/>
      <w:szCs w:val="24"/>
    </w:rPr>
  </w:style>
  <w:style w:type="character" w:customStyle="1" w:styleId="27">
    <w:name w:val="标题 2 字符"/>
    <w:qFormat/>
    <w:rsid w:val="00AF5F93"/>
    <w:rPr>
      <w:rFonts w:ascii="宋体" w:hAnsi="宋体"/>
      <w:b/>
      <w:sz w:val="36"/>
      <w:szCs w:val="36"/>
    </w:rPr>
  </w:style>
  <w:style w:type="character" w:customStyle="1" w:styleId="2Char11">
    <w:name w:val="正文首行缩进 2 Char1"/>
    <w:basedOn w:val="Char14"/>
    <w:qFormat/>
    <w:rsid w:val="00AF5F93"/>
    <w:rPr>
      <w:kern w:val="2"/>
      <w:sz w:val="21"/>
      <w:szCs w:val="24"/>
    </w:rPr>
  </w:style>
  <w:style w:type="character" w:customStyle="1" w:styleId="Char14">
    <w:name w:val="正文文本缩进 Char1"/>
    <w:qFormat/>
    <w:rsid w:val="00AF5F93"/>
    <w:rPr>
      <w:kern w:val="2"/>
      <w:sz w:val="21"/>
      <w:szCs w:val="24"/>
    </w:rPr>
  </w:style>
  <w:style w:type="character" w:customStyle="1" w:styleId="z-Char">
    <w:name w:val="z-窗体顶端 Char"/>
    <w:qFormat/>
    <w:rsid w:val="00AF5F93"/>
    <w:rPr>
      <w:rFonts w:ascii="Arial"/>
      <w:vanish/>
      <w:kern w:val="2"/>
      <w:sz w:val="16"/>
      <w:szCs w:val="24"/>
    </w:rPr>
  </w:style>
  <w:style w:type="paragraph" w:customStyle="1" w:styleId="z-1">
    <w:name w:val="z-窗体顶端1"/>
    <w:basedOn w:val="a"/>
    <w:next w:val="a"/>
    <w:link w:val="z-Char1"/>
    <w:qFormat/>
    <w:rsid w:val="00AF5F93"/>
    <w:pPr>
      <w:pBdr>
        <w:bottom w:val="single" w:sz="6" w:space="1" w:color="auto"/>
      </w:pBdr>
      <w:jc w:val="center"/>
    </w:pPr>
    <w:rPr>
      <w:rFonts w:ascii="Arial" w:eastAsia="宋体" w:hAnsi="Times New Roman" w:cs="Times New Roman"/>
      <w:vanish/>
      <w:sz w:val="16"/>
      <w:szCs w:val="24"/>
    </w:rPr>
  </w:style>
  <w:style w:type="character" w:customStyle="1" w:styleId="z-Char1">
    <w:name w:val="z-窗体顶端 Char1"/>
    <w:basedOn w:val="a0"/>
    <w:link w:val="z-1"/>
    <w:uiPriority w:val="99"/>
    <w:qFormat/>
    <w:rsid w:val="00AF5F93"/>
    <w:rPr>
      <w:rFonts w:ascii="Arial" w:eastAsia="宋体" w:hAnsi="Times New Roman" w:cs="Times New Roman"/>
      <w:vanish/>
      <w:sz w:val="16"/>
      <w:szCs w:val="24"/>
    </w:rPr>
  </w:style>
  <w:style w:type="character" w:customStyle="1" w:styleId="english">
    <w:name w:val="english"/>
    <w:qFormat/>
    <w:rsid w:val="00AF5F93"/>
    <w:rPr>
      <w:rFonts w:ascii="微软雅黑" w:eastAsia="微软雅黑" w:hAnsi="微软雅黑" w:cs="微软雅黑"/>
      <w:i/>
      <w:caps/>
      <w:color w:val="9E9E9E"/>
      <w:sz w:val="21"/>
      <w:szCs w:val="21"/>
    </w:rPr>
  </w:style>
  <w:style w:type="character" w:customStyle="1" w:styleId="font132">
    <w:name w:val="font132"/>
    <w:qFormat/>
    <w:rsid w:val="00AF5F93"/>
    <w:rPr>
      <w:rFonts w:ascii="宋体" w:eastAsia="宋体" w:hAnsi="宋体" w:cs="宋体" w:hint="eastAsia"/>
      <w:color w:val="000000"/>
      <w:sz w:val="16"/>
      <w:szCs w:val="16"/>
      <w:u w:val="none"/>
    </w:rPr>
  </w:style>
  <w:style w:type="character" w:customStyle="1" w:styleId="english2">
    <w:name w:val="english2"/>
    <w:qFormat/>
    <w:rsid w:val="00AF5F93"/>
    <w:rPr>
      <w:rFonts w:ascii="微软雅黑" w:eastAsia="微软雅黑" w:hAnsi="微软雅黑" w:cs="微软雅黑" w:hint="eastAsia"/>
      <w:i/>
      <w:caps/>
      <w:color w:val="9E9E9E"/>
      <w:sz w:val="21"/>
      <w:szCs w:val="21"/>
    </w:rPr>
  </w:style>
  <w:style w:type="character" w:customStyle="1" w:styleId="Char15">
    <w:name w:val="批注框文本 Char1"/>
    <w:qFormat/>
    <w:rsid w:val="00AF5F93"/>
    <w:rPr>
      <w:rFonts w:ascii="Calibri" w:hAnsi="Calibri"/>
      <w:kern w:val="2"/>
      <w:sz w:val="18"/>
      <w:szCs w:val="18"/>
    </w:rPr>
  </w:style>
  <w:style w:type="character" w:customStyle="1" w:styleId="time1">
    <w:name w:val="time1"/>
    <w:basedOn w:val="a0"/>
    <w:qFormat/>
    <w:rsid w:val="00AF5F93"/>
  </w:style>
  <w:style w:type="character" w:customStyle="1" w:styleId="english1">
    <w:name w:val="english1"/>
    <w:qFormat/>
    <w:rsid w:val="00AF5F93"/>
    <w:rPr>
      <w:rFonts w:ascii="微软雅黑" w:eastAsia="微软雅黑" w:hAnsi="微软雅黑" w:cs="微软雅黑" w:hint="eastAsia"/>
      <w:color w:val="000000"/>
      <w:sz w:val="12"/>
      <w:szCs w:val="12"/>
    </w:rPr>
  </w:style>
  <w:style w:type="character" w:customStyle="1" w:styleId="time2">
    <w:name w:val="time2"/>
    <w:basedOn w:val="a0"/>
    <w:qFormat/>
    <w:rsid w:val="00AF5F93"/>
  </w:style>
  <w:style w:type="character" w:customStyle="1" w:styleId="z-Char0">
    <w:name w:val="z-窗体底端 Char"/>
    <w:qFormat/>
    <w:rsid w:val="00AF5F93"/>
    <w:rPr>
      <w:rFonts w:ascii="Arial"/>
      <w:vanish/>
      <w:kern w:val="2"/>
      <w:sz w:val="16"/>
      <w:szCs w:val="24"/>
    </w:rPr>
  </w:style>
  <w:style w:type="paragraph" w:customStyle="1" w:styleId="z-10">
    <w:name w:val="z-窗体底端1"/>
    <w:basedOn w:val="a"/>
    <w:next w:val="a"/>
    <w:link w:val="z-Char10"/>
    <w:qFormat/>
    <w:rsid w:val="00AF5F93"/>
    <w:pPr>
      <w:pBdr>
        <w:top w:val="single" w:sz="6" w:space="1" w:color="auto"/>
      </w:pBdr>
      <w:jc w:val="center"/>
    </w:pPr>
    <w:rPr>
      <w:rFonts w:ascii="Arial" w:eastAsia="宋体" w:hAnsi="Times New Roman" w:cs="Times New Roman"/>
      <w:vanish/>
      <w:sz w:val="16"/>
      <w:szCs w:val="24"/>
    </w:rPr>
  </w:style>
  <w:style w:type="character" w:customStyle="1" w:styleId="z-Char10">
    <w:name w:val="z-窗体底端 Char1"/>
    <w:basedOn w:val="a0"/>
    <w:link w:val="z-10"/>
    <w:uiPriority w:val="99"/>
    <w:qFormat/>
    <w:rsid w:val="00AF5F93"/>
    <w:rPr>
      <w:rFonts w:ascii="Arial" w:eastAsia="宋体" w:hAnsi="Times New Roman" w:cs="Times New Roman"/>
      <w:vanish/>
      <w:sz w:val="16"/>
      <w:szCs w:val="24"/>
    </w:rPr>
  </w:style>
  <w:style w:type="character" w:customStyle="1" w:styleId="Char16">
    <w:name w:val="批注文字 Char1"/>
    <w:qFormat/>
    <w:rsid w:val="00AF5F93"/>
    <w:rPr>
      <w:rFonts w:ascii="Calibri" w:hAnsi="Calibri"/>
      <w:szCs w:val="24"/>
    </w:rPr>
  </w:style>
  <w:style w:type="paragraph" w:customStyle="1" w:styleId="xl100">
    <w:name w:val="xl10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6">
    <w:name w:val="xl9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7">
    <w:name w:val="样式1"/>
    <w:basedOn w:val="a"/>
    <w:qFormat/>
    <w:rsid w:val="00AF5F93"/>
    <w:pPr>
      <w:tabs>
        <w:tab w:val="left" w:pos="709"/>
      </w:tabs>
      <w:adjustRightInd w:val="0"/>
    </w:pPr>
    <w:rPr>
      <w:rFonts w:ascii="宋体" w:eastAsia="宋体" w:hAnsi="宋体" w:cs="Times New Roman"/>
      <w:kern w:val="0"/>
      <w:szCs w:val="21"/>
    </w:rPr>
  </w:style>
  <w:style w:type="paragraph" w:customStyle="1" w:styleId="xl84">
    <w:name w:val="xl8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
    <w:qFormat/>
    <w:rsid w:val="00AF5F93"/>
    <w:pPr>
      <w:widowControl/>
      <w:spacing w:before="100" w:beforeAutospacing="1" w:after="100" w:afterAutospacing="1"/>
      <w:jc w:val="left"/>
    </w:pPr>
    <w:rPr>
      <w:rFonts w:ascii="宋体" w:eastAsia="宋体" w:hAnsi="宋体" w:cs="宋体"/>
      <w:kern w:val="0"/>
      <w:sz w:val="22"/>
    </w:rPr>
  </w:style>
  <w:style w:type="paragraph" w:customStyle="1" w:styleId="xl98">
    <w:name w:val="xl9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ableParagraph">
    <w:name w:val="Table Paragraph"/>
    <w:basedOn w:val="a"/>
    <w:uiPriority w:val="1"/>
    <w:qFormat/>
    <w:rsid w:val="00AF5F93"/>
    <w:pPr>
      <w:autoSpaceDE w:val="0"/>
      <w:autoSpaceDN w:val="0"/>
      <w:jc w:val="left"/>
    </w:pPr>
    <w:rPr>
      <w:rFonts w:ascii="宋体" w:eastAsia="宋体" w:hAnsi="宋体" w:cs="宋体"/>
      <w:kern w:val="0"/>
      <w:sz w:val="22"/>
      <w:lang w:val="zh-CN" w:bidi="zh-CN"/>
    </w:rPr>
  </w:style>
  <w:style w:type="paragraph" w:customStyle="1" w:styleId="xl85">
    <w:name w:val="xl8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font6">
    <w:name w:val="font6"/>
    <w:basedOn w:val="a"/>
    <w:qFormat/>
    <w:rsid w:val="00AF5F93"/>
    <w:pPr>
      <w:widowControl/>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1">
    <w:name w:val="xl9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2">
    <w:name w:val="xl8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1">
    <w:name w:val="xl10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NormalCharacter">
    <w:name w:val="NormalCharacter"/>
    <w:qFormat/>
    <w:rsid w:val="00AF5F93"/>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AF5F93"/>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semiHidden/>
    <w:unhideWhenUsed/>
    <w:qFormat/>
    <w:rsid w:val="00AF5F93"/>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f01">
    <w:name w:val="cf01"/>
    <w:basedOn w:val="a0"/>
    <w:qFormat/>
    <w:rsid w:val="00AF5F93"/>
    <w:rPr>
      <w:rFonts w:ascii="Microsoft YaHei UI" w:eastAsia="Microsoft YaHei UI" w:hAnsi="Microsoft YaHei UI" w:hint="eastAsia"/>
      <w:sz w:val="18"/>
      <w:szCs w:val="18"/>
    </w:rPr>
  </w:style>
  <w:style w:type="character" w:customStyle="1" w:styleId="18">
    <w:name w:val="未处理的提及1"/>
    <w:basedOn w:val="a0"/>
    <w:uiPriority w:val="99"/>
    <w:semiHidden/>
    <w:unhideWhenUsed/>
    <w:qFormat/>
    <w:rsid w:val="00AF5F93"/>
    <w:rPr>
      <w:color w:val="605E5C"/>
      <w:shd w:val="clear" w:color="auto" w:fill="E1DFDD"/>
    </w:rPr>
  </w:style>
  <w:style w:type="paragraph" w:customStyle="1" w:styleId="28">
    <w:name w:val="修订2"/>
    <w:hidden/>
    <w:uiPriority w:val="99"/>
    <w:semiHidden/>
    <w:qFormat/>
    <w:rsid w:val="00AF5F93"/>
    <w:rPr>
      <w:rFonts w:ascii="Times New Roman" w:eastAsia="宋体" w:hAnsi="Times New Roman" w:cs="Times New Roman"/>
      <w:szCs w:val="24"/>
    </w:rPr>
  </w:style>
  <w:style w:type="paragraph" w:customStyle="1" w:styleId="0629">
    <w:name w:val="0629正文修订"/>
    <w:basedOn w:val="a"/>
    <w:qFormat/>
    <w:rsid w:val="00AF5F93"/>
    <w:pPr>
      <w:spacing w:line="360" w:lineRule="exact"/>
      <w:ind w:firstLineChars="200" w:firstLine="480"/>
    </w:pPr>
    <w:rPr>
      <w:rFonts w:ascii="Times New Roman" w:hAnsi="Times New Roman" w:cs="Times New Roman"/>
      <w:color w:val="000000" w:themeColor="text1"/>
      <w:sz w:val="24"/>
      <w:szCs w:val="24"/>
    </w:rPr>
  </w:style>
  <w:style w:type="paragraph" w:customStyle="1" w:styleId="29">
    <w:name w:val="样式2"/>
    <w:basedOn w:val="a"/>
    <w:qFormat/>
    <w:rsid w:val="00AF5F93"/>
    <w:pPr>
      <w:widowControl/>
      <w:jc w:val="center"/>
    </w:pPr>
    <w:rPr>
      <w:rFonts w:ascii="Times New Roman" w:eastAsia="宋体" w:hAnsi="Times New Roman" w:cs="宋体"/>
      <w:kern w:val="0"/>
      <w:sz w:val="20"/>
      <w:szCs w:val="20"/>
    </w:rPr>
  </w:style>
  <w:style w:type="paragraph" w:customStyle="1" w:styleId="-0630">
    <w:name w:val="图表格式-0630修订"/>
    <w:basedOn w:val="a"/>
    <w:qFormat/>
    <w:rsid w:val="00AF5F93"/>
    <w:pPr>
      <w:widowControl/>
      <w:jc w:val="center"/>
    </w:pPr>
    <w:rPr>
      <w:rFonts w:ascii="Times New Roman" w:eastAsia="宋体" w:hAnsi="Times New Roman" w:cs="宋体"/>
      <w:kern w:val="0"/>
      <w:sz w:val="20"/>
      <w:szCs w:val="20"/>
    </w:rPr>
  </w:style>
  <w:style w:type="paragraph" w:customStyle="1" w:styleId="-06300">
    <w:name w:val="参数格式修订-0630修订"/>
    <w:basedOn w:val="a"/>
    <w:qFormat/>
    <w:rsid w:val="00AF5F93"/>
    <w:pPr>
      <w:widowControl/>
      <w:jc w:val="center"/>
    </w:pPr>
    <w:rPr>
      <w:rFonts w:ascii="Times New Roman" w:eastAsia="宋体" w:hAnsi="Times New Roman" w:cs="宋体"/>
      <w:bCs/>
      <w:kern w:val="0"/>
      <w:sz w:val="20"/>
      <w:szCs w:val="20"/>
    </w:rPr>
  </w:style>
  <w:style w:type="paragraph" w:customStyle="1" w:styleId="0630">
    <w:name w:val="设备参数修订_0630_修订"/>
    <w:basedOn w:val="-06300"/>
    <w:qFormat/>
    <w:rsid w:val="00AF5F93"/>
    <w:pPr>
      <w:jc w:val="both"/>
    </w:pPr>
  </w:style>
  <w:style w:type="character" w:customStyle="1" w:styleId="150">
    <w:name w:val="15"/>
    <w:basedOn w:val="a0"/>
    <w:rsid w:val="00AF5F93"/>
    <w:rPr>
      <w:rFonts w:ascii="Times New Roman" w:hAnsi="Times New Roman" w:cs="Times New Roman" w:hint="default"/>
      <w:sz w:val="21"/>
      <w:szCs w:val="21"/>
    </w:rPr>
  </w:style>
  <w:style w:type="paragraph" w:customStyle="1" w:styleId="font0">
    <w:name w:val="font0"/>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
    <w:name w:val="font1"/>
    <w:basedOn w:val="a"/>
    <w:rsid w:val="00AF5F93"/>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rsid w:val="00AF5F9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3">
    <w:name w:val="font3"/>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4">
    <w:name w:val="font4"/>
    <w:basedOn w:val="a"/>
    <w:rsid w:val="00AF5F93"/>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font7">
    <w:name w:val="font7"/>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AF5F93"/>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0">
    <w:name w:val="font10"/>
    <w:basedOn w:val="a"/>
    <w:rsid w:val="00AF5F9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2">
    <w:name w:val="font12"/>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et5">
    <w:name w:val="et5"/>
    <w:basedOn w:val="a"/>
    <w:rsid w:val="00AF5F93"/>
    <w:pPr>
      <w:widowControl/>
      <w:spacing w:before="100" w:beforeAutospacing="1" w:after="100" w:afterAutospacing="1"/>
      <w:jc w:val="center"/>
    </w:pPr>
    <w:rPr>
      <w:rFonts w:ascii="宋体" w:eastAsia="宋体" w:hAnsi="宋体" w:cs="宋体"/>
      <w:kern w:val="0"/>
      <w:sz w:val="20"/>
      <w:szCs w:val="20"/>
    </w:rPr>
  </w:style>
  <w:style w:type="paragraph" w:customStyle="1" w:styleId="et6">
    <w:name w:val="et6"/>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7">
    <w:name w:val="et7"/>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8">
    <w:name w:val="et8"/>
    <w:basedOn w:val="a"/>
    <w:rsid w:val="00AF5F93"/>
    <w:pPr>
      <w:widowControl/>
      <w:spacing w:before="100" w:beforeAutospacing="1" w:after="100" w:afterAutospacing="1"/>
      <w:jc w:val="left"/>
    </w:pPr>
    <w:rPr>
      <w:rFonts w:ascii="宋体" w:eastAsia="宋体" w:hAnsi="宋体" w:cs="宋体"/>
      <w:b/>
      <w:bCs/>
      <w:kern w:val="0"/>
      <w:sz w:val="24"/>
      <w:szCs w:val="24"/>
    </w:rPr>
  </w:style>
  <w:style w:type="paragraph" w:customStyle="1" w:styleId="et9">
    <w:name w:val="et9"/>
    <w:basedOn w:val="a"/>
    <w:rsid w:val="00AF5F93"/>
    <w:pPr>
      <w:widowControl/>
      <w:spacing w:before="100" w:beforeAutospacing="1" w:after="100" w:afterAutospacing="1"/>
      <w:jc w:val="left"/>
    </w:pPr>
    <w:rPr>
      <w:rFonts w:ascii="宋体" w:eastAsia="宋体" w:hAnsi="宋体" w:cs="宋体"/>
      <w:b/>
      <w:bCs/>
      <w:kern w:val="0"/>
      <w:sz w:val="20"/>
      <w:szCs w:val="20"/>
    </w:rPr>
  </w:style>
  <w:style w:type="paragraph" w:customStyle="1" w:styleId="et11">
    <w:name w:val="et11"/>
    <w:basedOn w:val="a"/>
    <w:rsid w:val="00AF5F93"/>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2">
    <w:name w:val="et12"/>
    <w:basedOn w:val="a"/>
    <w:rsid w:val="00AF5F93"/>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3">
    <w:name w:val="et13"/>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4">
    <w:name w:val="et1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5">
    <w:name w:val="et15"/>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6">
    <w:name w:val="et16"/>
    <w:basedOn w:val="a"/>
    <w:qFormat/>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7">
    <w:name w:val="et1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8">
    <w:name w:val="et18"/>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9">
    <w:name w:val="et19"/>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20">
    <w:name w:val="et2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21">
    <w:name w:val="et21"/>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2">
    <w:name w:val="et22"/>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3">
    <w:name w:val="et2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4">
    <w:name w:val="et2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5">
    <w:name w:val="et25"/>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6">
    <w:name w:val="et26"/>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7">
    <w:name w:val="et2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8">
    <w:name w:val="et28"/>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9">
    <w:name w:val="et29"/>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30">
    <w:name w:val="et3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1">
    <w:name w:val="et31"/>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2">
    <w:name w:val="et32"/>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33">
    <w:name w:val="et3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FF0000"/>
      <w:kern w:val="0"/>
      <w:sz w:val="20"/>
      <w:szCs w:val="20"/>
    </w:rPr>
  </w:style>
  <w:style w:type="paragraph" w:customStyle="1" w:styleId="et34">
    <w:name w:val="et34"/>
    <w:basedOn w:val="a"/>
    <w:rsid w:val="00AF5F93"/>
    <w:pPr>
      <w:widowControl/>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5">
    <w:name w:val="et35"/>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6">
    <w:name w:val="et36"/>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7">
    <w:name w:val="et37"/>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8">
    <w:name w:val="et38"/>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44">
    <w:name w:val="et4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5">
    <w:name w:val="et45"/>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46">
    <w:name w:val="et46"/>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47">
    <w:name w:val="et4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8">
    <w:name w:val="et48"/>
    <w:basedOn w:val="a"/>
    <w:qFormat/>
    <w:rsid w:val="00AF5F93"/>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9">
    <w:name w:val="et49"/>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b/>
      <w:bCs/>
      <w:color w:val="FF0000"/>
      <w:kern w:val="0"/>
      <w:sz w:val="20"/>
      <w:szCs w:val="20"/>
    </w:rPr>
  </w:style>
  <w:style w:type="paragraph" w:customStyle="1" w:styleId="et50">
    <w:name w:val="et50"/>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51">
    <w:name w:val="et51"/>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52">
    <w:name w:val="et52"/>
    <w:basedOn w:val="a"/>
    <w:rsid w:val="00AF5F93"/>
    <w:pPr>
      <w:widowControl/>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3">
    <w:name w:val="et53"/>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4">
    <w:name w:val="et54"/>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55">
    <w:name w:val="et55"/>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et56">
    <w:name w:val="et56"/>
    <w:basedOn w:val="a"/>
    <w:rsid w:val="00AF5F93"/>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7">
    <w:name w:val="et57"/>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8">
    <w:name w:val="et58"/>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9">
    <w:name w:val="et59"/>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60">
    <w:name w:val="et60"/>
    <w:basedOn w:val="a"/>
    <w:rsid w:val="00AF5F9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eastAsia="宋体" w:hAnsi="宋体" w:cs="宋体"/>
      <w:kern w:val="0"/>
      <w:sz w:val="18"/>
      <w:szCs w:val="18"/>
    </w:rPr>
  </w:style>
  <w:style w:type="paragraph" w:customStyle="1" w:styleId="et61">
    <w:name w:val="et61"/>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et62">
    <w:name w:val="et62"/>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63">
    <w:name w:val="et63"/>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CM11">
    <w:name w:val="CM11"/>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 w:type="paragraph" w:customStyle="1" w:styleId="CM13">
    <w:name w:val="CM13"/>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F5F9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AF5F93"/>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F5F93"/>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F5F93"/>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AF5F93"/>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55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6553CA"/>
    <w:rPr>
      <w:sz w:val="18"/>
      <w:szCs w:val="18"/>
    </w:rPr>
  </w:style>
  <w:style w:type="paragraph" w:styleId="a4">
    <w:name w:val="footer"/>
    <w:basedOn w:val="a"/>
    <w:link w:val="Char0"/>
    <w:uiPriority w:val="99"/>
    <w:unhideWhenUsed/>
    <w:qFormat/>
    <w:rsid w:val="006553C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553CA"/>
    <w:rPr>
      <w:sz w:val="18"/>
      <w:szCs w:val="18"/>
    </w:rPr>
  </w:style>
  <w:style w:type="character" w:customStyle="1" w:styleId="1Char">
    <w:name w:val="标题 1 Char"/>
    <w:basedOn w:val="a0"/>
    <w:link w:val="1"/>
    <w:qFormat/>
    <w:rsid w:val="00AF5F93"/>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AF5F93"/>
    <w:rPr>
      <w:rFonts w:ascii="Arial" w:eastAsia="黑体" w:hAnsi="Arial" w:cs="Times New Roman"/>
      <w:b/>
      <w:bCs/>
      <w:sz w:val="32"/>
      <w:szCs w:val="32"/>
    </w:rPr>
  </w:style>
  <w:style w:type="character" w:customStyle="1" w:styleId="3Char">
    <w:name w:val="标题 3 Char"/>
    <w:basedOn w:val="a0"/>
    <w:link w:val="3"/>
    <w:qFormat/>
    <w:rsid w:val="00AF5F93"/>
    <w:rPr>
      <w:rFonts w:ascii="Times New Roman" w:eastAsia="宋体" w:hAnsi="Times New Roman" w:cs="Times New Roman"/>
      <w:b/>
      <w:bCs/>
      <w:sz w:val="32"/>
      <w:szCs w:val="32"/>
    </w:rPr>
  </w:style>
  <w:style w:type="character" w:customStyle="1" w:styleId="4Char">
    <w:name w:val="标题 4 Char"/>
    <w:basedOn w:val="a0"/>
    <w:link w:val="4"/>
    <w:qFormat/>
    <w:rsid w:val="00AF5F93"/>
    <w:rPr>
      <w:rFonts w:ascii="宋体" w:eastAsia="宋体" w:hAnsi="宋体" w:cs="宋体"/>
      <w:b/>
      <w:bCs/>
      <w:kern w:val="0"/>
      <w:sz w:val="24"/>
      <w:szCs w:val="24"/>
    </w:rPr>
  </w:style>
  <w:style w:type="character" w:customStyle="1" w:styleId="6Char">
    <w:name w:val="标题 6 Char"/>
    <w:basedOn w:val="a0"/>
    <w:link w:val="6"/>
    <w:qFormat/>
    <w:rsid w:val="00AF5F93"/>
    <w:rPr>
      <w:rFonts w:ascii="Courier New" w:eastAsia="宋体" w:hAnsi="Courier New" w:cs="Times New Roman"/>
      <w:b/>
      <w:kern w:val="0"/>
      <w:sz w:val="32"/>
      <w:szCs w:val="20"/>
    </w:rPr>
  </w:style>
  <w:style w:type="paragraph" w:styleId="a5">
    <w:name w:val="Normal Indent"/>
    <w:basedOn w:val="a"/>
    <w:link w:val="Char1"/>
    <w:uiPriority w:val="99"/>
    <w:qFormat/>
    <w:rsid w:val="00AF5F93"/>
    <w:pPr>
      <w:ind w:firstLineChars="200" w:firstLine="420"/>
    </w:pPr>
    <w:rPr>
      <w:rFonts w:ascii="Times New Roman" w:eastAsia="宋体" w:hAnsi="Times New Roman" w:cs="Times New Roman"/>
      <w:szCs w:val="24"/>
    </w:rPr>
  </w:style>
  <w:style w:type="paragraph" w:styleId="a6">
    <w:name w:val="caption"/>
    <w:basedOn w:val="a"/>
    <w:next w:val="a"/>
    <w:uiPriority w:val="99"/>
    <w:qFormat/>
    <w:rsid w:val="00AF5F93"/>
    <w:rPr>
      <w:rFonts w:ascii="Arial" w:eastAsia="黑体" w:hAnsi="Arial" w:cs="Arial"/>
      <w:sz w:val="20"/>
      <w:szCs w:val="24"/>
    </w:rPr>
  </w:style>
  <w:style w:type="paragraph" w:styleId="a7">
    <w:name w:val="Document Map"/>
    <w:basedOn w:val="a"/>
    <w:link w:val="Char2"/>
    <w:qFormat/>
    <w:rsid w:val="00AF5F93"/>
    <w:pPr>
      <w:shd w:val="clear" w:color="auto" w:fill="000080"/>
    </w:pPr>
    <w:rPr>
      <w:rFonts w:ascii="Times New Roman" w:eastAsia="宋体" w:hAnsi="Times New Roman" w:cs="Times New Roman"/>
      <w:szCs w:val="24"/>
    </w:rPr>
  </w:style>
  <w:style w:type="character" w:customStyle="1" w:styleId="Char2">
    <w:name w:val="文档结构图 Char"/>
    <w:basedOn w:val="a0"/>
    <w:link w:val="a7"/>
    <w:qFormat/>
    <w:rsid w:val="00AF5F93"/>
    <w:rPr>
      <w:rFonts w:ascii="Times New Roman" w:eastAsia="宋体" w:hAnsi="Times New Roman" w:cs="Times New Roman"/>
      <w:szCs w:val="24"/>
      <w:shd w:val="clear" w:color="auto" w:fill="000080"/>
    </w:rPr>
  </w:style>
  <w:style w:type="paragraph" w:styleId="a8">
    <w:name w:val="annotation text"/>
    <w:basedOn w:val="a"/>
    <w:link w:val="Char3"/>
    <w:uiPriority w:val="99"/>
    <w:qFormat/>
    <w:rsid w:val="00AF5F93"/>
    <w:pPr>
      <w:jc w:val="left"/>
    </w:pPr>
    <w:rPr>
      <w:rFonts w:ascii="Times New Roman" w:eastAsia="宋体" w:hAnsi="Times New Roman" w:cs="Times New Roman"/>
      <w:szCs w:val="24"/>
    </w:rPr>
  </w:style>
  <w:style w:type="character" w:customStyle="1" w:styleId="Char3">
    <w:name w:val="批注文字 Char"/>
    <w:basedOn w:val="a0"/>
    <w:link w:val="a8"/>
    <w:uiPriority w:val="99"/>
    <w:qFormat/>
    <w:rsid w:val="00AF5F93"/>
    <w:rPr>
      <w:rFonts w:ascii="Times New Roman" w:eastAsia="宋体" w:hAnsi="Times New Roman" w:cs="Times New Roman"/>
      <w:szCs w:val="24"/>
    </w:rPr>
  </w:style>
  <w:style w:type="paragraph" w:styleId="30">
    <w:name w:val="Body Text 3"/>
    <w:basedOn w:val="a"/>
    <w:link w:val="3Char0"/>
    <w:qFormat/>
    <w:rsid w:val="00AF5F93"/>
    <w:pPr>
      <w:spacing w:line="240" w:lineRule="exact"/>
    </w:pPr>
    <w:rPr>
      <w:rFonts w:ascii="宋体" w:eastAsia="宋体" w:hAnsi="宋体" w:cs="Times New Roman"/>
      <w:sz w:val="18"/>
      <w:szCs w:val="24"/>
    </w:rPr>
  </w:style>
  <w:style w:type="character" w:customStyle="1" w:styleId="3Char0">
    <w:name w:val="正文文本 3 Char"/>
    <w:basedOn w:val="a0"/>
    <w:link w:val="30"/>
    <w:qFormat/>
    <w:rsid w:val="00AF5F93"/>
    <w:rPr>
      <w:rFonts w:ascii="宋体" w:eastAsia="宋体" w:hAnsi="宋体" w:cs="Times New Roman"/>
      <w:sz w:val="18"/>
      <w:szCs w:val="24"/>
    </w:rPr>
  </w:style>
  <w:style w:type="paragraph" w:styleId="a9">
    <w:name w:val="Body Text"/>
    <w:basedOn w:val="a"/>
    <w:next w:val="a"/>
    <w:link w:val="Char10"/>
    <w:qFormat/>
    <w:rsid w:val="00AF5F93"/>
    <w:pPr>
      <w:snapToGrid w:val="0"/>
      <w:spacing w:line="400" w:lineRule="exact"/>
      <w:jc w:val="left"/>
    </w:pPr>
    <w:rPr>
      <w:rFonts w:ascii="黑体" w:eastAsia="黑体" w:hAnsi="Times New Roman" w:cs="Times New Roman"/>
      <w:sz w:val="24"/>
      <w:szCs w:val="20"/>
    </w:rPr>
  </w:style>
  <w:style w:type="character" w:customStyle="1" w:styleId="Char4">
    <w:name w:val="正文文本 Char"/>
    <w:basedOn w:val="a0"/>
    <w:qFormat/>
    <w:rsid w:val="00AF5F93"/>
  </w:style>
  <w:style w:type="paragraph" w:styleId="aa">
    <w:name w:val="Body Text Indent"/>
    <w:basedOn w:val="a"/>
    <w:link w:val="Char5"/>
    <w:qFormat/>
    <w:rsid w:val="00AF5F93"/>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a"/>
    <w:qFormat/>
    <w:rsid w:val="00AF5F93"/>
    <w:rPr>
      <w:rFonts w:ascii="Times New Roman" w:eastAsia="宋体" w:hAnsi="Times New Roman" w:cs="Times New Roman"/>
      <w:szCs w:val="24"/>
    </w:rPr>
  </w:style>
  <w:style w:type="paragraph" w:styleId="20">
    <w:name w:val="List 2"/>
    <w:basedOn w:val="a"/>
    <w:qFormat/>
    <w:rsid w:val="00AF5F93"/>
    <w:pPr>
      <w:ind w:leftChars="200" w:left="100" w:hangingChars="200" w:hanging="200"/>
    </w:pPr>
    <w:rPr>
      <w:rFonts w:ascii="Times New Roman" w:eastAsia="宋体" w:hAnsi="Times New Roman" w:cs="Times New Roman"/>
      <w:szCs w:val="24"/>
    </w:rPr>
  </w:style>
  <w:style w:type="paragraph" w:styleId="31">
    <w:name w:val="toc 3"/>
    <w:basedOn w:val="a"/>
    <w:next w:val="a"/>
    <w:uiPriority w:val="39"/>
    <w:qFormat/>
    <w:rsid w:val="00AF5F93"/>
    <w:pPr>
      <w:widowControl/>
      <w:ind w:left="420"/>
      <w:jc w:val="left"/>
    </w:pPr>
    <w:rPr>
      <w:rFonts w:ascii="Times New Roman" w:eastAsia="宋体" w:hAnsi="Times New Roman" w:cs="Times New Roman"/>
      <w:i/>
      <w:iCs/>
      <w:kern w:val="0"/>
      <w:sz w:val="20"/>
      <w:szCs w:val="20"/>
    </w:rPr>
  </w:style>
  <w:style w:type="paragraph" w:styleId="ab">
    <w:name w:val="Plain Text"/>
    <w:basedOn w:val="a"/>
    <w:link w:val="Char11"/>
    <w:qFormat/>
    <w:rsid w:val="00AF5F93"/>
    <w:rPr>
      <w:rFonts w:ascii="宋体" w:eastAsia="宋体" w:hAnsi="Courier New" w:cs="Times New Roman"/>
      <w:szCs w:val="20"/>
    </w:rPr>
  </w:style>
  <w:style w:type="character" w:customStyle="1" w:styleId="Char6">
    <w:name w:val="纯文本 Char"/>
    <w:basedOn w:val="a0"/>
    <w:qFormat/>
    <w:rsid w:val="00AF5F93"/>
    <w:rPr>
      <w:rFonts w:ascii="宋体" w:eastAsia="宋体" w:hAnsi="Courier New" w:cs="Courier New"/>
      <w:szCs w:val="21"/>
    </w:rPr>
  </w:style>
  <w:style w:type="paragraph" w:styleId="ac">
    <w:name w:val="Date"/>
    <w:basedOn w:val="a"/>
    <w:next w:val="a"/>
    <w:link w:val="Char7"/>
    <w:qFormat/>
    <w:rsid w:val="00AF5F93"/>
    <w:pPr>
      <w:autoSpaceDE w:val="0"/>
      <w:autoSpaceDN w:val="0"/>
      <w:adjustRightInd w:val="0"/>
      <w:textAlignment w:val="baseline"/>
    </w:pPr>
    <w:rPr>
      <w:rFonts w:ascii="宋体" w:eastAsia="宋体" w:hAnsi="Times New Roman" w:cs="Times New Roman"/>
      <w:kern w:val="0"/>
      <w:sz w:val="28"/>
      <w:szCs w:val="20"/>
    </w:rPr>
  </w:style>
  <w:style w:type="character" w:customStyle="1" w:styleId="Char7">
    <w:name w:val="日期 Char"/>
    <w:basedOn w:val="a0"/>
    <w:link w:val="ac"/>
    <w:qFormat/>
    <w:rsid w:val="00AF5F93"/>
    <w:rPr>
      <w:rFonts w:ascii="宋体" w:eastAsia="宋体" w:hAnsi="Times New Roman" w:cs="Times New Roman"/>
      <w:kern w:val="0"/>
      <w:sz w:val="28"/>
      <w:szCs w:val="20"/>
    </w:rPr>
  </w:style>
  <w:style w:type="paragraph" w:styleId="21">
    <w:name w:val="Body Text Indent 2"/>
    <w:basedOn w:val="a"/>
    <w:link w:val="2Char0"/>
    <w:qFormat/>
    <w:rsid w:val="00AF5F93"/>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qFormat/>
    <w:rsid w:val="00AF5F93"/>
    <w:rPr>
      <w:rFonts w:ascii="宋体" w:eastAsia="宋体" w:hAnsi="Times New Roman" w:cs="Times New Roman"/>
      <w:sz w:val="24"/>
      <w:szCs w:val="20"/>
    </w:rPr>
  </w:style>
  <w:style w:type="paragraph" w:styleId="ad">
    <w:name w:val="Balloon Text"/>
    <w:basedOn w:val="a"/>
    <w:link w:val="Char8"/>
    <w:qFormat/>
    <w:rsid w:val="00AF5F93"/>
    <w:rPr>
      <w:rFonts w:ascii="Times New Roman" w:eastAsia="宋体" w:hAnsi="Times New Roman" w:cs="Times New Roman"/>
      <w:sz w:val="18"/>
      <w:szCs w:val="18"/>
    </w:rPr>
  </w:style>
  <w:style w:type="character" w:customStyle="1" w:styleId="Char8">
    <w:name w:val="批注框文本 Char"/>
    <w:basedOn w:val="a0"/>
    <w:link w:val="ad"/>
    <w:qFormat/>
    <w:rsid w:val="00AF5F93"/>
    <w:rPr>
      <w:rFonts w:ascii="Times New Roman" w:eastAsia="宋体" w:hAnsi="Times New Roman" w:cs="Times New Roman"/>
      <w:sz w:val="18"/>
      <w:szCs w:val="18"/>
    </w:rPr>
  </w:style>
  <w:style w:type="paragraph" w:styleId="10">
    <w:name w:val="toc 1"/>
    <w:basedOn w:val="11"/>
    <w:next w:val="a"/>
    <w:uiPriority w:val="39"/>
    <w:qFormat/>
    <w:rsid w:val="00AF5F93"/>
    <w:rPr>
      <w:rFonts w:eastAsia="黑体"/>
      <w:b/>
      <w:sz w:val="28"/>
      <w:szCs w:val="20"/>
    </w:rPr>
  </w:style>
  <w:style w:type="paragraph" w:styleId="11">
    <w:name w:val="index 1"/>
    <w:basedOn w:val="a"/>
    <w:next w:val="a"/>
    <w:qFormat/>
    <w:rsid w:val="00AF5F93"/>
    <w:rPr>
      <w:rFonts w:ascii="Times New Roman" w:eastAsia="宋体" w:hAnsi="Times New Roman" w:cs="Times New Roman"/>
      <w:szCs w:val="24"/>
    </w:rPr>
  </w:style>
  <w:style w:type="paragraph" w:styleId="32">
    <w:name w:val="Body Text Indent 3"/>
    <w:basedOn w:val="a"/>
    <w:link w:val="3Char1"/>
    <w:qFormat/>
    <w:rsid w:val="00AF5F93"/>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qFormat/>
    <w:rsid w:val="00AF5F93"/>
    <w:rPr>
      <w:rFonts w:ascii="Times New Roman" w:eastAsia="宋体" w:hAnsi="Times New Roman" w:cs="Times New Roman"/>
      <w:szCs w:val="24"/>
    </w:rPr>
  </w:style>
  <w:style w:type="paragraph" w:styleId="22">
    <w:name w:val="toc 2"/>
    <w:basedOn w:val="23"/>
    <w:next w:val="23"/>
    <w:uiPriority w:val="39"/>
    <w:qFormat/>
    <w:rsid w:val="00AF5F93"/>
    <w:pPr>
      <w:ind w:left="420"/>
    </w:pPr>
    <w:rPr>
      <w:rFonts w:eastAsia="仿宋_GB2312"/>
      <w:b/>
      <w:sz w:val="24"/>
      <w:szCs w:val="20"/>
    </w:rPr>
  </w:style>
  <w:style w:type="paragraph" w:styleId="23">
    <w:name w:val="index 2"/>
    <w:basedOn w:val="a"/>
    <w:next w:val="a"/>
    <w:qFormat/>
    <w:rsid w:val="00AF5F93"/>
    <w:pPr>
      <w:ind w:leftChars="200" w:left="200"/>
    </w:pPr>
    <w:rPr>
      <w:rFonts w:ascii="Times New Roman" w:eastAsia="宋体" w:hAnsi="Times New Roman" w:cs="Times New Roman"/>
      <w:szCs w:val="24"/>
    </w:rPr>
  </w:style>
  <w:style w:type="paragraph" w:styleId="24">
    <w:name w:val="Body Text 2"/>
    <w:basedOn w:val="a"/>
    <w:link w:val="2Char1"/>
    <w:qFormat/>
    <w:rsid w:val="00AF5F93"/>
    <w:pPr>
      <w:spacing w:after="120" w:line="480" w:lineRule="auto"/>
    </w:pPr>
    <w:rPr>
      <w:rFonts w:ascii="Times New Roman" w:eastAsia="宋体" w:hAnsi="Times New Roman" w:cs="Times New Roman"/>
      <w:szCs w:val="24"/>
    </w:rPr>
  </w:style>
  <w:style w:type="character" w:customStyle="1" w:styleId="2Char1">
    <w:name w:val="正文文本 2 Char"/>
    <w:basedOn w:val="a0"/>
    <w:link w:val="24"/>
    <w:qFormat/>
    <w:rsid w:val="00AF5F93"/>
    <w:rPr>
      <w:rFonts w:ascii="Times New Roman" w:eastAsia="宋体" w:hAnsi="Times New Roman" w:cs="Times New Roman"/>
      <w:szCs w:val="24"/>
    </w:rPr>
  </w:style>
  <w:style w:type="paragraph" w:styleId="ae">
    <w:name w:val="Normal (Web)"/>
    <w:basedOn w:val="a"/>
    <w:qFormat/>
    <w:rsid w:val="00AF5F93"/>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
    <w:link w:val="Char9"/>
    <w:qFormat/>
    <w:rsid w:val="00AF5F93"/>
    <w:pPr>
      <w:jc w:val="center"/>
    </w:pPr>
    <w:rPr>
      <w:rFonts w:ascii="Times New Roman" w:eastAsia="宋体" w:hAnsi="Times New Roman" w:cs="Times New Roman"/>
      <w:sz w:val="48"/>
      <w:szCs w:val="24"/>
    </w:rPr>
  </w:style>
  <w:style w:type="character" w:customStyle="1" w:styleId="Char9">
    <w:name w:val="标题 Char"/>
    <w:basedOn w:val="a0"/>
    <w:link w:val="af"/>
    <w:rsid w:val="00AF5F93"/>
    <w:rPr>
      <w:rFonts w:ascii="Times New Roman" w:eastAsia="宋体" w:hAnsi="Times New Roman" w:cs="Times New Roman"/>
      <w:sz w:val="48"/>
      <w:szCs w:val="24"/>
    </w:rPr>
  </w:style>
  <w:style w:type="paragraph" w:styleId="af0">
    <w:name w:val="annotation subject"/>
    <w:basedOn w:val="a8"/>
    <w:next w:val="a8"/>
    <w:link w:val="Char20"/>
    <w:qFormat/>
    <w:rsid w:val="00AF5F93"/>
    <w:rPr>
      <w:b/>
      <w:bCs/>
    </w:rPr>
  </w:style>
  <w:style w:type="character" w:customStyle="1" w:styleId="Chara">
    <w:name w:val="批注主题 Char"/>
    <w:basedOn w:val="Char3"/>
    <w:qFormat/>
    <w:rsid w:val="00AF5F93"/>
    <w:rPr>
      <w:rFonts w:ascii="Times New Roman" w:eastAsia="宋体" w:hAnsi="Times New Roman" w:cs="Times New Roman"/>
      <w:b/>
      <w:bCs/>
      <w:szCs w:val="24"/>
    </w:rPr>
  </w:style>
  <w:style w:type="paragraph" w:styleId="25">
    <w:name w:val="Body Text First Indent 2"/>
    <w:basedOn w:val="aa"/>
    <w:link w:val="2Char2"/>
    <w:qFormat/>
    <w:rsid w:val="00AF5F93"/>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qFormat/>
    <w:rsid w:val="00AF5F93"/>
    <w:rPr>
      <w:rFonts w:ascii="Times New Roman" w:eastAsia="宋体" w:hAnsi="Times New Roman" w:cs="Times New Roman"/>
      <w:szCs w:val="24"/>
    </w:rPr>
  </w:style>
  <w:style w:type="table" w:styleId="af1">
    <w:name w:val="Table Grid"/>
    <w:basedOn w:val="a1"/>
    <w:qFormat/>
    <w:rsid w:val="00AF5F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AF5F93"/>
    <w:rPr>
      <w:b/>
      <w:bCs/>
    </w:rPr>
  </w:style>
  <w:style w:type="character" w:styleId="af3">
    <w:name w:val="page number"/>
    <w:basedOn w:val="a0"/>
    <w:qFormat/>
    <w:rsid w:val="00AF5F93"/>
  </w:style>
  <w:style w:type="character" w:styleId="af4">
    <w:name w:val="FollowedHyperlink"/>
    <w:uiPriority w:val="99"/>
    <w:qFormat/>
    <w:rsid w:val="00AF5F93"/>
    <w:rPr>
      <w:color w:val="800080"/>
      <w:u w:val="single"/>
    </w:rPr>
  </w:style>
  <w:style w:type="character" w:styleId="af5">
    <w:name w:val="Emphasis"/>
    <w:qFormat/>
    <w:rsid w:val="00AF5F93"/>
  </w:style>
  <w:style w:type="character" w:styleId="af6">
    <w:name w:val="Hyperlink"/>
    <w:uiPriority w:val="99"/>
    <w:qFormat/>
    <w:rsid w:val="00AF5F93"/>
    <w:rPr>
      <w:color w:val="0000FF"/>
      <w:u w:val="single"/>
    </w:rPr>
  </w:style>
  <w:style w:type="character" w:styleId="af7">
    <w:name w:val="annotation reference"/>
    <w:qFormat/>
    <w:rsid w:val="00AF5F93"/>
    <w:rPr>
      <w:sz w:val="21"/>
      <w:szCs w:val="21"/>
    </w:rPr>
  </w:style>
  <w:style w:type="character" w:customStyle="1" w:styleId="Char1">
    <w:name w:val="正文缩进 Char"/>
    <w:link w:val="a5"/>
    <w:qFormat/>
    <w:rsid w:val="00AF5F93"/>
    <w:rPr>
      <w:rFonts w:ascii="Times New Roman" w:eastAsia="宋体" w:hAnsi="Times New Roman" w:cs="Times New Roman"/>
      <w:szCs w:val="24"/>
    </w:rPr>
  </w:style>
  <w:style w:type="character" w:customStyle="1" w:styleId="Char10">
    <w:name w:val="正文文本 Char1"/>
    <w:link w:val="a9"/>
    <w:qFormat/>
    <w:rsid w:val="00AF5F93"/>
    <w:rPr>
      <w:rFonts w:ascii="黑体" w:eastAsia="黑体" w:hAnsi="Times New Roman" w:cs="Times New Roman"/>
      <w:sz w:val="24"/>
      <w:szCs w:val="20"/>
    </w:rPr>
  </w:style>
  <w:style w:type="character" w:customStyle="1" w:styleId="Char11">
    <w:name w:val="纯文本 Char1"/>
    <w:link w:val="ab"/>
    <w:uiPriority w:val="99"/>
    <w:qFormat/>
    <w:rsid w:val="00AF5F93"/>
    <w:rPr>
      <w:rFonts w:ascii="宋体" w:eastAsia="宋体" w:hAnsi="Courier New" w:cs="Times New Roman"/>
      <w:szCs w:val="20"/>
    </w:rPr>
  </w:style>
  <w:style w:type="character" w:customStyle="1" w:styleId="Char20">
    <w:name w:val="批注主题 Char2"/>
    <w:basedOn w:val="Char21"/>
    <w:link w:val="af0"/>
    <w:qFormat/>
    <w:rsid w:val="00AF5F93"/>
    <w:rPr>
      <w:rFonts w:ascii="Times New Roman" w:eastAsia="宋体" w:hAnsi="Times New Roman" w:cs="Times New Roman"/>
      <w:b/>
      <w:bCs/>
      <w:kern w:val="2"/>
      <w:sz w:val="21"/>
      <w:szCs w:val="24"/>
    </w:rPr>
  </w:style>
  <w:style w:type="character" w:customStyle="1" w:styleId="Char21">
    <w:name w:val="批注文字 Char2"/>
    <w:uiPriority w:val="99"/>
    <w:qFormat/>
    <w:rsid w:val="00AF5F93"/>
    <w:rPr>
      <w:kern w:val="2"/>
      <w:sz w:val="21"/>
      <w:szCs w:val="24"/>
    </w:rPr>
  </w:style>
  <w:style w:type="character" w:customStyle="1" w:styleId="2Char2">
    <w:name w:val="正文首行缩进 2 Char2"/>
    <w:basedOn w:val="Char5"/>
    <w:link w:val="25"/>
    <w:qFormat/>
    <w:rsid w:val="00AF5F93"/>
    <w:rPr>
      <w:rFonts w:ascii="宋体" w:eastAsia="宋体" w:hAnsi="宋体" w:cs="宋体"/>
      <w:kern w:val="0"/>
      <w:sz w:val="22"/>
      <w:szCs w:val="20"/>
      <w:lang w:val="zh-CN" w:bidi="zh-CN"/>
    </w:rPr>
  </w:style>
  <w:style w:type="paragraph" w:customStyle="1" w:styleId="TableText">
    <w:name w:val="Table Text"/>
    <w:basedOn w:val="a"/>
    <w:link w:val="TableTextChar1"/>
    <w:qFormat/>
    <w:rsid w:val="00AF5F93"/>
    <w:pPr>
      <w:widowControl/>
      <w:tabs>
        <w:tab w:val="decimal" w:pos="0"/>
      </w:tabs>
      <w:autoSpaceDE w:val="0"/>
      <w:autoSpaceDN w:val="0"/>
      <w:adjustRightInd w:val="0"/>
      <w:spacing w:before="80" w:after="80"/>
    </w:pPr>
    <w:rPr>
      <w:rFonts w:ascii="Arial" w:eastAsia="宋体" w:hAnsi="Arial" w:cs="Times New Roman"/>
      <w:kern w:val="0"/>
      <w:sz w:val="18"/>
      <w:szCs w:val="20"/>
    </w:rPr>
  </w:style>
  <w:style w:type="character" w:customStyle="1" w:styleId="TableTextChar1">
    <w:name w:val="Table Text Char1"/>
    <w:link w:val="TableText"/>
    <w:qFormat/>
    <w:rsid w:val="00AF5F93"/>
    <w:rPr>
      <w:rFonts w:ascii="Arial" w:eastAsia="宋体" w:hAnsi="Arial" w:cs="Times New Roman"/>
      <w:kern w:val="0"/>
      <w:sz w:val="18"/>
      <w:szCs w:val="20"/>
    </w:rPr>
  </w:style>
  <w:style w:type="paragraph" w:customStyle="1" w:styleId="12">
    <w:name w:val="批注主题1"/>
    <w:basedOn w:val="a8"/>
    <w:next w:val="a8"/>
    <w:link w:val="CharChar"/>
    <w:qFormat/>
    <w:rsid w:val="00AF5F93"/>
    <w:rPr>
      <w:b/>
      <w:bCs/>
      <w:kern w:val="0"/>
      <w:sz w:val="20"/>
    </w:rPr>
  </w:style>
  <w:style w:type="character" w:customStyle="1" w:styleId="CharChar">
    <w:name w:val="批注主题 Char Char"/>
    <w:link w:val="12"/>
    <w:qFormat/>
    <w:rsid w:val="00AF5F93"/>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AF5F93"/>
    <w:pPr>
      <w:spacing w:line="400" w:lineRule="exact"/>
      <w:ind w:leftChars="1" w:left="2"/>
    </w:pPr>
    <w:rPr>
      <w:rFonts w:ascii="宋体" w:eastAsia="宋体" w:hAnsi="宋体" w:cs="Times New Roman"/>
      <w:kern w:val="0"/>
      <w:sz w:val="20"/>
      <w:szCs w:val="20"/>
    </w:rPr>
  </w:style>
  <w:style w:type="character" w:customStyle="1" w:styleId="3CharChar">
    <w:name w:val="正文文本缩进 3 Char Char"/>
    <w:link w:val="310"/>
    <w:qFormat/>
    <w:rsid w:val="00AF5F93"/>
    <w:rPr>
      <w:rFonts w:ascii="宋体" w:eastAsia="宋体" w:hAnsi="宋体" w:cs="Times New Roman"/>
      <w:kern w:val="0"/>
      <w:sz w:val="20"/>
      <w:szCs w:val="20"/>
    </w:rPr>
  </w:style>
  <w:style w:type="paragraph" w:customStyle="1" w:styleId="TableHeading">
    <w:name w:val="Table Heading"/>
    <w:link w:val="TableHeadingCharChar"/>
    <w:qFormat/>
    <w:rsid w:val="00AF5F93"/>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AF5F93"/>
    <w:rPr>
      <w:rFonts w:ascii="Arial" w:eastAsia="黑体" w:hAnsi="Arial" w:cs="Arial"/>
      <w:kern w:val="0"/>
      <w:sz w:val="18"/>
      <w:szCs w:val="18"/>
    </w:rPr>
  </w:style>
  <w:style w:type="paragraph" w:customStyle="1" w:styleId="13">
    <w:name w:val="图1"/>
    <w:basedOn w:val="a"/>
    <w:next w:val="a"/>
    <w:qFormat/>
    <w:rsid w:val="00AF5F93"/>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b">
    <w:name w:val="Char"/>
    <w:basedOn w:val="a"/>
    <w:qFormat/>
    <w:rsid w:val="00AF5F93"/>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font8">
    <w:name w:val="font8"/>
    <w:basedOn w:val="a"/>
    <w:qFormat/>
    <w:rsid w:val="00AF5F9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AF5F93"/>
    <w:pPr>
      <w:tabs>
        <w:tab w:val="left" w:pos="360"/>
      </w:tabs>
    </w:pPr>
    <w:rPr>
      <w:rFonts w:ascii="Times New Roman" w:eastAsia="宋体" w:hAnsi="Times New Roman" w:cs="Times New Roman"/>
      <w:szCs w:val="24"/>
    </w:rPr>
  </w:style>
  <w:style w:type="paragraph" w:customStyle="1" w:styleId="CharCharCharChar">
    <w:name w:val="Char Char Char Char"/>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14">
    <w:name w:val="修订1"/>
    <w:semiHidden/>
    <w:qFormat/>
    <w:rsid w:val="00AF5F93"/>
    <w:rPr>
      <w:rFonts w:ascii="Calibri" w:eastAsia="宋体" w:hAnsi="Calibri" w:cs="Times New Roman"/>
    </w:rPr>
  </w:style>
  <w:style w:type="paragraph" w:customStyle="1" w:styleId="p0">
    <w:name w:val="p0"/>
    <w:basedOn w:val="a"/>
    <w:qFormat/>
    <w:rsid w:val="00AF5F93"/>
    <w:pPr>
      <w:widowControl/>
    </w:pPr>
    <w:rPr>
      <w:rFonts w:ascii="Calibri" w:eastAsia="宋体" w:hAnsi="Calibri" w:cs="Calibri"/>
      <w:kern w:val="0"/>
      <w:szCs w:val="21"/>
    </w:rPr>
  </w:style>
  <w:style w:type="paragraph" w:customStyle="1" w:styleId="15">
    <w:name w:val="列出段落1"/>
    <w:basedOn w:val="a"/>
    <w:uiPriority w:val="34"/>
    <w:qFormat/>
    <w:rsid w:val="00AF5F93"/>
    <w:pPr>
      <w:ind w:left="720"/>
    </w:pPr>
    <w:rPr>
      <w:rFonts w:ascii="Times New Roman" w:eastAsia="宋体" w:hAnsi="Times New Roman" w:cs="Times New Roman"/>
      <w:szCs w:val="20"/>
    </w:rPr>
  </w:style>
  <w:style w:type="paragraph" w:customStyle="1" w:styleId="RGB012521814">
    <w:name w:val="样式 华文细黑 小四 加粗 自定义颜(RGB(0125218)) 行距: 固定值 14 磅"/>
    <w:basedOn w:val="a"/>
    <w:qFormat/>
    <w:rsid w:val="00AF5F93"/>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AF5F93"/>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
    <w:qFormat/>
    <w:rsid w:val="00AF5F93"/>
    <w:pPr>
      <w:tabs>
        <w:tab w:val="left" w:pos="360"/>
      </w:tabs>
    </w:pPr>
    <w:rPr>
      <w:rFonts w:ascii="Times New Roman" w:eastAsia="宋体" w:hAnsi="Times New Roman" w:cs="Times New Roman"/>
      <w:szCs w:val="24"/>
    </w:rPr>
  </w:style>
  <w:style w:type="paragraph" w:customStyle="1" w:styleId="AA0">
    <w:name w:val="正文 A A"/>
    <w:qFormat/>
    <w:rsid w:val="00AF5F93"/>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AF5F93"/>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AF5F93"/>
    <w:pPr>
      <w:ind w:firstLineChars="200" w:firstLine="420"/>
    </w:pPr>
    <w:rPr>
      <w:rFonts w:ascii="Times New Roman" w:eastAsia="宋体" w:hAnsi="Times New Roman" w:cs="Times New Roman"/>
      <w:szCs w:val="24"/>
    </w:rPr>
  </w:style>
  <w:style w:type="paragraph" w:customStyle="1" w:styleId="16">
    <w:name w:val="无间隔1"/>
    <w:uiPriority w:val="1"/>
    <w:qFormat/>
    <w:rsid w:val="00AF5F93"/>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AF5F93"/>
    <w:pPr>
      <w:widowControl/>
      <w:spacing w:after="200" w:line="276" w:lineRule="auto"/>
      <w:ind w:left="720"/>
      <w:jc w:val="left"/>
    </w:pPr>
    <w:rPr>
      <w:rFonts w:ascii="Calibri" w:eastAsia="Calibri" w:hAnsi="Calibri" w:cs="Times New Roman"/>
      <w:kern w:val="0"/>
      <w:sz w:val="22"/>
      <w:lang w:eastAsia="en-US"/>
    </w:rPr>
  </w:style>
  <w:style w:type="paragraph" w:customStyle="1" w:styleId="CharCharCharChar1">
    <w:name w:val="Char Char Char Char1"/>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Char12">
    <w:name w:val="Char1"/>
    <w:basedOn w:val="a"/>
    <w:qFormat/>
    <w:rsid w:val="00AF5F93"/>
    <w:pPr>
      <w:widowControl/>
      <w:spacing w:line="400" w:lineRule="exact"/>
      <w:jc w:val="center"/>
    </w:pPr>
    <w:rPr>
      <w:rFonts w:ascii="Verdana" w:eastAsia="宋体" w:hAnsi="Verdana" w:cs="Times New Roman"/>
      <w:kern w:val="0"/>
      <w:szCs w:val="20"/>
      <w:lang w:eastAsia="en-US"/>
    </w:rPr>
  </w:style>
  <w:style w:type="paragraph" w:customStyle="1" w:styleId="New">
    <w:name w:val="正文 New"/>
    <w:qFormat/>
    <w:rsid w:val="00AF5F93"/>
    <w:pPr>
      <w:widowControl w:val="0"/>
      <w:jc w:val="both"/>
    </w:pPr>
    <w:rPr>
      <w:rFonts w:ascii="Times New Roman" w:eastAsia="宋体" w:hAnsi="Times New Roman" w:cs="Times New Roman"/>
      <w:szCs w:val="24"/>
    </w:rPr>
  </w:style>
  <w:style w:type="paragraph" w:customStyle="1" w:styleId="af8">
    <w:name w:val="样式"/>
    <w:qFormat/>
    <w:rsid w:val="00AF5F93"/>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AF5F93"/>
    <w:pPr>
      <w:spacing w:line="400" w:lineRule="exact"/>
      <w:ind w:leftChars="1" w:left="2"/>
    </w:pPr>
    <w:rPr>
      <w:rFonts w:ascii="宋体" w:eastAsia="宋体" w:hAnsi="宋体" w:cs="Times New Roman"/>
    </w:rPr>
  </w:style>
  <w:style w:type="paragraph" w:customStyle="1" w:styleId="110">
    <w:name w:val="批注主题11"/>
    <w:basedOn w:val="a8"/>
    <w:next w:val="a8"/>
    <w:qFormat/>
    <w:rsid w:val="00AF5F93"/>
    <w:rPr>
      <w:rFonts w:ascii="Calibri" w:hAnsi="Calibri"/>
      <w:b/>
      <w:bCs/>
    </w:rPr>
  </w:style>
  <w:style w:type="paragraph" w:customStyle="1" w:styleId="af9">
    <w:name w:val="图"/>
    <w:basedOn w:val="a"/>
    <w:qFormat/>
    <w:rsid w:val="00AF5F93"/>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33">
    <w:name w:val="样式3"/>
    <w:basedOn w:val="a"/>
    <w:qFormat/>
    <w:rsid w:val="00AF5F93"/>
    <w:pPr>
      <w:widowControl/>
      <w:spacing w:line="520" w:lineRule="exact"/>
      <w:ind w:firstLineChars="200" w:firstLine="562"/>
    </w:pPr>
    <w:rPr>
      <w:rFonts w:ascii="Times New Roman" w:eastAsia="黑体" w:hAnsi="Times New Roman" w:cs="Times New Roman"/>
      <w:b/>
      <w:kern w:val="0"/>
      <w:sz w:val="28"/>
      <w:szCs w:val="28"/>
    </w:rPr>
  </w:style>
  <w:style w:type="character" w:customStyle="1" w:styleId="CharChar1">
    <w:name w:val="Char Char1"/>
    <w:qFormat/>
    <w:rsid w:val="00AF5F93"/>
    <w:rPr>
      <w:rFonts w:ascii="宋体" w:eastAsia="宋体" w:hAnsi="Courier New"/>
      <w:kern w:val="2"/>
      <w:sz w:val="21"/>
      <w:lang w:val="en-US" w:eastAsia="zh-CN" w:bidi="ar-SA"/>
    </w:rPr>
  </w:style>
  <w:style w:type="character" w:customStyle="1" w:styleId="CharChar0">
    <w:name w:val="纯文本 Char Char"/>
    <w:qFormat/>
    <w:rsid w:val="00AF5F93"/>
    <w:rPr>
      <w:rFonts w:ascii="宋体" w:eastAsia="宋体" w:hAnsi="Courier New"/>
      <w:kern w:val="2"/>
      <w:sz w:val="21"/>
      <w:lang w:val="en-US" w:eastAsia="zh-CN" w:bidi="ar-SA"/>
    </w:rPr>
  </w:style>
  <w:style w:type="character" w:customStyle="1" w:styleId="hui3">
    <w:name w:val="hui3"/>
    <w:qFormat/>
    <w:rsid w:val="00AF5F93"/>
    <w:rPr>
      <w:color w:val="333333"/>
    </w:rPr>
  </w:style>
  <w:style w:type="character" w:customStyle="1" w:styleId="rili11">
    <w:name w:val="rili11"/>
    <w:qFormat/>
    <w:rsid w:val="00AF5F93"/>
    <w:rPr>
      <w:sz w:val="21"/>
      <w:szCs w:val="21"/>
    </w:rPr>
  </w:style>
  <w:style w:type="character" w:customStyle="1" w:styleId="TableHeadingChar">
    <w:name w:val="Table Heading Char"/>
    <w:qFormat/>
    <w:rsid w:val="00AF5F93"/>
    <w:rPr>
      <w:rFonts w:ascii="Arial" w:eastAsia="黑体" w:hAnsi="Arial" w:cs="Arial"/>
      <w:sz w:val="18"/>
      <w:szCs w:val="18"/>
      <w:lang w:val="en-US" w:eastAsia="zh-CN" w:bidi="ar-SA"/>
    </w:rPr>
  </w:style>
  <w:style w:type="character" w:customStyle="1" w:styleId="f-25">
    <w:name w:val="f-25"/>
    <w:basedOn w:val="a0"/>
    <w:qFormat/>
    <w:rsid w:val="00AF5F93"/>
  </w:style>
  <w:style w:type="character" w:customStyle="1" w:styleId="160">
    <w:name w:val="16"/>
    <w:qFormat/>
    <w:rsid w:val="00AF5F93"/>
    <w:rPr>
      <w:rFonts w:ascii="Times New Roman" w:hAnsi="Times New Roman" w:cs="Times New Roman" w:hint="default"/>
      <w:color w:val="0000FF"/>
      <w:u w:val="single"/>
    </w:rPr>
  </w:style>
  <w:style w:type="character" w:customStyle="1" w:styleId="CharChar8">
    <w:name w:val="Char Char8"/>
    <w:qFormat/>
    <w:rsid w:val="00AF5F93"/>
    <w:rPr>
      <w:rFonts w:ascii="宋体" w:eastAsia="宋体" w:hAnsi="Courier New"/>
      <w:kern w:val="2"/>
      <w:sz w:val="21"/>
      <w:lang w:val="en-US" w:eastAsia="zh-CN" w:bidi="ar-SA"/>
    </w:rPr>
  </w:style>
  <w:style w:type="character" w:customStyle="1" w:styleId="CharChar6">
    <w:name w:val="Char Char6"/>
    <w:qFormat/>
    <w:rsid w:val="00AF5F93"/>
    <w:rPr>
      <w:rFonts w:ascii="Arial" w:eastAsia="黑体" w:hAnsi="Arial"/>
      <w:b/>
      <w:bCs/>
      <w:kern w:val="2"/>
      <w:sz w:val="32"/>
      <w:szCs w:val="32"/>
      <w:lang w:val="en-US" w:eastAsia="zh-CN" w:bidi="ar-SA"/>
    </w:rPr>
  </w:style>
  <w:style w:type="character" w:customStyle="1" w:styleId="apple-style-span">
    <w:name w:val="apple-style-span"/>
    <w:basedOn w:val="a0"/>
    <w:qFormat/>
    <w:rsid w:val="00AF5F93"/>
  </w:style>
  <w:style w:type="character" w:customStyle="1" w:styleId="btitlenamewangputoptitle">
    <w:name w:val="b titlename wangputoptitle"/>
    <w:basedOn w:val="a0"/>
    <w:qFormat/>
    <w:rsid w:val="00AF5F93"/>
  </w:style>
  <w:style w:type="character" w:customStyle="1" w:styleId="CharChar2">
    <w:name w:val="正文文本 Char Char"/>
    <w:qFormat/>
    <w:rsid w:val="00AF5F93"/>
    <w:rPr>
      <w:rFonts w:ascii="黑体" w:eastAsia="黑体"/>
      <w:kern w:val="2"/>
      <w:sz w:val="24"/>
      <w:lang w:val="en-US" w:eastAsia="zh-CN" w:bidi="ar-SA"/>
    </w:rPr>
  </w:style>
  <w:style w:type="character" w:customStyle="1" w:styleId="CharChar3">
    <w:name w:val="Char Char"/>
    <w:qFormat/>
    <w:rsid w:val="00AF5F93"/>
    <w:rPr>
      <w:rFonts w:ascii="Arial" w:eastAsia="黑体" w:hAnsi="Arial"/>
      <w:b/>
      <w:bCs/>
      <w:kern w:val="2"/>
      <w:sz w:val="32"/>
      <w:szCs w:val="32"/>
      <w:lang w:val="en-US" w:eastAsia="zh-CN" w:bidi="ar-SA"/>
    </w:rPr>
  </w:style>
  <w:style w:type="character" w:customStyle="1" w:styleId="CharChar4">
    <w:name w:val="Char Char4"/>
    <w:qFormat/>
    <w:rsid w:val="00AF5F93"/>
    <w:rPr>
      <w:rFonts w:ascii="Arial" w:eastAsia="黑体" w:hAnsi="Arial"/>
      <w:b/>
      <w:bCs/>
      <w:kern w:val="2"/>
      <w:sz w:val="32"/>
      <w:szCs w:val="32"/>
      <w:lang w:val="en-US" w:eastAsia="zh-CN" w:bidi="ar-SA"/>
    </w:rPr>
  </w:style>
  <w:style w:type="character" w:customStyle="1" w:styleId="CharChar20">
    <w:name w:val="Char Char2"/>
    <w:qFormat/>
    <w:rsid w:val="00AF5F93"/>
    <w:rPr>
      <w:rFonts w:ascii="宋体" w:eastAsia="宋体" w:hAnsi="Courier New"/>
      <w:kern w:val="2"/>
      <w:sz w:val="21"/>
      <w:lang w:val="en-US" w:eastAsia="zh-CN" w:bidi="ar-SA"/>
    </w:rPr>
  </w:style>
  <w:style w:type="character" w:customStyle="1" w:styleId="CharChar18">
    <w:name w:val="Char Char18"/>
    <w:qFormat/>
    <w:rsid w:val="00AF5F93"/>
    <w:rPr>
      <w:rFonts w:ascii="Arial" w:eastAsia="黑体" w:hAnsi="Arial"/>
      <w:b/>
      <w:bCs/>
      <w:kern w:val="2"/>
      <w:sz w:val="32"/>
      <w:szCs w:val="32"/>
      <w:lang w:val="en-US" w:eastAsia="zh-CN" w:bidi="ar-SA"/>
    </w:rPr>
  </w:style>
  <w:style w:type="character" w:customStyle="1" w:styleId="CharChar10">
    <w:name w:val="普通文字 Char Char1"/>
    <w:qFormat/>
    <w:rsid w:val="00AF5F93"/>
    <w:rPr>
      <w:rFonts w:ascii="宋体" w:eastAsia="宋体" w:hAnsi="Courier New"/>
      <w:kern w:val="2"/>
      <w:sz w:val="21"/>
      <w:lang w:val="en-US" w:eastAsia="zh-CN" w:bidi="ar-SA"/>
    </w:rPr>
  </w:style>
  <w:style w:type="character" w:customStyle="1" w:styleId="bodytextCharChar">
    <w:name w:val="body text Char Char"/>
    <w:qFormat/>
    <w:locked/>
    <w:rsid w:val="00AF5F93"/>
    <w:rPr>
      <w:rFonts w:ascii="黑体" w:eastAsia="黑体"/>
      <w:kern w:val="2"/>
      <w:sz w:val="24"/>
      <w:lang w:val="en-US" w:eastAsia="zh-CN" w:bidi="ar-SA"/>
    </w:rPr>
  </w:style>
  <w:style w:type="character" w:customStyle="1" w:styleId="CharCharChar">
    <w:name w:val="Char Char Char"/>
    <w:qFormat/>
    <w:rsid w:val="00AF5F93"/>
    <w:rPr>
      <w:rFonts w:ascii="Arial" w:eastAsia="黑体" w:hAnsi="Arial"/>
      <w:b/>
      <w:bCs/>
      <w:kern w:val="2"/>
      <w:sz w:val="32"/>
      <w:szCs w:val="32"/>
      <w:lang w:val="en-US" w:eastAsia="zh-CN" w:bidi="ar-SA"/>
    </w:rPr>
  </w:style>
  <w:style w:type="character" w:customStyle="1" w:styleId="CharChar9">
    <w:name w:val="Char Char9"/>
    <w:qFormat/>
    <w:rsid w:val="00AF5F93"/>
    <w:rPr>
      <w:kern w:val="2"/>
      <w:sz w:val="18"/>
      <w:szCs w:val="18"/>
    </w:rPr>
  </w:style>
  <w:style w:type="character" w:customStyle="1" w:styleId="CharChar11">
    <w:name w:val="Char Char11"/>
    <w:qFormat/>
    <w:rsid w:val="00AF5F93"/>
    <w:rPr>
      <w:rFonts w:ascii="宋体" w:eastAsia="宋体" w:hAnsi="Courier New"/>
      <w:kern w:val="2"/>
      <w:sz w:val="21"/>
      <w:lang w:val="en-US" w:eastAsia="zh-CN" w:bidi="ar-SA"/>
    </w:rPr>
  </w:style>
  <w:style w:type="character" w:customStyle="1" w:styleId="CharChar81">
    <w:name w:val="Char Char81"/>
    <w:qFormat/>
    <w:rsid w:val="00AF5F93"/>
    <w:rPr>
      <w:rFonts w:ascii="宋体" w:eastAsia="宋体" w:hAnsi="Courier New"/>
      <w:kern w:val="2"/>
      <w:sz w:val="21"/>
      <w:lang w:val="en-US" w:eastAsia="zh-CN" w:bidi="ar-SA"/>
    </w:rPr>
  </w:style>
  <w:style w:type="character" w:customStyle="1" w:styleId="CharChar30">
    <w:name w:val="Char Char3"/>
    <w:qFormat/>
    <w:rsid w:val="00AF5F93"/>
    <w:rPr>
      <w:rFonts w:ascii="Arial" w:eastAsia="黑体" w:hAnsi="Arial"/>
      <w:b/>
      <w:bCs/>
      <w:kern w:val="2"/>
      <w:sz w:val="32"/>
      <w:szCs w:val="32"/>
      <w:lang w:val="en-US" w:eastAsia="zh-CN" w:bidi="ar-SA"/>
    </w:rPr>
  </w:style>
  <w:style w:type="character" w:customStyle="1" w:styleId="CharChar21">
    <w:name w:val="Char Char21"/>
    <w:qFormat/>
    <w:rsid w:val="00AF5F93"/>
    <w:rPr>
      <w:rFonts w:ascii="Arial" w:eastAsia="黑体" w:hAnsi="Arial"/>
      <w:b/>
      <w:bCs/>
      <w:kern w:val="2"/>
      <w:sz w:val="32"/>
      <w:szCs w:val="32"/>
      <w:lang w:val="en-US" w:eastAsia="zh-CN" w:bidi="ar-SA"/>
    </w:rPr>
  </w:style>
  <w:style w:type="character" w:customStyle="1" w:styleId="font81">
    <w:name w:val="font81"/>
    <w:qFormat/>
    <w:rsid w:val="00AF5F93"/>
    <w:rPr>
      <w:rFonts w:ascii="宋体" w:eastAsia="宋体" w:hAnsi="宋体" w:cs="宋体" w:hint="eastAsia"/>
      <w:b/>
      <w:color w:val="000000"/>
      <w:sz w:val="20"/>
      <w:szCs w:val="20"/>
      <w:u w:val="none"/>
    </w:rPr>
  </w:style>
  <w:style w:type="character" w:customStyle="1" w:styleId="font41">
    <w:name w:val="font41"/>
    <w:qFormat/>
    <w:rsid w:val="00AF5F93"/>
    <w:rPr>
      <w:rFonts w:ascii="宋体" w:eastAsia="宋体" w:hAnsi="宋体" w:cs="宋体" w:hint="eastAsia"/>
      <w:color w:val="000000"/>
      <w:sz w:val="24"/>
      <w:szCs w:val="24"/>
      <w:u w:val="none"/>
    </w:rPr>
  </w:style>
  <w:style w:type="character" w:customStyle="1" w:styleId="font31">
    <w:name w:val="font31"/>
    <w:qFormat/>
    <w:rsid w:val="00AF5F93"/>
    <w:rPr>
      <w:rFonts w:ascii="宋体" w:eastAsia="宋体" w:hAnsi="宋体" w:cs="宋体" w:hint="eastAsia"/>
      <w:color w:val="000000"/>
      <w:sz w:val="24"/>
      <w:szCs w:val="24"/>
      <w:u w:val="none"/>
    </w:rPr>
  </w:style>
  <w:style w:type="character" w:customStyle="1" w:styleId="font61">
    <w:name w:val="font61"/>
    <w:qFormat/>
    <w:rsid w:val="00AF5F93"/>
    <w:rPr>
      <w:rFonts w:ascii="Times New Roman" w:hAnsi="Times New Roman" w:cs="Times New Roman" w:hint="default"/>
      <w:color w:val="000000"/>
      <w:sz w:val="20"/>
      <w:szCs w:val="20"/>
      <w:u w:val="none"/>
    </w:rPr>
  </w:style>
  <w:style w:type="character" w:customStyle="1" w:styleId="font71">
    <w:name w:val="font71"/>
    <w:qFormat/>
    <w:rsid w:val="00AF5F93"/>
    <w:rPr>
      <w:rFonts w:ascii="Times New Roman" w:hAnsi="Times New Roman" w:cs="Times New Roman" w:hint="default"/>
      <w:color w:val="000000"/>
      <w:sz w:val="20"/>
      <w:szCs w:val="20"/>
      <w:u w:val="none"/>
    </w:rPr>
  </w:style>
  <w:style w:type="character" w:customStyle="1" w:styleId="font91">
    <w:name w:val="font91"/>
    <w:qFormat/>
    <w:rsid w:val="00AF5F93"/>
    <w:rPr>
      <w:rFonts w:ascii="Times New Roman" w:hAnsi="Times New Roman" w:cs="Times New Roman" w:hint="default"/>
      <w:color w:val="000000"/>
      <w:sz w:val="24"/>
      <w:szCs w:val="24"/>
      <w:u w:val="none"/>
    </w:rPr>
  </w:style>
  <w:style w:type="character" w:customStyle="1" w:styleId="font101">
    <w:name w:val="font101"/>
    <w:qFormat/>
    <w:rsid w:val="00AF5F93"/>
    <w:rPr>
      <w:rFonts w:ascii="宋体" w:eastAsia="宋体" w:hAnsi="宋体" w:cs="宋体" w:hint="eastAsia"/>
      <w:color w:val="000000"/>
      <w:sz w:val="24"/>
      <w:szCs w:val="24"/>
      <w:u w:val="none"/>
    </w:rPr>
  </w:style>
  <w:style w:type="character" w:customStyle="1" w:styleId="font51">
    <w:name w:val="font51"/>
    <w:qFormat/>
    <w:rsid w:val="00AF5F93"/>
    <w:rPr>
      <w:rFonts w:ascii="宋体" w:eastAsia="宋体" w:hAnsi="宋体" w:cs="宋体" w:hint="eastAsia"/>
      <w:color w:val="auto"/>
      <w:sz w:val="20"/>
      <w:szCs w:val="20"/>
      <w:u w:val="none"/>
    </w:rPr>
  </w:style>
  <w:style w:type="character" w:customStyle="1" w:styleId="font141">
    <w:name w:val="font141"/>
    <w:qFormat/>
    <w:rsid w:val="00AF5F93"/>
    <w:rPr>
      <w:rFonts w:ascii="宋体" w:eastAsia="宋体" w:hAnsi="宋体" w:cs="宋体" w:hint="eastAsia"/>
      <w:color w:val="000000"/>
      <w:sz w:val="20"/>
      <w:szCs w:val="20"/>
      <w:u w:val="none"/>
    </w:rPr>
  </w:style>
  <w:style w:type="character" w:customStyle="1" w:styleId="A50">
    <w:name w:val="A5"/>
    <w:qFormat/>
    <w:rsid w:val="00AF5F93"/>
    <w:rPr>
      <w:rFonts w:ascii="汉仪中黑简" w:eastAsia="汉仪中黑简"/>
      <w:color w:val="6E2A90"/>
      <w:sz w:val="32"/>
    </w:rPr>
  </w:style>
  <w:style w:type="character" w:customStyle="1" w:styleId="A40">
    <w:name w:val="A4"/>
    <w:qFormat/>
    <w:rsid w:val="00AF5F93"/>
    <w:rPr>
      <w:color w:val="6E2A90"/>
      <w:sz w:val="48"/>
    </w:rPr>
  </w:style>
  <w:style w:type="character" w:customStyle="1" w:styleId="CharCharChar1">
    <w:name w:val="普通文字 Char Char Char1"/>
    <w:qFormat/>
    <w:rsid w:val="00AF5F93"/>
    <w:rPr>
      <w:rFonts w:ascii="宋体" w:hAnsi="Courier New"/>
      <w:kern w:val="2"/>
      <w:sz w:val="21"/>
    </w:rPr>
  </w:style>
  <w:style w:type="character" w:customStyle="1" w:styleId="2Char10">
    <w:name w:val="标题 2 Char1"/>
    <w:qFormat/>
    <w:rsid w:val="00AF5F93"/>
    <w:rPr>
      <w:rFonts w:ascii="Arial" w:eastAsia="黑体" w:hAnsi="Arial"/>
      <w:b/>
      <w:bCs/>
      <w:kern w:val="2"/>
      <w:sz w:val="32"/>
      <w:szCs w:val="32"/>
    </w:rPr>
  </w:style>
  <w:style w:type="character" w:customStyle="1" w:styleId="apple-converted-space">
    <w:name w:val="apple-converted-space"/>
    <w:basedOn w:val="a0"/>
    <w:qFormat/>
    <w:rsid w:val="00AF5F93"/>
  </w:style>
  <w:style w:type="character" w:customStyle="1" w:styleId="Charc">
    <w:name w:val="表正文 Char"/>
    <w:qFormat/>
    <w:rsid w:val="00AF5F93"/>
    <w:rPr>
      <w:rFonts w:eastAsia="宋体"/>
      <w:kern w:val="2"/>
      <w:sz w:val="21"/>
      <w:szCs w:val="24"/>
      <w:lang w:val="en-US" w:eastAsia="zh-CN" w:bidi="ar-SA"/>
    </w:rPr>
  </w:style>
  <w:style w:type="character" w:customStyle="1" w:styleId="font21">
    <w:name w:val="font21"/>
    <w:qFormat/>
    <w:rsid w:val="00AF5F93"/>
    <w:rPr>
      <w:rFonts w:ascii="Times New Roman" w:hAnsi="Times New Roman" w:cs="Times New Roman" w:hint="default"/>
      <w:b/>
      <w:color w:val="000000"/>
      <w:sz w:val="24"/>
      <w:szCs w:val="24"/>
    </w:rPr>
  </w:style>
  <w:style w:type="character" w:customStyle="1" w:styleId="font11">
    <w:name w:val="font11"/>
    <w:qFormat/>
    <w:rsid w:val="00AF5F93"/>
    <w:rPr>
      <w:rFonts w:ascii="宋体" w:eastAsia="宋体" w:hAnsi="宋体" w:cs="宋体" w:hint="eastAsia"/>
      <w:b/>
      <w:color w:val="000000"/>
      <w:sz w:val="22"/>
      <w:szCs w:val="22"/>
    </w:rPr>
  </w:style>
  <w:style w:type="character" w:customStyle="1" w:styleId="font01">
    <w:name w:val="font01"/>
    <w:qFormat/>
    <w:rsid w:val="00AF5F93"/>
    <w:rPr>
      <w:rFonts w:ascii="宋体" w:eastAsia="宋体" w:hAnsi="宋体" w:cs="宋体" w:hint="eastAsia"/>
      <w:color w:val="000000"/>
      <w:sz w:val="22"/>
      <w:szCs w:val="22"/>
    </w:rPr>
  </w:style>
  <w:style w:type="character" w:customStyle="1" w:styleId="font112">
    <w:name w:val="font112"/>
    <w:qFormat/>
    <w:rsid w:val="00AF5F93"/>
    <w:rPr>
      <w:rFonts w:ascii="宋体" w:eastAsia="宋体" w:hAnsi="宋体" w:cs="宋体" w:hint="eastAsia"/>
      <w:color w:val="000000"/>
      <w:sz w:val="20"/>
      <w:szCs w:val="20"/>
    </w:rPr>
  </w:style>
  <w:style w:type="character" w:customStyle="1" w:styleId="font131">
    <w:name w:val="font131"/>
    <w:qFormat/>
    <w:rsid w:val="00AF5F93"/>
    <w:rPr>
      <w:rFonts w:ascii="宋体" w:eastAsia="宋体" w:hAnsi="宋体" w:cs="宋体" w:hint="eastAsia"/>
      <w:color w:val="000000"/>
      <w:sz w:val="20"/>
      <w:szCs w:val="20"/>
    </w:rPr>
  </w:style>
  <w:style w:type="character" w:customStyle="1" w:styleId="font171">
    <w:name w:val="font171"/>
    <w:qFormat/>
    <w:rsid w:val="00AF5F93"/>
    <w:rPr>
      <w:rFonts w:ascii="Segoe UI Symbol" w:eastAsia="Segoe UI Symbol" w:hAnsi="Segoe UI Symbol" w:cs="Segoe UI Symbol"/>
      <w:b/>
      <w:color w:val="000000"/>
      <w:sz w:val="20"/>
      <w:szCs w:val="20"/>
    </w:rPr>
  </w:style>
  <w:style w:type="character" w:customStyle="1" w:styleId="font161">
    <w:name w:val="font161"/>
    <w:qFormat/>
    <w:rsid w:val="00AF5F93"/>
    <w:rPr>
      <w:rFonts w:ascii="Cambria Math" w:eastAsia="Cambria Math" w:hAnsi="Cambria Math" w:cs="Cambria Math"/>
      <w:b/>
      <w:color w:val="000000"/>
      <w:sz w:val="20"/>
      <w:szCs w:val="20"/>
    </w:rPr>
  </w:style>
  <w:style w:type="character" w:customStyle="1" w:styleId="font151">
    <w:name w:val="font151"/>
    <w:qFormat/>
    <w:rsid w:val="00AF5F93"/>
    <w:rPr>
      <w:rFonts w:ascii="Cambria Math" w:eastAsia="Cambria Math" w:hAnsi="Cambria Math" w:cs="Cambria Math" w:hint="default"/>
      <w:color w:val="000000"/>
      <w:sz w:val="20"/>
      <w:szCs w:val="20"/>
    </w:rPr>
  </w:style>
  <w:style w:type="character" w:customStyle="1" w:styleId="font181">
    <w:name w:val="font181"/>
    <w:qFormat/>
    <w:rsid w:val="00AF5F93"/>
    <w:rPr>
      <w:rFonts w:ascii="Times New Roman" w:hAnsi="Times New Roman" w:cs="Times New Roman" w:hint="default"/>
      <w:b/>
      <w:color w:val="000000"/>
      <w:sz w:val="20"/>
      <w:szCs w:val="20"/>
    </w:rPr>
  </w:style>
  <w:style w:type="character" w:customStyle="1" w:styleId="font111">
    <w:name w:val="font111"/>
    <w:qFormat/>
    <w:rsid w:val="00AF5F93"/>
    <w:rPr>
      <w:rFonts w:ascii="宋体" w:eastAsia="宋体" w:hAnsi="宋体" w:cs="宋体" w:hint="eastAsia"/>
      <w:color w:val="000000"/>
      <w:sz w:val="20"/>
      <w:szCs w:val="20"/>
    </w:rPr>
  </w:style>
  <w:style w:type="paragraph" w:customStyle="1" w:styleId="112">
    <w:name w:val="列出段落11"/>
    <w:basedOn w:val="a"/>
    <w:qFormat/>
    <w:rsid w:val="00AF5F93"/>
    <w:pPr>
      <w:ind w:firstLineChars="200" w:firstLine="420"/>
    </w:pPr>
    <w:rPr>
      <w:rFonts w:ascii="Times New Roman" w:eastAsia="宋体" w:hAnsi="Times New Roman" w:cs="Times New Roman"/>
      <w:szCs w:val="24"/>
    </w:rPr>
  </w:style>
  <w:style w:type="character" w:customStyle="1" w:styleId="Chard">
    <w:name w:val="列出段落 Char"/>
    <w:link w:val="26"/>
    <w:uiPriority w:val="34"/>
    <w:qFormat/>
    <w:locked/>
    <w:rsid w:val="00AF5F93"/>
    <w:rPr>
      <w:rFonts w:ascii="Calibri" w:hAnsi="Calibri"/>
    </w:rPr>
  </w:style>
  <w:style w:type="paragraph" w:customStyle="1" w:styleId="26">
    <w:name w:val="列出段落2"/>
    <w:basedOn w:val="a"/>
    <w:link w:val="Chard"/>
    <w:qFormat/>
    <w:rsid w:val="00AF5F93"/>
    <w:pPr>
      <w:ind w:firstLineChars="200" w:firstLine="420"/>
    </w:pPr>
    <w:rPr>
      <w:rFonts w:ascii="Calibri" w:hAnsi="Calibri"/>
    </w:rPr>
  </w:style>
  <w:style w:type="character" w:customStyle="1" w:styleId="time">
    <w:name w:val="time"/>
    <w:basedOn w:val="a0"/>
    <w:qFormat/>
    <w:rsid w:val="00AF5F93"/>
  </w:style>
  <w:style w:type="character" w:customStyle="1" w:styleId="Char13">
    <w:name w:val="批注主题 Char1"/>
    <w:qFormat/>
    <w:rsid w:val="00AF5F93"/>
    <w:rPr>
      <w:rFonts w:ascii="Calibri" w:hAnsi="Calibri"/>
      <w:b/>
      <w:bCs/>
      <w:szCs w:val="24"/>
    </w:rPr>
  </w:style>
  <w:style w:type="character" w:customStyle="1" w:styleId="27">
    <w:name w:val="标题 2 字符"/>
    <w:qFormat/>
    <w:rsid w:val="00AF5F93"/>
    <w:rPr>
      <w:rFonts w:ascii="宋体" w:hAnsi="宋体"/>
      <w:b/>
      <w:sz w:val="36"/>
      <w:szCs w:val="36"/>
    </w:rPr>
  </w:style>
  <w:style w:type="character" w:customStyle="1" w:styleId="2Char11">
    <w:name w:val="正文首行缩进 2 Char1"/>
    <w:basedOn w:val="Char14"/>
    <w:qFormat/>
    <w:rsid w:val="00AF5F93"/>
    <w:rPr>
      <w:kern w:val="2"/>
      <w:sz w:val="21"/>
      <w:szCs w:val="24"/>
    </w:rPr>
  </w:style>
  <w:style w:type="character" w:customStyle="1" w:styleId="Char14">
    <w:name w:val="正文文本缩进 Char1"/>
    <w:qFormat/>
    <w:rsid w:val="00AF5F93"/>
    <w:rPr>
      <w:kern w:val="2"/>
      <w:sz w:val="21"/>
      <w:szCs w:val="24"/>
    </w:rPr>
  </w:style>
  <w:style w:type="character" w:customStyle="1" w:styleId="z-Char">
    <w:name w:val="z-窗体顶端 Char"/>
    <w:qFormat/>
    <w:rsid w:val="00AF5F93"/>
    <w:rPr>
      <w:rFonts w:ascii="Arial"/>
      <w:vanish/>
      <w:kern w:val="2"/>
      <w:sz w:val="16"/>
      <w:szCs w:val="24"/>
    </w:rPr>
  </w:style>
  <w:style w:type="paragraph" w:customStyle="1" w:styleId="z-1">
    <w:name w:val="z-窗体顶端1"/>
    <w:basedOn w:val="a"/>
    <w:next w:val="a"/>
    <w:link w:val="z-Char1"/>
    <w:qFormat/>
    <w:rsid w:val="00AF5F93"/>
    <w:pPr>
      <w:pBdr>
        <w:bottom w:val="single" w:sz="6" w:space="1" w:color="auto"/>
      </w:pBdr>
      <w:jc w:val="center"/>
    </w:pPr>
    <w:rPr>
      <w:rFonts w:ascii="Arial" w:eastAsia="宋体" w:hAnsi="Times New Roman" w:cs="Times New Roman"/>
      <w:vanish/>
      <w:sz w:val="16"/>
      <w:szCs w:val="24"/>
    </w:rPr>
  </w:style>
  <w:style w:type="character" w:customStyle="1" w:styleId="z-Char1">
    <w:name w:val="z-窗体顶端 Char1"/>
    <w:basedOn w:val="a0"/>
    <w:link w:val="z-1"/>
    <w:uiPriority w:val="99"/>
    <w:qFormat/>
    <w:rsid w:val="00AF5F93"/>
    <w:rPr>
      <w:rFonts w:ascii="Arial" w:eastAsia="宋体" w:hAnsi="Times New Roman" w:cs="Times New Roman"/>
      <w:vanish/>
      <w:sz w:val="16"/>
      <w:szCs w:val="24"/>
    </w:rPr>
  </w:style>
  <w:style w:type="character" w:customStyle="1" w:styleId="english">
    <w:name w:val="english"/>
    <w:qFormat/>
    <w:rsid w:val="00AF5F93"/>
    <w:rPr>
      <w:rFonts w:ascii="微软雅黑" w:eastAsia="微软雅黑" w:hAnsi="微软雅黑" w:cs="微软雅黑"/>
      <w:i/>
      <w:caps/>
      <w:color w:val="9E9E9E"/>
      <w:sz w:val="21"/>
      <w:szCs w:val="21"/>
    </w:rPr>
  </w:style>
  <w:style w:type="character" w:customStyle="1" w:styleId="font132">
    <w:name w:val="font132"/>
    <w:qFormat/>
    <w:rsid w:val="00AF5F93"/>
    <w:rPr>
      <w:rFonts w:ascii="宋体" w:eastAsia="宋体" w:hAnsi="宋体" w:cs="宋体" w:hint="eastAsia"/>
      <w:color w:val="000000"/>
      <w:sz w:val="16"/>
      <w:szCs w:val="16"/>
      <w:u w:val="none"/>
    </w:rPr>
  </w:style>
  <w:style w:type="character" w:customStyle="1" w:styleId="english2">
    <w:name w:val="english2"/>
    <w:qFormat/>
    <w:rsid w:val="00AF5F93"/>
    <w:rPr>
      <w:rFonts w:ascii="微软雅黑" w:eastAsia="微软雅黑" w:hAnsi="微软雅黑" w:cs="微软雅黑" w:hint="eastAsia"/>
      <w:i/>
      <w:caps/>
      <w:color w:val="9E9E9E"/>
      <w:sz w:val="21"/>
      <w:szCs w:val="21"/>
    </w:rPr>
  </w:style>
  <w:style w:type="character" w:customStyle="1" w:styleId="Char15">
    <w:name w:val="批注框文本 Char1"/>
    <w:qFormat/>
    <w:rsid w:val="00AF5F93"/>
    <w:rPr>
      <w:rFonts w:ascii="Calibri" w:hAnsi="Calibri"/>
      <w:kern w:val="2"/>
      <w:sz w:val="18"/>
      <w:szCs w:val="18"/>
    </w:rPr>
  </w:style>
  <w:style w:type="character" w:customStyle="1" w:styleId="time1">
    <w:name w:val="time1"/>
    <w:basedOn w:val="a0"/>
    <w:qFormat/>
    <w:rsid w:val="00AF5F93"/>
  </w:style>
  <w:style w:type="character" w:customStyle="1" w:styleId="english1">
    <w:name w:val="english1"/>
    <w:qFormat/>
    <w:rsid w:val="00AF5F93"/>
    <w:rPr>
      <w:rFonts w:ascii="微软雅黑" w:eastAsia="微软雅黑" w:hAnsi="微软雅黑" w:cs="微软雅黑" w:hint="eastAsia"/>
      <w:color w:val="000000"/>
      <w:sz w:val="12"/>
      <w:szCs w:val="12"/>
    </w:rPr>
  </w:style>
  <w:style w:type="character" w:customStyle="1" w:styleId="time2">
    <w:name w:val="time2"/>
    <w:basedOn w:val="a0"/>
    <w:qFormat/>
    <w:rsid w:val="00AF5F93"/>
  </w:style>
  <w:style w:type="character" w:customStyle="1" w:styleId="z-Char0">
    <w:name w:val="z-窗体底端 Char"/>
    <w:qFormat/>
    <w:rsid w:val="00AF5F93"/>
    <w:rPr>
      <w:rFonts w:ascii="Arial"/>
      <w:vanish/>
      <w:kern w:val="2"/>
      <w:sz w:val="16"/>
      <w:szCs w:val="24"/>
    </w:rPr>
  </w:style>
  <w:style w:type="paragraph" w:customStyle="1" w:styleId="z-10">
    <w:name w:val="z-窗体底端1"/>
    <w:basedOn w:val="a"/>
    <w:next w:val="a"/>
    <w:link w:val="z-Char10"/>
    <w:qFormat/>
    <w:rsid w:val="00AF5F93"/>
    <w:pPr>
      <w:pBdr>
        <w:top w:val="single" w:sz="6" w:space="1" w:color="auto"/>
      </w:pBdr>
      <w:jc w:val="center"/>
    </w:pPr>
    <w:rPr>
      <w:rFonts w:ascii="Arial" w:eastAsia="宋体" w:hAnsi="Times New Roman" w:cs="Times New Roman"/>
      <w:vanish/>
      <w:sz w:val="16"/>
      <w:szCs w:val="24"/>
    </w:rPr>
  </w:style>
  <w:style w:type="character" w:customStyle="1" w:styleId="z-Char10">
    <w:name w:val="z-窗体底端 Char1"/>
    <w:basedOn w:val="a0"/>
    <w:link w:val="z-10"/>
    <w:uiPriority w:val="99"/>
    <w:qFormat/>
    <w:rsid w:val="00AF5F93"/>
    <w:rPr>
      <w:rFonts w:ascii="Arial" w:eastAsia="宋体" w:hAnsi="Times New Roman" w:cs="Times New Roman"/>
      <w:vanish/>
      <w:sz w:val="16"/>
      <w:szCs w:val="24"/>
    </w:rPr>
  </w:style>
  <w:style w:type="character" w:customStyle="1" w:styleId="Char16">
    <w:name w:val="批注文字 Char1"/>
    <w:qFormat/>
    <w:rsid w:val="00AF5F93"/>
    <w:rPr>
      <w:rFonts w:ascii="Calibri" w:hAnsi="Calibri"/>
      <w:szCs w:val="24"/>
    </w:rPr>
  </w:style>
  <w:style w:type="paragraph" w:customStyle="1" w:styleId="xl100">
    <w:name w:val="xl10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6">
    <w:name w:val="xl9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7">
    <w:name w:val="样式1"/>
    <w:basedOn w:val="a"/>
    <w:qFormat/>
    <w:rsid w:val="00AF5F93"/>
    <w:pPr>
      <w:tabs>
        <w:tab w:val="left" w:pos="709"/>
      </w:tabs>
      <w:adjustRightInd w:val="0"/>
    </w:pPr>
    <w:rPr>
      <w:rFonts w:ascii="宋体" w:eastAsia="宋体" w:hAnsi="宋体" w:cs="Times New Roman"/>
      <w:kern w:val="0"/>
      <w:szCs w:val="21"/>
    </w:rPr>
  </w:style>
  <w:style w:type="paragraph" w:customStyle="1" w:styleId="xl84">
    <w:name w:val="xl8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
    <w:qFormat/>
    <w:rsid w:val="00AF5F93"/>
    <w:pPr>
      <w:widowControl/>
      <w:spacing w:before="100" w:beforeAutospacing="1" w:after="100" w:afterAutospacing="1"/>
      <w:jc w:val="left"/>
    </w:pPr>
    <w:rPr>
      <w:rFonts w:ascii="宋体" w:eastAsia="宋体" w:hAnsi="宋体" w:cs="宋体"/>
      <w:kern w:val="0"/>
      <w:sz w:val="22"/>
    </w:rPr>
  </w:style>
  <w:style w:type="paragraph" w:customStyle="1" w:styleId="xl98">
    <w:name w:val="xl9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ableParagraph">
    <w:name w:val="Table Paragraph"/>
    <w:basedOn w:val="a"/>
    <w:uiPriority w:val="1"/>
    <w:qFormat/>
    <w:rsid w:val="00AF5F93"/>
    <w:pPr>
      <w:autoSpaceDE w:val="0"/>
      <w:autoSpaceDN w:val="0"/>
      <w:jc w:val="left"/>
    </w:pPr>
    <w:rPr>
      <w:rFonts w:ascii="宋体" w:eastAsia="宋体" w:hAnsi="宋体" w:cs="宋体"/>
      <w:kern w:val="0"/>
      <w:sz w:val="22"/>
      <w:lang w:val="zh-CN" w:bidi="zh-CN"/>
    </w:rPr>
  </w:style>
  <w:style w:type="paragraph" w:customStyle="1" w:styleId="xl85">
    <w:name w:val="xl8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font6">
    <w:name w:val="font6"/>
    <w:basedOn w:val="a"/>
    <w:qFormat/>
    <w:rsid w:val="00AF5F93"/>
    <w:pPr>
      <w:widowControl/>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1">
    <w:name w:val="xl9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2">
    <w:name w:val="xl8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1">
    <w:name w:val="xl10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NormalCharacter">
    <w:name w:val="NormalCharacter"/>
    <w:qFormat/>
    <w:rsid w:val="00AF5F93"/>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AF5F93"/>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semiHidden/>
    <w:unhideWhenUsed/>
    <w:qFormat/>
    <w:rsid w:val="00AF5F93"/>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f01">
    <w:name w:val="cf01"/>
    <w:basedOn w:val="a0"/>
    <w:qFormat/>
    <w:rsid w:val="00AF5F93"/>
    <w:rPr>
      <w:rFonts w:ascii="Microsoft YaHei UI" w:eastAsia="Microsoft YaHei UI" w:hAnsi="Microsoft YaHei UI" w:hint="eastAsia"/>
      <w:sz w:val="18"/>
      <w:szCs w:val="18"/>
    </w:rPr>
  </w:style>
  <w:style w:type="character" w:customStyle="1" w:styleId="18">
    <w:name w:val="未处理的提及1"/>
    <w:basedOn w:val="a0"/>
    <w:uiPriority w:val="99"/>
    <w:semiHidden/>
    <w:unhideWhenUsed/>
    <w:qFormat/>
    <w:rsid w:val="00AF5F93"/>
    <w:rPr>
      <w:color w:val="605E5C"/>
      <w:shd w:val="clear" w:color="auto" w:fill="E1DFDD"/>
    </w:rPr>
  </w:style>
  <w:style w:type="paragraph" w:customStyle="1" w:styleId="28">
    <w:name w:val="修订2"/>
    <w:hidden/>
    <w:uiPriority w:val="99"/>
    <w:semiHidden/>
    <w:qFormat/>
    <w:rsid w:val="00AF5F93"/>
    <w:rPr>
      <w:rFonts w:ascii="Times New Roman" w:eastAsia="宋体" w:hAnsi="Times New Roman" w:cs="Times New Roman"/>
      <w:szCs w:val="24"/>
    </w:rPr>
  </w:style>
  <w:style w:type="paragraph" w:customStyle="1" w:styleId="0629">
    <w:name w:val="0629正文修订"/>
    <w:basedOn w:val="a"/>
    <w:qFormat/>
    <w:rsid w:val="00AF5F93"/>
    <w:pPr>
      <w:spacing w:line="360" w:lineRule="exact"/>
      <w:ind w:firstLineChars="200" w:firstLine="480"/>
    </w:pPr>
    <w:rPr>
      <w:rFonts w:ascii="Times New Roman" w:hAnsi="Times New Roman" w:cs="Times New Roman"/>
      <w:color w:val="000000" w:themeColor="text1"/>
      <w:sz w:val="24"/>
      <w:szCs w:val="24"/>
    </w:rPr>
  </w:style>
  <w:style w:type="paragraph" w:customStyle="1" w:styleId="29">
    <w:name w:val="样式2"/>
    <w:basedOn w:val="a"/>
    <w:qFormat/>
    <w:rsid w:val="00AF5F93"/>
    <w:pPr>
      <w:widowControl/>
      <w:jc w:val="center"/>
    </w:pPr>
    <w:rPr>
      <w:rFonts w:ascii="Times New Roman" w:eastAsia="宋体" w:hAnsi="Times New Roman" w:cs="宋体"/>
      <w:kern w:val="0"/>
      <w:sz w:val="20"/>
      <w:szCs w:val="20"/>
    </w:rPr>
  </w:style>
  <w:style w:type="paragraph" w:customStyle="1" w:styleId="-0630">
    <w:name w:val="图表格式-0630修订"/>
    <w:basedOn w:val="a"/>
    <w:qFormat/>
    <w:rsid w:val="00AF5F93"/>
    <w:pPr>
      <w:widowControl/>
      <w:jc w:val="center"/>
    </w:pPr>
    <w:rPr>
      <w:rFonts w:ascii="Times New Roman" w:eastAsia="宋体" w:hAnsi="Times New Roman" w:cs="宋体"/>
      <w:kern w:val="0"/>
      <w:sz w:val="20"/>
      <w:szCs w:val="20"/>
    </w:rPr>
  </w:style>
  <w:style w:type="paragraph" w:customStyle="1" w:styleId="-06300">
    <w:name w:val="参数格式修订-0630修订"/>
    <w:basedOn w:val="a"/>
    <w:qFormat/>
    <w:rsid w:val="00AF5F93"/>
    <w:pPr>
      <w:widowControl/>
      <w:jc w:val="center"/>
    </w:pPr>
    <w:rPr>
      <w:rFonts w:ascii="Times New Roman" w:eastAsia="宋体" w:hAnsi="Times New Roman" w:cs="宋体"/>
      <w:bCs/>
      <w:kern w:val="0"/>
      <w:sz w:val="20"/>
      <w:szCs w:val="20"/>
    </w:rPr>
  </w:style>
  <w:style w:type="paragraph" w:customStyle="1" w:styleId="0630">
    <w:name w:val="设备参数修订_0630_修订"/>
    <w:basedOn w:val="-06300"/>
    <w:qFormat/>
    <w:rsid w:val="00AF5F93"/>
    <w:pPr>
      <w:jc w:val="both"/>
    </w:pPr>
  </w:style>
  <w:style w:type="character" w:customStyle="1" w:styleId="150">
    <w:name w:val="15"/>
    <w:basedOn w:val="a0"/>
    <w:rsid w:val="00AF5F93"/>
    <w:rPr>
      <w:rFonts w:ascii="Times New Roman" w:hAnsi="Times New Roman" w:cs="Times New Roman" w:hint="default"/>
      <w:sz w:val="21"/>
      <w:szCs w:val="21"/>
    </w:rPr>
  </w:style>
  <w:style w:type="paragraph" w:customStyle="1" w:styleId="font0">
    <w:name w:val="font0"/>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
    <w:name w:val="font1"/>
    <w:basedOn w:val="a"/>
    <w:rsid w:val="00AF5F93"/>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rsid w:val="00AF5F9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3">
    <w:name w:val="font3"/>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4">
    <w:name w:val="font4"/>
    <w:basedOn w:val="a"/>
    <w:rsid w:val="00AF5F93"/>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font7">
    <w:name w:val="font7"/>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AF5F93"/>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0">
    <w:name w:val="font10"/>
    <w:basedOn w:val="a"/>
    <w:rsid w:val="00AF5F9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2">
    <w:name w:val="font12"/>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et5">
    <w:name w:val="et5"/>
    <w:basedOn w:val="a"/>
    <w:rsid w:val="00AF5F93"/>
    <w:pPr>
      <w:widowControl/>
      <w:spacing w:before="100" w:beforeAutospacing="1" w:after="100" w:afterAutospacing="1"/>
      <w:jc w:val="center"/>
    </w:pPr>
    <w:rPr>
      <w:rFonts w:ascii="宋体" w:eastAsia="宋体" w:hAnsi="宋体" w:cs="宋体"/>
      <w:kern w:val="0"/>
      <w:sz w:val="20"/>
      <w:szCs w:val="20"/>
    </w:rPr>
  </w:style>
  <w:style w:type="paragraph" w:customStyle="1" w:styleId="et6">
    <w:name w:val="et6"/>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7">
    <w:name w:val="et7"/>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8">
    <w:name w:val="et8"/>
    <w:basedOn w:val="a"/>
    <w:rsid w:val="00AF5F93"/>
    <w:pPr>
      <w:widowControl/>
      <w:spacing w:before="100" w:beforeAutospacing="1" w:after="100" w:afterAutospacing="1"/>
      <w:jc w:val="left"/>
    </w:pPr>
    <w:rPr>
      <w:rFonts w:ascii="宋体" w:eastAsia="宋体" w:hAnsi="宋体" w:cs="宋体"/>
      <w:b/>
      <w:bCs/>
      <w:kern w:val="0"/>
      <w:sz w:val="24"/>
      <w:szCs w:val="24"/>
    </w:rPr>
  </w:style>
  <w:style w:type="paragraph" w:customStyle="1" w:styleId="et9">
    <w:name w:val="et9"/>
    <w:basedOn w:val="a"/>
    <w:rsid w:val="00AF5F93"/>
    <w:pPr>
      <w:widowControl/>
      <w:spacing w:before="100" w:beforeAutospacing="1" w:after="100" w:afterAutospacing="1"/>
      <w:jc w:val="left"/>
    </w:pPr>
    <w:rPr>
      <w:rFonts w:ascii="宋体" w:eastAsia="宋体" w:hAnsi="宋体" w:cs="宋体"/>
      <w:b/>
      <w:bCs/>
      <w:kern w:val="0"/>
      <w:sz w:val="20"/>
      <w:szCs w:val="20"/>
    </w:rPr>
  </w:style>
  <w:style w:type="paragraph" w:customStyle="1" w:styleId="et11">
    <w:name w:val="et11"/>
    <w:basedOn w:val="a"/>
    <w:rsid w:val="00AF5F93"/>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2">
    <w:name w:val="et12"/>
    <w:basedOn w:val="a"/>
    <w:rsid w:val="00AF5F93"/>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3">
    <w:name w:val="et13"/>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4">
    <w:name w:val="et1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5">
    <w:name w:val="et15"/>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6">
    <w:name w:val="et16"/>
    <w:basedOn w:val="a"/>
    <w:qFormat/>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7">
    <w:name w:val="et1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8">
    <w:name w:val="et18"/>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9">
    <w:name w:val="et19"/>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20">
    <w:name w:val="et2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21">
    <w:name w:val="et21"/>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2">
    <w:name w:val="et22"/>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3">
    <w:name w:val="et2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4">
    <w:name w:val="et2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5">
    <w:name w:val="et25"/>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6">
    <w:name w:val="et26"/>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7">
    <w:name w:val="et2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8">
    <w:name w:val="et28"/>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9">
    <w:name w:val="et29"/>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30">
    <w:name w:val="et3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1">
    <w:name w:val="et31"/>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2">
    <w:name w:val="et32"/>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33">
    <w:name w:val="et3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FF0000"/>
      <w:kern w:val="0"/>
      <w:sz w:val="20"/>
      <w:szCs w:val="20"/>
    </w:rPr>
  </w:style>
  <w:style w:type="paragraph" w:customStyle="1" w:styleId="et34">
    <w:name w:val="et34"/>
    <w:basedOn w:val="a"/>
    <w:rsid w:val="00AF5F93"/>
    <w:pPr>
      <w:widowControl/>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5">
    <w:name w:val="et35"/>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6">
    <w:name w:val="et36"/>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7">
    <w:name w:val="et37"/>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8">
    <w:name w:val="et38"/>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44">
    <w:name w:val="et4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5">
    <w:name w:val="et45"/>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46">
    <w:name w:val="et46"/>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47">
    <w:name w:val="et4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8">
    <w:name w:val="et48"/>
    <w:basedOn w:val="a"/>
    <w:qFormat/>
    <w:rsid w:val="00AF5F93"/>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9">
    <w:name w:val="et49"/>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b/>
      <w:bCs/>
      <w:color w:val="FF0000"/>
      <w:kern w:val="0"/>
      <w:sz w:val="20"/>
      <w:szCs w:val="20"/>
    </w:rPr>
  </w:style>
  <w:style w:type="paragraph" w:customStyle="1" w:styleId="et50">
    <w:name w:val="et50"/>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51">
    <w:name w:val="et51"/>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52">
    <w:name w:val="et52"/>
    <w:basedOn w:val="a"/>
    <w:rsid w:val="00AF5F93"/>
    <w:pPr>
      <w:widowControl/>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3">
    <w:name w:val="et53"/>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4">
    <w:name w:val="et54"/>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55">
    <w:name w:val="et55"/>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et56">
    <w:name w:val="et56"/>
    <w:basedOn w:val="a"/>
    <w:rsid w:val="00AF5F93"/>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7">
    <w:name w:val="et57"/>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8">
    <w:name w:val="et58"/>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9">
    <w:name w:val="et59"/>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60">
    <w:name w:val="et60"/>
    <w:basedOn w:val="a"/>
    <w:rsid w:val="00AF5F9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eastAsia="宋体" w:hAnsi="宋体" w:cs="宋体"/>
      <w:kern w:val="0"/>
      <w:sz w:val="18"/>
      <w:szCs w:val="18"/>
    </w:rPr>
  </w:style>
  <w:style w:type="paragraph" w:customStyle="1" w:styleId="et61">
    <w:name w:val="et61"/>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et62">
    <w:name w:val="et62"/>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63">
    <w:name w:val="et63"/>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CM11">
    <w:name w:val="CM11"/>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 w:type="paragraph" w:customStyle="1" w:styleId="CM13">
    <w:name w:val="CM13"/>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3127</Words>
  <Characters>17826</Characters>
  <Application>Microsoft Office Word</Application>
  <DocSecurity>0</DocSecurity>
  <Lines>148</Lines>
  <Paragraphs>41</Paragraphs>
  <ScaleCrop>false</ScaleCrop>
  <Company>Microsoft</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5F-3-8-80  张会明(10024525)</dc:creator>
  <cp:keywords/>
  <dc:description/>
  <cp:lastModifiedBy>lenovo</cp:lastModifiedBy>
  <cp:revision>11</cp:revision>
  <dcterms:created xsi:type="dcterms:W3CDTF">2018-04-16T07:39:00Z</dcterms:created>
  <dcterms:modified xsi:type="dcterms:W3CDTF">2022-12-02T10:44:00Z</dcterms:modified>
</cp:coreProperties>
</file>