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1"/>
        </w:numPr>
        <w:rPr>
          <w:rFonts w:ascii="宋体" w:hAnsi="宋体"/>
        </w:rPr>
      </w:pPr>
      <w:r>
        <w:rPr>
          <w:rFonts w:hint="eastAsia" w:ascii="宋体" w:hAnsi="宋体"/>
        </w:rPr>
        <w:t>采购需求</w:t>
      </w:r>
      <w:bookmarkStart w:id="0" w:name="_GoBack"/>
      <w:bookmarkEnd w:id="0"/>
    </w:p>
    <w:p>
      <w:pPr>
        <w:keepNext/>
        <w:keepLines/>
        <w:spacing w:line="360" w:lineRule="auto"/>
        <w:jc w:val="center"/>
        <w:outlineLvl w:val="1"/>
        <w:rPr>
          <w:rFonts w:hint="eastAsia" w:ascii="宋体" w:hAnsi="宋体" w:cs="宋体"/>
          <w:b/>
          <w:sz w:val="30"/>
          <w:szCs w:val="30"/>
        </w:rPr>
      </w:pPr>
      <w:r>
        <w:rPr>
          <w:rFonts w:hint="eastAsia"/>
          <w:sz w:val="30"/>
          <w:szCs w:val="30"/>
        </w:rPr>
        <w:t>采购需求A包（印刷类）</w:t>
      </w:r>
    </w:p>
    <w:p>
      <w:pPr>
        <w:keepNext/>
        <w:keepLines/>
        <w:spacing w:line="360" w:lineRule="auto"/>
        <w:jc w:val="left"/>
        <w:outlineLvl w:val="1"/>
        <w:rPr>
          <w:rFonts w:ascii="宋体" w:hAnsi="宋体" w:cs="宋体"/>
          <w:b/>
          <w:bCs/>
          <w:szCs w:val="24"/>
        </w:rPr>
      </w:pPr>
      <w:r>
        <w:rPr>
          <w:rFonts w:hint="eastAsia" w:ascii="宋体" w:hAnsi="宋体" w:cs="宋体"/>
          <w:b/>
          <w:szCs w:val="24"/>
        </w:rPr>
        <w:t>一、</w:t>
      </w:r>
      <w:r>
        <w:rPr>
          <w:rFonts w:hint="eastAsia" w:ascii="宋体" w:hAnsi="宋体" w:cs="宋体"/>
          <w:b/>
          <w:bCs/>
          <w:szCs w:val="24"/>
        </w:rPr>
        <w:t>项目基本情况</w:t>
      </w:r>
    </w:p>
    <w:p>
      <w:pPr>
        <w:spacing w:line="360" w:lineRule="auto"/>
        <w:ind w:firstLine="480" w:firstLineChars="200"/>
        <w:jc w:val="left"/>
        <w:rPr>
          <w:rFonts w:hint="eastAsia" w:ascii="宋体" w:hAnsi="宋体" w:eastAsia="宋体" w:cs="宋体"/>
          <w:iCs/>
          <w:szCs w:val="24"/>
          <w:lang w:eastAsia="zh-CN"/>
        </w:rPr>
      </w:pPr>
      <w:r>
        <w:rPr>
          <w:rFonts w:hint="eastAsia" w:ascii="宋体" w:hAnsi="宋体" w:cs="宋体"/>
          <w:iCs/>
          <w:szCs w:val="24"/>
        </w:rPr>
        <w:t>项目名称：</w:t>
      </w:r>
      <w:r>
        <w:rPr>
          <w:rFonts w:hint="eastAsia" w:ascii="宋体" w:hAnsi="宋体" w:cs="宋体"/>
          <w:iCs/>
          <w:szCs w:val="24"/>
          <w:lang w:eastAsia="zh-CN"/>
        </w:rPr>
        <w:t>海口市中医医院后勤物资采购项目（2023年度）(第三次采购)</w:t>
      </w:r>
    </w:p>
    <w:p>
      <w:pPr>
        <w:spacing w:line="360" w:lineRule="auto"/>
        <w:ind w:firstLine="480" w:firstLineChars="200"/>
        <w:jc w:val="left"/>
        <w:rPr>
          <w:rFonts w:ascii="宋体" w:hAnsi="宋体" w:cs="宋体"/>
          <w:iCs/>
          <w:szCs w:val="24"/>
        </w:rPr>
      </w:pPr>
      <w:r>
        <w:rPr>
          <w:rFonts w:hint="eastAsia" w:ascii="宋体" w:hAnsi="宋体" w:cs="宋体"/>
          <w:iCs/>
          <w:szCs w:val="24"/>
        </w:rPr>
        <w:t>包号：A包</w:t>
      </w:r>
    </w:p>
    <w:p>
      <w:pPr>
        <w:spacing w:line="360" w:lineRule="auto"/>
        <w:ind w:firstLine="480" w:firstLineChars="200"/>
        <w:jc w:val="left"/>
        <w:rPr>
          <w:rFonts w:ascii="宋体" w:hAnsi="宋体" w:cs="宋体"/>
          <w:iCs/>
          <w:szCs w:val="24"/>
        </w:rPr>
      </w:pPr>
      <w:r>
        <w:rPr>
          <w:rFonts w:hint="eastAsia" w:ascii="宋体" w:hAnsi="宋体" w:cs="宋体"/>
          <w:iCs/>
          <w:szCs w:val="24"/>
        </w:rPr>
        <w:t>预算金额：39.119122万元</w:t>
      </w:r>
    </w:p>
    <w:p>
      <w:pPr>
        <w:spacing w:line="360" w:lineRule="auto"/>
        <w:outlineLvl w:val="1"/>
        <w:rPr>
          <w:rFonts w:ascii="宋体" w:hAnsi="宋体" w:cs="宋体"/>
          <w:b/>
          <w:bCs/>
          <w:szCs w:val="24"/>
        </w:rPr>
      </w:pPr>
      <w:r>
        <w:rPr>
          <w:rFonts w:hint="eastAsia" w:ascii="宋体" w:hAnsi="宋体" w:cs="宋体"/>
          <w:b/>
          <w:bCs/>
          <w:szCs w:val="24"/>
        </w:rPr>
        <w:t>二、采购需求一览表</w:t>
      </w:r>
    </w:p>
    <w:p>
      <w:pPr>
        <w:spacing w:line="360" w:lineRule="auto"/>
        <w:rPr>
          <w:rFonts w:ascii="宋体" w:hAnsi="宋体" w:cs="宋体"/>
          <w:b/>
          <w:kern w:val="0"/>
          <w:szCs w:val="24"/>
        </w:rPr>
      </w:pPr>
      <w:r>
        <w:rPr>
          <w:rFonts w:hint="eastAsia" w:ascii="宋体" w:hAnsi="宋体" w:cs="宋体"/>
          <w:b/>
          <w:bCs/>
          <w:szCs w:val="24"/>
        </w:rPr>
        <w:t>本项目核心产品</w:t>
      </w:r>
      <w:r>
        <w:rPr>
          <w:rFonts w:hint="eastAsia" w:ascii="宋体" w:hAnsi="宋体" w:cs="宋体"/>
          <w:color w:val="000000"/>
          <w:kern w:val="0"/>
          <w:szCs w:val="24"/>
          <w:lang w:bidi="ar"/>
        </w:rPr>
        <w:t>：手术访视单、购买医疗设备申请表</w:t>
      </w:r>
      <w:r>
        <w:rPr>
          <w:rFonts w:hint="eastAsia" w:ascii="宋体" w:hAnsi="宋体" w:cs="宋体"/>
          <w:b/>
          <w:szCs w:val="24"/>
        </w:rPr>
        <w:t>。</w:t>
      </w:r>
    </w:p>
    <w:tbl>
      <w:tblPr>
        <w:tblStyle w:val="7"/>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482"/>
        <w:gridCol w:w="2816"/>
        <w:gridCol w:w="781"/>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678" w:type="dxa"/>
            <w:gridSpan w:val="5"/>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印刷品清单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shd w:val="clear" w:color="auto" w:fill="E7E6E6"/>
            <w:noWrap/>
            <w:vAlign w:val="center"/>
          </w:tcPr>
          <w:p>
            <w:pPr>
              <w:widowControl/>
              <w:jc w:val="center"/>
              <w:textAlignment w:val="center"/>
              <w:rPr>
                <w:rFonts w:hint="eastAsia" w:ascii="宋体" w:hAnsi="宋体" w:cs="宋体"/>
                <w:color w:val="auto"/>
                <w:kern w:val="0"/>
                <w:szCs w:val="24"/>
                <w:lang w:bidi="ar"/>
              </w:rPr>
            </w:pPr>
            <w:r>
              <w:rPr>
                <w:rFonts w:hint="eastAsia" w:ascii="宋体" w:hAnsi="宋体" w:cs="宋体"/>
                <w:color w:val="auto"/>
                <w:kern w:val="0"/>
                <w:szCs w:val="24"/>
                <w:lang w:bidi="ar"/>
              </w:rPr>
              <w:t>序号</w:t>
            </w:r>
          </w:p>
        </w:tc>
        <w:tc>
          <w:tcPr>
            <w:tcW w:w="3482" w:type="dxa"/>
            <w:shd w:val="clear" w:color="auto" w:fill="E7E6E6"/>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物 资 名 称</w:t>
            </w:r>
          </w:p>
        </w:tc>
        <w:tc>
          <w:tcPr>
            <w:tcW w:w="2816" w:type="dxa"/>
            <w:shd w:val="clear" w:color="auto" w:fill="E7E6E6"/>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参数规格</w:t>
            </w:r>
          </w:p>
        </w:tc>
        <w:tc>
          <w:tcPr>
            <w:tcW w:w="781" w:type="dxa"/>
            <w:shd w:val="clear" w:color="auto" w:fill="E7E6E6"/>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单 位</w:t>
            </w:r>
          </w:p>
        </w:tc>
        <w:tc>
          <w:tcPr>
            <w:tcW w:w="1799" w:type="dxa"/>
            <w:shd w:val="clear" w:color="auto" w:fill="E7E6E6"/>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最高单价（元）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w:t>
            </w:r>
          </w:p>
        </w:tc>
        <w:tc>
          <w:tcPr>
            <w:tcW w:w="3482" w:type="dxa"/>
            <w:noWrap/>
            <w:vAlign w:val="center"/>
          </w:tcPr>
          <w:p>
            <w:pPr>
              <w:widowControl/>
              <w:jc w:val="left"/>
              <w:textAlignment w:val="center"/>
              <w:rPr>
                <w:rFonts w:hint="eastAsia" w:ascii="宋体" w:hAnsi="宋体" w:eastAsia="宋体" w:cs="宋体"/>
                <w:color w:val="auto"/>
                <w:szCs w:val="24"/>
                <w:lang w:eastAsia="zh-CN"/>
              </w:rPr>
            </w:pPr>
            <w:r>
              <w:rPr>
                <w:rFonts w:hint="eastAsia" w:ascii="宋体" w:hAnsi="宋体" w:cs="宋体"/>
                <w:color w:val="auto"/>
                <w:kern w:val="0"/>
                <w:szCs w:val="24"/>
                <w:lang w:bidi="ar"/>
              </w:rPr>
              <w:t>中药袋（中）</w:t>
            </w:r>
            <w:r>
              <w:rPr>
                <w:rFonts w:hint="eastAsia" w:ascii="宋体" w:hAnsi="宋体" w:cs="宋体"/>
                <w:color w:val="auto"/>
                <w:kern w:val="0"/>
                <w:szCs w:val="24"/>
                <w:lang w:eastAsia="zh-CN" w:bidi="ar"/>
              </w:rPr>
              <w:t>双色印刷</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25x32Cm</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个</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w:t>
            </w:r>
          </w:p>
        </w:tc>
        <w:tc>
          <w:tcPr>
            <w:tcW w:w="3482" w:type="dxa"/>
            <w:noWrap/>
            <w:vAlign w:val="center"/>
          </w:tcPr>
          <w:p>
            <w:pPr>
              <w:widowControl/>
              <w:jc w:val="left"/>
              <w:textAlignment w:val="center"/>
              <w:rPr>
                <w:rFonts w:hint="eastAsia" w:ascii="宋体" w:hAnsi="宋体" w:eastAsia="宋体" w:cs="宋体"/>
                <w:color w:val="auto"/>
                <w:szCs w:val="24"/>
                <w:lang w:eastAsia="zh-CN"/>
              </w:rPr>
            </w:pPr>
            <w:r>
              <w:rPr>
                <w:rFonts w:hint="eastAsia" w:ascii="宋体" w:hAnsi="宋体" w:cs="宋体"/>
                <w:color w:val="auto"/>
                <w:kern w:val="0"/>
                <w:szCs w:val="24"/>
                <w:lang w:bidi="ar"/>
              </w:rPr>
              <w:t>小中药袋</w:t>
            </w:r>
            <w:r>
              <w:rPr>
                <w:rFonts w:hint="eastAsia" w:ascii="宋体" w:hAnsi="宋体" w:cs="宋体"/>
                <w:color w:val="auto"/>
                <w:kern w:val="0"/>
                <w:szCs w:val="24"/>
                <w:lang w:val="en-US" w:eastAsia="zh-CN" w:bidi="ar"/>
              </w:rPr>
              <w:t xml:space="preserve"> </w:t>
            </w:r>
            <w:r>
              <w:rPr>
                <w:rFonts w:hint="eastAsia" w:ascii="宋体" w:hAnsi="宋体" w:cs="宋体"/>
                <w:color w:val="auto"/>
                <w:kern w:val="0"/>
                <w:szCs w:val="24"/>
                <w:lang w:eastAsia="zh-CN" w:bidi="ar"/>
              </w:rPr>
              <w:t>双色印刷</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val="en-US" w:eastAsia="zh-CN" w:bidi="ar"/>
              </w:rPr>
              <w:t>14x20.5</w:t>
            </w:r>
            <w:r>
              <w:rPr>
                <w:rFonts w:hint="eastAsia" w:ascii="宋体" w:hAnsi="宋体" w:cs="宋体"/>
                <w:color w:val="auto"/>
                <w:kern w:val="0"/>
                <w:szCs w:val="24"/>
                <w:lang w:bidi="ar"/>
              </w:rPr>
              <w:t>Cm</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个</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w:t>
            </w:r>
          </w:p>
        </w:tc>
        <w:tc>
          <w:tcPr>
            <w:tcW w:w="3482" w:type="dxa"/>
            <w:noWrap/>
            <w:vAlign w:val="center"/>
          </w:tcPr>
          <w:p>
            <w:pPr>
              <w:widowControl/>
              <w:jc w:val="left"/>
              <w:textAlignment w:val="center"/>
              <w:rPr>
                <w:rFonts w:hint="default" w:ascii="宋体" w:hAnsi="宋体" w:cs="宋体"/>
                <w:color w:val="auto"/>
                <w:szCs w:val="24"/>
                <w:lang w:val="en-US"/>
              </w:rPr>
            </w:pPr>
            <w:r>
              <w:rPr>
                <w:rFonts w:hint="eastAsia" w:ascii="宋体" w:hAnsi="宋体" w:cs="宋体"/>
                <w:color w:val="auto"/>
                <w:kern w:val="0"/>
                <w:szCs w:val="24"/>
                <w:lang w:bidi="ar"/>
              </w:rPr>
              <w:t>大中药袋</w:t>
            </w:r>
            <w:r>
              <w:rPr>
                <w:rFonts w:hint="eastAsia" w:ascii="宋体" w:hAnsi="宋体" w:cs="宋体"/>
                <w:color w:val="auto"/>
                <w:kern w:val="0"/>
                <w:szCs w:val="24"/>
                <w:lang w:val="en-US" w:eastAsia="zh-CN" w:bidi="ar"/>
              </w:rPr>
              <w:t xml:space="preserve"> </w:t>
            </w:r>
            <w:r>
              <w:rPr>
                <w:rFonts w:hint="eastAsia" w:ascii="宋体" w:hAnsi="宋体" w:cs="宋体"/>
                <w:color w:val="auto"/>
                <w:kern w:val="0"/>
                <w:szCs w:val="24"/>
                <w:lang w:eastAsia="zh-CN" w:bidi="ar"/>
              </w:rPr>
              <w:t>双色印刷</w:t>
            </w:r>
            <w:r>
              <w:rPr>
                <w:rFonts w:hint="eastAsia" w:ascii="宋体" w:hAnsi="宋体" w:cs="宋体"/>
                <w:color w:val="auto"/>
                <w:kern w:val="0"/>
                <w:szCs w:val="24"/>
                <w:lang w:val="en-US" w:eastAsia="zh-CN" w:bidi="ar"/>
              </w:rPr>
              <w:t xml:space="preserve"> </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27Ⅹ34Cm</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个</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医师交接班记录本</w:t>
            </w:r>
          </w:p>
        </w:tc>
        <w:tc>
          <w:tcPr>
            <w:tcW w:w="2816" w:type="dxa"/>
            <w:noWrap/>
            <w:vAlign w:val="center"/>
          </w:tcPr>
          <w:p>
            <w:pPr>
              <w:widowControl/>
              <w:jc w:val="center"/>
              <w:textAlignment w:val="center"/>
              <w:rPr>
                <w:rFonts w:ascii="宋体" w:hAnsi="宋体" w:cs="宋体"/>
                <w:color w:val="auto"/>
                <w:szCs w:val="24"/>
              </w:rPr>
            </w:pPr>
            <w:r>
              <w:rPr>
                <w:rFonts w:hint="eastAsia" w:ascii="宋体" w:hAnsi="宋体" w:cs="宋体"/>
                <w:color w:val="auto"/>
                <w:kern w:val="0"/>
                <w:szCs w:val="24"/>
                <w:lang w:bidi="ar"/>
              </w:rPr>
              <w:t>A4牛皮封面100-110张/本</w:t>
            </w:r>
            <w:r>
              <w:rPr>
                <w:rFonts w:hint="eastAsia"/>
                <w:color w:val="auto"/>
                <w:lang w:eastAsia="zh-CN"/>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5</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护理病历质量评分表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A4 100-110张/本</w:t>
            </w:r>
            <w:r>
              <w:rPr>
                <w:rFonts w:hint="eastAsia"/>
                <w:color w:val="auto"/>
                <w:lang w:eastAsia="zh-CN"/>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6</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普通门诊处方</w:t>
            </w:r>
          </w:p>
        </w:tc>
        <w:tc>
          <w:tcPr>
            <w:tcW w:w="2816" w:type="dxa"/>
            <w:noWrap/>
            <w:vAlign w:val="center"/>
          </w:tcPr>
          <w:p>
            <w:pPr>
              <w:jc w:val="center"/>
              <w:rPr>
                <w:rFonts w:ascii="宋体" w:hAnsi="宋体" w:cs="宋体"/>
                <w:color w:val="auto"/>
                <w:szCs w:val="24"/>
              </w:rPr>
            </w:pPr>
            <w:r>
              <w:rPr>
                <w:rFonts w:hint="eastAsia"/>
                <w:color w:val="auto"/>
              </w:rPr>
              <w:t xml:space="preserve">A5 </w:t>
            </w:r>
            <w:r>
              <w:rPr>
                <w:rFonts w:hint="eastAsia" w:ascii="宋体" w:hAnsi="宋体" w:cs="宋体"/>
                <w:color w:val="auto"/>
                <w:kern w:val="0"/>
                <w:szCs w:val="24"/>
                <w:lang w:bidi="ar"/>
              </w:rPr>
              <w:t>100-110张/本</w:t>
            </w:r>
            <w:r>
              <w:rPr>
                <w:rFonts w:hint="eastAsia"/>
                <w:color w:val="auto"/>
                <w:lang w:eastAsia="zh-CN"/>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7</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氧气吸入记录单</w:t>
            </w:r>
          </w:p>
        </w:tc>
        <w:tc>
          <w:tcPr>
            <w:tcW w:w="2816" w:type="dxa"/>
            <w:noWrap/>
            <w:vAlign w:val="center"/>
          </w:tcPr>
          <w:p>
            <w:pPr>
              <w:jc w:val="center"/>
              <w:rPr>
                <w:rFonts w:hint="eastAsia" w:ascii="宋体" w:hAnsi="宋体" w:cs="宋体"/>
                <w:color w:val="auto"/>
                <w:szCs w:val="24"/>
              </w:rPr>
            </w:pPr>
            <w:r>
              <w:rPr>
                <w:rFonts w:hint="eastAsia"/>
                <w:color w:val="auto"/>
              </w:rPr>
              <w:t xml:space="preserve">A5 </w:t>
            </w:r>
            <w:r>
              <w:rPr>
                <w:rFonts w:hint="eastAsia" w:ascii="宋体" w:hAnsi="宋体" w:cs="宋体"/>
                <w:color w:val="auto"/>
                <w:kern w:val="0"/>
                <w:szCs w:val="24"/>
                <w:lang w:bidi="ar"/>
              </w:rPr>
              <w:t>100-110张/本</w:t>
            </w:r>
            <w:r>
              <w:rPr>
                <w:rFonts w:hint="eastAsia"/>
                <w:color w:val="auto"/>
                <w:lang w:eastAsia="zh-CN"/>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8</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防火巡查记录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A4牛皮封面100-110张/本</w:t>
            </w:r>
            <w:r>
              <w:rPr>
                <w:rFonts w:hint="eastAsia"/>
                <w:color w:val="auto"/>
                <w:lang w:eastAsia="zh-CN"/>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9</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住院病历质量评分表</w:t>
            </w:r>
          </w:p>
        </w:tc>
        <w:tc>
          <w:tcPr>
            <w:tcW w:w="2816" w:type="dxa"/>
            <w:noWrap/>
            <w:vAlign w:val="center"/>
          </w:tcPr>
          <w:p>
            <w:pPr>
              <w:jc w:val="center"/>
              <w:rPr>
                <w:rFonts w:hint="eastAsia" w:ascii="宋体" w:hAnsi="宋体" w:cs="宋体"/>
                <w:color w:val="auto"/>
                <w:szCs w:val="24"/>
              </w:rPr>
            </w:pPr>
            <w:r>
              <w:rPr>
                <w:rFonts w:hint="eastAsia" w:ascii="宋体" w:hAnsi="宋体" w:cs="宋体"/>
                <w:color w:val="auto"/>
                <w:kern w:val="0"/>
                <w:szCs w:val="24"/>
                <w:lang w:bidi="ar"/>
              </w:rPr>
              <w:t>A4 100-110张/本</w:t>
            </w:r>
            <w:r>
              <w:rPr>
                <w:rFonts w:hint="eastAsia"/>
                <w:color w:val="auto"/>
                <w:lang w:eastAsia="zh-CN"/>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10</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住院须知</w:t>
            </w:r>
          </w:p>
        </w:tc>
        <w:tc>
          <w:tcPr>
            <w:tcW w:w="2816" w:type="dxa"/>
            <w:noWrap/>
            <w:vAlign w:val="center"/>
          </w:tcPr>
          <w:p>
            <w:pPr>
              <w:jc w:val="center"/>
              <w:rPr>
                <w:rFonts w:hint="eastAsia" w:ascii="宋体" w:hAnsi="宋体" w:cs="宋体"/>
                <w:color w:val="auto"/>
                <w:szCs w:val="24"/>
              </w:rPr>
            </w:pPr>
            <w:r>
              <w:rPr>
                <w:rFonts w:hint="eastAsia"/>
                <w:color w:val="auto"/>
              </w:rPr>
              <w:t xml:space="preserve">A5 </w:t>
            </w:r>
            <w:r>
              <w:rPr>
                <w:rFonts w:hint="eastAsia" w:ascii="宋体" w:hAnsi="宋体" w:cs="宋体"/>
                <w:color w:val="auto"/>
                <w:kern w:val="0"/>
                <w:szCs w:val="24"/>
                <w:lang w:bidi="ar"/>
              </w:rPr>
              <w:t>100-110张/本</w:t>
            </w:r>
            <w:r>
              <w:rPr>
                <w:rFonts w:hint="eastAsia"/>
                <w:color w:val="auto"/>
                <w:lang w:eastAsia="zh-CN"/>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11</w:t>
            </w:r>
          </w:p>
        </w:tc>
        <w:tc>
          <w:tcPr>
            <w:tcW w:w="3482" w:type="dxa"/>
            <w:noWrap/>
            <w:vAlign w:val="center"/>
          </w:tcPr>
          <w:p>
            <w:pPr>
              <w:widowControl/>
              <w:jc w:val="left"/>
              <w:textAlignment w:val="center"/>
              <w:rPr>
                <w:rFonts w:ascii="宋体" w:hAnsi="宋体" w:cs="宋体"/>
                <w:color w:val="auto"/>
                <w:szCs w:val="24"/>
              </w:rPr>
            </w:pPr>
            <w:r>
              <w:rPr>
                <w:rFonts w:hint="eastAsia" w:ascii="宋体" w:hAnsi="宋体" w:cs="宋体"/>
                <w:color w:val="auto"/>
                <w:kern w:val="0"/>
                <w:szCs w:val="24"/>
                <w:lang w:bidi="ar"/>
              </w:rPr>
              <w:t>*手术访视单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A4 100-110张/本</w:t>
            </w:r>
            <w:r>
              <w:rPr>
                <w:rFonts w:hint="eastAsia"/>
                <w:color w:val="auto"/>
                <w:lang w:eastAsia="zh-CN"/>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12</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手术收费单</w:t>
            </w:r>
          </w:p>
        </w:tc>
        <w:tc>
          <w:tcPr>
            <w:tcW w:w="2816" w:type="dxa"/>
            <w:noWrap/>
            <w:vAlign w:val="center"/>
          </w:tcPr>
          <w:p>
            <w:pPr>
              <w:widowControl/>
              <w:jc w:val="center"/>
              <w:textAlignment w:val="center"/>
              <w:rPr>
                <w:rFonts w:ascii="宋体" w:hAnsi="宋体" w:cs="宋体"/>
                <w:color w:val="auto"/>
                <w:szCs w:val="24"/>
              </w:rPr>
            </w:pPr>
            <w:r>
              <w:rPr>
                <w:rFonts w:hint="eastAsia" w:ascii="宋体" w:hAnsi="宋体" w:cs="宋体"/>
                <w:color w:val="auto"/>
                <w:kern w:val="0"/>
                <w:szCs w:val="24"/>
                <w:lang w:bidi="ar"/>
              </w:rPr>
              <w:t>A4 100-110张/本</w:t>
            </w:r>
            <w:r>
              <w:rPr>
                <w:rFonts w:hint="eastAsia"/>
                <w:color w:val="auto"/>
                <w:lang w:eastAsia="zh-CN"/>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13</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手术物品清点记录单</w:t>
            </w:r>
          </w:p>
        </w:tc>
        <w:tc>
          <w:tcPr>
            <w:tcW w:w="2816" w:type="dxa"/>
            <w:noWrap/>
            <w:vAlign w:val="center"/>
          </w:tcPr>
          <w:p>
            <w:pPr>
              <w:widowControl/>
              <w:jc w:val="center"/>
              <w:textAlignment w:val="center"/>
              <w:rPr>
                <w:rFonts w:ascii="宋体" w:hAnsi="宋体" w:cs="宋体"/>
                <w:color w:val="auto"/>
                <w:szCs w:val="24"/>
              </w:rPr>
            </w:pPr>
            <w:r>
              <w:rPr>
                <w:rFonts w:hint="eastAsia" w:ascii="宋体" w:hAnsi="宋体" w:cs="宋体"/>
                <w:color w:val="auto"/>
                <w:kern w:val="0"/>
                <w:szCs w:val="24"/>
                <w:lang w:bidi="ar"/>
              </w:rPr>
              <w:t>A4 100-110张/本</w:t>
            </w:r>
            <w:r>
              <w:rPr>
                <w:rFonts w:hint="eastAsia"/>
                <w:color w:val="auto"/>
                <w:lang w:eastAsia="zh-CN"/>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14</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中风中医护理效果评价表</w:t>
            </w:r>
          </w:p>
        </w:tc>
        <w:tc>
          <w:tcPr>
            <w:tcW w:w="2816" w:type="dxa"/>
            <w:noWrap/>
            <w:vAlign w:val="center"/>
          </w:tcPr>
          <w:p>
            <w:pPr>
              <w:jc w:val="center"/>
              <w:rPr>
                <w:rFonts w:ascii="宋体" w:hAnsi="宋体" w:cs="宋体"/>
                <w:color w:val="auto"/>
                <w:szCs w:val="24"/>
              </w:rPr>
            </w:pPr>
            <w:r>
              <w:rPr>
                <w:rFonts w:hint="eastAsia" w:ascii="宋体" w:hAnsi="宋体" w:cs="宋体"/>
                <w:color w:val="auto"/>
                <w:kern w:val="0"/>
                <w:szCs w:val="24"/>
                <w:lang w:bidi="ar"/>
              </w:rPr>
              <w:t>A4 100-110张/本</w:t>
            </w:r>
            <w:r>
              <w:rPr>
                <w:rFonts w:hint="eastAsia"/>
                <w:color w:val="auto"/>
                <w:lang w:eastAsia="zh-CN"/>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15</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危急值报告登记本</w:t>
            </w:r>
          </w:p>
        </w:tc>
        <w:tc>
          <w:tcPr>
            <w:tcW w:w="2816" w:type="dxa"/>
            <w:noWrap/>
            <w:vAlign w:val="center"/>
          </w:tcPr>
          <w:p>
            <w:pPr>
              <w:jc w:val="center"/>
              <w:rPr>
                <w:rFonts w:ascii="宋体" w:hAnsi="宋体" w:cs="宋体"/>
                <w:color w:val="auto"/>
                <w:szCs w:val="24"/>
              </w:rPr>
            </w:pPr>
            <w:r>
              <w:rPr>
                <w:rFonts w:hint="eastAsia" w:ascii="宋体" w:hAnsi="宋体" w:cs="宋体"/>
                <w:color w:val="auto"/>
                <w:kern w:val="0"/>
                <w:szCs w:val="24"/>
                <w:lang w:bidi="ar"/>
              </w:rPr>
              <w:t>A4 100-110张/本</w:t>
            </w:r>
            <w:r>
              <w:rPr>
                <w:rFonts w:hint="eastAsia"/>
                <w:color w:val="auto"/>
                <w:lang w:eastAsia="zh-CN"/>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16</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影像结果报告回执单</w:t>
            </w:r>
          </w:p>
        </w:tc>
        <w:tc>
          <w:tcPr>
            <w:tcW w:w="2816" w:type="dxa"/>
            <w:noWrap/>
            <w:vAlign w:val="center"/>
          </w:tcPr>
          <w:p>
            <w:pPr>
              <w:jc w:val="center"/>
              <w:rPr>
                <w:rFonts w:ascii="宋体" w:hAnsi="宋体" w:cs="宋体"/>
                <w:color w:val="auto"/>
                <w:szCs w:val="24"/>
              </w:rPr>
            </w:pPr>
            <w:r>
              <w:rPr>
                <w:rFonts w:hint="eastAsia"/>
                <w:color w:val="auto"/>
              </w:rPr>
              <w:t xml:space="preserve">A5 </w:t>
            </w:r>
            <w:r>
              <w:rPr>
                <w:rFonts w:hint="eastAsia" w:ascii="宋体" w:hAnsi="宋体" w:cs="宋体"/>
                <w:color w:val="auto"/>
                <w:kern w:val="0"/>
                <w:szCs w:val="24"/>
                <w:lang w:bidi="ar"/>
              </w:rPr>
              <w:t>100-110张/本</w:t>
            </w:r>
            <w:r>
              <w:rPr>
                <w:rFonts w:hint="eastAsia"/>
                <w:color w:val="auto"/>
                <w:lang w:eastAsia="zh-CN"/>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17</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医患双方不收和不送“红包”协议书</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印黑色,印红章100-110张/本</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18</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磁共振（MRI）检查知情同意书</w:t>
            </w:r>
          </w:p>
        </w:tc>
        <w:tc>
          <w:tcPr>
            <w:tcW w:w="2816" w:type="dxa"/>
            <w:noWrap/>
            <w:vAlign w:val="center"/>
          </w:tcPr>
          <w:p>
            <w:pPr>
              <w:widowControl/>
              <w:jc w:val="center"/>
              <w:textAlignment w:val="center"/>
              <w:rPr>
                <w:rFonts w:ascii="宋体" w:hAnsi="宋体" w:cs="宋体"/>
                <w:color w:val="auto"/>
                <w:szCs w:val="24"/>
              </w:rPr>
            </w:pPr>
            <w:r>
              <w:rPr>
                <w:rFonts w:hint="eastAsia" w:ascii="宋体" w:hAnsi="宋体" w:cs="宋体"/>
                <w:color w:val="auto"/>
                <w:kern w:val="0"/>
                <w:szCs w:val="24"/>
                <w:lang w:bidi="ar"/>
              </w:rPr>
              <w:t>A4 100-110张/本</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19</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MRI检查预约单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大度32开100-110张/本</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20</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辅助检查粘贴单</w:t>
            </w:r>
          </w:p>
        </w:tc>
        <w:tc>
          <w:tcPr>
            <w:tcW w:w="2816" w:type="dxa"/>
            <w:noWrap/>
            <w:vAlign w:val="center"/>
          </w:tcPr>
          <w:p>
            <w:pPr>
              <w:jc w:val="center"/>
              <w:rPr>
                <w:rFonts w:hint="eastAsia" w:ascii="宋体" w:hAnsi="宋体" w:cs="宋体"/>
                <w:color w:val="auto"/>
                <w:szCs w:val="24"/>
              </w:rPr>
            </w:pPr>
            <w:r>
              <w:rPr>
                <w:rFonts w:hint="eastAsia" w:ascii="宋体" w:hAnsi="宋体" w:cs="宋体"/>
                <w:color w:val="auto"/>
                <w:kern w:val="0"/>
                <w:szCs w:val="24"/>
                <w:lang w:bidi="ar"/>
              </w:rPr>
              <w:t>A4 100-110张/本</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21</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超声考试试题</w:t>
            </w:r>
          </w:p>
        </w:tc>
        <w:tc>
          <w:tcPr>
            <w:tcW w:w="2816" w:type="dxa"/>
            <w:noWrap/>
            <w:vAlign w:val="center"/>
          </w:tcPr>
          <w:p>
            <w:pPr>
              <w:jc w:val="center"/>
              <w:rPr>
                <w:rFonts w:hint="eastAsia" w:ascii="宋体" w:hAnsi="宋体" w:cs="宋体"/>
                <w:color w:val="auto"/>
                <w:szCs w:val="24"/>
              </w:rPr>
            </w:pPr>
            <w:r>
              <w:rPr>
                <w:rFonts w:hint="eastAsia" w:ascii="宋体" w:hAnsi="宋体" w:cs="宋体"/>
                <w:color w:val="auto"/>
                <w:kern w:val="0"/>
                <w:szCs w:val="24"/>
                <w:lang w:bidi="ar"/>
              </w:rPr>
              <w:t>A4</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份</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22</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住院病人统计卡（80克进口双胶）</w:t>
            </w:r>
          </w:p>
        </w:tc>
        <w:tc>
          <w:tcPr>
            <w:tcW w:w="2816" w:type="dxa"/>
            <w:noWrap/>
            <w:vAlign w:val="center"/>
          </w:tcPr>
          <w:p>
            <w:pPr>
              <w:widowControl/>
              <w:jc w:val="center"/>
              <w:textAlignment w:val="center"/>
              <w:rPr>
                <w:rFonts w:ascii="宋体" w:hAnsi="宋体" w:cs="宋体"/>
                <w:color w:val="auto"/>
                <w:szCs w:val="24"/>
              </w:rPr>
            </w:pPr>
            <w:r>
              <w:rPr>
                <w:rFonts w:hint="eastAsia" w:ascii="宋体" w:hAnsi="宋体" w:cs="宋体"/>
                <w:color w:val="auto"/>
                <w:kern w:val="0"/>
                <w:szCs w:val="24"/>
                <w:lang w:bidi="ar"/>
              </w:rPr>
              <w:t>25x17.5</w:t>
            </w:r>
            <w:r>
              <w:rPr>
                <w:rFonts w:hint="eastAsia"/>
                <w:color w:val="auto"/>
              </w:rPr>
              <w:t>CM</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张</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23</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一览卡</w:t>
            </w:r>
          </w:p>
        </w:tc>
        <w:tc>
          <w:tcPr>
            <w:tcW w:w="2816" w:type="dxa"/>
            <w:noWrap/>
            <w:vAlign w:val="center"/>
          </w:tcPr>
          <w:p>
            <w:pPr>
              <w:jc w:val="center"/>
              <w:rPr>
                <w:color w:val="auto"/>
              </w:rPr>
            </w:pPr>
            <w:r>
              <w:rPr>
                <w:rFonts w:hint="eastAsia"/>
                <w:color w:val="auto"/>
              </w:rPr>
              <w:t>5.5*3.5CM</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张</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24</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彩色床头卡</w:t>
            </w:r>
          </w:p>
        </w:tc>
        <w:tc>
          <w:tcPr>
            <w:tcW w:w="2816" w:type="dxa"/>
            <w:noWrap/>
            <w:vAlign w:val="center"/>
          </w:tcPr>
          <w:p>
            <w:pPr>
              <w:jc w:val="center"/>
              <w:rPr>
                <w:rFonts w:ascii="宋体" w:hAnsi="宋体" w:cs="宋体"/>
                <w:color w:val="auto"/>
                <w:szCs w:val="24"/>
              </w:rPr>
            </w:pPr>
            <w:r>
              <w:rPr>
                <w:rFonts w:hint="eastAsia" w:ascii="宋体" w:hAnsi="宋体" w:cs="宋体"/>
                <w:color w:val="auto"/>
                <w:szCs w:val="24"/>
              </w:rPr>
              <w:t>10*7CM</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张</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25</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门诊病历</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大度32开100-110张/本</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26</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急诊病历</w:t>
            </w:r>
          </w:p>
        </w:tc>
        <w:tc>
          <w:tcPr>
            <w:tcW w:w="2816" w:type="dxa"/>
            <w:noWrap/>
            <w:vAlign w:val="center"/>
          </w:tcPr>
          <w:p>
            <w:pPr>
              <w:widowControl/>
              <w:jc w:val="center"/>
              <w:textAlignment w:val="center"/>
              <w:rPr>
                <w:rFonts w:ascii="宋体" w:hAnsi="宋体" w:cs="宋体"/>
                <w:color w:val="auto"/>
                <w:szCs w:val="24"/>
              </w:rPr>
            </w:pPr>
            <w:r>
              <w:rPr>
                <w:rFonts w:hint="eastAsia" w:ascii="宋体" w:hAnsi="宋体" w:cs="宋体"/>
                <w:color w:val="auto"/>
                <w:kern w:val="0"/>
                <w:szCs w:val="24"/>
                <w:lang w:bidi="ar"/>
              </w:rPr>
              <w:t xml:space="preserve">A4 </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份</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27</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输血处方(取血单）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大度32开100-110张/本</w:t>
            </w:r>
            <w:r>
              <w:rPr>
                <w:rFonts w:hint="eastAsia" w:ascii="宋体" w:hAnsi="宋体" w:cs="宋体"/>
                <w:color w:val="auto"/>
                <w:kern w:val="0"/>
                <w:szCs w:val="24"/>
                <w:lang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28</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转运病人交接班记录本（二联复写）</w:t>
            </w:r>
          </w:p>
        </w:tc>
        <w:tc>
          <w:tcPr>
            <w:tcW w:w="2816" w:type="dxa"/>
            <w:noWrap/>
            <w:vAlign w:val="center"/>
          </w:tcPr>
          <w:p>
            <w:pPr>
              <w:widowControl/>
              <w:jc w:val="center"/>
              <w:textAlignment w:val="center"/>
              <w:rPr>
                <w:rFonts w:ascii="宋体" w:hAnsi="宋体" w:cs="宋体"/>
                <w:color w:val="auto"/>
                <w:szCs w:val="24"/>
              </w:rPr>
            </w:pPr>
            <w:r>
              <w:rPr>
                <w:rFonts w:hint="eastAsia" w:ascii="宋体" w:hAnsi="宋体" w:cs="宋体"/>
                <w:color w:val="auto"/>
                <w:kern w:val="0"/>
                <w:szCs w:val="24"/>
                <w:lang w:bidi="ar"/>
              </w:rPr>
              <w:t>A4 100-110张/本</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29</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高值耗材使用登记本</w:t>
            </w:r>
          </w:p>
        </w:tc>
        <w:tc>
          <w:tcPr>
            <w:tcW w:w="2816" w:type="dxa"/>
            <w:noWrap/>
            <w:vAlign w:val="center"/>
          </w:tcPr>
          <w:p>
            <w:pPr>
              <w:widowControl/>
              <w:jc w:val="center"/>
              <w:textAlignment w:val="center"/>
              <w:rPr>
                <w:rFonts w:ascii="宋体" w:hAnsi="宋体" w:cs="宋体"/>
                <w:color w:val="auto"/>
                <w:szCs w:val="24"/>
              </w:rPr>
            </w:pPr>
            <w:r>
              <w:rPr>
                <w:rFonts w:hint="eastAsia" w:ascii="宋体" w:hAnsi="宋体" w:cs="宋体"/>
                <w:color w:val="auto"/>
                <w:kern w:val="0"/>
                <w:szCs w:val="24"/>
                <w:lang w:bidi="ar"/>
              </w:rPr>
              <w:t>A4 100-110张/本</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30</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红包协议书</w:t>
            </w:r>
          </w:p>
        </w:tc>
        <w:tc>
          <w:tcPr>
            <w:tcW w:w="2816" w:type="dxa"/>
            <w:noWrap/>
            <w:vAlign w:val="center"/>
          </w:tcPr>
          <w:p>
            <w:pPr>
              <w:widowControl/>
              <w:jc w:val="center"/>
              <w:textAlignment w:val="center"/>
              <w:rPr>
                <w:rFonts w:ascii="宋体" w:hAnsi="宋体" w:cs="宋体"/>
                <w:color w:val="auto"/>
                <w:szCs w:val="24"/>
              </w:rPr>
            </w:pPr>
            <w:r>
              <w:rPr>
                <w:rFonts w:hint="eastAsia" w:ascii="宋体" w:hAnsi="宋体" w:cs="宋体"/>
                <w:color w:val="auto"/>
                <w:kern w:val="0"/>
                <w:szCs w:val="24"/>
                <w:lang w:bidi="ar"/>
              </w:rPr>
              <w:t>A4 100-110张/本</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31</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翻身记录卡</w:t>
            </w:r>
          </w:p>
        </w:tc>
        <w:tc>
          <w:tcPr>
            <w:tcW w:w="2816" w:type="dxa"/>
            <w:noWrap/>
            <w:vAlign w:val="center"/>
          </w:tcPr>
          <w:p>
            <w:pPr>
              <w:widowControl/>
              <w:jc w:val="center"/>
              <w:textAlignment w:val="center"/>
              <w:rPr>
                <w:rFonts w:ascii="宋体" w:hAnsi="宋体" w:cs="宋体"/>
                <w:color w:val="auto"/>
                <w:szCs w:val="24"/>
              </w:rPr>
            </w:pPr>
            <w:r>
              <w:rPr>
                <w:rFonts w:hint="eastAsia" w:ascii="宋体" w:hAnsi="宋体" w:cs="宋体"/>
                <w:color w:val="auto"/>
                <w:kern w:val="0"/>
                <w:szCs w:val="24"/>
                <w:lang w:bidi="ar"/>
              </w:rPr>
              <w:t>A4 100-110张/本</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32</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疾病证明书</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32开</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33</w:t>
            </w:r>
          </w:p>
        </w:tc>
        <w:tc>
          <w:tcPr>
            <w:tcW w:w="3482" w:type="dxa"/>
            <w:noWrap/>
            <w:vAlign w:val="center"/>
          </w:tcPr>
          <w:p>
            <w:pPr>
              <w:widowControl/>
              <w:jc w:val="left"/>
              <w:textAlignment w:val="center"/>
              <w:rPr>
                <w:rFonts w:hint="eastAsia" w:ascii="宋体" w:hAnsi="宋体" w:cs="宋体"/>
                <w:color w:val="auto"/>
                <w:szCs w:val="24"/>
              </w:rPr>
            </w:pPr>
            <w:r>
              <w:rPr>
                <w:rFonts w:hint="eastAsia" w:ascii="宋体" w:hAnsi="宋体" w:cs="宋体"/>
                <w:color w:val="auto"/>
                <w:kern w:val="0"/>
                <w:szCs w:val="24"/>
                <w:lang w:bidi="ar"/>
              </w:rPr>
              <w:t>急诊抢救封条</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A4（不干胶</w:t>
            </w:r>
            <w:r>
              <w:rPr>
                <w:rFonts w:hint="eastAsia" w:ascii="宋体" w:hAnsi="宋体" w:cs="宋体"/>
                <w:color w:val="auto"/>
                <w:kern w:val="0"/>
                <w:szCs w:val="24"/>
                <w:lang w:eastAsia="zh-CN" w:bidi="ar"/>
              </w:rPr>
              <w:t>彩印模切</w:t>
            </w:r>
            <w:r>
              <w:rPr>
                <w:rFonts w:hint="eastAsia" w:ascii="宋体" w:hAnsi="宋体" w:cs="宋体"/>
                <w:color w:val="auto"/>
                <w:kern w:val="0"/>
                <w:szCs w:val="24"/>
                <w:lang w:bidi="ar"/>
              </w:rPr>
              <w:t>）</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张</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日常清洁及终末消毒记录本</w:t>
            </w:r>
          </w:p>
        </w:tc>
        <w:tc>
          <w:tcPr>
            <w:tcW w:w="2816" w:type="dxa"/>
            <w:noWrap/>
            <w:vAlign w:val="center"/>
          </w:tcPr>
          <w:p>
            <w:pPr>
              <w:widowControl/>
              <w:jc w:val="center"/>
              <w:textAlignment w:val="center"/>
              <w:rPr>
                <w:rFonts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患者及家属承诺书</w:t>
            </w:r>
          </w:p>
        </w:tc>
        <w:tc>
          <w:tcPr>
            <w:tcW w:w="2816" w:type="dxa"/>
            <w:noWrap/>
            <w:vAlign w:val="center"/>
          </w:tcPr>
          <w:p>
            <w:pPr>
              <w:widowControl/>
              <w:jc w:val="center"/>
              <w:textAlignment w:val="center"/>
              <w:rPr>
                <w:rFonts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外送金域检酸检测记录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内镜下消化道知情同意书</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内镜手术安全核查表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外送核酸检验记录本</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送核验核酸记录本</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影像功能科“危急值”报告</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影像功能科发、送报告记录本</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影像功能科机器设备质控情况</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与临床沟通记录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影像结果报告回执单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仪器维护、保养登记表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医患沟通记录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手术分级管理审批表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住院病人护理工作服务满意度调查表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50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输血治疗同意书</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51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输血申请单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52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检验科结果发送记录表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53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检验科标本接收记录表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54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各类印刷品申请表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55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CT、MRI申请单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56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PS低温等离子体灭菌器灭菌记录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57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手术记录单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58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麻醉前知情同意书</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59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麻醉术前访视记录单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60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首次护理记录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61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护理记录单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62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归档住院病历护理质量评分表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63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针灸理疗治疗单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64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信纸（文件打印纸）</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A4</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张</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65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肺功能检查申请单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66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住院指南</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67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病人出院评估及指导</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68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考勤登记表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69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病人出院评估及指导</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70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手术风险评估表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71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住院病人离院责任书</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72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压疮高度危险及压疮上报表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73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病室病人报告</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74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手术整体护理执行单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75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出院患者满意度调查</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76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放射科检查病例记录本</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77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病理组织送检单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78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妇产科手术病人健康教育路径评价表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79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医保患者住院须知</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80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住院病人病情再评估表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81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住院病人病情评估表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82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住院病人健康宣教内容记录表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83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肠镜检查知情同意书</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84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结肠镜检查预约单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85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新入院患者入院评估单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86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病理细胞学检查申请单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87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住院病人满意度调查表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88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会诊申请单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89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患者家属承诺书</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90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住院部满意度调查表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91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门诊满意度调查表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92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仪器正常标识牌</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布质吊牌</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个</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93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儿童近视彩色三折页</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A4</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张</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94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保洁评分表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95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血糖监测表 （电子感应法）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96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海南省新生儿遗传代谢病筛查知情同意书</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97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海南省新生儿听力筛查知情同意书</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98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*购买医疗设备申请表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99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居民死亡医学证明（推断）书</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100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新生婴儿记录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101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外科手术核对单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102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中风护理评价表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103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海口市中医医院门诊注射单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104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医技科检验室检验结果发送记录表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105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眼科手术知情同意书</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106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卫生间日常检查记录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107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发热门诊预检登记本</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108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毛细血管全血葡萄糖(CBG)观察表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109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住院治疗费用结算协议书</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110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门诊特殊病种和治疗项目审批表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111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门诊特殊病种认定表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112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PS低温等离子体灭菌器灭菌记录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113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清点记录单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114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翻身记录卡</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115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陪护体温登记本</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116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入院患者评估单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117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妇科入院知情谈话记录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118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住院病人健康教育满意度调查问卷</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119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手术麻醉收费明细单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120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病人陪护记录表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121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科室医疗废物回收登记表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122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防褥疮翻身记录卡</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123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授权委托告知书</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124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手术记录单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125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产科入院知情谈话记录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126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化疗知情同意书</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127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海口市中医医院双线伴行产程图表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128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围产新生儿记录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129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产科剖宫手术记录单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130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产时记录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131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腹部手术术前知情同意书</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132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阴式手术术前知情同意书</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133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生命体征记录单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134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儿科住院须知</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135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重症医学科各项技术核查表（ICU交班表）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136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心电图报告单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137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麻醉记录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138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住院病人血糖监测表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139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疼痛评估单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140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盆底诊治中心1小时尿垫试验登记表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141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盆底诊治中心预约表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142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普通胃肠镜检查知情同意书</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143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盆底功能检测报告</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144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盆底功能检查申请单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145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院前急救病历</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146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麻醉后随访记录单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147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放射科发、送报告记录本</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148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护理病历质量评分表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149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卫生间巡查记录表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150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保护性约束评估表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151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危险品、剧毒品和有害物质使用记录表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152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ICU各项技术核查表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153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麻醉后随访记录单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154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麻醉知情同意书</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155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电工交接班记录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156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门诊病人护理服务满意度调查表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157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手术护理记录患者交接单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158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电梯安全管理自行检查记录表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159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Braden 评分表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160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压力性损伤监测上报记录表（试行）</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161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翻身记录卡</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162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自理能力和跌倒评估表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163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转运病人交接班记录单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164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压疮评估上报表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165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普通肠镜检查知情同意书</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166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消渴病肾病中医护理效果评价表（优化后）</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167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标本交接登记本</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168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领物单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169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海口市中医医院氧气吸入记录单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170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放射线检查申请单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171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心电图申请单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172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经颅脑血管彩色多普勒（TCD）申请单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173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超声检查申请单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174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病室病人报告</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175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仓库物资领取单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176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第二类精神药品逐日消耗专用帐册</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177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海南省儿童(新生儿)听力筛复查报告单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178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手术部位感染监测登记表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179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颈椎病护理评价表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180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手术访视单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181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工作日志</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182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早会记录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183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孕期妇女登记表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184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海口市孕妇B超检查情况实名登记表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185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使用贵重自费药品和医用耗材告知同意书</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186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特殊病种门诊治疗审批表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187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海南省基本医疗门诊治疗病种申请表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188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《出生医学证明》办理须知</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189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产房与病区病人交接记录单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190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消化内镜室日工作量统计表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191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消化内镜室省属专家工作量登记表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192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手术收费单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193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卫生间日常清洁及检查记录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194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高值耗材、植入物使用登记表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195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标本岗不合格标本处理记录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196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麻醉后随访记录单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197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麻醉前访视记录单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198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麻醉知情同意书</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199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新冠监测检查督导表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200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影像功能科检查登记本</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eastAsia="zh-CN" w:bidi="ar"/>
              </w:rPr>
              <w:t>100-110张/本A4牛皮封面，所用印刷纸张克重须≥70g</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201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影像功能科设备管理</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eastAsia="zh-CN" w:bidi="ar"/>
              </w:rPr>
              <w:t>100-110张/本A4牛皮封面，所用印刷纸张克重须≥70g</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202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影像功能科消毒记录本</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eastAsia="zh-CN" w:bidi="ar"/>
              </w:rPr>
              <w:t>100-110张/本A4牛皮封面，所用印刷纸张克重须≥70g</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203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影像功能科仪器使用</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eastAsia="zh-CN" w:bidi="ar"/>
              </w:rPr>
              <w:t>100-110张/本A4牛皮封面，所用印刷纸张克重须≥70g</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204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影像功能科值班记录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eastAsia="zh-CN" w:bidi="ar"/>
              </w:rPr>
              <w:t>100-110张/本A4牛皮封面，所用印刷纸张克重须≥70g</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205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影像功能科质量管理登记</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eastAsia="zh-CN" w:bidi="ar"/>
              </w:rPr>
              <w:t>100-110张/本A4牛皮封面，所用印刷纸张克重须≥70g</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206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药物不良反应记录本</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eastAsia="zh-CN" w:bidi="ar"/>
              </w:rPr>
              <w:t>100-110张/本A4牛皮封面，所用印刷纸张克重须≥70g</w:t>
            </w:r>
            <w:r>
              <w:rPr>
                <w:rFonts w:hint="eastAsia" w:ascii="宋体" w:hAnsi="宋体" w:cs="宋体"/>
                <w:color w:val="auto"/>
                <w:kern w:val="0"/>
                <w:szCs w:val="24"/>
                <w:lang w:val="en-US"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207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术前讨论记录本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208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手术室交班记录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209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放射科危急值登记表</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210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腰椎盘护理评价表</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211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放射科重点病例随访与反馈登记本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212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危急值报告登记本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213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腔镜检查登记本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214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标本交接登记本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215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医疗机构检验登记簿</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216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防火巡查记录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217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水电工每日巡查维修记录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218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门诊日志</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219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医师交接班记录本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220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医学常规检验信息记录本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221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医学检验标本（生化、免疫）接收记录本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222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电工交接班记录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223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医学检验结果发送记录本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224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医学微生物检验标本接收及报告记录本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225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氧气房交接记录本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226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球蛋白注射登记本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227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孕妇监测登记本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228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被服交接登记表</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229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救护车司机交接班记录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230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二线值班医师交接班记录本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231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放射科检查登记本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232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放射科发、送报告记录本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233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手术登记本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234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病理检查登记本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235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医疗机构预检分诊登记本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236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出院病人回访登记薄</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237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氧气设备检查记录本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238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医院建筑设施巡查记录本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239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发电机组运行记录本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240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高低压柜运行记录本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241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中央空调主机运行记录本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242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净化空调主机运行记录本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243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手术登记本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244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科室医疗废物回收登记簿</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245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高危药品交接登记本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246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外科护理交接班记录表</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247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水电工维修记录本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248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出生医学证明发放登记本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249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《出生医学证明》换发登记本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250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救护车车载仪器记录本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251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放射科基本耗材记录本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252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放射科检查病例统记及分析记录本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253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放射科业务学习记录本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254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放射科检查登记本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255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放射科设备管理、日常保养、维护、校正记录本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256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放射科胶片使用记录本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257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放射科消毒记录本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258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保安交接班记录本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259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消耗物品登记本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260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设备使用维护登记本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261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“危急值”报告本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262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值班记录本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263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医疗质量管理手册</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264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与临床沟通记录本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265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病例随访登记本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266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仪器使用记录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267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检查登记本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268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发送报告登记本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269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预约登记簿</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270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预约挂号登记簿</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271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临床科室麻醉药品、第一类精神药品使用记录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272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防火巡查记录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273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药品效期记录本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274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水电登记本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275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危急值报告登记本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276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检验科危值报告记录本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277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微生物培养工作记录本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278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麻醉药品、第一类精神药品使用登记本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279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麻醉药品、第一类精神药品领取登记簿</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280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急诊科护理交班本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281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急诊病人预检分诊登记簿</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282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海口市预检分诊登记本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283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医疗机构传染病报告登记本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284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海口市发热门诊登记本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285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门诊日志</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286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海口市住院登记本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287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会诊记录本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288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死亡病例讨论记录本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289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药物不良反应记录本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290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医疗差错事故记录本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291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危重病人抢救登记本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292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科务会记录本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293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业务学习记录本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294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疑难危重病例讨论记录本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295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术前讨论记录本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296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科室设备、仪器交接记录本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297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科室医疗质量管理记录本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298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医师交接班记录本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299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医疗废物交接本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300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科室器械交接登记本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301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科室护理交接班记录本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302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科室仪器检查、维护记录本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303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使用含氯消毒液记录本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304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紫外线消毒登记本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305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发药查对、总对医嘱记录本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306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科室护理质量检查记录本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307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科室空气消毒机使用登记本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308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科室用血记录本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309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科室急救药品、物品交接记录本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310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科室护理质量检查小结记录本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311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科室每日工作量登记本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312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科室护理缺陷记录本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313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压疮记录本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314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药物、输血不良反应记录本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315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科室被服登记本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316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科室固定资产登记本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317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科室护理交接班记录本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318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污水处理记录表</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319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医疗废物交接登记本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320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内窥镜室检查登记本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321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陪护体温登记表</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322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胃镜消毒登记本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323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肠镜消毒登记本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324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预约登记表</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325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病理标本送检登记本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326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检验科交接班登记本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327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药品效期记录本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328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毒麻药交班本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329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毒麻药使用登记本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330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麻醉病人登记本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331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麻醉医生交班本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332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疼痛治疗登记本</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100-110张/本A4牛皮封面，所用印刷纸张克重须≥70g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333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临时注射药物执行单</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eastAsia="zh-CN" w:bidi="ar"/>
              </w:rPr>
              <w:t>100-110张/本大度32开，所用印刷纸张克重须≥70g，所用印刷纸张克重须≥70g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334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针灸理疗科治疗单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335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针灸科推拿按摩收费单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336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科室仪器设备记录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337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天灸疗法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338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预防保健科治疗单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339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海口市中医医院发放收入补助表</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340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门诊病历</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大度32开</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341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输血处方（取血单）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342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手术知情同意书</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343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针灸科推拿按摩收费单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344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病员外出请假条</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345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耵聍冲洗知情同意书</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346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眼科手术知情同意书</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347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基本医疗保险特殊病种门诊治疗登记卡</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348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海口市中医医院眼科检查治疗缴费单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349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基本医疗保险特殊病种门诊治疗登记卡</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大度32开</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张</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350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海口市中医医院外科治疗清单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351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海口市中医医院急诊科抢救治疗清单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352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海口市中医医院氧气吸入记录单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353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妊娠期糖尿病的检查及注意事项</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354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煎药室清洁记录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355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水费通知单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356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病理检查报告单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357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出院证明书</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358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MRI检查预约单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359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药物流产谈话书</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360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手术记录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361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微生物工作单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362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疾病诊断证明书</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363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自血疗法简介</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364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车辆加油登记卡</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365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海南省手足口病防治提示卡</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366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海南省医疗急诊处方笺</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二联复写纸大度32开</w:t>
            </w:r>
            <w:r>
              <w:rPr>
                <w:rFonts w:hint="eastAsia" w:ascii="宋体" w:hAnsi="宋体" w:cs="宋体"/>
                <w:color w:val="auto"/>
                <w:kern w:val="0"/>
                <w:szCs w:val="24"/>
                <w:lang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367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海南省医疗普通处方笺</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368</w:t>
            </w:r>
          </w:p>
        </w:tc>
        <w:tc>
          <w:tcPr>
            <w:tcW w:w="3482" w:type="dxa"/>
            <w:noWrap w:val="0"/>
            <w:vAlign w:val="center"/>
          </w:tcPr>
          <w:p>
            <w:pPr>
              <w:widowControl/>
              <w:textAlignment w:val="center"/>
              <w:rPr>
                <w:rFonts w:hint="eastAsia" w:ascii="宋体" w:hAnsi="宋体" w:eastAsia="宋体" w:cs="宋体"/>
                <w:color w:val="auto"/>
                <w:szCs w:val="24"/>
                <w:lang w:eastAsia="zh-CN"/>
              </w:rPr>
            </w:pPr>
            <w:r>
              <w:rPr>
                <w:rFonts w:hint="eastAsia" w:ascii="宋体" w:hAnsi="宋体" w:cs="宋体"/>
                <w:color w:val="auto"/>
                <w:kern w:val="0"/>
                <w:szCs w:val="24"/>
                <w:lang w:bidi="ar"/>
              </w:rPr>
              <w:t>海南省医疗保险特殊疾病门诊处方</w:t>
            </w:r>
            <w:r>
              <w:rPr>
                <w:rFonts w:hint="eastAsia" w:ascii="宋体" w:hAnsi="宋体" w:cs="宋体"/>
                <w:color w:val="auto"/>
                <w:kern w:val="0"/>
                <w:szCs w:val="24"/>
                <w:lang w:eastAsia="zh-CN" w:bidi="ar"/>
              </w:rPr>
              <w:t>（二联复写）</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369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海口市中医医院离休人员门诊处方</w:t>
            </w:r>
            <w:r>
              <w:rPr>
                <w:rFonts w:hint="eastAsia" w:ascii="宋体" w:hAnsi="宋体" w:cs="宋体"/>
                <w:color w:val="auto"/>
                <w:kern w:val="0"/>
                <w:szCs w:val="24"/>
                <w:lang w:eastAsia="zh-CN" w:bidi="ar"/>
              </w:rPr>
              <w:t>（二联复写）</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eastAsia="zh-CN" w:bidi="ar"/>
              </w:rPr>
              <w:t>100-110张/本大度32开，所用印刷纸张克重须≥70g</w:t>
            </w:r>
            <w:r>
              <w:rPr>
                <w:rFonts w:hint="eastAsia" w:ascii="宋体" w:hAnsi="宋体" w:cs="宋体"/>
                <w:color w:val="auto"/>
                <w:kern w:val="0"/>
                <w:szCs w:val="24"/>
                <w:lang w:bidi="ar"/>
              </w:rPr>
              <w:t>（二联复写纸）</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370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海南省医疗儿科处方笺</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371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维修任务材料清单</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372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麻醉药品处方笺</w:t>
            </w:r>
          </w:p>
        </w:tc>
        <w:tc>
          <w:tcPr>
            <w:tcW w:w="2816" w:type="dxa"/>
            <w:noWrap/>
            <w:vAlign w:val="center"/>
          </w:tcPr>
          <w:p>
            <w:pPr>
              <w:widowControl/>
              <w:jc w:val="center"/>
              <w:textAlignment w:val="center"/>
              <w:rPr>
                <w:rFonts w:hint="eastAsia" w:ascii="宋体" w:hAnsi="宋体" w:eastAsia="宋体" w:cs="宋体"/>
                <w:color w:val="auto"/>
                <w:szCs w:val="24"/>
                <w:lang w:eastAsia="zh-CN"/>
              </w:rPr>
            </w:pPr>
            <w:r>
              <w:rPr>
                <w:rFonts w:hint="eastAsia" w:ascii="宋体" w:hAnsi="宋体" w:cs="宋体"/>
                <w:color w:val="auto"/>
                <w:kern w:val="0"/>
                <w:szCs w:val="24"/>
                <w:lang w:eastAsia="zh-CN" w:bidi="ar"/>
              </w:rPr>
              <w:t>100-110张/本大度32开，所用印刷纸张克重须≥70g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373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精神药品处方笺 精一</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100-110张/本32开</w:t>
            </w:r>
            <w:r>
              <w:rPr>
                <w:rFonts w:hint="eastAsia" w:ascii="宋体" w:hAnsi="宋体" w:cs="宋体"/>
                <w:color w:val="auto"/>
                <w:kern w:val="0"/>
                <w:szCs w:val="24"/>
                <w:lang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374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精神药品处方笺 精二</w:t>
            </w:r>
          </w:p>
        </w:tc>
        <w:tc>
          <w:tcPr>
            <w:tcW w:w="2816"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100-110张/本32开</w:t>
            </w:r>
            <w:r>
              <w:rPr>
                <w:rFonts w:hint="eastAsia" w:ascii="宋体" w:hAnsi="宋体" w:cs="宋体"/>
                <w:color w:val="auto"/>
                <w:kern w:val="0"/>
                <w:szCs w:val="24"/>
                <w:lang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375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针灸康复治疗单</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eastAsia="zh-CN" w:bidi="ar"/>
              </w:rPr>
              <w:t>100-110张/本大度32开，所用印刷纸张克重须≥70g</w:t>
            </w:r>
            <w:r>
              <w:rPr>
                <w:rFonts w:hint="eastAsia" w:ascii="宋体" w:hAnsi="宋体" w:cs="宋体"/>
                <w:color w:val="auto"/>
                <w:kern w:val="0"/>
                <w:szCs w:val="24"/>
                <w:lang w:bidi="ar"/>
              </w:rPr>
              <w:t>两联无碳</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376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体格检查册</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大度16开4页</w:t>
            </w:r>
            <w:r>
              <w:rPr>
                <w:rFonts w:hint="eastAsia" w:ascii="宋体" w:hAnsi="宋体" w:cs="宋体"/>
                <w:color w:val="auto"/>
                <w:kern w:val="0"/>
                <w:szCs w:val="24"/>
                <w:lang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377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劳动合同书</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大度16开4页</w:t>
            </w:r>
            <w:r>
              <w:rPr>
                <w:rFonts w:hint="eastAsia" w:ascii="宋体" w:hAnsi="宋体" w:cs="宋体"/>
                <w:color w:val="auto"/>
                <w:kern w:val="0"/>
                <w:szCs w:val="24"/>
                <w:lang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378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仪器、设备、耗材调拔单</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25.5x12.8cm  三联无碳纸100-110张/本</w:t>
            </w:r>
            <w:r>
              <w:rPr>
                <w:rFonts w:hint="eastAsia" w:ascii="宋体" w:hAnsi="宋体" w:cs="宋体"/>
                <w:color w:val="auto"/>
                <w:kern w:val="0"/>
                <w:szCs w:val="24"/>
                <w:lang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379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彩色床头卡</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3.5x5.5cm</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张</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380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事业单位聘用合同</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12页A4</w:t>
            </w:r>
            <w:r>
              <w:rPr>
                <w:rFonts w:hint="eastAsia" w:ascii="宋体" w:hAnsi="宋体" w:cs="宋体"/>
                <w:color w:val="auto"/>
                <w:kern w:val="0"/>
                <w:szCs w:val="24"/>
                <w:lang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381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体温表</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100-110张/本A4 印刷两个颜色黑\红</w:t>
            </w:r>
            <w:r>
              <w:rPr>
                <w:rFonts w:hint="eastAsia" w:ascii="宋体" w:hAnsi="宋体" w:cs="宋体"/>
                <w:color w:val="auto"/>
                <w:kern w:val="0"/>
                <w:szCs w:val="24"/>
                <w:lang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382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海口市中医医院收据</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18x7.5cm 三联无碳100-110张/本</w:t>
            </w:r>
            <w:r>
              <w:rPr>
                <w:rFonts w:hint="eastAsia" w:ascii="宋体" w:hAnsi="宋体" w:cs="宋体"/>
                <w:color w:val="auto"/>
                <w:kern w:val="0"/>
                <w:szCs w:val="24"/>
                <w:lang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383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中药袋</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val="en-US" w:eastAsia="zh-CN" w:bidi="ar"/>
              </w:rPr>
              <w:t>25x32</w:t>
            </w:r>
            <w:r>
              <w:rPr>
                <w:rFonts w:hint="eastAsia" w:ascii="宋体" w:hAnsi="宋体" w:cs="宋体"/>
                <w:color w:val="auto"/>
                <w:kern w:val="0"/>
                <w:szCs w:val="24"/>
                <w:lang w:bidi="ar"/>
              </w:rPr>
              <w:t>cm 两色印刷</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张</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384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术后注意事项</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19x10.5cm100-110张/本</w:t>
            </w:r>
            <w:r>
              <w:rPr>
                <w:rFonts w:hint="eastAsia" w:ascii="宋体" w:hAnsi="宋体" w:cs="宋体"/>
                <w:color w:val="auto"/>
                <w:kern w:val="0"/>
                <w:szCs w:val="24"/>
                <w:lang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385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检验标本拒收反馈登记单</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21x12.5cm  两联无碳100-110张/本</w:t>
            </w:r>
            <w:r>
              <w:rPr>
                <w:rFonts w:hint="eastAsia" w:ascii="宋体" w:hAnsi="宋体" w:cs="宋体"/>
                <w:color w:val="auto"/>
                <w:kern w:val="0"/>
                <w:szCs w:val="24"/>
                <w:lang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386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检验报告领取单</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10.5x14cm100-110张/本</w:t>
            </w:r>
            <w:r>
              <w:rPr>
                <w:rFonts w:hint="eastAsia" w:ascii="宋体" w:hAnsi="宋体" w:cs="宋体"/>
                <w:color w:val="auto"/>
                <w:kern w:val="0"/>
                <w:szCs w:val="24"/>
                <w:lang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387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信封</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23x12cm  彩色印刷</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张</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388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针灸科治疗卡</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10.5x14.5cm100-110张/本</w:t>
            </w:r>
            <w:r>
              <w:rPr>
                <w:rFonts w:hint="eastAsia" w:ascii="宋体" w:hAnsi="宋体" w:cs="宋体"/>
                <w:color w:val="auto"/>
                <w:kern w:val="0"/>
                <w:szCs w:val="24"/>
                <w:lang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389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物资出库单</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19x10.5cm 三联无碳100-110张/本</w:t>
            </w:r>
            <w:r>
              <w:rPr>
                <w:rFonts w:hint="eastAsia" w:ascii="宋体" w:hAnsi="宋体" w:cs="宋体"/>
                <w:color w:val="auto"/>
                <w:kern w:val="0"/>
                <w:szCs w:val="24"/>
                <w:lang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390</w:t>
            </w:r>
          </w:p>
        </w:tc>
        <w:tc>
          <w:tcPr>
            <w:tcW w:w="3482" w:type="dxa"/>
            <w:noWrap w:val="0"/>
            <w:vAlign w:val="center"/>
          </w:tcPr>
          <w:p>
            <w:pPr>
              <w:widowControl/>
              <w:textAlignment w:val="center"/>
              <w:rPr>
                <w:rFonts w:hint="eastAsia" w:ascii="宋体" w:hAnsi="宋体" w:eastAsia="宋体" w:cs="宋体"/>
                <w:color w:val="auto"/>
                <w:szCs w:val="24"/>
                <w:lang w:eastAsia="zh-CN"/>
              </w:rPr>
            </w:pPr>
            <w:r>
              <w:rPr>
                <w:rFonts w:hint="eastAsia" w:ascii="宋体" w:hAnsi="宋体" w:cs="宋体"/>
                <w:color w:val="auto"/>
                <w:kern w:val="0"/>
                <w:szCs w:val="24"/>
                <w:lang w:bidi="ar"/>
              </w:rPr>
              <w:t>住院病案</w:t>
            </w:r>
            <w:r>
              <w:rPr>
                <w:rFonts w:hint="eastAsia" w:ascii="宋体" w:hAnsi="宋体" w:cs="宋体"/>
                <w:color w:val="auto"/>
                <w:kern w:val="0"/>
                <w:szCs w:val="24"/>
                <w:lang w:eastAsia="zh-CN" w:bidi="ar"/>
              </w:rPr>
              <w:t>（</w:t>
            </w:r>
            <w:r>
              <w:rPr>
                <w:rFonts w:hint="eastAsia" w:ascii="宋体" w:hAnsi="宋体" w:cs="宋体"/>
                <w:color w:val="auto"/>
                <w:kern w:val="0"/>
                <w:szCs w:val="24"/>
                <w:lang w:bidi="ar"/>
              </w:rPr>
              <w:t>10种不同颜色</w:t>
            </w:r>
            <w:r>
              <w:rPr>
                <w:rFonts w:hint="eastAsia" w:ascii="宋体" w:hAnsi="宋体" w:cs="宋体"/>
                <w:color w:val="auto"/>
                <w:kern w:val="0"/>
                <w:szCs w:val="24"/>
                <w:lang w:eastAsia="zh-CN" w:bidi="ar"/>
              </w:rPr>
              <w:t>）</w:t>
            </w:r>
          </w:p>
        </w:tc>
        <w:tc>
          <w:tcPr>
            <w:tcW w:w="2816" w:type="dxa"/>
            <w:noWrap w:val="0"/>
            <w:vAlign w:val="center"/>
          </w:tcPr>
          <w:p>
            <w:pPr>
              <w:widowControl/>
              <w:jc w:val="center"/>
              <w:textAlignment w:val="center"/>
              <w:rPr>
                <w:rFonts w:hint="default" w:ascii="宋体" w:hAnsi="宋体" w:eastAsia="宋体" w:cs="宋体"/>
                <w:color w:val="auto"/>
                <w:szCs w:val="24"/>
                <w:lang w:val="en-US" w:eastAsia="zh-CN"/>
              </w:rPr>
            </w:pPr>
            <w:r>
              <w:rPr>
                <w:rFonts w:hint="eastAsia" w:ascii="宋体" w:hAnsi="宋体" w:cs="宋体"/>
                <w:color w:val="auto"/>
                <w:szCs w:val="24"/>
                <w:lang w:val="en-US" w:eastAsia="zh-CN"/>
              </w:rPr>
              <w:t>300克白卡纸四折夹卡60.5x21.5cm</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391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居民死亡医学证明（推断）书</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21x12.5cm  四联无碳100-110张/本</w:t>
            </w:r>
            <w:r>
              <w:rPr>
                <w:rFonts w:hint="eastAsia" w:ascii="宋体" w:hAnsi="宋体" w:cs="宋体"/>
                <w:color w:val="auto"/>
                <w:kern w:val="0"/>
                <w:szCs w:val="24"/>
                <w:lang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392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大信封</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32.4x22.9cm 彩色印刷</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张</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393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放血疗法治疗下肢静脉曲张</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正度16开 粉色纸</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张</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394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科室仪器设备使用记录</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22x14.5cm100-110张/本</w:t>
            </w:r>
            <w:r>
              <w:rPr>
                <w:rFonts w:hint="eastAsia" w:ascii="宋体" w:hAnsi="宋体" w:cs="宋体"/>
                <w:color w:val="auto"/>
                <w:kern w:val="0"/>
                <w:szCs w:val="24"/>
                <w:lang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395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代煎药跟踪卡</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大度32开100-110张/本</w:t>
            </w:r>
            <w:r>
              <w:rPr>
                <w:rFonts w:hint="eastAsia" w:ascii="宋体" w:hAnsi="宋体" w:cs="宋体"/>
                <w:color w:val="auto"/>
                <w:kern w:val="0"/>
                <w:szCs w:val="24"/>
                <w:lang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396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内服药服袋子</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17.5x12.7cm</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张</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397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海口市中医医院门诊、急诊注射治疗单</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正度16开二联100-110张/本</w:t>
            </w:r>
            <w:r>
              <w:rPr>
                <w:rFonts w:hint="eastAsia" w:ascii="宋体" w:hAnsi="宋体" w:cs="宋体"/>
                <w:color w:val="auto"/>
                <w:kern w:val="0"/>
                <w:szCs w:val="24"/>
                <w:lang w:eastAsia="zh-CN" w:bidi="ar"/>
              </w:rPr>
              <w:t>，所用印刷纸张克重须≥70g</w:t>
            </w:r>
          </w:p>
        </w:tc>
        <w:tc>
          <w:tcPr>
            <w:tcW w:w="781" w:type="dxa"/>
            <w:noWrap/>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本</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398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 xml:space="preserve">放射科片袋（生物降解袋）         </w:t>
            </w:r>
          </w:p>
        </w:tc>
        <w:tc>
          <w:tcPr>
            <w:tcW w:w="2816"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 xml:space="preserve">放射科片袋（生物降解袋）         </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个</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399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全降解生物袋背心袋中药袋（小）</w:t>
            </w:r>
          </w:p>
        </w:tc>
        <w:tc>
          <w:tcPr>
            <w:tcW w:w="2816"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全降解生物袋背心袋中药袋（小）</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个</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400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全降解生物袋背心袋中药袋（大）</w:t>
            </w:r>
          </w:p>
        </w:tc>
        <w:tc>
          <w:tcPr>
            <w:tcW w:w="2816"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全降解生物袋背心袋中药袋（大）</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个</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401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四维彩超产前检查知情同意书</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A4（双层）100-110张/本</w:t>
            </w:r>
            <w:r>
              <w:rPr>
                <w:rFonts w:hint="eastAsia" w:ascii="宋体" w:hAnsi="宋体" w:cs="宋体"/>
                <w:color w:val="auto"/>
                <w:kern w:val="0"/>
                <w:szCs w:val="24"/>
                <w:lang w:eastAsia="zh-CN" w:bidi="ar"/>
              </w:rPr>
              <w:t>，所用印刷纸张克重须≥70g</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本</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402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海报</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规格：长65*95cm喷绘布</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张</w:t>
            </w:r>
          </w:p>
        </w:tc>
        <w:tc>
          <w:tcPr>
            <w:tcW w:w="1799" w:type="dxa"/>
            <w:noWrap w:val="0"/>
            <w:vAlign w:val="center"/>
          </w:tcPr>
          <w:p>
            <w:pPr>
              <w:widowControl/>
              <w:jc w:val="center"/>
              <w:textAlignment w:val="center"/>
              <w:rPr>
                <w:rFonts w:hint="eastAsia" w:ascii="宋体" w:hAnsi="宋体" w:eastAsia="宋体" w:cs="宋体"/>
                <w:color w:val="auto"/>
                <w:szCs w:val="24"/>
                <w:lang w:val="en-US" w:eastAsia="zh-CN"/>
              </w:rPr>
            </w:pPr>
            <w:r>
              <w:rPr>
                <w:rFonts w:hint="eastAsia" w:ascii="宋体" w:hAnsi="宋体" w:cs="宋体"/>
                <w:color w:val="auto"/>
                <w:kern w:val="0"/>
                <w:szCs w:val="24"/>
                <w:lang w:bidi="ar"/>
              </w:rPr>
              <w:t>90</w:t>
            </w:r>
            <w:r>
              <w:rPr>
                <w:rFonts w:hint="eastAsia" w:ascii="宋体" w:hAnsi="宋体" w:cs="宋体"/>
                <w:color w:val="auto"/>
                <w:kern w:val="0"/>
                <w:szCs w:val="24"/>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403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海报</w:t>
            </w:r>
          </w:p>
        </w:tc>
        <w:tc>
          <w:tcPr>
            <w:tcW w:w="2816" w:type="dxa"/>
            <w:noWrap w:val="0"/>
            <w:vAlign w:val="center"/>
          </w:tcPr>
          <w:p>
            <w:pPr>
              <w:jc w:val="center"/>
              <w:rPr>
                <w:rFonts w:hint="eastAsia" w:ascii="宋体" w:hAnsi="宋体" w:cs="宋体"/>
                <w:color w:val="auto"/>
                <w:szCs w:val="24"/>
              </w:rPr>
            </w:pPr>
            <w:r>
              <w:rPr>
                <w:rFonts w:hint="eastAsia" w:ascii="宋体" w:hAnsi="宋体" w:cs="宋体"/>
                <w:color w:val="auto"/>
                <w:kern w:val="0"/>
                <w:szCs w:val="24"/>
                <w:lang w:bidi="ar"/>
              </w:rPr>
              <w:t>规格：长76*116cm喷绘布</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张</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90</w:t>
            </w:r>
            <w:r>
              <w:rPr>
                <w:rFonts w:hint="eastAsia" w:ascii="宋体" w:hAnsi="宋体" w:cs="宋体"/>
                <w:color w:val="auto"/>
                <w:kern w:val="0"/>
                <w:szCs w:val="24"/>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404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门诊办公室门牌（亚克力）</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规格：32*15cm亚克力UV</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个</w:t>
            </w:r>
          </w:p>
        </w:tc>
        <w:tc>
          <w:tcPr>
            <w:tcW w:w="1799" w:type="dxa"/>
            <w:noWrap w:val="0"/>
            <w:vAlign w:val="center"/>
          </w:tcPr>
          <w:p>
            <w:pPr>
              <w:widowControl/>
              <w:jc w:val="center"/>
              <w:textAlignment w:val="center"/>
              <w:rPr>
                <w:rFonts w:hint="eastAsia" w:ascii="宋体" w:hAnsi="宋体" w:eastAsia="宋体" w:cs="宋体"/>
                <w:color w:val="auto"/>
                <w:szCs w:val="24"/>
                <w:lang w:val="en-US" w:eastAsia="zh-CN"/>
              </w:rPr>
            </w:pPr>
            <w:r>
              <w:rPr>
                <w:rFonts w:hint="eastAsia" w:ascii="宋体" w:hAnsi="宋体" w:cs="宋体"/>
                <w:color w:val="auto"/>
                <w:kern w:val="0"/>
                <w:szCs w:val="24"/>
                <w:lang w:bidi="ar"/>
              </w:rPr>
              <w:t>35</w:t>
            </w:r>
            <w:r>
              <w:rPr>
                <w:rFonts w:hint="eastAsia" w:ascii="宋体" w:hAnsi="宋体" w:cs="宋体"/>
                <w:color w:val="auto"/>
                <w:kern w:val="0"/>
                <w:szCs w:val="24"/>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405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海报（写真）</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规格：300X117cm背胶不干胶</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张</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108</w:t>
            </w:r>
            <w:r>
              <w:rPr>
                <w:rFonts w:hint="eastAsia" w:ascii="宋体" w:hAnsi="宋体" w:cs="宋体"/>
                <w:color w:val="auto"/>
                <w:kern w:val="0"/>
                <w:szCs w:val="24"/>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406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海报（写真）</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规格：245X180CM背胶不干胶</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张</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108</w:t>
            </w:r>
            <w:r>
              <w:rPr>
                <w:rFonts w:hint="eastAsia" w:ascii="宋体" w:hAnsi="宋体" w:cs="宋体"/>
                <w:color w:val="auto"/>
                <w:kern w:val="0"/>
                <w:szCs w:val="24"/>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407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宣传栏</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规格：450X110cm背胶不干胶</w:t>
            </w:r>
          </w:p>
        </w:tc>
        <w:tc>
          <w:tcPr>
            <w:tcW w:w="781" w:type="dxa"/>
            <w:vMerge w:val="restart"/>
            <w:noWrap w:val="0"/>
            <w:vAlign w:val="center"/>
          </w:tcPr>
          <w:p>
            <w:pPr>
              <w:jc w:val="center"/>
              <w:rPr>
                <w:rFonts w:hint="eastAsia" w:ascii="宋体" w:hAnsi="宋体" w:cs="宋体"/>
                <w:color w:val="auto"/>
                <w:szCs w:val="24"/>
              </w:rPr>
            </w:pPr>
            <w:r>
              <w:rPr>
                <w:rFonts w:hint="eastAsia" w:ascii="宋体" w:hAnsi="宋体" w:cs="宋体"/>
                <w:color w:val="auto"/>
                <w:szCs w:val="24"/>
              </w:rPr>
              <w:t>张</w:t>
            </w:r>
          </w:p>
        </w:tc>
        <w:tc>
          <w:tcPr>
            <w:tcW w:w="1799" w:type="dxa"/>
            <w:vMerge w:val="restart"/>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108</w:t>
            </w:r>
            <w:r>
              <w:rPr>
                <w:rFonts w:hint="eastAsia" w:ascii="宋体" w:hAnsi="宋体" w:cs="宋体"/>
                <w:color w:val="auto"/>
                <w:kern w:val="0"/>
                <w:szCs w:val="24"/>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408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宣传栏</w:t>
            </w:r>
          </w:p>
        </w:tc>
        <w:tc>
          <w:tcPr>
            <w:tcW w:w="2816" w:type="dxa"/>
            <w:noWrap w:val="0"/>
            <w:vAlign w:val="center"/>
          </w:tcPr>
          <w:p>
            <w:pPr>
              <w:jc w:val="center"/>
              <w:rPr>
                <w:rFonts w:hint="eastAsia" w:ascii="宋体" w:hAnsi="宋体" w:cs="宋体"/>
                <w:color w:val="auto"/>
                <w:szCs w:val="24"/>
              </w:rPr>
            </w:pPr>
            <w:r>
              <w:rPr>
                <w:rFonts w:hint="eastAsia" w:ascii="宋体" w:hAnsi="宋体" w:cs="宋体"/>
                <w:color w:val="auto"/>
                <w:kern w:val="0"/>
                <w:szCs w:val="24"/>
                <w:lang w:bidi="ar"/>
              </w:rPr>
              <w:t>规格：215*158cm背胶不干胶</w:t>
            </w:r>
          </w:p>
        </w:tc>
        <w:tc>
          <w:tcPr>
            <w:tcW w:w="781" w:type="dxa"/>
            <w:vMerge w:val="continue"/>
            <w:noWrap w:val="0"/>
            <w:vAlign w:val="center"/>
          </w:tcPr>
          <w:p>
            <w:pPr>
              <w:jc w:val="center"/>
              <w:rPr>
                <w:rFonts w:hint="eastAsia" w:ascii="宋体" w:hAnsi="宋体" w:cs="宋体"/>
                <w:color w:val="auto"/>
                <w:szCs w:val="24"/>
              </w:rPr>
            </w:pPr>
          </w:p>
        </w:tc>
        <w:tc>
          <w:tcPr>
            <w:tcW w:w="1799" w:type="dxa"/>
            <w:vMerge w:val="continue"/>
            <w:noWrap w:val="0"/>
            <w:vAlign w:val="center"/>
          </w:tcPr>
          <w:p>
            <w:pPr>
              <w:jc w:val="center"/>
              <w:rPr>
                <w:rFonts w:hint="eastAsia" w:ascii="宋体" w:hAnsi="宋体"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409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宣传栏</w:t>
            </w:r>
          </w:p>
        </w:tc>
        <w:tc>
          <w:tcPr>
            <w:tcW w:w="2816" w:type="dxa"/>
            <w:noWrap w:val="0"/>
            <w:vAlign w:val="center"/>
          </w:tcPr>
          <w:p>
            <w:pPr>
              <w:jc w:val="center"/>
              <w:rPr>
                <w:rFonts w:hint="eastAsia" w:ascii="宋体" w:hAnsi="宋体" w:cs="宋体"/>
                <w:color w:val="auto"/>
                <w:szCs w:val="24"/>
              </w:rPr>
            </w:pPr>
            <w:r>
              <w:rPr>
                <w:rFonts w:hint="eastAsia" w:ascii="宋体" w:hAnsi="宋体" w:cs="宋体"/>
                <w:color w:val="auto"/>
                <w:kern w:val="0"/>
                <w:szCs w:val="24"/>
                <w:lang w:bidi="ar"/>
              </w:rPr>
              <w:t>规格：271*124cm背胶不干胶</w:t>
            </w:r>
          </w:p>
        </w:tc>
        <w:tc>
          <w:tcPr>
            <w:tcW w:w="781" w:type="dxa"/>
            <w:vMerge w:val="continue"/>
            <w:noWrap w:val="0"/>
            <w:vAlign w:val="center"/>
          </w:tcPr>
          <w:p>
            <w:pPr>
              <w:jc w:val="center"/>
              <w:rPr>
                <w:rFonts w:hint="eastAsia" w:ascii="宋体" w:hAnsi="宋体" w:cs="宋体"/>
                <w:color w:val="auto"/>
                <w:szCs w:val="24"/>
              </w:rPr>
            </w:pPr>
          </w:p>
        </w:tc>
        <w:tc>
          <w:tcPr>
            <w:tcW w:w="1799" w:type="dxa"/>
            <w:vMerge w:val="continue"/>
            <w:noWrap w:val="0"/>
            <w:vAlign w:val="center"/>
          </w:tcPr>
          <w:p>
            <w:pPr>
              <w:jc w:val="center"/>
              <w:rPr>
                <w:rFonts w:hint="eastAsia" w:ascii="宋体" w:hAnsi="宋体"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410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门诊指示牌</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规格：50*70cm；18.5*53cmPVC+写真</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个</w:t>
            </w:r>
          </w:p>
        </w:tc>
        <w:tc>
          <w:tcPr>
            <w:tcW w:w="1799" w:type="dxa"/>
            <w:noWrap w:val="0"/>
            <w:vAlign w:val="center"/>
          </w:tcPr>
          <w:p>
            <w:pPr>
              <w:widowControl/>
              <w:jc w:val="center"/>
              <w:textAlignment w:val="center"/>
              <w:rPr>
                <w:rFonts w:hint="default" w:ascii="宋体" w:hAnsi="宋体" w:eastAsia="宋体" w:cs="宋体"/>
                <w:color w:val="auto"/>
                <w:szCs w:val="24"/>
                <w:lang w:val="en-US" w:eastAsia="zh-CN"/>
              </w:rPr>
            </w:pPr>
            <w:r>
              <w:rPr>
                <w:rFonts w:hint="eastAsia" w:ascii="宋体" w:hAnsi="宋体" w:cs="宋体"/>
                <w:color w:val="auto"/>
                <w:kern w:val="0"/>
                <w:szCs w:val="24"/>
                <w:lang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00" w:type="dxa"/>
            <w:noWrap w:val="0"/>
            <w:vAlign w:val="center"/>
          </w:tcPr>
          <w:p>
            <w:pPr>
              <w:widowControl/>
              <w:jc w:val="right"/>
              <w:textAlignment w:val="center"/>
              <w:rPr>
                <w:rStyle w:val="9"/>
                <w:rFonts w:hint="eastAsia" w:ascii="宋体" w:hAnsi="宋体" w:cs="宋体"/>
                <w:color w:val="auto"/>
                <w:lang w:bidi="ar"/>
              </w:rPr>
            </w:pPr>
            <w:r>
              <w:rPr>
                <w:rFonts w:hint="eastAsia" w:ascii="宋体" w:hAnsi="宋体" w:cs="宋体"/>
                <w:color w:val="auto"/>
                <w:kern w:val="0"/>
                <w:sz w:val="22"/>
                <w:szCs w:val="22"/>
                <w:lang w:bidi="ar"/>
              </w:rPr>
              <w:t>411</w:t>
            </w:r>
          </w:p>
        </w:tc>
        <w:tc>
          <w:tcPr>
            <w:tcW w:w="3482" w:type="dxa"/>
            <w:noWrap w:val="0"/>
            <w:vAlign w:val="center"/>
          </w:tcPr>
          <w:p>
            <w:pPr>
              <w:widowControl/>
              <w:textAlignment w:val="center"/>
              <w:rPr>
                <w:rFonts w:hint="eastAsia" w:ascii="宋体" w:hAnsi="宋体" w:cs="宋体"/>
                <w:b/>
                <w:bCs/>
                <w:color w:val="auto"/>
                <w:szCs w:val="24"/>
              </w:rPr>
            </w:pPr>
            <w:r>
              <w:rPr>
                <w:rFonts w:hint="eastAsia" w:ascii="宋体" w:hAnsi="宋体" w:cs="宋体"/>
                <w:color w:val="auto"/>
                <w:kern w:val="0"/>
                <w:szCs w:val="24"/>
                <w:lang w:bidi="ar"/>
              </w:rPr>
              <w:t>水牌</w:t>
            </w:r>
          </w:p>
        </w:tc>
        <w:tc>
          <w:tcPr>
            <w:tcW w:w="2816" w:type="dxa"/>
            <w:noWrap w:val="0"/>
            <w:vAlign w:val="center"/>
          </w:tcPr>
          <w:p>
            <w:pPr>
              <w:widowControl/>
              <w:jc w:val="center"/>
              <w:textAlignment w:val="center"/>
              <w:rPr>
                <w:rFonts w:hint="eastAsia" w:ascii="宋体" w:hAnsi="宋体" w:cs="宋体"/>
                <w:color w:val="auto"/>
                <w:szCs w:val="24"/>
              </w:rPr>
            </w:pPr>
            <w:r>
              <w:rPr>
                <w:rStyle w:val="9"/>
                <w:rFonts w:hint="eastAsia" w:ascii="宋体" w:hAnsi="宋体" w:cs="宋体"/>
                <w:color w:val="auto"/>
                <w:lang w:bidi="ar"/>
              </w:rPr>
              <w:t>大规格L型水牌：外框：80*120cm，内框：74*114cm</w:t>
            </w:r>
            <w:r>
              <w:rPr>
                <w:rFonts w:hint="eastAsia" w:ascii="宋体" w:hAnsi="宋体" w:cs="宋体"/>
                <w:color w:val="auto"/>
                <w:kern w:val="0"/>
                <w:szCs w:val="24"/>
                <w:lang w:bidi="ar"/>
              </w:rPr>
              <w:t>加厚不锈钢+写真</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个</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412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条幅</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规格：400*50cm优质激光条幅布</w:t>
            </w:r>
          </w:p>
        </w:tc>
        <w:tc>
          <w:tcPr>
            <w:tcW w:w="781" w:type="dxa"/>
            <w:vMerge w:val="restart"/>
            <w:noWrap w:val="0"/>
            <w:vAlign w:val="center"/>
          </w:tcPr>
          <w:p>
            <w:pPr>
              <w:jc w:val="center"/>
              <w:rPr>
                <w:rFonts w:hint="eastAsia" w:ascii="宋体" w:hAnsi="宋体" w:cs="宋体"/>
                <w:color w:val="auto"/>
                <w:szCs w:val="24"/>
              </w:rPr>
            </w:pPr>
            <w:r>
              <w:rPr>
                <w:rFonts w:hint="eastAsia" w:ascii="宋体" w:hAnsi="宋体" w:cs="宋体"/>
                <w:color w:val="auto"/>
                <w:szCs w:val="24"/>
              </w:rPr>
              <w:t>个</w:t>
            </w:r>
          </w:p>
        </w:tc>
        <w:tc>
          <w:tcPr>
            <w:tcW w:w="1799" w:type="dxa"/>
            <w:vMerge w:val="restart"/>
            <w:noWrap w:val="0"/>
            <w:vAlign w:val="center"/>
          </w:tcPr>
          <w:p>
            <w:pPr>
              <w:widowControl/>
              <w:jc w:val="center"/>
              <w:textAlignment w:val="center"/>
              <w:rPr>
                <w:rFonts w:hint="eastAsia" w:ascii="宋体" w:hAnsi="宋体" w:eastAsia="宋体" w:cs="宋体"/>
                <w:color w:val="auto"/>
                <w:szCs w:val="24"/>
                <w:lang w:val="en-US" w:eastAsia="zh-CN"/>
              </w:rPr>
            </w:pPr>
            <w:r>
              <w:rPr>
                <w:rFonts w:hint="eastAsia" w:ascii="宋体" w:hAnsi="宋体" w:cs="宋体"/>
                <w:color w:val="auto"/>
                <w:kern w:val="0"/>
                <w:szCs w:val="24"/>
                <w:lang w:bidi="ar"/>
              </w:rPr>
              <w:t>13</w:t>
            </w:r>
            <w:r>
              <w:rPr>
                <w:rFonts w:hint="eastAsia" w:ascii="宋体" w:hAnsi="宋体" w:cs="宋体"/>
                <w:color w:val="auto"/>
                <w:kern w:val="0"/>
                <w:szCs w:val="24"/>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413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条幅</w:t>
            </w:r>
          </w:p>
        </w:tc>
        <w:tc>
          <w:tcPr>
            <w:tcW w:w="2816" w:type="dxa"/>
            <w:noWrap w:val="0"/>
            <w:vAlign w:val="center"/>
          </w:tcPr>
          <w:p>
            <w:pPr>
              <w:jc w:val="center"/>
              <w:rPr>
                <w:rFonts w:hint="eastAsia" w:ascii="宋体" w:hAnsi="宋体" w:cs="宋体"/>
                <w:color w:val="auto"/>
                <w:szCs w:val="24"/>
              </w:rPr>
            </w:pPr>
            <w:r>
              <w:rPr>
                <w:rFonts w:hint="eastAsia" w:ascii="宋体" w:hAnsi="宋体" w:cs="宋体"/>
                <w:color w:val="auto"/>
                <w:kern w:val="0"/>
                <w:szCs w:val="24"/>
                <w:lang w:bidi="ar"/>
              </w:rPr>
              <w:t>规格：50*70cm； 56*76cm优质激光条幅布</w:t>
            </w:r>
          </w:p>
        </w:tc>
        <w:tc>
          <w:tcPr>
            <w:tcW w:w="781" w:type="dxa"/>
            <w:vMerge w:val="continue"/>
            <w:noWrap w:val="0"/>
            <w:vAlign w:val="center"/>
          </w:tcPr>
          <w:p>
            <w:pPr>
              <w:jc w:val="center"/>
              <w:rPr>
                <w:rFonts w:hint="eastAsia" w:ascii="宋体" w:hAnsi="宋体" w:cs="宋体"/>
                <w:color w:val="auto"/>
                <w:szCs w:val="24"/>
              </w:rPr>
            </w:pPr>
          </w:p>
        </w:tc>
        <w:tc>
          <w:tcPr>
            <w:tcW w:w="1799" w:type="dxa"/>
            <w:vMerge w:val="continue"/>
            <w:noWrap w:val="0"/>
            <w:vAlign w:val="center"/>
          </w:tcPr>
          <w:p>
            <w:pPr>
              <w:jc w:val="center"/>
              <w:rPr>
                <w:rFonts w:hint="eastAsia" w:ascii="宋体" w:hAnsi="宋体"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Style w:val="9"/>
                <w:rFonts w:hint="eastAsia" w:ascii="宋体" w:hAnsi="宋体" w:cs="宋体"/>
                <w:color w:val="auto"/>
                <w:lang w:bidi="ar"/>
              </w:rPr>
            </w:pPr>
            <w:r>
              <w:rPr>
                <w:rFonts w:hint="eastAsia" w:ascii="宋体" w:hAnsi="宋体" w:cs="宋体"/>
                <w:color w:val="auto"/>
                <w:kern w:val="0"/>
                <w:sz w:val="22"/>
                <w:szCs w:val="22"/>
                <w:lang w:bidi="ar"/>
              </w:rPr>
              <w:t>414</w:t>
            </w:r>
          </w:p>
        </w:tc>
        <w:tc>
          <w:tcPr>
            <w:tcW w:w="3482" w:type="dxa"/>
            <w:noWrap w:val="0"/>
            <w:vAlign w:val="center"/>
          </w:tcPr>
          <w:p>
            <w:pPr>
              <w:widowControl/>
              <w:textAlignment w:val="center"/>
              <w:rPr>
                <w:rFonts w:hint="eastAsia" w:ascii="宋体" w:hAnsi="宋体" w:cs="宋体"/>
                <w:b/>
                <w:bCs/>
                <w:color w:val="auto"/>
                <w:szCs w:val="24"/>
              </w:rPr>
            </w:pPr>
            <w:r>
              <w:rPr>
                <w:rFonts w:hint="eastAsia" w:ascii="宋体" w:hAnsi="宋体" w:cs="宋体"/>
                <w:color w:val="auto"/>
                <w:kern w:val="0"/>
                <w:szCs w:val="24"/>
                <w:lang w:bidi="ar"/>
              </w:rPr>
              <w:t>水牌</w:t>
            </w:r>
          </w:p>
        </w:tc>
        <w:tc>
          <w:tcPr>
            <w:tcW w:w="2816" w:type="dxa"/>
            <w:noWrap w:val="0"/>
            <w:vAlign w:val="center"/>
          </w:tcPr>
          <w:p>
            <w:pPr>
              <w:widowControl/>
              <w:jc w:val="center"/>
              <w:textAlignment w:val="center"/>
              <w:rPr>
                <w:rFonts w:hint="eastAsia" w:ascii="宋体" w:hAnsi="宋体" w:cs="宋体"/>
                <w:color w:val="auto"/>
                <w:szCs w:val="24"/>
              </w:rPr>
            </w:pPr>
            <w:r>
              <w:rPr>
                <w:rStyle w:val="9"/>
                <w:rFonts w:hint="eastAsia" w:ascii="宋体" w:hAnsi="宋体" w:cs="宋体"/>
                <w:color w:val="auto"/>
                <w:lang w:bidi="ar"/>
              </w:rPr>
              <w:t>小规格L型</w:t>
            </w:r>
            <w:r>
              <w:rPr>
                <w:rFonts w:hint="eastAsia" w:ascii="宋体" w:hAnsi="宋体" w:cs="宋体"/>
                <w:color w:val="auto"/>
                <w:kern w:val="0"/>
                <w:szCs w:val="24"/>
                <w:lang w:bidi="ar"/>
              </w:rPr>
              <w:t>水牌：外框：60*80内框：54*74CM加厚不锈钢+写真</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个</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415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大会议室条幅</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规格：1120*70cm优质激光条幅布</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个</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13.5</w:t>
            </w:r>
            <w:r>
              <w:rPr>
                <w:rFonts w:hint="eastAsia" w:ascii="宋体" w:hAnsi="宋体" w:cs="宋体"/>
                <w:color w:val="auto"/>
                <w:kern w:val="0"/>
                <w:szCs w:val="24"/>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416</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宣传单</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规格：21*14.8cm200克双铜纸100张</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张</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417</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展架</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规格：80*180cm加厚喷漆铁皮+写真</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个</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418</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铭牌（亚克力）</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规格：21*14.8cm 亚克力</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个</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419</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温馨提示</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规格：66*96cmPVC+写真</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个</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420</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医生简介</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规格：20.5*12cm亚克力UV</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个</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421</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PVC写真公开栏</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规格：81.5*164.5cm PVC背胶不干胶</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个</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144</w:t>
            </w:r>
            <w:r>
              <w:rPr>
                <w:rFonts w:hint="eastAsia" w:ascii="宋体" w:hAnsi="宋体" w:cs="宋体"/>
                <w:color w:val="auto"/>
                <w:kern w:val="0"/>
                <w:szCs w:val="24"/>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422</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科室牌</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规格：100*50cm亚克力UV可置换牌</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个</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423</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科室牌</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规格：90.5*50cm亚克力UV可置换牌</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个</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424</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户外写真（亚膜）</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规格：39*21cm背胶不干胶</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个</w:t>
            </w:r>
          </w:p>
        </w:tc>
        <w:tc>
          <w:tcPr>
            <w:tcW w:w="1799" w:type="dxa"/>
            <w:noWrap w:val="0"/>
            <w:vAlign w:val="center"/>
          </w:tcPr>
          <w:p>
            <w:pPr>
              <w:widowControl/>
              <w:jc w:val="center"/>
              <w:textAlignment w:val="center"/>
              <w:rPr>
                <w:rFonts w:hint="eastAsia" w:ascii="宋体" w:hAnsi="宋体" w:eastAsia="宋体" w:cs="宋体"/>
                <w:color w:val="auto"/>
                <w:szCs w:val="24"/>
                <w:lang w:val="en-US" w:eastAsia="zh-CN"/>
              </w:rPr>
            </w:pPr>
            <w:r>
              <w:rPr>
                <w:rFonts w:hint="eastAsia" w:ascii="宋体" w:hAnsi="宋体" w:cs="宋体"/>
                <w:color w:val="auto"/>
                <w:kern w:val="0"/>
                <w:szCs w:val="24"/>
                <w:lang w:bidi="ar"/>
              </w:rPr>
              <w:t>95</w:t>
            </w:r>
            <w:r>
              <w:rPr>
                <w:rFonts w:hint="eastAsia" w:ascii="宋体" w:hAnsi="宋体" w:cs="宋体"/>
                <w:color w:val="auto"/>
                <w:kern w:val="0"/>
                <w:szCs w:val="24"/>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00" w:type="dxa"/>
            <w:noWrap w:val="0"/>
            <w:vAlign w:val="center"/>
          </w:tcPr>
          <w:p>
            <w:pPr>
              <w:widowControl/>
              <w:jc w:val="right"/>
              <w:textAlignment w:val="center"/>
              <w:rPr>
                <w:rFonts w:hint="eastAsia" w:ascii="宋体" w:hAnsi="宋体" w:cs="宋体"/>
                <w:color w:val="auto"/>
                <w:kern w:val="0"/>
                <w:szCs w:val="24"/>
                <w:lang w:bidi="ar"/>
              </w:rPr>
            </w:pPr>
            <w:r>
              <w:rPr>
                <w:rFonts w:hint="eastAsia" w:ascii="宋体" w:hAnsi="宋体" w:cs="宋体"/>
                <w:color w:val="auto"/>
                <w:kern w:val="0"/>
                <w:sz w:val="22"/>
                <w:szCs w:val="22"/>
                <w:lang w:bidi="ar"/>
              </w:rPr>
              <w:t>425</w:t>
            </w:r>
          </w:p>
        </w:tc>
        <w:tc>
          <w:tcPr>
            <w:tcW w:w="3482" w:type="dxa"/>
            <w:noWrap w:val="0"/>
            <w:vAlign w:val="center"/>
          </w:tcPr>
          <w:p>
            <w:pPr>
              <w:widowControl/>
              <w:textAlignment w:val="center"/>
              <w:rPr>
                <w:rFonts w:hint="eastAsia" w:ascii="宋体" w:hAnsi="宋体" w:cs="宋体"/>
                <w:color w:val="auto"/>
                <w:szCs w:val="24"/>
              </w:rPr>
            </w:pPr>
            <w:r>
              <w:rPr>
                <w:rFonts w:hint="eastAsia" w:ascii="宋体" w:hAnsi="宋体" w:cs="宋体"/>
                <w:color w:val="auto"/>
                <w:kern w:val="0"/>
                <w:szCs w:val="24"/>
                <w:lang w:bidi="ar"/>
              </w:rPr>
              <w:t>脚丫（灰底斜纹膜）</w:t>
            </w:r>
          </w:p>
        </w:tc>
        <w:tc>
          <w:tcPr>
            <w:tcW w:w="2816"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规格：20*35cm灰底斜纹膜</w:t>
            </w:r>
          </w:p>
        </w:tc>
        <w:tc>
          <w:tcPr>
            <w:tcW w:w="781" w:type="dxa"/>
            <w:noWrap w:val="0"/>
            <w:vAlign w:val="center"/>
          </w:tcPr>
          <w:p>
            <w:pPr>
              <w:jc w:val="center"/>
              <w:rPr>
                <w:rFonts w:hint="eastAsia" w:ascii="宋体" w:hAnsi="宋体" w:cs="宋体"/>
                <w:color w:val="auto"/>
                <w:szCs w:val="24"/>
              </w:rPr>
            </w:pPr>
            <w:r>
              <w:rPr>
                <w:rFonts w:hint="eastAsia" w:ascii="宋体" w:hAnsi="宋体" w:cs="宋体"/>
                <w:color w:val="auto"/>
                <w:szCs w:val="24"/>
              </w:rPr>
              <w:t>个</w:t>
            </w:r>
          </w:p>
        </w:tc>
        <w:tc>
          <w:tcPr>
            <w:tcW w:w="1799" w:type="dxa"/>
            <w:noWrap w:val="0"/>
            <w:vAlign w:val="center"/>
          </w:tcPr>
          <w:p>
            <w:pPr>
              <w:widowControl/>
              <w:jc w:val="center"/>
              <w:textAlignment w:val="center"/>
              <w:rPr>
                <w:rFonts w:hint="eastAsia" w:ascii="宋体" w:hAnsi="宋体" w:cs="宋体"/>
                <w:color w:val="auto"/>
                <w:szCs w:val="24"/>
              </w:rPr>
            </w:pPr>
            <w:r>
              <w:rPr>
                <w:rFonts w:hint="eastAsia" w:ascii="宋体" w:hAnsi="宋体" w:cs="宋体"/>
                <w:color w:val="auto"/>
                <w:kern w:val="0"/>
                <w:szCs w:val="24"/>
                <w:lang w:bidi="ar"/>
              </w:rPr>
              <w:t>140</w:t>
            </w:r>
            <w:r>
              <w:rPr>
                <w:rFonts w:hint="eastAsia" w:ascii="宋体" w:hAnsi="宋体" w:cs="宋体"/>
                <w:color w:val="auto"/>
                <w:kern w:val="0"/>
                <w:szCs w:val="24"/>
                <w:lang w:val="en-US" w:eastAsia="zh-CN" w:bidi="ar"/>
              </w:rPr>
              <w:t>/平方米</w:t>
            </w:r>
          </w:p>
        </w:tc>
      </w:tr>
    </w:tbl>
    <w:p>
      <w:pPr>
        <w:spacing w:line="408" w:lineRule="auto"/>
        <w:jc w:val="left"/>
        <w:rPr>
          <w:rFonts w:hint="eastAsia" w:ascii="宋体" w:hAnsi="宋体" w:eastAsia="宋体" w:cs="宋体"/>
          <w:b/>
          <w:bCs/>
          <w:color w:val="auto"/>
          <w:kern w:val="2"/>
          <w:sz w:val="24"/>
          <w:szCs w:val="24"/>
          <w:highlight w:val="none"/>
          <w:lang w:val="en-US" w:eastAsia="zh-CN" w:bidi="ar-SA"/>
        </w:rPr>
      </w:pPr>
    </w:p>
    <w:p>
      <w:pPr>
        <w:spacing w:line="408" w:lineRule="auto"/>
        <w:jc w:val="left"/>
        <w:rPr>
          <w:rFonts w:hint="eastAsia" w:ascii="宋体" w:hAnsi="宋体" w:cs="宋体"/>
          <w:kern w:val="0"/>
          <w:szCs w:val="24"/>
        </w:rPr>
      </w:pPr>
      <w:r>
        <w:rPr>
          <w:rFonts w:hint="eastAsia" w:ascii="宋体" w:hAnsi="宋体" w:eastAsia="宋体" w:cs="宋体"/>
          <w:b/>
          <w:bCs/>
          <w:color w:val="auto"/>
          <w:kern w:val="2"/>
          <w:sz w:val="24"/>
          <w:szCs w:val="24"/>
          <w:highlight w:val="none"/>
          <w:lang w:val="en-US" w:eastAsia="zh-CN" w:bidi="ar-SA"/>
        </w:rPr>
        <w:t>注：1、规格尺寸类参数允许不超过±2%的偏差；2、招标文件中所有的参数规格，目的是为了满足采购人工作的基本要求，投标产品满足（实质相当于）或优于招标文件的采购需求均可。</w:t>
      </w:r>
    </w:p>
    <w:p>
      <w:pPr>
        <w:spacing w:line="408" w:lineRule="auto"/>
        <w:ind w:firstLine="482" w:firstLineChars="200"/>
        <w:jc w:val="left"/>
        <w:rPr>
          <w:rFonts w:hint="eastAsia" w:ascii="宋体" w:hAnsi="宋体"/>
          <w:b/>
          <w:bCs/>
        </w:rPr>
      </w:pPr>
    </w:p>
    <w:p>
      <w:pPr>
        <w:spacing w:line="408" w:lineRule="auto"/>
        <w:ind w:firstLine="482" w:firstLineChars="200"/>
        <w:jc w:val="left"/>
        <w:rPr>
          <w:rFonts w:hint="eastAsia" w:ascii="宋体" w:hAnsi="宋体"/>
        </w:rPr>
      </w:pPr>
      <w:r>
        <w:rPr>
          <w:rFonts w:hint="eastAsia" w:ascii="宋体" w:hAnsi="宋体"/>
          <w:b/>
          <w:bCs/>
        </w:rPr>
        <w:t>三、商务要求：</w:t>
      </w:r>
    </w:p>
    <w:p>
      <w:pPr>
        <w:spacing w:line="408" w:lineRule="auto"/>
        <w:ind w:firstLine="480" w:firstLineChars="200"/>
        <w:jc w:val="left"/>
        <w:rPr>
          <w:rFonts w:hint="eastAsia" w:ascii="宋体" w:hAnsi="宋体"/>
        </w:rPr>
      </w:pPr>
      <w:r>
        <w:rPr>
          <w:rFonts w:hint="eastAsia" w:ascii="宋体" w:hAnsi="宋体"/>
        </w:rPr>
        <w:t>1、必须符合采购人及有关部门的技术标准和规定，满足采购人各部门要求，内容无误，材料无误、墨色均匀，页码正确，尺寸划一，装订整齐，包装结实。</w:t>
      </w:r>
    </w:p>
    <w:p>
      <w:pPr>
        <w:spacing w:line="408" w:lineRule="auto"/>
        <w:ind w:firstLine="480" w:firstLineChars="200"/>
        <w:jc w:val="left"/>
        <w:rPr>
          <w:rFonts w:hint="eastAsia" w:ascii="宋体" w:hAnsi="宋体"/>
        </w:rPr>
      </w:pPr>
      <w:r>
        <w:rPr>
          <w:rFonts w:hint="eastAsia" w:ascii="宋体" w:hAnsi="宋体"/>
        </w:rPr>
        <w:t>2、交货方式：货物由中标人负责包装并运送至采购人指定的地点（按照采购人下达的采购订单具体地点）。</w:t>
      </w:r>
    </w:p>
    <w:p>
      <w:pPr>
        <w:spacing w:line="408" w:lineRule="auto"/>
        <w:ind w:firstLine="480" w:firstLineChars="200"/>
        <w:jc w:val="left"/>
        <w:rPr>
          <w:rFonts w:hint="eastAsia" w:ascii="宋体" w:hAnsi="宋体"/>
        </w:rPr>
      </w:pPr>
      <w:r>
        <w:rPr>
          <w:rFonts w:hint="eastAsia" w:ascii="宋体" w:hAnsi="宋体"/>
        </w:rPr>
        <w:t>3、中标人将货物运送至采购人指定地点在经采购人验收合格交付采购人之前，货物的所有权，一切风险责任及由此产生的一切相关费用均由中标人承担。</w:t>
      </w:r>
    </w:p>
    <w:p>
      <w:pPr>
        <w:spacing w:line="408" w:lineRule="auto"/>
        <w:ind w:firstLine="480" w:firstLineChars="200"/>
        <w:jc w:val="left"/>
        <w:rPr>
          <w:rFonts w:hint="eastAsia" w:ascii="宋体" w:hAnsi="宋体"/>
        </w:rPr>
      </w:pPr>
      <w:r>
        <w:rPr>
          <w:rFonts w:hint="eastAsia" w:ascii="宋体" w:hAnsi="宋体"/>
        </w:rPr>
        <w:t>4、</w:t>
      </w:r>
      <w:r>
        <w:rPr>
          <w:rFonts w:hint="eastAsia" w:ascii="宋体" w:hAnsi="宋体"/>
          <w:szCs w:val="24"/>
        </w:rPr>
        <w:t>合同履行期限</w:t>
      </w:r>
      <w:r>
        <w:rPr>
          <w:rFonts w:hint="eastAsia" w:ascii="宋体" w:hAnsi="宋体"/>
          <w:szCs w:val="24"/>
          <w:lang w:eastAsia="zh-CN"/>
        </w:rPr>
        <w:t>（</w:t>
      </w:r>
      <w:r>
        <w:rPr>
          <w:rFonts w:hint="eastAsia" w:ascii="宋体" w:hAnsi="宋体" w:eastAsia="宋体" w:cs="宋体"/>
          <w:bCs/>
          <w:color w:val="auto"/>
          <w:highlight w:val="none"/>
          <w:vertAlign w:val="baseline"/>
          <w:lang w:val="en-US" w:eastAsia="zh-CN"/>
        </w:rPr>
        <w:t>交付期/服务期/工期</w:t>
      </w:r>
      <w:r>
        <w:rPr>
          <w:rFonts w:hint="eastAsia" w:ascii="宋体" w:hAnsi="宋体"/>
          <w:szCs w:val="24"/>
          <w:lang w:eastAsia="zh-CN"/>
        </w:rPr>
        <w:t>）</w:t>
      </w:r>
      <w:r>
        <w:rPr>
          <w:rFonts w:hint="eastAsia" w:ascii="宋体" w:hAnsi="宋体"/>
        </w:rPr>
        <w:t>：</w:t>
      </w:r>
      <w:r>
        <w:rPr>
          <w:rFonts w:hint="eastAsia" w:ascii="宋体" w:hAnsi="宋体" w:cs="宋体"/>
        </w:rPr>
        <w:t>自签订合同之日起1年，中标人按照采购人的采购计划进行分批供货，</w:t>
      </w:r>
      <w:r>
        <w:rPr>
          <w:rFonts w:hint="eastAsia" w:ascii="宋体" w:hAnsi="宋体"/>
          <w:szCs w:val="24"/>
        </w:rPr>
        <w:t>每批次货物自收到采购人的采购订单后</w:t>
      </w:r>
      <w:r>
        <w:rPr>
          <w:rFonts w:hint="eastAsia" w:ascii="宋体" w:hAnsi="宋体"/>
          <w:szCs w:val="24"/>
          <w:lang w:eastAsia="zh-CN"/>
        </w:rPr>
        <w:t>五</w:t>
      </w:r>
      <w:r>
        <w:rPr>
          <w:rFonts w:hint="eastAsia" w:ascii="宋体" w:hAnsi="宋体"/>
          <w:szCs w:val="24"/>
        </w:rPr>
        <w:t>日内（含非工作日）供货完毕，如遇到灾害天气及特殊情况，中标人须按照采购人要求在</w:t>
      </w:r>
      <w:r>
        <w:rPr>
          <w:rFonts w:hint="eastAsia" w:ascii="宋体" w:hAnsi="宋体"/>
          <w:szCs w:val="24"/>
          <w:lang w:val="en-US" w:eastAsia="zh-CN"/>
        </w:rPr>
        <w:t>12</w:t>
      </w:r>
      <w:r>
        <w:rPr>
          <w:rFonts w:hint="eastAsia" w:ascii="宋体" w:hAnsi="宋体"/>
          <w:szCs w:val="24"/>
        </w:rPr>
        <w:t>小时内将紧急物资配送到位</w:t>
      </w:r>
      <w:r>
        <w:rPr>
          <w:rFonts w:hint="eastAsia" w:ascii="宋体" w:hAnsi="宋体"/>
        </w:rPr>
        <w:t>。</w:t>
      </w:r>
    </w:p>
    <w:p>
      <w:pPr>
        <w:spacing w:line="408" w:lineRule="auto"/>
        <w:ind w:firstLine="480" w:firstLineChars="200"/>
        <w:jc w:val="left"/>
        <w:rPr>
          <w:rFonts w:hint="eastAsia" w:ascii="宋体" w:hAnsi="宋体"/>
        </w:rPr>
      </w:pPr>
      <w:r>
        <w:rPr>
          <w:rFonts w:hint="eastAsia" w:ascii="宋体" w:hAnsi="宋体"/>
        </w:rPr>
        <w:t>5、中标人交付的货物必须满足中国法律法规、相关部门的相应产业标准及本合同的要求。中标人承诺向采购人提供的货物应是全新、完整、技术成熟稳定、性能质量良好的产品，货物及相关许可证明文件、技术文件、软件、服务等均不存在瑕疵，详细要求以招标文件为准。</w:t>
      </w:r>
    </w:p>
    <w:p>
      <w:pPr>
        <w:spacing w:line="408" w:lineRule="auto"/>
        <w:ind w:firstLine="480" w:firstLineChars="200"/>
        <w:jc w:val="left"/>
        <w:rPr>
          <w:rFonts w:hint="eastAsia" w:ascii="宋体" w:hAnsi="宋体"/>
        </w:rPr>
      </w:pPr>
      <w:r>
        <w:rPr>
          <w:rFonts w:hint="eastAsia" w:ascii="宋体" w:hAnsi="宋体"/>
        </w:rPr>
        <w:t>6、若在货物接收验收时发现货物有任何的短少、缺损、缺陷或与合同约定不符，采购人和中标人代表将签署一份详细报告；在中标人未派代表到场时，该报告将由采购人单方签署，该报告将作为采购人要求中标人进行退货、更换、修理或补充发货的有效证据。</w:t>
      </w:r>
      <w:r>
        <w:rPr>
          <w:rFonts w:hint="eastAsia" w:ascii="宋体" w:hAnsi="宋体"/>
          <w:lang w:eastAsia="zh-CN"/>
        </w:rPr>
        <w:t>中标人</w:t>
      </w:r>
      <w:r>
        <w:rPr>
          <w:rFonts w:hint="eastAsia" w:ascii="宋体" w:hAnsi="宋体"/>
        </w:rPr>
        <w:t>负责于10个工作日内自负费用进行更换、</w:t>
      </w:r>
      <w:r>
        <w:rPr>
          <w:rFonts w:hint="eastAsia" w:ascii="宋体" w:hAnsi="宋体"/>
          <w:lang w:eastAsia="zh-CN"/>
        </w:rPr>
        <w:t>补充发货并送至合同确定的采购人指定地点</w:t>
      </w:r>
      <w:r>
        <w:rPr>
          <w:rFonts w:hint="eastAsia" w:ascii="宋体" w:hAnsi="宋体"/>
        </w:rPr>
        <w:t>，有关费用由中标人承担。</w:t>
      </w:r>
    </w:p>
    <w:p>
      <w:pPr>
        <w:spacing w:line="408" w:lineRule="auto"/>
        <w:ind w:firstLine="480" w:firstLineChars="200"/>
        <w:jc w:val="left"/>
        <w:rPr>
          <w:rFonts w:hint="eastAsia" w:ascii="宋体" w:hAnsi="宋体"/>
        </w:rPr>
      </w:pPr>
      <w:r>
        <w:rPr>
          <w:rFonts w:hint="eastAsia" w:ascii="宋体" w:hAnsi="宋体"/>
        </w:rPr>
        <w:t>7、未能通过采购人验收的货物，以及采购人接受后发现有误的货物，由中标人自费回收。如中标人未在采购人发出通知后10天内收回，则采购人可自行处理该货物，包括但不限于另外存放并收取租金等，由此产生的费用由中标人承担。</w:t>
      </w:r>
    </w:p>
    <w:p>
      <w:pPr>
        <w:spacing w:line="408" w:lineRule="auto"/>
        <w:ind w:firstLine="480" w:firstLineChars="200"/>
        <w:jc w:val="left"/>
        <w:rPr>
          <w:rFonts w:hint="eastAsia" w:ascii="宋体" w:hAnsi="宋体" w:eastAsia="宋体"/>
          <w:lang w:eastAsia="zh-CN"/>
        </w:rPr>
      </w:pPr>
      <w:r>
        <w:rPr>
          <w:rFonts w:hint="eastAsia" w:ascii="宋体" w:hAnsi="宋体"/>
        </w:rPr>
        <w:t>8、中标人提供的货物的质保期为壹年（如有），按国家规范及生产厂家标准执行，自验收合格之日起计算。在质保期内，</w:t>
      </w:r>
      <w:r>
        <w:rPr>
          <w:rFonts w:hint="eastAsia" w:ascii="宋体" w:hAnsi="宋体"/>
          <w:lang w:eastAsia="zh-CN"/>
        </w:rPr>
        <w:t>如果货物的性能和质量与招标文件采购标准不符</w:t>
      </w:r>
      <w:r>
        <w:rPr>
          <w:rFonts w:hint="eastAsia" w:ascii="宋体" w:hAnsi="宋体"/>
        </w:rPr>
        <w:t>，或出现任何故障，</w:t>
      </w:r>
      <w:r>
        <w:rPr>
          <w:rFonts w:hint="eastAsia" w:ascii="宋体" w:hAnsi="宋体"/>
          <w:lang w:eastAsia="zh-CN"/>
        </w:rPr>
        <w:t>中标人负责在10天内免费排除缺陷、修理或更换相关货物。</w:t>
      </w:r>
    </w:p>
    <w:p>
      <w:pPr>
        <w:spacing w:line="408" w:lineRule="auto"/>
        <w:ind w:firstLine="480" w:firstLineChars="200"/>
        <w:jc w:val="left"/>
        <w:rPr>
          <w:rFonts w:hint="eastAsia" w:ascii="宋体" w:hAnsi="宋体"/>
        </w:rPr>
      </w:pPr>
      <w:r>
        <w:rPr>
          <w:rFonts w:hint="eastAsia" w:ascii="宋体" w:hAnsi="宋体"/>
        </w:rPr>
        <w:t>9、在质保期内，如因中标人原因不能按合同约定履行更换义务，</w:t>
      </w:r>
      <w:r>
        <w:rPr>
          <w:rFonts w:hint="eastAsia" w:ascii="宋体" w:hAnsi="宋体"/>
          <w:lang w:eastAsia="zh-CN"/>
        </w:rPr>
        <w:t>则采购人有权从应支付给中标人的任何费用中全额扣除</w:t>
      </w:r>
      <w:r>
        <w:rPr>
          <w:rFonts w:hint="eastAsia" w:ascii="宋体" w:hAnsi="宋体"/>
        </w:rPr>
        <w:t>。</w:t>
      </w:r>
    </w:p>
    <w:p>
      <w:pPr>
        <w:spacing w:line="408" w:lineRule="auto"/>
        <w:ind w:firstLine="480" w:firstLineChars="200"/>
        <w:jc w:val="left"/>
        <w:rPr>
          <w:rFonts w:hint="eastAsia" w:ascii="宋体" w:hAnsi="宋体" w:cs="宋体"/>
          <w:b/>
          <w:bCs/>
          <w:szCs w:val="24"/>
        </w:rPr>
      </w:pPr>
      <w:r>
        <w:rPr>
          <w:rFonts w:hint="eastAsia" w:ascii="宋体" w:hAnsi="宋体"/>
        </w:rPr>
        <w:t>10、付款方式：中标人交货后应将合法有效的发票交至采购人，采购人每6个月通过银行转账的方式结算一次，采购人每次结算的金额中标人均应已向采购人出具等额合规有效发票，否则，采购人有权拒绝付款且不承担任何违约责任。中标人每月出具发票，送货清单给予采购人收货人签字（送货清单一式两份，双方各存一份）。如因中标人逾期提供发票导致采购人逾期付款的，一切损失和责任概由中标人承担。</w:t>
      </w:r>
    </w:p>
    <w:p>
      <w:pPr>
        <w:spacing w:line="408" w:lineRule="auto"/>
        <w:ind w:firstLine="482" w:firstLineChars="200"/>
        <w:outlineLvl w:val="1"/>
        <w:rPr>
          <w:rFonts w:ascii="宋体" w:hAnsi="宋体" w:cs="宋体"/>
          <w:b/>
          <w:bCs/>
          <w:szCs w:val="24"/>
        </w:rPr>
      </w:pPr>
      <w:r>
        <w:rPr>
          <w:rFonts w:hint="eastAsia" w:ascii="宋体" w:hAnsi="宋体" w:cs="宋体"/>
          <w:b/>
          <w:bCs/>
          <w:szCs w:val="24"/>
        </w:rPr>
        <w:t>四、其他要求</w:t>
      </w:r>
    </w:p>
    <w:p>
      <w:pPr>
        <w:spacing w:line="408" w:lineRule="auto"/>
        <w:ind w:firstLine="480" w:firstLineChars="200"/>
        <w:jc w:val="left"/>
        <w:rPr>
          <w:rFonts w:ascii="宋体" w:hAnsi="宋体"/>
        </w:rPr>
      </w:pPr>
      <w:r>
        <w:rPr>
          <w:rFonts w:hint="eastAsia" w:ascii="宋体" w:hAnsi="宋体"/>
        </w:rPr>
        <w:t>1、运输、税费、排版及其他费用：由中标人负责。</w:t>
      </w:r>
    </w:p>
    <w:p>
      <w:pPr>
        <w:spacing w:line="408" w:lineRule="auto"/>
        <w:ind w:firstLine="480" w:firstLineChars="200"/>
        <w:jc w:val="left"/>
        <w:rPr>
          <w:rFonts w:ascii="宋体" w:hAnsi="宋体"/>
        </w:rPr>
      </w:pPr>
      <w:r>
        <w:rPr>
          <w:rFonts w:hint="eastAsia" w:ascii="宋体" w:hAnsi="宋体"/>
        </w:rPr>
        <w:t>2、验收要求：按照国家有关标准、采购文件及投标的技术要求进行验收。</w:t>
      </w:r>
    </w:p>
    <w:p>
      <w:pPr>
        <w:spacing w:line="408" w:lineRule="auto"/>
        <w:ind w:firstLine="480" w:firstLineChars="200"/>
        <w:jc w:val="left"/>
        <w:rPr>
          <w:rFonts w:ascii="宋体" w:hAnsi="宋体"/>
        </w:rPr>
      </w:pPr>
      <w:r>
        <w:rPr>
          <w:rFonts w:hint="eastAsia" w:ascii="宋体" w:hAnsi="宋体"/>
        </w:rPr>
        <w:t>3、知识产权：投标人应保证在本项目使用的任何产品和服务（包括部分使用）时，不会产生因第三方提出侵犯其专利权、商标权或其它知识产权而引起的法律和经济纠纷，如因专利权、商标权或其他知识产权而引起法律和经济纠纷，由投标人承担所有相关责任。</w:t>
      </w:r>
    </w:p>
    <w:p>
      <w:pPr>
        <w:spacing w:line="408" w:lineRule="auto"/>
        <w:ind w:firstLine="480" w:firstLineChars="200"/>
        <w:jc w:val="left"/>
        <w:rPr>
          <w:rFonts w:hint="eastAsia" w:ascii="宋体" w:hAnsi="宋体"/>
        </w:rPr>
      </w:pPr>
      <w:r>
        <w:rPr>
          <w:rFonts w:hint="eastAsia" w:ascii="宋体" w:hAnsi="宋体"/>
        </w:rPr>
        <w:t>4、投标人必须根据所投产品的技术参数、资质资料编写投标文件。在中标公示期间，采购人有权对中标候选人所投产品的资质证书等进行核查，如发现与其招标文件中的描述不一，代理机构将报政府采购主管部门严肃处理。</w:t>
      </w:r>
    </w:p>
    <w:p>
      <w:pPr>
        <w:spacing w:line="408" w:lineRule="auto"/>
        <w:ind w:firstLine="482" w:firstLineChars="200"/>
        <w:jc w:val="left"/>
        <w:rPr>
          <w:rFonts w:hint="eastAsia" w:ascii="宋体" w:hAnsi="宋体"/>
          <w:b/>
          <w:bCs/>
        </w:rPr>
      </w:pPr>
      <w:r>
        <w:rPr>
          <w:rFonts w:hint="eastAsia" w:ascii="宋体" w:hAnsi="宋体"/>
          <w:b/>
          <w:bCs/>
        </w:rPr>
        <w:t>5、本项目为单价招标，投标人报价单价有任意一项超过最高单价的作为无效投标处理；通过资格、符合性审查后的投标人，最后报价单价总计作为综合评审中价格得分的依据。采购人与中标人签订采购合同，供货服务期限1年</w:t>
      </w:r>
      <w:r>
        <w:rPr>
          <w:rFonts w:hint="eastAsia" w:ascii="宋体" w:hAnsi="宋体"/>
          <w:b/>
          <w:bCs/>
          <w:lang w:eastAsia="zh-CN"/>
        </w:rPr>
        <w:t>，</w:t>
      </w:r>
      <w:r>
        <w:rPr>
          <w:rFonts w:hint="eastAsia" w:ascii="宋体" w:hAnsi="宋体"/>
          <w:b/>
          <w:bCs/>
        </w:rPr>
        <w:t>以中标单价乘以实际采购数量据实结算。</w:t>
      </w:r>
    </w:p>
    <w:p>
      <w:pPr>
        <w:keepNext/>
        <w:keepLines/>
        <w:spacing w:line="360" w:lineRule="auto"/>
        <w:jc w:val="center"/>
        <w:outlineLvl w:val="1"/>
        <w:rPr>
          <w:rFonts w:hint="eastAsia" w:ascii="宋体" w:hAnsi="宋体" w:cs="宋体"/>
          <w:b/>
          <w:sz w:val="30"/>
          <w:szCs w:val="30"/>
        </w:rPr>
      </w:pPr>
      <w:r>
        <w:rPr>
          <w:rFonts w:hint="eastAsia" w:ascii="宋体" w:hAnsi="宋体"/>
          <w:b/>
          <w:bCs/>
        </w:rPr>
        <w:br w:type="page"/>
      </w:r>
      <w:r>
        <w:rPr>
          <w:rFonts w:hint="eastAsia"/>
          <w:sz w:val="30"/>
          <w:szCs w:val="30"/>
        </w:rPr>
        <w:t>采购需求B包（日用品类）</w:t>
      </w:r>
    </w:p>
    <w:p>
      <w:pPr>
        <w:keepNext/>
        <w:keepLines/>
        <w:spacing w:line="360" w:lineRule="auto"/>
        <w:jc w:val="left"/>
        <w:outlineLvl w:val="1"/>
        <w:rPr>
          <w:rFonts w:ascii="宋体" w:hAnsi="宋体" w:cs="宋体"/>
          <w:b/>
          <w:bCs/>
          <w:szCs w:val="24"/>
        </w:rPr>
      </w:pPr>
      <w:r>
        <w:rPr>
          <w:rFonts w:hint="eastAsia" w:ascii="宋体" w:hAnsi="宋体" w:cs="宋体"/>
          <w:b/>
          <w:szCs w:val="24"/>
        </w:rPr>
        <w:t>一、</w:t>
      </w:r>
      <w:r>
        <w:rPr>
          <w:rFonts w:hint="eastAsia" w:ascii="宋体" w:hAnsi="宋体" w:cs="宋体"/>
          <w:b/>
          <w:bCs/>
          <w:szCs w:val="24"/>
        </w:rPr>
        <w:t>项目基本情况</w:t>
      </w:r>
    </w:p>
    <w:p>
      <w:pPr>
        <w:spacing w:line="360" w:lineRule="auto"/>
        <w:ind w:firstLine="480" w:firstLineChars="200"/>
        <w:jc w:val="left"/>
        <w:rPr>
          <w:rFonts w:hint="eastAsia" w:ascii="宋体" w:hAnsi="宋体" w:eastAsia="宋体" w:cs="宋体"/>
          <w:iCs/>
          <w:szCs w:val="24"/>
          <w:lang w:eastAsia="zh-CN"/>
        </w:rPr>
      </w:pPr>
      <w:r>
        <w:rPr>
          <w:rFonts w:hint="eastAsia" w:ascii="宋体" w:hAnsi="宋体" w:cs="宋体"/>
          <w:iCs/>
          <w:szCs w:val="24"/>
        </w:rPr>
        <w:t>项目名称：</w:t>
      </w:r>
      <w:r>
        <w:rPr>
          <w:rFonts w:hint="eastAsia" w:ascii="宋体" w:hAnsi="宋体" w:cs="宋体"/>
          <w:iCs/>
          <w:szCs w:val="24"/>
          <w:lang w:eastAsia="zh-CN"/>
        </w:rPr>
        <w:t>海口市中医医院后勤物资采购项目（2023年度）(第三次采购)</w:t>
      </w:r>
    </w:p>
    <w:p>
      <w:pPr>
        <w:spacing w:line="360" w:lineRule="auto"/>
        <w:ind w:firstLine="480" w:firstLineChars="200"/>
        <w:jc w:val="left"/>
        <w:rPr>
          <w:rFonts w:ascii="宋体" w:hAnsi="宋体" w:cs="宋体"/>
          <w:iCs/>
          <w:szCs w:val="24"/>
        </w:rPr>
      </w:pPr>
      <w:r>
        <w:rPr>
          <w:rFonts w:hint="eastAsia" w:ascii="宋体" w:hAnsi="宋体" w:cs="宋体"/>
          <w:iCs/>
          <w:szCs w:val="24"/>
        </w:rPr>
        <w:t>包号：B包</w:t>
      </w:r>
    </w:p>
    <w:p>
      <w:pPr>
        <w:spacing w:line="360" w:lineRule="auto"/>
        <w:ind w:firstLine="480" w:firstLineChars="200"/>
        <w:jc w:val="left"/>
        <w:rPr>
          <w:rFonts w:ascii="宋体" w:hAnsi="宋体" w:cs="宋体"/>
          <w:iCs/>
          <w:szCs w:val="24"/>
        </w:rPr>
      </w:pPr>
      <w:r>
        <w:rPr>
          <w:rFonts w:hint="eastAsia" w:ascii="宋体" w:hAnsi="宋体" w:cs="宋体"/>
          <w:iCs/>
          <w:szCs w:val="24"/>
        </w:rPr>
        <w:t>预算金额：69.876924万元</w:t>
      </w:r>
    </w:p>
    <w:p>
      <w:pPr>
        <w:spacing w:line="360" w:lineRule="auto"/>
        <w:outlineLvl w:val="1"/>
        <w:rPr>
          <w:rFonts w:ascii="宋体" w:hAnsi="宋体" w:cs="宋体"/>
          <w:b/>
          <w:bCs/>
          <w:szCs w:val="24"/>
        </w:rPr>
      </w:pPr>
      <w:r>
        <w:rPr>
          <w:rFonts w:hint="eastAsia" w:ascii="宋体" w:hAnsi="宋体" w:cs="宋体"/>
          <w:b/>
          <w:bCs/>
          <w:szCs w:val="24"/>
        </w:rPr>
        <w:t>二、采购需求一览表</w:t>
      </w:r>
    </w:p>
    <w:p>
      <w:pPr>
        <w:spacing w:line="360" w:lineRule="auto"/>
        <w:rPr>
          <w:rFonts w:ascii="宋体" w:hAnsi="宋体" w:cs="宋体"/>
          <w:b/>
          <w:kern w:val="0"/>
          <w:szCs w:val="24"/>
        </w:rPr>
      </w:pPr>
      <w:r>
        <w:rPr>
          <w:rFonts w:hint="eastAsia" w:ascii="宋体" w:hAnsi="宋体" w:cs="宋体"/>
          <w:b/>
          <w:bCs/>
          <w:szCs w:val="24"/>
        </w:rPr>
        <w:t>本项目核心产品：</w:t>
      </w:r>
      <w:r>
        <w:rPr>
          <w:rFonts w:hint="eastAsia" w:ascii="宋体" w:hAnsi="宋体" w:cs="宋体"/>
          <w:b/>
          <w:szCs w:val="24"/>
        </w:rPr>
        <w:t>木椅、条桌。</w:t>
      </w:r>
    </w:p>
    <w:tbl>
      <w:tblPr>
        <w:tblStyle w:val="7"/>
        <w:tblW w:w="0" w:type="auto"/>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2402"/>
        <w:gridCol w:w="3442"/>
        <w:gridCol w:w="653"/>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656" w:type="dxa"/>
            <w:gridSpan w:val="5"/>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日用品清单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center"/>
              <w:textAlignment w:val="center"/>
              <w:rPr>
                <w:rFonts w:hint="eastAsia" w:ascii="宋体" w:hAnsi="宋体" w:cs="宋体"/>
                <w:color w:val="000000"/>
                <w:kern w:val="0"/>
                <w:szCs w:val="24"/>
                <w:lang w:bidi="ar"/>
              </w:rPr>
            </w:pPr>
            <w:r>
              <w:rPr>
                <w:rFonts w:hint="eastAsia" w:ascii="宋体" w:hAnsi="宋体" w:cs="宋体"/>
                <w:color w:val="000000"/>
                <w:kern w:val="0"/>
                <w:szCs w:val="24"/>
                <w:lang w:bidi="ar"/>
              </w:rPr>
              <w:t>序号</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物资名称</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参数规格</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单位</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最高单价（元）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充电手电筒</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灯珠充电式</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把</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2</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不锈钢六钩</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不锈钢</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3</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不锈钢单钩</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不锈钢</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4</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粘贴钩</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包</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5</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蚂蚁药</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lang w:val="en-US" w:eastAsia="zh-CN"/>
              </w:rPr>
              <w:t>≥</w:t>
            </w:r>
            <w:r>
              <w:rPr>
                <w:rFonts w:hint="eastAsia" w:ascii="宋体" w:hAnsi="宋体" w:cs="宋体"/>
                <w:color w:val="000000"/>
                <w:kern w:val="0"/>
                <w:szCs w:val="24"/>
                <w:lang w:bidi="ar"/>
              </w:rPr>
              <w:t>8g</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包</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6</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蚂蚁药</w:t>
            </w:r>
          </w:p>
        </w:tc>
        <w:tc>
          <w:tcPr>
            <w:tcW w:w="3758" w:type="dxa"/>
            <w:noWrap w:val="0"/>
            <w:vAlign w:val="center"/>
          </w:tcPr>
          <w:p>
            <w:pPr>
              <w:jc w:val="center"/>
              <w:rPr>
                <w:rFonts w:hint="eastAsia" w:ascii="宋体" w:hAnsi="宋体" w:cs="宋体"/>
                <w:color w:val="000000"/>
                <w:szCs w:val="24"/>
              </w:rPr>
            </w:pPr>
            <w:r>
              <w:rPr>
                <w:rFonts w:hint="eastAsia"/>
                <w:lang w:val="en-US" w:eastAsia="zh-CN"/>
              </w:rPr>
              <w:t>≥</w:t>
            </w:r>
            <w:r>
              <w:rPr>
                <w:rFonts w:hint="eastAsia" w:ascii="宋体" w:hAnsi="宋体" w:cs="宋体"/>
                <w:color w:val="000000"/>
                <w:szCs w:val="24"/>
              </w:rPr>
              <w:t>95g</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瓶</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7</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蟑螂药</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lang w:val="en-US" w:eastAsia="zh-CN"/>
              </w:rPr>
              <w:t>≥</w:t>
            </w:r>
            <w:r>
              <w:rPr>
                <w:rFonts w:hint="eastAsia" w:ascii="宋体" w:hAnsi="宋体" w:cs="宋体"/>
                <w:color w:val="000000"/>
                <w:kern w:val="0"/>
                <w:szCs w:val="24"/>
                <w:lang w:bidi="ar"/>
              </w:rPr>
              <w:t>8克</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包</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8</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计时器</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9</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胸卡夹</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10</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透明胸卡套</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11</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封口袋5*7</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5*7</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包</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12</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封口袋12*17</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12*17</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包</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13</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封口袋15*22</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15*22</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14</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封口袋15*19</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15*19</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15</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封口袋14*24</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14*24</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16</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封口袋16*24</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16*24</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17</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封口袋17*25</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17*25</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18</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封口袋33*22</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33*22</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19</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*木椅</w:t>
            </w:r>
          </w:p>
        </w:tc>
        <w:tc>
          <w:tcPr>
            <w:tcW w:w="3758" w:type="dxa"/>
            <w:noWrap w:val="0"/>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实木45*42*坐高42</w:t>
            </w:r>
            <w:r>
              <w:rPr>
                <w:rFonts w:hint="eastAsia"/>
              </w:rPr>
              <w:t>cm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张</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20</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转椅</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38*50cm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张</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21</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塑钢椅</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40*38*坐高44*背高77CM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张</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22</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可降解纸杯</w:t>
            </w:r>
          </w:p>
        </w:tc>
        <w:tc>
          <w:tcPr>
            <w:tcW w:w="3758" w:type="dxa"/>
            <w:noWrap w:val="0"/>
            <w:vAlign w:val="center"/>
          </w:tcPr>
          <w:p>
            <w:pPr>
              <w:widowControl/>
              <w:jc w:val="center"/>
              <w:textAlignment w:val="center"/>
              <w:rPr>
                <w:rFonts w:ascii="宋体" w:hAnsi="宋体" w:cs="宋体"/>
                <w:color w:val="000000"/>
                <w:szCs w:val="24"/>
              </w:rPr>
            </w:pPr>
            <w:r>
              <w:rPr>
                <w:rFonts w:hint="eastAsia"/>
                <w:lang w:val="en-US" w:eastAsia="zh-CN"/>
              </w:rPr>
              <w:t>≥</w:t>
            </w:r>
            <w:r>
              <w:rPr>
                <w:rFonts w:hint="eastAsia" w:ascii="宋体" w:hAnsi="宋体" w:cs="宋体"/>
                <w:color w:val="000000"/>
                <w:kern w:val="0"/>
                <w:szCs w:val="24"/>
                <w:lang w:bidi="ar"/>
              </w:rPr>
              <w:t>100ml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扎</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23</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蚊香</w:t>
            </w:r>
          </w:p>
        </w:tc>
        <w:tc>
          <w:tcPr>
            <w:tcW w:w="3758" w:type="dxa"/>
            <w:noWrap w:val="0"/>
            <w:vAlign w:val="center"/>
          </w:tcPr>
          <w:p>
            <w:pPr>
              <w:widowControl/>
              <w:jc w:val="center"/>
              <w:textAlignment w:val="center"/>
              <w:rPr>
                <w:rFonts w:ascii="宋体" w:hAnsi="宋体" w:cs="宋体"/>
                <w:color w:val="000000"/>
                <w:szCs w:val="24"/>
              </w:rPr>
            </w:pPr>
            <w:r>
              <w:rPr>
                <w:rFonts w:hint="eastAsia"/>
                <w:lang w:val="en-US" w:eastAsia="zh-CN"/>
              </w:rPr>
              <w:t>≥</w:t>
            </w:r>
            <w:r>
              <w:rPr>
                <w:rFonts w:hint="eastAsia" w:ascii="宋体" w:hAnsi="宋体" w:cs="宋体"/>
                <w:color w:val="000000"/>
                <w:kern w:val="0"/>
                <w:szCs w:val="24"/>
                <w:lang w:bidi="ar"/>
              </w:rPr>
              <w:t>150g</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盒</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24</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蚊香液</w:t>
            </w:r>
          </w:p>
        </w:tc>
        <w:tc>
          <w:tcPr>
            <w:tcW w:w="3758" w:type="dxa"/>
            <w:noWrap w:val="0"/>
            <w:vAlign w:val="center"/>
          </w:tcPr>
          <w:p>
            <w:pPr>
              <w:jc w:val="center"/>
              <w:rPr>
                <w:rFonts w:ascii="宋体" w:hAnsi="宋体" w:cs="宋体"/>
                <w:color w:val="000000"/>
                <w:szCs w:val="24"/>
              </w:rPr>
            </w:pPr>
            <w:r>
              <w:rPr>
                <w:rFonts w:hint="eastAsia"/>
                <w:lang w:val="en-US" w:eastAsia="zh-CN"/>
              </w:rPr>
              <w:t>≥</w:t>
            </w:r>
            <w:r>
              <w:rPr>
                <w:rFonts w:hint="eastAsia" w:ascii="宋体" w:hAnsi="宋体" w:cs="宋体"/>
                <w:color w:val="000000"/>
                <w:kern w:val="0"/>
                <w:sz w:val="22"/>
                <w:szCs w:val="22"/>
                <w:lang w:bidi="ar"/>
              </w:rPr>
              <w:t>45ml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瓶</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25</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电蚊香器</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 w:val="22"/>
                <w:szCs w:val="22"/>
                <w:lang w:bidi="ar"/>
              </w:rPr>
              <w:t>配蚊香液</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26</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灭蚊灯</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10-25平方</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27</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胶手套黑色</w:t>
            </w:r>
          </w:p>
        </w:tc>
        <w:tc>
          <w:tcPr>
            <w:tcW w:w="3758" w:type="dxa"/>
            <w:noWrap w:val="0"/>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 xml:space="preserve">耐酸碱45CM </w:t>
            </w:r>
            <w:r>
              <w:rPr>
                <w:rFonts w:hint="eastAsia" w:ascii="宋体" w:hAnsi="宋体" w:cs="宋体"/>
                <w:color w:val="000000"/>
                <w:kern w:val="0"/>
                <w:sz w:val="22"/>
                <w:szCs w:val="22"/>
                <w:lang w:bidi="ar"/>
              </w:rPr>
              <w:t>S/M/L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副</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28</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纱手套</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 w:val="22"/>
                <w:szCs w:val="22"/>
                <w:lang w:bidi="ar"/>
              </w:rPr>
              <w:t>S/M/L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双</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29</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胶黄色手套</w:t>
            </w:r>
          </w:p>
        </w:tc>
        <w:tc>
          <w:tcPr>
            <w:tcW w:w="3758" w:type="dxa"/>
            <w:noWrap w:val="0"/>
            <w:vAlign w:val="center"/>
          </w:tcPr>
          <w:p>
            <w:pPr>
              <w:jc w:val="center"/>
              <w:rPr>
                <w:rFonts w:ascii="宋体" w:hAnsi="宋体" w:cs="宋体"/>
                <w:color w:val="000000"/>
                <w:szCs w:val="24"/>
              </w:rPr>
            </w:pPr>
            <w:r>
              <w:rPr>
                <w:rFonts w:hint="eastAsia" w:ascii="宋体" w:hAnsi="宋体" w:cs="宋体"/>
                <w:color w:val="000000"/>
                <w:kern w:val="0"/>
                <w:sz w:val="22"/>
                <w:szCs w:val="22"/>
                <w:lang w:bidi="ar"/>
              </w:rPr>
              <w:t>S/M/L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双</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30</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热水瓶</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31</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钢丝球</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32</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扎带</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0.4*25cm/100支</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包</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33</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草席</w:t>
            </w:r>
          </w:p>
        </w:tc>
        <w:tc>
          <w:tcPr>
            <w:tcW w:w="3758" w:type="dxa"/>
            <w:noWrap w:val="0"/>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1.2m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张</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34</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门铃</w:t>
            </w:r>
          </w:p>
        </w:tc>
        <w:tc>
          <w:tcPr>
            <w:tcW w:w="3758" w:type="dxa"/>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无线门铃</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35</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大卷纸</w:t>
            </w:r>
          </w:p>
        </w:tc>
        <w:tc>
          <w:tcPr>
            <w:tcW w:w="3758" w:type="dxa"/>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直径20cm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36</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卷纸</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lang w:val="en-US" w:eastAsia="zh-CN"/>
              </w:rPr>
              <w:t>≥</w:t>
            </w:r>
            <w:r>
              <w:rPr>
                <w:rFonts w:hint="eastAsia" w:ascii="宋体" w:hAnsi="宋体" w:cs="宋体"/>
                <w:color w:val="000000"/>
                <w:kern w:val="0"/>
                <w:szCs w:val="24"/>
                <w:lang w:bidi="ar"/>
              </w:rPr>
              <w:t>140克</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卷</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37</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床垫</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2000*1200*30mm（棕垫）</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38</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塑料筐</w:t>
            </w:r>
          </w:p>
        </w:tc>
        <w:tc>
          <w:tcPr>
            <w:tcW w:w="3758" w:type="dxa"/>
            <w:noWrap w:val="0"/>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28*25*10</w:t>
            </w:r>
            <w:r>
              <w:rPr>
                <w:rFonts w:hint="eastAsia"/>
              </w:rPr>
              <w:t>cm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39</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塑料筐</w:t>
            </w:r>
          </w:p>
        </w:tc>
        <w:tc>
          <w:tcPr>
            <w:tcW w:w="3758" w:type="dxa"/>
            <w:noWrap w:val="0"/>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56*42*19cm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40</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塑料筐</w:t>
            </w:r>
          </w:p>
        </w:tc>
        <w:tc>
          <w:tcPr>
            <w:tcW w:w="3758" w:type="dxa"/>
            <w:noWrap w:val="0"/>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24*20*15cm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41</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小透明胶布</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18mm*30y（27.4m/卷）</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42</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大透明胶布</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60mm*100y（91.4米）</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43</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地拖布</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30mm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块</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44</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地拖布</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60mm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块</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45</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地拖杆</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不锈钢</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根</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46</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拖把</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棉布</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把</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47</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陈醋</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500ml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瓶</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48</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白米醋</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500ml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瓶</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49</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洗洁精</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lang w:val="en-US" w:eastAsia="zh-CN"/>
              </w:rPr>
              <w:t>≥</w:t>
            </w:r>
            <w:r>
              <w:rPr>
                <w:rFonts w:hint="eastAsia" w:ascii="宋体" w:hAnsi="宋体" w:cs="宋体"/>
                <w:color w:val="000000"/>
                <w:kern w:val="0"/>
                <w:szCs w:val="24"/>
                <w:lang w:bidi="ar"/>
              </w:rPr>
              <w:t>1.29公斤</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瓶</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50</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酒精喷壶500ML</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500ML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51</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手压式大喷壶2000ML</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2000ML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52</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浴巾</w:t>
            </w:r>
          </w:p>
        </w:tc>
        <w:tc>
          <w:tcPr>
            <w:tcW w:w="3758" w:type="dxa"/>
            <w:noWrap w:val="0"/>
            <w:vAlign w:val="center"/>
          </w:tcPr>
          <w:p>
            <w:pPr>
              <w:jc w:val="center"/>
              <w:rPr>
                <w:rFonts w:ascii="宋体" w:hAnsi="宋体" w:cs="宋体"/>
                <w:color w:val="000000"/>
                <w:szCs w:val="24"/>
              </w:rPr>
            </w:pPr>
            <w:r>
              <w:rPr>
                <w:rFonts w:hint="eastAsia" w:ascii="宋体" w:hAnsi="宋体" w:cs="宋体"/>
                <w:color w:val="000000"/>
                <w:kern w:val="0"/>
                <w:szCs w:val="24"/>
                <w:lang w:bidi="ar"/>
              </w:rPr>
              <w:t>70*140cm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条</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53</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*条桌</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1400*600*760mm 采用E1高密度板为基材，面贴0.6mm木皮</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张</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54</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30*30扣板灯</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12瓦</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55</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60*60扣板灯32W</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32W</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56</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水溶性处置袋</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57</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马桶盖</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58</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扫把</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硬毛</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把</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59</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壁扇</w:t>
            </w:r>
          </w:p>
        </w:tc>
        <w:tc>
          <w:tcPr>
            <w:tcW w:w="3758" w:type="dxa"/>
            <w:noWrap w:val="0"/>
            <w:vAlign w:val="center"/>
          </w:tcPr>
          <w:p>
            <w:pPr>
              <w:widowControl/>
              <w:jc w:val="center"/>
              <w:textAlignment w:val="center"/>
              <w:rPr>
                <w:rFonts w:ascii="宋体" w:hAnsi="宋体" w:cs="宋体"/>
                <w:color w:val="000000"/>
                <w:szCs w:val="24"/>
              </w:rPr>
            </w:pPr>
            <w:r>
              <w:rPr>
                <w:rFonts w:hint="eastAsia" w:ascii="宋体" w:hAnsi="宋体" w:cs="宋体"/>
                <w:color w:val="000000"/>
                <w:kern w:val="0"/>
                <w:szCs w:val="24"/>
                <w:lang w:bidi="ar"/>
              </w:rPr>
              <w:t>16寸 5叶机械</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60</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洗手液</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500ml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瓶</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61</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衣架</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十只装</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捆</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62</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肥皂95克</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lang w:val="en-US" w:eastAsia="zh-CN"/>
              </w:rPr>
              <w:t>≥</w:t>
            </w:r>
            <w:r>
              <w:rPr>
                <w:rFonts w:hint="eastAsia" w:ascii="宋体" w:hAnsi="宋体" w:cs="宋体"/>
                <w:color w:val="000000"/>
                <w:kern w:val="0"/>
                <w:szCs w:val="24"/>
                <w:lang w:bidi="ar"/>
              </w:rPr>
              <w:t>95克</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块</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63</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热水炉水龙头</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64</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肘开水龙头</w:t>
            </w:r>
          </w:p>
        </w:tc>
        <w:tc>
          <w:tcPr>
            <w:tcW w:w="3758" w:type="dxa"/>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鹅颈肘开</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65</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三联水龙头</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66</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脚踏龙头</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67</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冰箱温度计</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68</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纸盒</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190*195mm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盒</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69</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粗盐</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不小于1斤</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斤</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70</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生姜</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不小于1斤</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斤</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71</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50米警戒线</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72</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穿衣镜</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150*40</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73</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收纳箱42L</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57*40.5*23.5</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74</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收纳箱25L</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49.5*35.5*30cm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75</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收纳箱15L</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41*29*23cm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76</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8L收纳箱</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8L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77</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特大号收纳箱350L</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350L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78</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收纳箱58L</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60*40*30cm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79</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收纳箱68L</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68*48*41</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80</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打火枪</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把</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81</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打火枪甲烷气</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瓶</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82</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打火机</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83</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手推车</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静音轮90*60</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台</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84</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油污克星</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500g</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瓶</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85</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鞋柜</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33*88*132</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86</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插座10位3米</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10位3米</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87</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插座</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8位1.8米</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88</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明十孔插座</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十孔</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89</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明装五孔插座</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五孔</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90</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明装开关</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91</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方凳</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实木30*30*45</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张</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92</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牛奶*箱</w:t>
            </w:r>
          </w:p>
        </w:tc>
        <w:tc>
          <w:tcPr>
            <w:tcW w:w="3758" w:type="dxa"/>
            <w:noWrap w:val="0"/>
            <w:vAlign w:val="center"/>
          </w:tcPr>
          <w:p>
            <w:pPr>
              <w:jc w:val="center"/>
              <w:rPr>
                <w:rFonts w:ascii="宋体" w:hAnsi="宋体" w:cs="宋体"/>
                <w:color w:val="000000"/>
                <w:szCs w:val="24"/>
              </w:rPr>
            </w:pPr>
            <w:r>
              <w:rPr>
                <w:rFonts w:hint="eastAsia" w:ascii="宋体" w:hAnsi="宋体" w:cs="宋体"/>
                <w:color w:val="000000"/>
                <w:kern w:val="0"/>
                <w:szCs w:val="24"/>
                <w:lang w:bidi="ar"/>
              </w:rPr>
              <w:t>原味205g  12瓶/箱</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箱</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93</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脚踏医疗垃圾桶10L</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10L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94</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脚踏医疗垃圾桶20L</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20L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95</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脚踏医疗垃圾桶30L</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30L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96</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脚踏医疗垃圾桶50L</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50L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97</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脚踏医疗垃圾桶80L</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80L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98</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脚踏医疗垃圾桶100L</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100L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99</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脚踏医疗垃圾桶120L</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120L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100</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240升脚踏医疗垃圾桶</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240升</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101</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脚踏医疗垃圾桶</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660L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102</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脚踏生活垃圾桶30L</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30L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103</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脚踏生活垃圾桶</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50L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104</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脚踏生活垃圾桶</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80L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105</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脚踏生活垃圾桶</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120L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106</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大蒜</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不小于1斤</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斤</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107</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铜锁芯</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108</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四门玻璃中斗文件柜</w:t>
            </w:r>
          </w:p>
        </w:tc>
        <w:tc>
          <w:tcPr>
            <w:tcW w:w="3758" w:type="dxa"/>
            <w:noWrap w:val="0"/>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1850*850*390mm，厚0.6mm</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个</w:t>
            </w:r>
          </w:p>
        </w:tc>
        <w:tc>
          <w:tcPr>
            <w:tcW w:w="18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109</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四门中斗文件柜</w:t>
            </w:r>
          </w:p>
        </w:tc>
        <w:tc>
          <w:tcPr>
            <w:tcW w:w="3758" w:type="dxa"/>
            <w:noWrap w:val="0"/>
            <w:vAlign w:val="center"/>
          </w:tcPr>
          <w:p>
            <w:pPr>
              <w:widowControl/>
              <w:jc w:val="center"/>
              <w:textAlignment w:val="center"/>
              <w:rPr>
                <w:rFonts w:hint="eastAsia" w:ascii="宋体" w:hAnsi="宋体" w:cs="宋体"/>
                <w:szCs w:val="24"/>
                <w:highlight w:val="none"/>
              </w:rPr>
            </w:pPr>
            <w:r>
              <w:rPr>
                <w:rFonts w:hint="eastAsia" w:ascii="宋体" w:hAnsi="宋体" w:cs="宋体"/>
                <w:kern w:val="0"/>
                <w:szCs w:val="24"/>
                <w:highlight w:val="none"/>
                <w:lang w:bidi="ar"/>
              </w:rPr>
              <w:t>1850*850*400mm，厚0.6mm，</w:t>
            </w:r>
            <w:r>
              <w:rPr>
                <w:rFonts w:hint="eastAsia" w:ascii="宋体" w:hAnsi="宋体" w:cs="宋体"/>
                <w:kern w:val="0"/>
                <w:szCs w:val="24"/>
                <w:highlight w:val="none"/>
                <w:lang w:eastAsia="zh-CN" w:bidi="ar"/>
              </w:rPr>
              <w:t>铁皮</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个</w:t>
            </w:r>
          </w:p>
        </w:tc>
        <w:tc>
          <w:tcPr>
            <w:tcW w:w="18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110</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四门无斗文件柜</w:t>
            </w:r>
          </w:p>
        </w:tc>
        <w:tc>
          <w:tcPr>
            <w:tcW w:w="3758" w:type="dxa"/>
            <w:noWrap w:val="0"/>
            <w:vAlign w:val="center"/>
          </w:tcPr>
          <w:p>
            <w:pPr>
              <w:widowControl/>
              <w:jc w:val="center"/>
              <w:textAlignment w:val="center"/>
              <w:rPr>
                <w:rFonts w:hint="eastAsia" w:ascii="宋体" w:hAnsi="宋体" w:cs="宋体"/>
                <w:szCs w:val="24"/>
                <w:highlight w:val="none"/>
              </w:rPr>
            </w:pPr>
            <w:r>
              <w:rPr>
                <w:rFonts w:hint="eastAsia" w:ascii="宋体" w:hAnsi="宋体" w:cs="宋体"/>
                <w:kern w:val="0"/>
                <w:szCs w:val="24"/>
                <w:highlight w:val="none"/>
                <w:lang w:bidi="ar"/>
              </w:rPr>
              <w:t>1850*850*400mm，厚0.6mm，</w:t>
            </w:r>
            <w:r>
              <w:rPr>
                <w:rFonts w:hint="eastAsia" w:ascii="宋体" w:hAnsi="宋体" w:cs="宋体"/>
                <w:kern w:val="0"/>
                <w:szCs w:val="24"/>
                <w:highlight w:val="none"/>
                <w:lang w:eastAsia="zh-CN" w:bidi="ar"/>
              </w:rPr>
              <w:t>铁皮</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个</w:t>
            </w:r>
          </w:p>
        </w:tc>
        <w:tc>
          <w:tcPr>
            <w:tcW w:w="18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111</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二门更衣柜</w:t>
            </w:r>
          </w:p>
        </w:tc>
        <w:tc>
          <w:tcPr>
            <w:tcW w:w="3758" w:type="dxa"/>
            <w:noWrap w:val="0"/>
            <w:vAlign w:val="center"/>
          </w:tcPr>
          <w:p>
            <w:pPr>
              <w:widowControl/>
              <w:jc w:val="center"/>
              <w:textAlignment w:val="center"/>
              <w:rPr>
                <w:rFonts w:hint="eastAsia" w:ascii="宋体" w:hAnsi="宋体" w:cs="宋体"/>
                <w:szCs w:val="24"/>
                <w:highlight w:val="none"/>
              </w:rPr>
            </w:pPr>
            <w:r>
              <w:rPr>
                <w:rFonts w:hint="eastAsia" w:ascii="宋体" w:hAnsi="宋体" w:cs="宋体"/>
                <w:kern w:val="0"/>
                <w:szCs w:val="24"/>
                <w:highlight w:val="none"/>
                <w:lang w:bidi="ar"/>
              </w:rPr>
              <w:t>1850*850*390mm，厚0.6mm，</w:t>
            </w:r>
            <w:r>
              <w:rPr>
                <w:rFonts w:hint="eastAsia" w:ascii="宋体" w:hAnsi="宋体" w:cs="宋体"/>
                <w:kern w:val="0"/>
                <w:szCs w:val="24"/>
                <w:highlight w:val="none"/>
                <w:lang w:eastAsia="zh-CN" w:bidi="ar"/>
              </w:rPr>
              <w:t>铁皮</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个</w:t>
            </w:r>
          </w:p>
        </w:tc>
        <w:tc>
          <w:tcPr>
            <w:tcW w:w="18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112</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三门更衣柜</w:t>
            </w:r>
          </w:p>
        </w:tc>
        <w:tc>
          <w:tcPr>
            <w:tcW w:w="3758" w:type="dxa"/>
            <w:noWrap w:val="0"/>
            <w:vAlign w:val="center"/>
          </w:tcPr>
          <w:p>
            <w:pPr>
              <w:jc w:val="center"/>
              <w:rPr>
                <w:rFonts w:hint="eastAsia" w:ascii="宋体" w:hAnsi="宋体" w:cs="宋体"/>
                <w:szCs w:val="24"/>
                <w:highlight w:val="none"/>
              </w:rPr>
            </w:pPr>
            <w:r>
              <w:rPr>
                <w:rFonts w:hint="eastAsia" w:ascii="宋体" w:hAnsi="宋体" w:cs="宋体"/>
                <w:kern w:val="0"/>
                <w:szCs w:val="24"/>
                <w:highlight w:val="none"/>
                <w:lang w:bidi="ar"/>
              </w:rPr>
              <w:t>1850*850*390mm，厚0.6mm，</w:t>
            </w:r>
            <w:r>
              <w:rPr>
                <w:rFonts w:hint="eastAsia" w:ascii="宋体" w:hAnsi="宋体" w:cs="宋体"/>
                <w:kern w:val="0"/>
                <w:szCs w:val="24"/>
                <w:highlight w:val="none"/>
                <w:lang w:eastAsia="zh-CN" w:bidi="ar"/>
              </w:rPr>
              <w:t>铁皮</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个</w:t>
            </w:r>
          </w:p>
        </w:tc>
        <w:tc>
          <w:tcPr>
            <w:tcW w:w="18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113</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四门铁柜</w:t>
            </w:r>
          </w:p>
        </w:tc>
        <w:tc>
          <w:tcPr>
            <w:tcW w:w="3758" w:type="dxa"/>
            <w:noWrap w:val="0"/>
            <w:vAlign w:val="center"/>
          </w:tcPr>
          <w:p>
            <w:pPr>
              <w:widowControl/>
              <w:jc w:val="center"/>
              <w:textAlignment w:val="center"/>
              <w:rPr>
                <w:rFonts w:hint="eastAsia" w:ascii="宋体" w:hAnsi="宋体" w:cs="宋体"/>
                <w:szCs w:val="24"/>
                <w:highlight w:val="none"/>
              </w:rPr>
            </w:pPr>
            <w:r>
              <w:rPr>
                <w:rFonts w:hint="eastAsia" w:ascii="宋体" w:hAnsi="宋体" w:cs="宋体"/>
                <w:kern w:val="0"/>
                <w:szCs w:val="24"/>
                <w:highlight w:val="none"/>
                <w:lang w:bidi="ar"/>
              </w:rPr>
              <w:t>1.8m*0.9m，</w:t>
            </w:r>
            <w:r>
              <w:rPr>
                <w:rFonts w:hint="eastAsia" w:ascii="宋体" w:hAnsi="宋体" w:cs="宋体"/>
                <w:kern w:val="0"/>
                <w:szCs w:val="24"/>
                <w:highlight w:val="none"/>
                <w:lang w:eastAsia="zh-CN" w:bidi="ar"/>
              </w:rPr>
              <w:t>铁皮</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个</w:t>
            </w:r>
          </w:p>
        </w:tc>
        <w:tc>
          <w:tcPr>
            <w:tcW w:w="18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114</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六门更衣柜</w:t>
            </w:r>
          </w:p>
        </w:tc>
        <w:tc>
          <w:tcPr>
            <w:tcW w:w="3758" w:type="dxa"/>
            <w:noWrap w:val="0"/>
            <w:vAlign w:val="center"/>
          </w:tcPr>
          <w:p>
            <w:pPr>
              <w:widowControl/>
              <w:jc w:val="center"/>
              <w:textAlignment w:val="center"/>
              <w:rPr>
                <w:rFonts w:hint="eastAsia" w:ascii="宋体" w:hAnsi="宋体" w:cs="宋体"/>
                <w:szCs w:val="24"/>
                <w:highlight w:val="none"/>
              </w:rPr>
            </w:pPr>
            <w:r>
              <w:rPr>
                <w:rFonts w:hint="eastAsia" w:ascii="宋体" w:hAnsi="宋体" w:cs="宋体"/>
                <w:kern w:val="0"/>
                <w:szCs w:val="24"/>
                <w:highlight w:val="none"/>
                <w:lang w:bidi="ar"/>
              </w:rPr>
              <w:t>1.8m*0.10m，</w:t>
            </w:r>
            <w:r>
              <w:rPr>
                <w:rFonts w:hint="eastAsia" w:ascii="宋体" w:hAnsi="宋体" w:cs="宋体"/>
                <w:kern w:val="0"/>
                <w:szCs w:val="24"/>
                <w:highlight w:val="none"/>
                <w:lang w:eastAsia="zh-CN" w:bidi="ar"/>
              </w:rPr>
              <w:t>铁皮</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个</w:t>
            </w:r>
          </w:p>
        </w:tc>
        <w:tc>
          <w:tcPr>
            <w:tcW w:w="18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115</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15门更衣柜</w:t>
            </w:r>
          </w:p>
        </w:tc>
        <w:tc>
          <w:tcPr>
            <w:tcW w:w="3758" w:type="dxa"/>
            <w:noWrap w:val="0"/>
            <w:vAlign w:val="center"/>
          </w:tcPr>
          <w:p>
            <w:pPr>
              <w:jc w:val="center"/>
              <w:rPr>
                <w:rFonts w:hint="eastAsia" w:ascii="宋体" w:hAnsi="宋体" w:cs="宋体"/>
                <w:szCs w:val="24"/>
                <w:highlight w:val="none"/>
              </w:rPr>
            </w:pPr>
            <w:r>
              <w:rPr>
                <w:rFonts w:hint="eastAsia" w:ascii="宋体" w:hAnsi="宋体" w:cs="宋体"/>
                <w:kern w:val="0"/>
                <w:szCs w:val="24"/>
                <w:highlight w:val="none"/>
                <w:lang w:bidi="ar"/>
              </w:rPr>
              <w:t>1.8m*0.10m，</w:t>
            </w:r>
            <w:r>
              <w:rPr>
                <w:rFonts w:hint="eastAsia" w:ascii="宋体" w:hAnsi="宋体" w:cs="宋体"/>
                <w:kern w:val="0"/>
                <w:szCs w:val="24"/>
                <w:highlight w:val="none"/>
                <w:lang w:eastAsia="zh-CN" w:bidi="ar"/>
              </w:rPr>
              <w:t>铁皮</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个</w:t>
            </w:r>
          </w:p>
        </w:tc>
        <w:tc>
          <w:tcPr>
            <w:tcW w:w="18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116</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18门储物柜</w:t>
            </w:r>
          </w:p>
        </w:tc>
        <w:tc>
          <w:tcPr>
            <w:tcW w:w="3758" w:type="dxa"/>
            <w:noWrap w:val="0"/>
            <w:vAlign w:val="center"/>
          </w:tcPr>
          <w:p>
            <w:pPr>
              <w:jc w:val="center"/>
              <w:rPr>
                <w:rFonts w:hint="eastAsia" w:ascii="宋体" w:hAnsi="宋体" w:cs="宋体"/>
                <w:szCs w:val="24"/>
                <w:highlight w:val="none"/>
              </w:rPr>
            </w:pPr>
            <w:r>
              <w:rPr>
                <w:rFonts w:hint="eastAsia" w:ascii="宋体" w:hAnsi="宋体" w:cs="宋体"/>
                <w:kern w:val="0"/>
                <w:szCs w:val="24"/>
                <w:highlight w:val="none"/>
                <w:lang w:bidi="ar"/>
              </w:rPr>
              <w:t>1.8m*0.10m，</w:t>
            </w:r>
            <w:r>
              <w:rPr>
                <w:rFonts w:hint="eastAsia" w:ascii="宋体" w:hAnsi="宋体" w:cs="宋体"/>
                <w:kern w:val="0"/>
                <w:szCs w:val="24"/>
                <w:highlight w:val="none"/>
                <w:lang w:eastAsia="zh-CN" w:bidi="ar"/>
              </w:rPr>
              <w:t>铁皮</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个</w:t>
            </w:r>
          </w:p>
        </w:tc>
        <w:tc>
          <w:tcPr>
            <w:tcW w:w="18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117</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二十四门柜</w:t>
            </w:r>
          </w:p>
        </w:tc>
        <w:tc>
          <w:tcPr>
            <w:tcW w:w="3758" w:type="dxa"/>
            <w:noWrap w:val="0"/>
            <w:vAlign w:val="center"/>
          </w:tcPr>
          <w:p>
            <w:pPr>
              <w:widowControl/>
              <w:jc w:val="center"/>
              <w:textAlignment w:val="center"/>
              <w:rPr>
                <w:rFonts w:hint="eastAsia" w:ascii="宋体" w:hAnsi="宋体" w:cs="宋体"/>
                <w:szCs w:val="24"/>
                <w:highlight w:val="none"/>
              </w:rPr>
            </w:pPr>
            <w:r>
              <w:rPr>
                <w:rFonts w:hint="eastAsia" w:ascii="宋体" w:hAnsi="宋体" w:cs="宋体"/>
                <w:kern w:val="0"/>
                <w:szCs w:val="24"/>
                <w:highlight w:val="none"/>
                <w:lang w:bidi="ar"/>
              </w:rPr>
              <w:t>1850*900*400mm，</w:t>
            </w:r>
            <w:r>
              <w:rPr>
                <w:rFonts w:hint="eastAsia" w:ascii="宋体" w:hAnsi="宋体" w:cs="宋体"/>
                <w:kern w:val="0"/>
                <w:szCs w:val="24"/>
                <w:highlight w:val="none"/>
                <w:lang w:eastAsia="zh-CN" w:bidi="ar"/>
              </w:rPr>
              <w:t>铁皮</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个</w:t>
            </w:r>
          </w:p>
        </w:tc>
        <w:tc>
          <w:tcPr>
            <w:tcW w:w="18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118</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三节柜</w:t>
            </w:r>
          </w:p>
        </w:tc>
        <w:tc>
          <w:tcPr>
            <w:tcW w:w="3758" w:type="dxa"/>
            <w:noWrap w:val="0"/>
            <w:vAlign w:val="center"/>
          </w:tcPr>
          <w:p>
            <w:pPr>
              <w:widowControl/>
              <w:jc w:val="center"/>
              <w:textAlignment w:val="center"/>
              <w:rPr>
                <w:rFonts w:hint="eastAsia" w:ascii="宋体" w:hAnsi="宋体" w:cs="宋体"/>
                <w:szCs w:val="24"/>
                <w:highlight w:val="none"/>
              </w:rPr>
            </w:pPr>
            <w:r>
              <w:rPr>
                <w:rFonts w:hint="eastAsia" w:ascii="宋体" w:hAnsi="宋体" w:cs="宋体"/>
                <w:kern w:val="0"/>
                <w:szCs w:val="24"/>
                <w:highlight w:val="none"/>
                <w:lang w:bidi="ar"/>
              </w:rPr>
              <w:t>60*85*40mm厚0.6mm，</w:t>
            </w:r>
            <w:r>
              <w:rPr>
                <w:rFonts w:hint="eastAsia" w:ascii="宋体" w:hAnsi="宋体" w:cs="宋体"/>
                <w:kern w:val="0"/>
                <w:szCs w:val="24"/>
                <w:highlight w:val="none"/>
                <w:lang w:eastAsia="zh-CN" w:bidi="ar"/>
              </w:rPr>
              <w:t>铁皮</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个</w:t>
            </w:r>
          </w:p>
        </w:tc>
        <w:tc>
          <w:tcPr>
            <w:tcW w:w="18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119</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电脑办公桌1.2M</w:t>
            </w:r>
          </w:p>
        </w:tc>
        <w:tc>
          <w:tcPr>
            <w:tcW w:w="3758" w:type="dxa"/>
            <w:noWrap w:val="0"/>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1.2M*60*75.5</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张</w:t>
            </w:r>
          </w:p>
        </w:tc>
        <w:tc>
          <w:tcPr>
            <w:tcW w:w="18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120</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电脑办公桌1.4米</w:t>
            </w:r>
          </w:p>
        </w:tc>
        <w:tc>
          <w:tcPr>
            <w:tcW w:w="3758" w:type="dxa"/>
            <w:noWrap w:val="0"/>
            <w:vAlign w:val="center"/>
          </w:tcPr>
          <w:p>
            <w:pPr>
              <w:jc w:val="center"/>
              <w:rPr>
                <w:rFonts w:hint="eastAsia" w:ascii="宋体" w:hAnsi="宋体" w:cs="宋体"/>
                <w:szCs w:val="24"/>
              </w:rPr>
            </w:pPr>
            <w:r>
              <w:rPr>
                <w:rFonts w:hint="eastAsia" w:ascii="宋体" w:hAnsi="宋体" w:cs="宋体"/>
                <w:kern w:val="0"/>
                <w:szCs w:val="24"/>
                <w:lang w:bidi="ar"/>
              </w:rPr>
              <w:t>1.4M*60*75.5</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张</w:t>
            </w:r>
          </w:p>
        </w:tc>
        <w:tc>
          <w:tcPr>
            <w:tcW w:w="18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121</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双层木床</w:t>
            </w:r>
          </w:p>
        </w:tc>
        <w:tc>
          <w:tcPr>
            <w:tcW w:w="3758" w:type="dxa"/>
            <w:noWrap w:val="0"/>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2000*1200*1800mm</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张</w:t>
            </w:r>
          </w:p>
        </w:tc>
        <w:tc>
          <w:tcPr>
            <w:tcW w:w="18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122</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双层铁床</w:t>
            </w:r>
          </w:p>
        </w:tc>
        <w:tc>
          <w:tcPr>
            <w:tcW w:w="3758" w:type="dxa"/>
            <w:noWrap w:val="0"/>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2000*900*1800mm</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张</w:t>
            </w:r>
          </w:p>
        </w:tc>
        <w:tc>
          <w:tcPr>
            <w:tcW w:w="18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123</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饮水机</w:t>
            </w:r>
          </w:p>
        </w:tc>
        <w:tc>
          <w:tcPr>
            <w:tcW w:w="3758" w:type="dxa"/>
            <w:noWrap w:val="0"/>
            <w:vAlign w:val="center"/>
          </w:tcPr>
          <w:p>
            <w:pPr>
              <w:jc w:val="center"/>
              <w:rPr>
                <w:rFonts w:hint="eastAsia" w:ascii="宋体" w:hAnsi="宋体" w:cs="宋体"/>
                <w:szCs w:val="24"/>
              </w:rPr>
            </w:pPr>
            <w:r>
              <w:rPr>
                <w:rFonts w:hint="eastAsia" w:ascii="宋体" w:hAnsi="宋体" w:cs="宋体"/>
                <w:kern w:val="0"/>
                <w:szCs w:val="24"/>
                <w:lang w:bidi="ar"/>
              </w:rPr>
              <w:t>通用</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台</w:t>
            </w:r>
          </w:p>
        </w:tc>
        <w:tc>
          <w:tcPr>
            <w:tcW w:w="18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124</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电饭锅5L</w:t>
            </w:r>
          </w:p>
        </w:tc>
        <w:tc>
          <w:tcPr>
            <w:tcW w:w="3758" w:type="dxa"/>
            <w:noWrap w:val="0"/>
            <w:vAlign w:val="center"/>
          </w:tcPr>
          <w:p>
            <w:pPr>
              <w:jc w:val="center"/>
              <w:rPr>
                <w:rFonts w:hint="eastAsia" w:ascii="宋体" w:hAnsi="宋体" w:cs="宋体"/>
                <w:szCs w:val="24"/>
              </w:rPr>
            </w:pPr>
            <w:r>
              <w:rPr>
                <w:rFonts w:hint="eastAsia" w:ascii="宋体" w:hAnsi="宋体" w:cs="宋体"/>
                <w:kern w:val="0"/>
                <w:szCs w:val="24"/>
                <w:lang w:bidi="ar"/>
              </w:rPr>
              <w:t>5L</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个</w:t>
            </w:r>
          </w:p>
        </w:tc>
        <w:tc>
          <w:tcPr>
            <w:tcW w:w="18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125</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电饭锅10L</w:t>
            </w:r>
          </w:p>
        </w:tc>
        <w:tc>
          <w:tcPr>
            <w:tcW w:w="3758" w:type="dxa"/>
            <w:noWrap w:val="0"/>
            <w:vAlign w:val="center"/>
          </w:tcPr>
          <w:p>
            <w:pPr>
              <w:jc w:val="center"/>
              <w:rPr>
                <w:rFonts w:hint="eastAsia" w:ascii="宋体" w:hAnsi="宋体" w:cs="宋体"/>
                <w:szCs w:val="24"/>
              </w:rPr>
            </w:pPr>
            <w:r>
              <w:rPr>
                <w:rFonts w:hint="eastAsia" w:ascii="宋体" w:hAnsi="宋体" w:cs="宋体"/>
                <w:kern w:val="0"/>
                <w:szCs w:val="24"/>
                <w:lang w:bidi="ar"/>
              </w:rPr>
              <w:t>10L</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个</w:t>
            </w:r>
          </w:p>
        </w:tc>
        <w:tc>
          <w:tcPr>
            <w:tcW w:w="18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126</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落地扇</w:t>
            </w:r>
          </w:p>
        </w:tc>
        <w:tc>
          <w:tcPr>
            <w:tcW w:w="3758" w:type="dxa"/>
            <w:noWrap w:val="0"/>
            <w:vAlign w:val="center"/>
          </w:tcPr>
          <w:p>
            <w:pPr>
              <w:jc w:val="center"/>
              <w:rPr>
                <w:rFonts w:ascii="宋体" w:hAnsi="宋体" w:cs="宋体"/>
                <w:color w:val="000000"/>
                <w:szCs w:val="24"/>
              </w:rPr>
            </w:pPr>
            <w:r>
              <w:rPr>
                <w:rFonts w:hint="eastAsia" w:ascii="宋体" w:hAnsi="宋体" w:cs="宋体"/>
                <w:color w:val="000000"/>
                <w:szCs w:val="24"/>
              </w:rPr>
              <w:t>427*400*1355mm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127</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保鲜盒37*25</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37*25</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128</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微波炉（20L）</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20L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129</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意见箱</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130</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百洁布</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包</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131</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抽纸</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135*180mm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包</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132</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吸水毛巾72*34cm</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72*34cm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条</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133</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红塑料凳</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把</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134</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加厚足浴袋</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加厚</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135</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防洪沙袋</w:t>
            </w:r>
          </w:p>
        </w:tc>
        <w:tc>
          <w:tcPr>
            <w:tcW w:w="3758" w:type="dxa"/>
            <w:noWrap w:val="0"/>
            <w:vAlign w:val="center"/>
          </w:tcPr>
          <w:p>
            <w:pPr>
              <w:jc w:val="center"/>
              <w:rPr>
                <w:rFonts w:ascii="宋体" w:hAnsi="宋体" w:cs="宋体"/>
                <w:color w:val="000000"/>
                <w:szCs w:val="24"/>
              </w:rPr>
            </w:pPr>
            <w:r>
              <w:rPr>
                <w:rFonts w:hint="eastAsia"/>
                <w:lang w:val="en-US" w:eastAsia="zh-CN"/>
              </w:rPr>
              <w:t>≥</w:t>
            </w:r>
            <w:r>
              <w:rPr>
                <w:rFonts w:hint="eastAsia" w:ascii="宋体" w:hAnsi="宋体" w:cs="宋体"/>
                <w:color w:val="000000"/>
                <w:szCs w:val="24"/>
              </w:rPr>
              <w:t>帆布可装沙10kg</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136</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小锁头</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137</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洗衣粉</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lang w:val="en-US" w:eastAsia="zh-CN"/>
              </w:rPr>
              <w:t>≥</w:t>
            </w:r>
            <w:r>
              <w:rPr>
                <w:rFonts w:hint="eastAsia" w:ascii="宋体" w:hAnsi="宋体" w:cs="宋体"/>
                <w:color w:val="000000"/>
                <w:kern w:val="0"/>
                <w:szCs w:val="24"/>
                <w:lang w:bidi="ar"/>
              </w:rPr>
              <w:t>0.9千克</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包</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138</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长条卫生纸</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1*60包（</w:t>
            </w:r>
            <w:r>
              <w:rPr>
                <w:rFonts w:hint="eastAsia"/>
                <w:lang w:val="en-US" w:eastAsia="zh-CN"/>
              </w:rPr>
              <w:t>≥</w:t>
            </w:r>
            <w:r>
              <w:rPr>
                <w:rFonts w:hint="eastAsia" w:ascii="宋体" w:hAnsi="宋体" w:cs="宋体"/>
                <w:color w:val="000000"/>
                <w:kern w:val="0"/>
                <w:szCs w:val="24"/>
                <w:lang w:bidi="ar"/>
              </w:rPr>
              <w:t>100g）</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包</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139</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擦手纸</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lang w:val="en-US" w:eastAsia="zh-CN"/>
              </w:rPr>
              <w:t>≥</w:t>
            </w:r>
            <w:r>
              <w:rPr>
                <w:rFonts w:hint="eastAsia" w:ascii="宋体" w:hAnsi="宋体" w:cs="宋体"/>
                <w:color w:val="000000"/>
                <w:kern w:val="0"/>
                <w:szCs w:val="24"/>
                <w:lang w:bidi="ar"/>
              </w:rPr>
              <w:t>200抽（225*230mm）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包</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140</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小方巾</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25*25cm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条</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141</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LED灯泡</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15w 18w</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142</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护理垫</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10片/包</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包</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143</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LED灯管1.2m</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1.2m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支</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144</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LED灯管支架</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适用1.2m灯管</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支</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145</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防雨开关电源</w:t>
            </w:r>
          </w:p>
        </w:tc>
        <w:tc>
          <w:tcPr>
            <w:tcW w:w="3758" w:type="dxa"/>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380伏</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146</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抽屉锁</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147</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抽屉轨道</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40CM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条</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148</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执手锁</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149</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充水阀</w:t>
            </w:r>
          </w:p>
        </w:tc>
        <w:tc>
          <w:tcPr>
            <w:tcW w:w="3758" w:type="dxa"/>
            <w:noWrap w:val="0"/>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长款 铜</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150</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下水管</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条</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151</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球形锁</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152</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80cmMB不锈钢软管</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80cmMB</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条</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153</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称秤（物品称）</w:t>
            </w:r>
          </w:p>
        </w:tc>
        <w:tc>
          <w:tcPr>
            <w:tcW w:w="3758" w:type="dxa"/>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0.1公斤-30公斤</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154</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电子体重秤</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szCs w:val="24"/>
              </w:rPr>
              <w:t>称人</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155</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温湿度计</w:t>
            </w:r>
          </w:p>
        </w:tc>
        <w:tc>
          <w:tcPr>
            <w:tcW w:w="3758" w:type="dxa"/>
            <w:noWrap w:val="0"/>
            <w:vAlign w:val="center"/>
          </w:tcPr>
          <w:p>
            <w:pPr>
              <w:jc w:val="center"/>
              <w:rPr>
                <w:rFonts w:ascii="宋体" w:hAnsi="宋体" w:cs="宋体"/>
                <w:color w:val="000000"/>
                <w:szCs w:val="24"/>
              </w:rPr>
            </w:pPr>
            <w:r>
              <w:rPr>
                <w:rFonts w:hint="eastAsia" w:ascii="宋体" w:hAnsi="宋体" w:cs="宋体"/>
                <w:color w:val="000000"/>
                <w:kern w:val="0"/>
                <w:szCs w:val="24"/>
                <w:lang w:bidi="ar"/>
              </w:rPr>
              <w:t>-30~40</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156</w:t>
            </w:r>
          </w:p>
        </w:tc>
        <w:tc>
          <w:tcPr>
            <w:tcW w:w="2616" w:type="dxa"/>
            <w:noWrap/>
            <w:vAlign w:val="center"/>
          </w:tcPr>
          <w:p>
            <w:pPr>
              <w:widowControl/>
              <w:jc w:val="center"/>
              <w:textAlignment w:val="center"/>
              <w:rPr>
                <w:rFonts w:hint="eastAsia" w:ascii="宋体" w:hAnsi="宋体" w:eastAsia="宋体" w:cs="宋体"/>
                <w:color w:val="000000"/>
                <w:szCs w:val="24"/>
                <w:lang w:eastAsia="zh-CN"/>
              </w:rPr>
            </w:pPr>
            <w:r>
              <w:rPr>
                <w:rFonts w:hint="eastAsia" w:ascii="宋体" w:hAnsi="宋体" w:cs="宋体"/>
                <w:color w:val="000000"/>
                <w:kern w:val="0"/>
                <w:szCs w:val="24"/>
                <w:lang w:eastAsia="zh-CN" w:bidi="ar"/>
              </w:rPr>
              <w:t>杀虫喷雾剂</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600ml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瓶</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157</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雨衣</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双层带反光条</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套</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158</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保鲜膜</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黄色大号</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卷</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159</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指甲钳</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160</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挂钟</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10寸56*65CM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161</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空气清新剂</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320ml</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瓶</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162</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空气开关</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1-4P（10-63A）</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163</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垃圾夹子</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80cm</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164</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电话线10米</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10米</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条</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165</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电话线5米</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5米</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条</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166</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电话线2米</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2米</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条</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167</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老鼠贴</w:t>
            </w:r>
          </w:p>
        </w:tc>
        <w:tc>
          <w:tcPr>
            <w:tcW w:w="3758" w:type="dxa"/>
            <w:noWrap w:val="0"/>
            <w:vAlign w:val="center"/>
          </w:tcPr>
          <w:p>
            <w:pPr>
              <w:jc w:val="center"/>
              <w:rPr>
                <w:rFonts w:hint="eastAsia" w:ascii="宋体" w:hAnsi="宋体" w:cs="宋体"/>
                <w:szCs w:val="24"/>
              </w:rPr>
            </w:pPr>
            <w:r>
              <w:rPr>
                <w:rFonts w:hint="eastAsia" w:ascii="宋体" w:hAnsi="宋体" w:cs="宋体"/>
                <w:kern w:val="0"/>
                <w:szCs w:val="24"/>
                <w:lang w:bidi="ar"/>
              </w:rPr>
              <w:t>通用</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张</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168</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热水袋</w:t>
            </w:r>
          </w:p>
        </w:tc>
        <w:tc>
          <w:tcPr>
            <w:tcW w:w="3758" w:type="dxa"/>
            <w:noWrap w:val="0"/>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800ml/16*30cm</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169</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五层桌面抽屉式收纳柜</w:t>
            </w:r>
          </w:p>
        </w:tc>
        <w:tc>
          <w:tcPr>
            <w:tcW w:w="3758" w:type="dxa"/>
            <w:noWrap w:val="0"/>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15.5*31.5*21.5cm，塑料</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170</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四层桌面抽屉式收纳柜</w:t>
            </w:r>
          </w:p>
        </w:tc>
        <w:tc>
          <w:tcPr>
            <w:tcW w:w="3758" w:type="dxa"/>
            <w:noWrap w:val="0"/>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25*41.5*33.5cm，塑料</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171</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三层桌面抽屉式收纳柜</w:t>
            </w:r>
          </w:p>
        </w:tc>
        <w:tc>
          <w:tcPr>
            <w:tcW w:w="3758" w:type="dxa"/>
            <w:noWrap w:val="0"/>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15.5*25.5*21.5cm，塑料</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172</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墙纸</w:t>
            </w:r>
          </w:p>
        </w:tc>
        <w:tc>
          <w:tcPr>
            <w:tcW w:w="3758" w:type="dxa"/>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宽60厘米长1米防水</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米</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173</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钥匙扣</w:t>
            </w:r>
          </w:p>
        </w:tc>
        <w:tc>
          <w:tcPr>
            <w:tcW w:w="3758" w:type="dxa"/>
            <w:noWrap w:val="0"/>
            <w:vAlign w:val="center"/>
          </w:tcPr>
          <w:p>
            <w:pPr>
              <w:widowControl/>
              <w:jc w:val="center"/>
              <w:textAlignment w:val="center"/>
              <w:rPr>
                <w:rFonts w:hint="eastAsia" w:ascii="宋体" w:hAnsi="宋体" w:cs="宋体"/>
                <w:szCs w:val="24"/>
              </w:rPr>
            </w:pPr>
            <w:r>
              <w:rPr>
                <w:rFonts w:hint="eastAsia" w:ascii="宋体" w:hAnsi="宋体" w:cs="宋体"/>
                <w:szCs w:val="24"/>
              </w:rPr>
              <w:t>单扣</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174</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花露水</w:t>
            </w:r>
          </w:p>
        </w:tc>
        <w:tc>
          <w:tcPr>
            <w:tcW w:w="3758" w:type="dxa"/>
            <w:noWrap w:val="0"/>
            <w:vAlign w:val="center"/>
          </w:tcPr>
          <w:p>
            <w:pPr>
              <w:widowControl/>
              <w:jc w:val="center"/>
              <w:textAlignment w:val="center"/>
              <w:rPr>
                <w:rFonts w:hint="eastAsia" w:ascii="宋体" w:hAnsi="宋体" w:cs="宋体"/>
                <w:szCs w:val="24"/>
              </w:rPr>
            </w:pPr>
            <w:r>
              <w:rPr>
                <w:rFonts w:hint="eastAsia"/>
                <w:lang w:val="en-US" w:eastAsia="zh-CN"/>
              </w:rPr>
              <w:t>≥</w:t>
            </w:r>
            <w:r>
              <w:rPr>
                <w:rFonts w:hint="eastAsia" w:ascii="宋体" w:hAnsi="宋体" w:cs="宋体"/>
                <w:kern w:val="0"/>
                <w:szCs w:val="24"/>
                <w:lang w:bidi="ar"/>
              </w:rPr>
              <w:t>195ml</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瓶</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175</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刷子</w:t>
            </w:r>
          </w:p>
        </w:tc>
        <w:tc>
          <w:tcPr>
            <w:tcW w:w="3758" w:type="dxa"/>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洗衣刷</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176</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白酒5升</w:t>
            </w:r>
          </w:p>
        </w:tc>
        <w:tc>
          <w:tcPr>
            <w:tcW w:w="3758" w:type="dxa"/>
            <w:noWrap w:val="0"/>
            <w:vAlign w:val="center"/>
          </w:tcPr>
          <w:p>
            <w:pPr>
              <w:jc w:val="center"/>
              <w:rPr>
                <w:rFonts w:hint="eastAsia" w:ascii="宋体" w:hAnsi="宋体" w:cs="宋体"/>
                <w:szCs w:val="24"/>
              </w:rPr>
            </w:pPr>
            <w:r>
              <w:rPr>
                <w:rFonts w:hint="eastAsia" w:ascii="宋体" w:hAnsi="宋体" w:cs="宋体"/>
                <w:kern w:val="0"/>
                <w:szCs w:val="24"/>
                <w:lang w:bidi="ar"/>
              </w:rPr>
              <w:t>5升</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桶</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177</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黄酒</w:t>
            </w:r>
          </w:p>
        </w:tc>
        <w:tc>
          <w:tcPr>
            <w:tcW w:w="3758" w:type="dxa"/>
            <w:noWrap w:val="0"/>
            <w:vAlign w:val="center"/>
          </w:tcPr>
          <w:p>
            <w:pPr>
              <w:jc w:val="center"/>
              <w:rPr>
                <w:rFonts w:ascii="宋体" w:hAnsi="宋体" w:cs="宋体"/>
                <w:szCs w:val="24"/>
              </w:rPr>
            </w:pPr>
            <w:r>
              <w:rPr>
                <w:rFonts w:hint="eastAsia" w:ascii="宋体" w:hAnsi="宋体" w:cs="宋体"/>
                <w:szCs w:val="24"/>
              </w:rPr>
              <w:t>450ml</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瓶</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178</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扩音器</w:t>
            </w:r>
          </w:p>
        </w:tc>
        <w:tc>
          <w:tcPr>
            <w:tcW w:w="3758" w:type="dxa"/>
            <w:noWrap w:val="0"/>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通用</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179</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吹风机</w:t>
            </w:r>
          </w:p>
        </w:tc>
        <w:tc>
          <w:tcPr>
            <w:tcW w:w="3758" w:type="dxa"/>
            <w:noWrap w:val="0"/>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通用</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180</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洗衣机（1）</w:t>
            </w:r>
          </w:p>
        </w:tc>
        <w:tc>
          <w:tcPr>
            <w:tcW w:w="3758" w:type="dxa"/>
            <w:noWrap w:val="0"/>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8公斤波轮</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台</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181</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洗衣机（2）</w:t>
            </w:r>
          </w:p>
        </w:tc>
        <w:tc>
          <w:tcPr>
            <w:tcW w:w="3758" w:type="dxa"/>
            <w:noWrap w:val="0"/>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10公斤波轮</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台</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182</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电饭锅插线</w:t>
            </w:r>
          </w:p>
        </w:tc>
        <w:tc>
          <w:tcPr>
            <w:tcW w:w="3758" w:type="dxa"/>
            <w:noWrap w:val="0"/>
            <w:vAlign w:val="center"/>
          </w:tcPr>
          <w:p>
            <w:pPr>
              <w:jc w:val="center"/>
              <w:rPr>
                <w:rFonts w:hint="eastAsia" w:ascii="宋体" w:hAnsi="宋体" w:cs="宋体"/>
                <w:szCs w:val="24"/>
              </w:rPr>
            </w:pPr>
            <w:r>
              <w:rPr>
                <w:rFonts w:hint="eastAsia" w:ascii="宋体" w:hAnsi="宋体" w:cs="宋体"/>
                <w:szCs w:val="24"/>
              </w:rPr>
              <w:t>合适序号124/125电饭锅使用的</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条</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183</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电源线</w:t>
            </w:r>
          </w:p>
        </w:tc>
        <w:tc>
          <w:tcPr>
            <w:tcW w:w="3758" w:type="dxa"/>
            <w:noWrap w:val="0"/>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14根神经线喇叭线50米</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捆</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184</w:t>
            </w:r>
          </w:p>
        </w:tc>
        <w:tc>
          <w:tcPr>
            <w:tcW w:w="261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胶布架</w:t>
            </w:r>
          </w:p>
        </w:tc>
        <w:tc>
          <w:tcPr>
            <w:tcW w:w="3758" w:type="dxa"/>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大卷胶布架</w:t>
            </w:r>
          </w:p>
        </w:tc>
        <w:tc>
          <w:tcPr>
            <w:tcW w:w="696" w:type="dxa"/>
            <w:noWrap/>
            <w:vAlign w:val="center"/>
          </w:tcPr>
          <w:p>
            <w:pPr>
              <w:widowControl/>
              <w:jc w:val="center"/>
              <w:textAlignment w:val="center"/>
              <w:rPr>
                <w:rFonts w:hint="eastAsia" w:ascii="宋体" w:hAnsi="宋体" w:cs="宋体"/>
                <w:szCs w:val="24"/>
              </w:rPr>
            </w:pPr>
            <w:r>
              <w:rPr>
                <w:rFonts w:hint="eastAsia" w:ascii="宋体" w:hAnsi="宋体" w:cs="宋体"/>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185</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胸卡绳</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条</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186</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生料带</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187</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温控开关（空调）</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188</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美工刀</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把</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189</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美工刀刀片</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盒</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190</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淋浴管</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条</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191</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发热管</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条</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192</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水箱按钮</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193</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18瓦LED灯贴</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18瓦</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194</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12瓦LED灯贴</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12瓦</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195</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28瓦LED灯贴</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28瓦</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196</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48瓦LED灯贴</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48瓦</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197</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声控开关</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198</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1.5平方电线</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100米</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捆</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199</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2.5平方电线</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100米</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捆</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200</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电线（4平方）</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100米</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捆</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201</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6平方电线</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100米</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捆</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202</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下水器</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203</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呼叫铃吊咪</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条</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204</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花洒座</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205</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花洒头</w:t>
            </w:r>
          </w:p>
        </w:tc>
        <w:tc>
          <w:tcPr>
            <w:tcW w:w="3758" w:type="dxa"/>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0" w:type="dxa"/>
            <w:noWrap/>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206</w:t>
            </w:r>
          </w:p>
        </w:tc>
        <w:tc>
          <w:tcPr>
            <w:tcW w:w="261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电工胶布</w:t>
            </w:r>
          </w:p>
        </w:tc>
        <w:tc>
          <w:tcPr>
            <w:tcW w:w="3758" w:type="dxa"/>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通用</w:t>
            </w:r>
          </w:p>
        </w:tc>
        <w:tc>
          <w:tcPr>
            <w:tcW w:w="6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896"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w:t>
            </w:r>
          </w:p>
        </w:tc>
      </w:tr>
    </w:tbl>
    <w:p>
      <w:pPr>
        <w:spacing w:line="408" w:lineRule="auto"/>
        <w:jc w:val="left"/>
        <w:rPr>
          <w:rFonts w:hint="eastAsia" w:ascii="宋体" w:hAnsi="宋体" w:cs="宋体"/>
          <w:kern w:val="0"/>
          <w:szCs w:val="24"/>
        </w:rPr>
      </w:pPr>
      <w:r>
        <w:rPr>
          <w:rFonts w:hint="eastAsia" w:ascii="宋体" w:hAnsi="宋体" w:eastAsia="宋体" w:cs="宋体"/>
          <w:b/>
          <w:bCs/>
          <w:color w:val="auto"/>
          <w:kern w:val="2"/>
          <w:sz w:val="24"/>
          <w:szCs w:val="24"/>
          <w:highlight w:val="none"/>
          <w:lang w:val="en-US" w:eastAsia="zh-CN" w:bidi="ar-SA"/>
        </w:rPr>
        <w:t>注：1、规格尺寸类参数允许不超过±2%的偏差；2、招标文件中所有的参数规格，目的是为了满足采购人工作的基本要求，投标产品满足（实质相当于）或优于招标文件的采购需求均可。</w:t>
      </w:r>
    </w:p>
    <w:p>
      <w:pPr>
        <w:spacing w:line="408" w:lineRule="auto"/>
        <w:ind w:firstLine="482" w:firstLineChars="200"/>
        <w:jc w:val="left"/>
        <w:rPr>
          <w:rFonts w:hint="eastAsia" w:ascii="宋体" w:hAnsi="宋体"/>
        </w:rPr>
      </w:pPr>
      <w:r>
        <w:rPr>
          <w:rFonts w:hint="eastAsia" w:ascii="宋体" w:hAnsi="宋体"/>
          <w:b/>
          <w:bCs/>
        </w:rPr>
        <w:t>三、商务要求：</w:t>
      </w:r>
    </w:p>
    <w:p>
      <w:pPr>
        <w:spacing w:line="408" w:lineRule="auto"/>
        <w:ind w:firstLine="480" w:firstLineChars="200"/>
        <w:jc w:val="left"/>
        <w:rPr>
          <w:rFonts w:hint="eastAsia" w:ascii="宋体" w:hAnsi="宋体"/>
        </w:rPr>
      </w:pPr>
      <w:r>
        <w:rPr>
          <w:rFonts w:hint="eastAsia" w:ascii="宋体" w:hAnsi="宋体"/>
        </w:rPr>
        <w:t>1、供货产品应达到的标准为：国家及行业标准、厂家生产的正品行货。实行质量“三包”，因产品质量问题造成的损失由中标人负责赔偿。</w:t>
      </w:r>
    </w:p>
    <w:p>
      <w:pPr>
        <w:spacing w:line="408" w:lineRule="auto"/>
        <w:ind w:firstLine="480" w:firstLineChars="200"/>
        <w:jc w:val="left"/>
        <w:rPr>
          <w:rFonts w:hint="eastAsia" w:ascii="宋体" w:hAnsi="宋体"/>
        </w:rPr>
      </w:pPr>
      <w:r>
        <w:rPr>
          <w:rFonts w:hint="eastAsia" w:ascii="宋体" w:hAnsi="宋体"/>
        </w:rPr>
        <w:t>2、交货方式：货物由中标人负责包装并运送至采购人指定的地点（按照采购人下达的采购订单具体地点）。</w:t>
      </w:r>
    </w:p>
    <w:p>
      <w:pPr>
        <w:spacing w:line="408" w:lineRule="auto"/>
        <w:ind w:firstLine="480" w:firstLineChars="200"/>
        <w:jc w:val="left"/>
        <w:rPr>
          <w:rFonts w:hint="eastAsia" w:ascii="宋体" w:hAnsi="宋体"/>
        </w:rPr>
      </w:pPr>
      <w:r>
        <w:rPr>
          <w:rFonts w:hint="eastAsia" w:ascii="宋体" w:hAnsi="宋体"/>
        </w:rPr>
        <w:t>3、中标人将货物运送至采购人指定地点在经采购人验收合格交付采购人之前，货物的所有权，一切风险责任及由此产生的一切相关费用均由中标人承担。</w:t>
      </w:r>
    </w:p>
    <w:p>
      <w:pPr>
        <w:spacing w:line="408" w:lineRule="auto"/>
        <w:ind w:firstLine="480" w:firstLineChars="200"/>
        <w:jc w:val="left"/>
        <w:rPr>
          <w:rFonts w:hint="eastAsia" w:ascii="宋体" w:hAnsi="宋体"/>
        </w:rPr>
      </w:pPr>
      <w:r>
        <w:rPr>
          <w:rFonts w:hint="eastAsia" w:ascii="宋体" w:hAnsi="宋体"/>
        </w:rPr>
        <w:t>4、</w:t>
      </w:r>
      <w:r>
        <w:rPr>
          <w:rFonts w:hint="eastAsia" w:ascii="宋体" w:hAnsi="宋体"/>
          <w:szCs w:val="24"/>
        </w:rPr>
        <w:t>合同履行期限</w:t>
      </w:r>
      <w:r>
        <w:rPr>
          <w:rFonts w:hint="eastAsia" w:ascii="宋体" w:hAnsi="宋体"/>
          <w:szCs w:val="24"/>
          <w:lang w:eastAsia="zh-CN"/>
        </w:rPr>
        <w:t>（</w:t>
      </w:r>
      <w:r>
        <w:rPr>
          <w:rFonts w:hint="eastAsia" w:ascii="宋体" w:hAnsi="宋体" w:eastAsia="宋体" w:cs="宋体"/>
          <w:bCs/>
          <w:color w:val="auto"/>
          <w:highlight w:val="none"/>
          <w:vertAlign w:val="baseline"/>
          <w:lang w:val="en-US" w:eastAsia="zh-CN"/>
        </w:rPr>
        <w:t>交付期/服务期/工期</w:t>
      </w:r>
      <w:r>
        <w:rPr>
          <w:rFonts w:hint="eastAsia" w:ascii="宋体" w:hAnsi="宋体"/>
          <w:szCs w:val="24"/>
          <w:lang w:eastAsia="zh-CN"/>
        </w:rPr>
        <w:t>）</w:t>
      </w:r>
      <w:r>
        <w:rPr>
          <w:rFonts w:hint="eastAsia" w:ascii="宋体" w:hAnsi="宋体"/>
        </w:rPr>
        <w:t>：自签订合同之日起1年，中标人按照采购人的采购计划进行分批供货，每批次货物自收到采购人的采购订单后一个工作日内，大件货物四日内（含非工作日</w:t>
      </w:r>
      <w:r>
        <w:rPr>
          <w:rFonts w:hint="eastAsia" w:ascii="宋体" w:hAnsi="宋体"/>
          <w:lang w:eastAsia="zh-CN"/>
        </w:rPr>
        <w:t>）</w:t>
      </w:r>
      <w:r>
        <w:rPr>
          <w:rFonts w:hint="eastAsia" w:ascii="宋体" w:hAnsi="宋体"/>
        </w:rPr>
        <w:t>供货完毕，如遇到灾害天气及特殊情况，中标人须按照采购人要求在12小时内将紧急物资配送到位。</w:t>
      </w:r>
    </w:p>
    <w:p>
      <w:pPr>
        <w:spacing w:line="408" w:lineRule="auto"/>
        <w:ind w:firstLine="480" w:firstLineChars="200"/>
        <w:jc w:val="left"/>
        <w:rPr>
          <w:rFonts w:hint="eastAsia" w:ascii="宋体" w:hAnsi="宋体"/>
        </w:rPr>
      </w:pPr>
      <w:r>
        <w:rPr>
          <w:rFonts w:hint="eastAsia" w:ascii="宋体" w:hAnsi="宋体"/>
        </w:rPr>
        <w:t>5、中标人交付的货物必须满足中国法律法规、相关部门的相应产业标准及本合同的要求。中标人承诺向采购人提供的货物应是全新、完整、技术成熟稳定、性能质量良好的产品，货物及相关许可证明文件、技术文件、软件、服务等均不存在瑕疵，详细要求以招标文件为准。</w:t>
      </w:r>
    </w:p>
    <w:p>
      <w:pPr>
        <w:spacing w:line="408" w:lineRule="auto"/>
        <w:ind w:firstLine="480" w:firstLineChars="200"/>
        <w:jc w:val="left"/>
        <w:rPr>
          <w:rFonts w:hint="eastAsia" w:ascii="宋体" w:hAnsi="宋体"/>
        </w:rPr>
      </w:pPr>
      <w:r>
        <w:rPr>
          <w:rFonts w:hint="eastAsia" w:ascii="宋体" w:hAnsi="宋体"/>
        </w:rPr>
        <w:t>6、若在货物接收验收时发现货物有任何的短少、缺损、缺陷或与合同约定不符，采购人和中标人代表将签署一份详细报告；在中标人未派代表到场时，该报告将由采购人单方签署，该报告将作为采购人要求中标人进行退货、更换、修理或补充发货的有效证据。中标人负责于10个工作日内自负费用进行更换、</w:t>
      </w:r>
      <w:r>
        <w:rPr>
          <w:rFonts w:hint="eastAsia" w:ascii="宋体" w:hAnsi="宋体"/>
          <w:lang w:eastAsia="zh-CN"/>
        </w:rPr>
        <w:t>补充发货并送至合同确定的采购人指定地点</w:t>
      </w:r>
      <w:r>
        <w:rPr>
          <w:rFonts w:hint="eastAsia" w:ascii="宋体" w:hAnsi="宋体"/>
        </w:rPr>
        <w:t>，有关费用由中标人承担。</w:t>
      </w:r>
    </w:p>
    <w:p>
      <w:pPr>
        <w:spacing w:line="408" w:lineRule="auto"/>
        <w:ind w:firstLine="480" w:firstLineChars="200"/>
        <w:jc w:val="left"/>
        <w:rPr>
          <w:rFonts w:hint="eastAsia" w:ascii="宋体" w:hAnsi="宋体"/>
        </w:rPr>
      </w:pPr>
      <w:r>
        <w:rPr>
          <w:rFonts w:hint="eastAsia" w:ascii="宋体" w:hAnsi="宋体"/>
        </w:rPr>
        <w:t>7、未能通过采购人验收的货物，以及采购人接受后发现有误的货物，由中标人自费回收。如中标人未在采购人发出通知后10天内收回，则采购人可自行处理该货物，包括但不限于另外存放并收取租金等，由此产生的费用由中标人承担。</w:t>
      </w:r>
    </w:p>
    <w:p>
      <w:pPr>
        <w:spacing w:line="408" w:lineRule="auto"/>
        <w:ind w:firstLine="480" w:firstLineChars="200"/>
        <w:jc w:val="left"/>
        <w:rPr>
          <w:rFonts w:hint="eastAsia" w:ascii="宋体" w:hAnsi="宋体" w:eastAsia="宋体"/>
          <w:lang w:eastAsia="zh-CN"/>
        </w:rPr>
      </w:pPr>
      <w:r>
        <w:rPr>
          <w:rFonts w:hint="eastAsia" w:ascii="宋体" w:hAnsi="宋体"/>
        </w:rPr>
        <w:t>8、中标人提供的货物的质保期为壹年（如有），按国家规范及生产厂家标准执行，自验收合格之日起计算。在质保期内，</w:t>
      </w:r>
      <w:r>
        <w:rPr>
          <w:rFonts w:hint="eastAsia" w:ascii="宋体" w:hAnsi="宋体"/>
          <w:lang w:eastAsia="zh-CN"/>
        </w:rPr>
        <w:t>如果货物的性能和质量与招标文件采购标准不符</w:t>
      </w:r>
      <w:r>
        <w:rPr>
          <w:rFonts w:hint="eastAsia" w:ascii="宋体" w:hAnsi="宋体"/>
        </w:rPr>
        <w:t>，或出现任何故障，</w:t>
      </w:r>
      <w:r>
        <w:rPr>
          <w:rFonts w:hint="eastAsia" w:ascii="宋体" w:hAnsi="宋体"/>
          <w:lang w:eastAsia="zh-CN"/>
        </w:rPr>
        <w:t>中标人负责在10天内免费排除缺陷、修理或更换相关货物。</w:t>
      </w:r>
    </w:p>
    <w:p>
      <w:pPr>
        <w:spacing w:line="408" w:lineRule="auto"/>
        <w:ind w:firstLine="480" w:firstLineChars="200"/>
        <w:jc w:val="left"/>
        <w:rPr>
          <w:rFonts w:hint="eastAsia" w:ascii="宋体" w:hAnsi="宋体"/>
        </w:rPr>
      </w:pPr>
      <w:r>
        <w:rPr>
          <w:rFonts w:hint="eastAsia" w:ascii="宋体" w:hAnsi="宋体"/>
        </w:rPr>
        <w:t>9、在质保期内，如因中标人原因不能按合同约定履行更换义务，</w:t>
      </w:r>
      <w:r>
        <w:rPr>
          <w:rFonts w:hint="eastAsia" w:ascii="宋体" w:hAnsi="宋体"/>
          <w:lang w:eastAsia="zh-CN"/>
        </w:rPr>
        <w:t>则采购人有权从应支付给中标人的任何费用中全额扣除</w:t>
      </w:r>
      <w:r>
        <w:rPr>
          <w:rFonts w:hint="eastAsia" w:ascii="宋体" w:hAnsi="宋体"/>
        </w:rPr>
        <w:t>。</w:t>
      </w:r>
    </w:p>
    <w:p>
      <w:pPr>
        <w:spacing w:line="408" w:lineRule="auto"/>
        <w:ind w:firstLine="480" w:firstLineChars="200"/>
        <w:jc w:val="left"/>
        <w:rPr>
          <w:rFonts w:hint="eastAsia" w:ascii="宋体" w:hAnsi="宋体" w:cs="宋体"/>
          <w:b/>
          <w:bCs/>
          <w:szCs w:val="24"/>
        </w:rPr>
      </w:pPr>
      <w:r>
        <w:rPr>
          <w:rFonts w:hint="eastAsia" w:ascii="宋体" w:hAnsi="宋体"/>
        </w:rPr>
        <w:t>10、付款方式：中标人交货后应将合法有效的发票交至采购人，采购人每</w:t>
      </w:r>
      <w:r>
        <w:rPr>
          <w:rFonts w:ascii="宋体" w:hAnsi="宋体"/>
        </w:rPr>
        <w:t>6</w:t>
      </w:r>
      <w:r>
        <w:rPr>
          <w:rFonts w:hint="eastAsia" w:ascii="宋体" w:hAnsi="宋体"/>
        </w:rPr>
        <w:t>个月通过银行转账的方式结算一次，采购人每次结算的金额中标人均应已向采购人出具等额合规有效发票，否则，采购人有权拒绝付款且不承担任何违约责任。中标人每月出具发票，送货清单给予采购人收货人签字（送货清单一式两份，双方各存一份）。如因中标人逾期提供发票导致采购人逾期付款的，一切损失和责任概由中标人承担。</w:t>
      </w:r>
    </w:p>
    <w:p>
      <w:pPr>
        <w:spacing w:line="408" w:lineRule="auto"/>
        <w:ind w:firstLine="482" w:firstLineChars="200"/>
        <w:outlineLvl w:val="1"/>
        <w:rPr>
          <w:rFonts w:ascii="宋体" w:hAnsi="宋体" w:cs="宋体"/>
          <w:b/>
          <w:bCs/>
          <w:szCs w:val="24"/>
        </w:rPr>
      </w:pPr>
      <w:r>
        <w:rPr>
          <w:rFonts w:hint="eastAsia" w:ascii="宋体" w:hAnsi="宋体" w:cs="宋体"/>
          <w:b/>
          <w:bCs/>
          <w:szCs w:val="24"/>
        </w:rPr>
        <w:t>四、其他要求</w:t>
      </w:r>
    </w:p>
    <w:p>
      <w:pPr>
        <w:spacing w:line="408" w:lineRule="auto"/>
        <w:ind w:firstLine="480" w:firstLineChars="200"/>
        <w:jc w:val="left"/>
        <w:rPr>
          <w:rFonts w:ascii="宋体" w:hAnsi="宋体"/>
        </w:rPr>
      </w:pPr>
      <w:r>
        <w:rPr>
          <w:rFonts w:hint="eastAsia" w:ascii="宋体" w:hAnsi="宋体"/>
        </w:rPr>
        <w:t>1、运输、税费及其他费用：由中标人负责。</w:t>
      </w:r>
    </w:p>
    <w:p>
      <w:pPr>
        <w:spacing w:line="408" w:lineRule="auto"/>
        <w:ind w:firstLine="480" w:firstLineChars="200"/>
        <w:jc w:val="left"/>
        <w:rPr>
          <w:rFonts w:ascii="宋体" w:hAnsi="宋体"/>
        </w:rPr>
      </w:pPr>
      <w:r>
        <w:rPr>
          <w:rFonts w:hint="eastAsia" w:ascii="宋体" w:hAnsi="宋体"/>
        </w:rPr>
        <w:t>2、验收要求：按照国家有关标准、采购文件及投标的技术要求进行验收。</w:t>
      </w:r>
    </w:p>
    <w:p>
      <w:pPr>
        <w:spacing w:line="408" w:lineRule="auto"/>
        <w:ind w:firstLine="480" w:firstLineChars="200"/>
        <w:jc w:val="left"/>
        <w:rPr>
          <w:rFonts w:ascii="宋体" w:hAnsi="宋体"/>
        </w:rPr>
      </w:pPr>
      <w:r>
        <w:rPr>
          <w:rFonts w:hint="eastAsia" w:ascii="宋体" w:hAnsi="宋体"/>
        </w:rPr>
        <w:t>3、知识产权：投标人应保证在本项目使用的任何产品和服务（包括部分使用）时，不会产生因第三方提出侵犯其专利权、商标权或其它知识产权而引起的法律和经济纠纷，如因专利权、商标权或其他知识产权而引起法律和经济纠纷，由投标人承担所有相关责任。</w:t>
      </w:r>
    </w:p>
    <w:p>
      <w:pPr>
        <w:spacing w:line="408" w:lineRule="auto"/>
        <w:ind w:firstLine="480" w:firstLineChars="200"/>
        <w:jc w:val="left"/>
        <w:rPr>
          <w:rFonts w:hint="eastAsia" w:ascii="宋体" w:hAnsi="宋体"/>
        </w:rPr>
      </w:pPr>
      <w:r>
        <w:rPr>
          <w:rFonts w:hint="eastAsia" w:ascii="宋体" w:hAnsi="宋体"/>
        </w:rPr>
        <w:t>4、投标人必须根据所投产品的技术参数、资质资料编写投标文件。在中标公示期间，采购人有权对中标候选人所投产品的资质证书等进行核查，如发现与其招标文件中的描述不一，代理机构将报政府采购主管部门严肃处理。</w:t>
      </w:r>
    </w:p>
    <w:p>
      <w:pPr>
        <w:spacing w:line="408" w:lineRule="auto"/>
        <w:ind w:firstLine="482" w:firstLineChars="200"/>
        <w:jc w:val="left"/>
        <w:rPr>
          <w:rFonts w:hint="eastAsia" w:ascii="宋体" w:hAnsi="宋体"/>
          <w:b/>
          <w:bCs/>
        </w:rPr>
      </w:pPr>
      <w:r>
        <w:rPr>
          <w:rFonts w:hint="eastAsia" w:ascii="宋体" w:hAnsi="宋体"/>
          <w:b/>
          <w:bCs/>
        </w:rPr>
        <w:t>5、本项目为单价招标，投标人报价单价有任意一项超过最高单价的作为无效投标处理；通过资格、符合性审查后的投标人，最后报价单价总计作为综合评审中价格得分的依据。采购人与中标人签订采购合同，供货服务期限1年</w:t>
      </w:r>
      <w:r>
        <w:rPr>
          <w:rFonts w:hint="eastAsia" w:ascii="宋体" w:hAnsi="宋体"/>
          <w:b/>
          <w:bCs/>
          <w:lang w:eastAsia="zh-CN"/>
        </w:rPr>
        <w:t>，</w:t>
      </w:r>
      <w:r>
        <w:rPr>
          <w:rFonts w:hint="eastAsia" w:ascii="宋体" w:hAnsi="宋体"/>
          <w:b/>
          <w:bCs/>
        </w:rPr>
        <w:t>以中标单价乘以实际采购数量据实结算。</w:t>
      </w:r>
    </w:p>
    <w:p>
      <w:pPr>
        <w:keepNext/>
        <w:keepLines/>
        <w:spacing w:line="360" w:lineRule="auto"/>
        <w:jc w:val="center"/>
        <w:outlineLvl w:val="1"/>
        <w:rPr>
          <w:rFonts w:hint="eastAsia" w:ascii="宋体" w:hAnsi="宋体" w:cs="宋体"/>
          <w:b/>
          <w:sz w:val="30"/>
          <w:szCs w:val="30"/>
        </w:rPr>
      </w:pPr>
      <w:r>
        <w:rPr>
          <w:rFonts w:hint="eastAsia" w:ascii="宋体" w:hAnsi="宋体"/>
          <w:b/>
          <w:bCs/>
        </w:rPr>
        <w:br w:type="page"/>
      </w:r>
      <w:r>
        <w:rPr>
          <w:rFonts w:hint="eastAsia"/>
          <w:sz w:val="30"/>
          <w:szCs w:val="30"/>
        </w:rPr>
        <w:t>采购需求C包（办公用品类）</w:t>
      </w:r>
    </w:p>
    <w:p>
      <w:pPr>
        <w:keepNext/>
        <w:keepLines/>
        <w:spacing w:line="360" w:lineRule="auto"/>
        <w:jc w:val="left"/>
        <w:outlineLvl w:val="1"/>
        <w:rPr>
          <w:rFonts w:ascii="宋体" w:hAnsi="宋体" w:cs="宋体"/>
          <w:b/>
          <w:bCs/>
          <w:szCs w:val="24"/>
        </w:rPr>
      </w:pPr>
      <w:r>
        <w:rPr>
          <w:rFonts w:hint="eastAsia" w:ascii="宋体" w:hAnsi="宋体" w:cs="宋体"/>
          <w:b/>
          <w:szCs w:val="24"/>
        </w:rPr>
        <w:t>一、</w:t>
      </w:r>
      <w:r>
        <w:rPr>
          <w:rFonts w:hint="eastAsia" w:ascii="宋体" w:hAnsi="宋体" w:cs="宋体"/>
          <w:b/>
          <w:bCs/>
          <w:szCs w:val="24"/>
        </w:rPr>
        <w:t>项目基本情况</w:t>
      </w:r>
    </w:p>
    <w:p>
      <w:pPr>
        <w:spacing w:line="360" w:lineRule="auto"/>
        <w:ind w:firstLine="480" w:firstLineChars="200"/>
        <w:jc w:val="left"/>
        <w:rPr>
          <w:rFonts w:hint="eastAsia" w:ascii="宋体" w:hAnsi="宋体" w:eastAsia="宋体" w:cs="宋体"/>
          <w:iCs/>
          <w:szCs w:val="24"/>
          <w:lang w:eastAsia="zh-CN"/>
        </w:rPr>
      </w:pPr>
      <w:r>
        <w:rPr>
          <w:rFonts w:hint="eastAsia" w:ascii="宋体" w:hAnsi="宋体" w:cs="宋体"/>
          <w:iCs/>
          <w:szCs w:val="24"/>
        </w:rPr>
        <w:t>项目名称：</w:t>
      </w:r>
      <w:r>
        <w:rPr>
          <w:rFonts w:hint="eastAsia" w:ascii="宋体" w:hAnsi="宋体" w:cs="宋体"/>
          <w:iCs/>
          <w:szCs w:val="24"/>
          <w:lang w:eastAsia="zh-CN"/>
        </w:rPr>
        <w:t>海口市中医医院后勤物资采购项目（2023年度）(第三次采购)</w:t>
      </w:r>
    </w:p>
    <w:p>
      <w:pPr>
        <w:spacing w:line="360" w:lineRule="auto"/>
        <w:ind w:firstLine="480" w:firstLineChars="200"/>
        <w:jc w:val="left"/>
        <w:rPr>
          <w:rFonts w:ascii="宋体" w:hAnsi="宋体" w:cs="宋体"/>
          <w:iCs/>
          <w:szCs w:val="24"/>
        </w:rPr>
      </w:pPr>
      <w:r>
        <w:rPr>
          <w:rFonts w:hint="eastAsia" w:ascii="宋体" w:hAnsi="宋体" w:cs="宋体"/>
          <w:iCs/>
          <w:szCs w:val="24"/>
        </w:rPr>
        <w:t>包号：C包</w:t>
      </w:r>
    </w:p>
    <w:p>
      <w:pPr>
        <w:spacing w:line="360" w:lineRule="auto"/>
        <w:ind w:firstLine="480" w:firstLineChars="200"/>
        <w:jc w:val="left"/>
        <w:rPr>
          <w:rFonts w:ascii="宋体" w:hAnsi="宋体" w:cs="宋体"/>
          <w:iCs/>
          <w:szCs w:val="24"/>
        </w:rPr>
      </w:pPr>
      <w:r>
        <w:rPr>
          <w:rFonts w:hint="eastAsia" w:ascii="宋体" w:hAnsi="宋体" w:cs="宋体"/>
          <w:iCs/>
          <w:szCs w:val="24"/>
        </w:rPr>
        <w:t>预算金额：37.580888万元</w:t>
      </w:r>
    </w:p>
    <w:p>
      <w:pPr>
        <w:spacing w:line="360" w:lineRule="auto"/>
        <w:outlineLvl w:val="1"/>
        <w:rPr>
          <w:rFonts w:ascii="宋体" w:hAnsi="宋体" w:cs="宋体"/>
          <w:b/>
          <w:bCs/>
          <w:szCs w:val="24"/>
        </w:rPr>
      </w:pPr>
      <w:r>
        <w:rPr>
          <w:rFonts w:hint="eastAsia" w:ascii="宋体" w:hAnsi="宋体" w:cs="宋体"/>
          <w:b/>
          <w:bCs/>
          <w:szCs w:val="24"/>
        </w:rPr>
        <w:t>二、采购需求一览表</w:t>
      </w:r>
    </w:p>
    <w:p>
      <w:pPr>
        <w:spacing w:line="360" w:lineRule="auto"/>
        <w:rPr>
          <w:rFonts w:ascii="宋体" w:hAnsi="宋体" w:cs="宋体"/>
          <w:b/>
          <w:kern w:val="0"/>
          <w:szCs w:val="24"/>
        </w:rPr>
      </w:pPr>
      <w:r>
        <w:rPr>
          <w:rFonts w:hint="eastAsia" w:ascii="宋体" w:hAnsi="宋体" w:cs="宋体"/>
          <w:b/>
          <w:bCs/>
          <w:szCs w:val="24"/>
        </w:rPr>
        <w:t>本项目核心产品：</w:t>
      </w:r>
      <w:r>
        <w:rPr>
          <w:rFonts w:hint="eastAsia" w:ascii="宋体" w:hAnsi="宋体" w:cs="宋体"/>
          <w:color w:val="000000"/>
          <w:kern w:val="0"/>
          <w:sz w:val="22"/>
          <w:szCs w:val="22"/>
          <w:lang w:bidi="ar"/>
        </w:rPr>
        <w:t>A4打印纸80G、四层打印纸</w:t>
      </w:r>
      <w:r>
        <w:rPr>
          <w:rFonts w:hint="eastAsia" w:ascii="宋体" w:hAnsi="宋体" w:cs="宋体"/>
          <w:b/>
          <w:szCs w:val="24"/>
        </w:rPr>
        <w:t>。</w:t>
      </w:r>
    </w:p>
    <w:tbl>
      <w:tblPr>
        <w:tblStyle w:val="7"/>
        <w:tblW w:w="0" w:type="auto"/>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3133"/>
        <w:gridCol w:w="2950"/>
        <w:gridCol w:w="580"/>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656" w:type="dxa"/>
            <w:gridSpan w:val="5"/>
            <w:noWrap/>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办公用品清单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bidi="ar"/>
              </w:rPr>
              <w:t>序号</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物资名称</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Cs w:val="24"/>
                <w:lang w:bidi="ar"/>
              </w:rPr>
              <w:t>参数规格</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单位</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最高单价（元）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聘书</w:t>
            </w:r>
          </w:p>
        </w:tc>
        <w:tc>
          <w:tcPr>
            <w:tcW w:w="3217" w:type="dxa"/>
            <w:noWrap/>
            <w:vAlign w:val="center"/>
          </w:tcPr>
          <w:p>
            <w:pPr>
              <w:jc w:val="center"/>
              <w:rPr>
                <w:rFonts w:ascii="宋体" w:hAnsi="宋体" w:cs="宋体"/>
                <w:color w:val="000000"/>
                <w:sz w:val="22"/>
                <w:szCs w:val="22"/>
              </w:rPr>
            </w:pPr>
            <w:r>
              <w:rPr>
                <w:rFonts w:hint="eastAsia" w:ascii="宋体" w:hAnsi="宋体" w:cs="宋体"/>
                <w:color w:val="000000"/>
                <w:kern w:val="0"/>
                <w:sz w:val="22"/>
                <w:szCs w:val="22"/>
                <w:lang w:bidi="ar"/>
              </w:rPr>
              <w:t>A4</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聘书纸</w:t>
            </w:r>
          </w:p>
        </w:tc>
        <w:tc>
          <w:tcPr>
            <w:tcW w:w="3217" w:type="dxa"/>
            <w:noWrap/>
            <w:vAlign w:val="center"/>
          </w:tcPr>
          <w:p>
            <w:pPr>
              <w:jc w:val="center"/>
              <w:rPr>
                <w:rFonts w:ascii="宋体" w:hAnsi="宋体" w:cs="宋体"/>
                <w:color w:val="000000"/>
                <w:sz w:val="22"/>
                <w:szCs w:val="22"/>
              </w:rPr>
            </w:pPr>
            <w:r>
              <w:rPr>
                <w:rFonts w:hint="eastAsia" w:ascii="宋体" w:hAnsi="宋体" w:cs="宋体"/>
                <w:color w:val="000000"/>
                <w:sz w:val="22"/>
                <w:szCs w:val="22"/>
              </w:rPr>
              <w:t>A4</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张</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荣誉证书纸张</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sz w:val="22"/>
                <w:szCs w:val="22"/>
              </w:rPr>
              <w:t>A4</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张</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4</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荣誉证书</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sz w:val="22"/>
                <w:szCs w:val="22"/>
              </w:rPr>
              <w:t>A4</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圆珠笔芯</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0.7mm</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支</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6</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圆珠笔</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0.7mm</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支</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橡皮擦</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通用</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块</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8</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铅笔刀/转笔刀</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通用</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9</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记号笔</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szCs w:val="24"/>
              </w:rPr>
              <w:t>双头</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支</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记号笔*大号</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大号</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支</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11</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处方笔（按动笔）蓝黑、黑、红</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0.5mm</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支</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12</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处方笔(按动笔笔芯）蓝黑、黑、红</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0.5mm</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支</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13</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中性笔</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0.5mm</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支</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14</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中性笔笔芯</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0.5mm</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支</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铁夹子7.5CM*中</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7.5CM*中</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16</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铁夹子10CM*大</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10CM*大</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17</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会计凭证夹子</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通用</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把</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18</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超大号铁夹子160MM</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160MM</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19</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中型铁夹子</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中型</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20</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长尾夹51#</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51#</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盒</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21</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长尾夹32#</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32#</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盒</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22</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长尾夹19#</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盒</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23</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长尾夹25#</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盒</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24</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长尾夹15#</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盒</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25</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白板笔</w:t>
            </w:r>
          </w:p>
        </w:tc>
        <w:tc>
          <w:tcPr>
            <w:tcW w:w="3217" w:type="dxa"/>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Cs w:val="24"/>
              </w:rPr>
              <w:t>2.8mm</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支</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26</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2号电池</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2号</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粒</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27</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1号电池</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1号</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28</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5号电池</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5号</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粒</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29</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7号电池</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7号</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粒</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30</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9V电池</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9V</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31</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锂电池（纽扣电池）</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3V</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粒</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32</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23A电池</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23A</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粒</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33</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铅笔</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HB</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支</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34</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荧光笔</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sp25</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支</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35</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笔筒</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szCs w:val="24"/>
              </w:rPr>
              <w:t>4格</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36</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涂改液</w:t>
            </w:r>
          </w:p>
        </w:tc>
        <w:tc>
          <w:tcPr>
            <w:tcW w:w="3217" w:type="dxa"/>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14ml</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瓶</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37</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A3打印纸</w:t>
            </w:r>
          </w:p>
        </w:tc>
        <w:tc>
          <w:tcPr>
            <w:tcW w:w="3217" w:type="dxa"/>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A3,</w:t>
            </w:r>
            <w:r>
              <w:rPr>
                <w:rFonts w:hint="eastAsia" w:ascii="宋体" w:hAnsi="宋体" w:cs="宋体"/>
                <w:color w:val="000000"/>
                <w:kern w:val="0"/>
                <w:sz w:val="22"/>
                <w:szCs w:val="22"/>
                <w:highlight w:val="none"/>
                <w:lang w:val="en-US" w:eastAsia="zh-CN" w:bidi="ar"/>
              </w:rPr>
              <w:t>4</w:t>
            </w:r>
            <w:r>
              <w:rPr>
                <w:rFonts w:hint="eastAsia" w:ascii="宋体" w:hAnsi="宋体" w:cs="宋体"/>
                <w:color w:val="000000"/>
                <w:kern w:val="0"/>
                <w:sz w:val="22"/>
                <w:szCs w:val="22"/>
                <w:highlight w:val="none"/>
                <w:lang w:bidi="ar"/>
              </w:rPr>
              <w:t>00张/包(白)70g</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包</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38</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A4打印纸70G</w:t>
            </w:r>
          </w:p>
        </w:tc>
        <w:tc>
          <w:tcPr>
            <w:tcW w:w="3217" w:type="dxa"/>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A4,</w:t>
            </w:r>
            <w:r>
              <w:rPr>
                <w:rFonts w:hint="eastAsia" w:ascii="宋体" w:hAnsi="宋体" w:cs="宋体"/>
                <w:color w:val="000000"/>
                <w:kern w:val="0"/>
                <w:sz w:val="22"/>
                <w:szCs w:val="22"/>
                <w:highlight w:val="none"/>
                <w:lang w:val="en-US" w:eastAsia="zh-CN" w:bidi="ar"/>
              </w:rPr>
              <w:t>4</w:t>
            </w:r>
            <w:r>
              <w:rPr>
                <w:rFonts w:hint="eastAsia" w:ascii="宋体" w:hAnsi="宋体" w:cs="宋体"/>
                <w:color w:val="000000"/>
                <w:kern w:val="0"/>
                <w:sz w:val="22"/>
                <w:szCs w:val="22"/>
                <w:highlight w:val="none"/>
                <w:lang w:bidi="ar"/>
              </w:rPr>
              <w:t>00张/包(白)70g</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包</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39</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*A4打印纸80G</w:t>
            </w:r>
          </w:p>
        </w:tc>
        <w:tc>
          <w:tcPr>
            <w:tcW w:w="3217" w:type="dxa"/>
            <w:noWrap/>
            <w:vAlign w:val="center"/>
          </w:tcPr>
          <w:p>
            <w:pPr>
              <w:jc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80G</w:t>
            </w:r>
            <w:r>
              <w:rPr>
                <w:rFonts w:hint="eastAsia"/>
                <w:highlight w:val="none"/>
              </w:rPr>
              <w:t xml:space="preserve"> </w:t>
            </w:r>
            <w:r>
              <w:rPr>
                <w:rFonts w:hint="eastAsia" w:ascii="宋体" w:hAnsi="宋体" w:cs="宋体"/>
                <w:color w:val="000000"/>
                <w:kern w:val="0"/>
                <w:sz w:val="22"/>
                <w:szCs w:val="22"/>
                <w:highlight w:val="none"/>
                <w:lang w:bidi="ar"/>
              </w:rPr>
              <w:t>400张/包(白)</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包</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40</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A5打印纸（白）</w:t>
            </w:r>
          </w:p>
        </w:tc>
        <w:tc>
          <w:tcPr>
            <w:tcW w:w="3217" w:type="dxa"/>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A5,</w:t>
            </w:r>
            <w:r>
              <w:rPr>
                <w:rFonts w:hint="eastAsia" w:ascii="宋体" w:hAnsi="宋体" w:cs="宋体"/>
                <w:color w:val="000000"/>
                <w:kern w:val="0"/>
                <w:sz w:val="22"/>
                <w:szCs w:val="22"/>
                <w:highlight w:val="none"/>
                <w:lang w:val="en-US" w:eastAsia="zh-CN" w:bidi="ar"/>
              </w:rPr>
              <w:t>4</w:t>
            </w:r>
            <w:r>
              <w:rPr>
                <w:rFonts w:hint="eastAsia" w:ascii="宋体" w:hAnsi="宋体" w:cs="宋体"/>
                <w:color w:val="000000"/>
                <w:kern w:val="0"/>
                <w:sz w:val="22"/>
                <w:szCs w:val="22"/>
                <w:highlight w:val="none"/>
                <w:lang w:bidi="ar"/>
              </w:rPr>
              <w:t>00张/包(白)70g</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包</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41</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A5打印纸（绿）</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A5,500张/包(彩，绿)70g</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包</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42</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A5打印纸（黄）</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A5,500张/包(彩，黄)70g</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包</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43</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A5打印纸（粉）</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A5,500张/包(彩，粉)70g，</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包</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44</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B5打印纸（白）</w:t>
            </w:r>
          </w:p>
        </w:tc>
        <w:tc>
          <w:tcPr>
            <w:tcW w:w="3217" w:type="dxa"/>
            <w:noWrap/>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B5,</w:t>
            </w:r>
            <w:r>
              <w:rPr>
                <w:rFonts w:hint="eastAsia" w:ascii="宋体" w:hAnsi="宋体" w:cs="宋体"/>
                <w:color w:val="000000"/>
                <w:kern w:val="0"/>
                <w:sz w:val="22"/>
                <w:szCs w:val="22"/>
                <w:highlight w:val="none"/>
                <w:lang w:val="en-US" w:eastAsia="zh-CN" w:bidi="ar"/>
              </w:rPr>
              <w:t>4</w:t>
            </w:r>
            <w:r>
              <w:rPr>
                <w:rFonts w:hint="eastAsia" w:ascii="宋体" w:hAnsi="宋体" w:cs="宋体"/>
                <w:color w:val="000000"/>
                <w:kern w:val="0"/>
                <w:sz w:val="22"/>
                <w:szCs w:val="22"/>
                <w:highlight w:val="none"/>
                <w:lang w:bidi="ar"/>
              </w:rPr>
              <w:t>00张/包（白）70g</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箱</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45</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电脑单层打印纸</w:t>
            </w:r>
          </w:p>
        </w:tc>
        <w:tc>
          <w:tcPr>
            <w:tcW w:w="3217" w:type="dxa"/>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单层241*279.4</w:t>
            </w:r>
            <w:r>
              <w:rPr>
                <w:rFonts w:hint="eastAsia"/>
              </w:rPr>
              <w:t xml:space="preserve"> 800页</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盒</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46</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电脑双层打印纸</w:t>
            </w:r>
          </w:p>
        </w:tc>
        <w:tc>
          <w:tcPr>
            <w:tcW w:w="3217" w:type="dxa"/>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双层241*279.4  </w:t>
            </w:r>
            <w:r>
              <w:rPr>
                <w:rFonts w:hint="eastAsia"/>
              </w:rPr>
              <w:t>800页</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盒</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47</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电脑三层打印纸</w:t>
            </w:r>
          </w:p>
        </w:tc>
        <w:tc>
          <w:tcPr>
            <w:tcW w:w="3217" w:type="dxa"/>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三层241*279.4  </w:t>
            </w:r>
            <w:r>
              <w:rPr>
                <w:rFonts w:hint="eastAsia"/>
              </w:rPr>
              <w:t>800页</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盒</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48</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*四层打印纸</w:t>
            </w:r>
          </w:p>
        </w:tc>
        <w:tc>
          <w:tcPr>
            <w:tcW w:w="3217" w:type="dxa"/>
            <w:noWrap/>
            <w:vAlign w:val="center"/>
          </w:tcPr>
          <w:p>
            <w:pPr>
              <w:jc w:val="center"/>
              <w:rPr>
                <w:rFonts w:ascii="宋体" w:hAnsi="宋体" w:cs="宋体"/>
                <w:color w:val="000000"/>
                <w:sz w:val="22"/>
                <w:szCs w:val="22"/>
              </w:rPr>
            </w:pPr>
            <w:r>
              <w:rPr>
                <w:rFonts w:hint="eastAsia" w:ascii="宋体" w:hAnsi="宋体" w:cs="宋体"/>
                <w:color w:val="000000"/>
                <w:kern w:val="0"/>
                <w:sz w:val="22"/>
                <w:szCs w:val="22"/>
                <w:lang w:bidi="ar"/>
              </w:rPr>
              <w:t xml:space="preserve">四层241*279.4  </w:t>
            </w:r>
            <w:r>
              <w:rPr>
                <w:rFonts w:hint="eastAsia"/>
              </w:rPr>
              <w:t>800页</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盒</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49</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a4门诊检验报告单打印纸*热敏纸</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a4</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卷</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50</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A4不干胶打印纸</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a4</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包</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51</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三防热敏纸</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55*25</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卷</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52</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三防热敏纸</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50*60</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53</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热敏纸57*40*240（医疗废物）</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57*40*240</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54</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三防条码纸100*60</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1000张</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55</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优质收银纸</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80*80</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56</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软抄本</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40页</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57</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软抄本</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60页</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58</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牛皮纸档案袋4cm</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4cm（A4）</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59</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牛皮纸档案袋5cm</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5cm（A4）</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60</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牛皮纸档案袋10CM</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10CM</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61</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牛皮纸档案盒3cm</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3cm</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62</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牛皮纸档案盒4CM</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4CM</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63</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牛皮纸档案盒5cm</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5cm</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64</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牛皮纸档案盒6CM</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6CM</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65</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牛皮纸档案盒10CM</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10CM</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66</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硬皮笔记本</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B5-80页</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67</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商务笔记本</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16k，160张</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68</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进销存账本</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通用</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69</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财务凭证皮</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通用</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张</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70</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会计档案凭证盒</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通用</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71</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电话机</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通用</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72</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子母机</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通用</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73</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订书钉</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0018（12#）</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盒</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74</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13号加厚订书钉</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13号</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盒</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75</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订书机</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91639</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76</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起钉器</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通用</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77</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印油/光敏印油</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432</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瓶</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78</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印泥</w:t>
            </w:r>
          </w:p>
        </w:tc>
        <w:tc>
          <w:tcPr>
            <w:tcW w:w="3217" w:type="dxa"/>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GX98</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79</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文件夹（双夹）（硬皮）</w:t>
            </w:r>
          </w:p>
        </w:tc>
        <w:tc>
          <w:tcPr>
            <w:tcW w:w="3217" w:type="dxa"/>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A4（双夹）（硬皮）</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80</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文件夹（双夹）薄（塑料））</w:t>
            </w:r>
          </w:p>
        </w:tc>
        <w:tc>
          <w:tcPr>
            <w:tcW w:w="3217" w:type="dxa"/>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A4（双夹）薄（塑料）</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81</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A5文件夹</w:t>
            </w:r>
          </w:p>
        </w:tc>
        <w:tc>
          <w:tcPr>
            <w:tcW w:w="3217" w:type="dxa"/>
            <w:noWrap/>
            <w:vAlign w:val="center"/>
          </w:tcPr>
          <w:p>
            <w:pPr>
              <w:jc w:val="center"/>
              <w:rPr>
                <w:rFonts w:hint="eastAsia" w:ascii="宋体" w:hAnsi="宋体" w:cs="宋体"/>
                <w:sz w:val="22"/>
                <w:szCs w:val="22"/>
              </w:rPr>
            </w:pPr>
            <w:r>
              <w:rPr>
                <w:rFonts w:hint="eastAsia" w:ascii="宋体" w:hAnsi="宋体" w:cs="宋体"/>
                <w:kern w:val="0"/>
                <w:sz w:val="22"/>
                <w:szCs w:val="22"/>
                <w:lang w:bidi="ar"/>
              </w:rPr>
              <w:t>A5</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82</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标签纸（便利贴）</w:t>
            </w:r>
          </w:p>
        </w:tc>
        <w:tc>
          <w:tcPr>
            <w:tcW w:w="3217" w:type="dxa"/>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76*76mm，不少于100张</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83</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不干胶标签纸</w:t>
            </w:r>
          </w:p>
        </w:tc>
        <w:tc>
          <w:tcPr>
            <w:tcW w:w="3217" w:type="dxa"/>
            <w:noWrap/>
            <w:vAlign w:val="center"/>
          </w:tcPr>
          <w:p>
            <w:pPr>
              <w:jc w:val="center"/>
              <w:rPr>
                <w:rFonts w:ascii="宋体" w:hAnsi="宋体" w:cs="宋体"/>
                <w:sz w:val="22"/>
                <w:szCs w:val="22"/>
              </w:rPr>
            </w:pPr>
            <w:r>
              <w:rPr>
                <w:rFonts w:hint="eastAsia" w:ascii="宋体" w:hAnsi="宋体" w:cs="宋体"/>
                <w:kern w:val="0"/>
                <w:sz w:val="22"/>
                <w:szCs w:val="22"/>
                <w:lang w:bidi="ar"/>
              </w:rPr>
              <w:t>33*23mm，不少于60张</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包</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84</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备课本</w:t>
            </w:r>
          </w:p>
        </w:tc>
        <w:tc>
          <w:tcPr>
            <w:tcW w:w="3217" w:type="dxa"/>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通用</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85</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A4夹板写字板</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A4</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张</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86</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A5夹板写字板</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A5</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87</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资料盒（带夹）</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A800（带夹）</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88</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资料盒A800（带夹）</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（带夹）</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89</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黑板擦</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通用</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90</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大橡皮筋</w:t>
            </w:r>
          </w:p>
        </w:tc>
        <w:tc>
          <w:tcPr>
            <w:tcW w:w="3217" w:type="dxa"/>
            <w:noWrap/>
            <w:vAlign w:val="center"/>
          </w:tcPr>
          <w:p>
            <w:pPr>
              <w:jc w:val="center"/>
              <w:rPr>
                <w:rFonts w:ascii="宋体" w:hAnsi="宋体" w:cs="宋体"/>
                <w:color w:val="FF0000"/>
                <w:sz w:val="22"/>
                <w:szCs w:val="22"/>
              </w:rPr>
            </w:pPr>
            <w:r>
              <w:rPr>
                <w:rFonts w:hint="eastAsia" w:ascii="宋体" w:hAnsi="宋体" w:cs="宋体"/>
                <w:kern w:val="0"/>
                <w:sz w:val="22"/>
                <w:szCs w:val="22"/>
                <w:lang w:bidi="ar"/>
              </w:rPr>
              <w:t>直径3.8cm，不少于500个</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包</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91</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文件栏（立式）塑料（4格）</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塑料（3格）</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92</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文件栏（立式）塑料（4格）</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塑料（4格）</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93</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铁文件栏</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立式</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94</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铁三层横排文件栏</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三层</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95</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浆糊</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通用</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瓶</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96</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票据叉</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通用</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97</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不锈钢大剪刀</w:t>
            </w:r>
          </w:p>
        </w:tc>
        <w:tc>
          <w:tcPr>
            <w:tcW w:w="3217" w:type="dxa"/>
            <w:noWrap/>
            <w:vAlign w:val="center"/>
          </w:tcPr>
          <w:p>
            <w:pPr>
              <w:jc w:val="center"/>
              <w:rPr>
                <w:rFonts w:ascii="宋体" w:hAnsi="宋体" w:cs="宋体"/>
                <w:sz w:val="22"/>
                <w:szCs w:val="22"/>
              </w:rPr>
            </w:pPr>
            <w:r>
              <w:rPr>
                <w:rFonts w:hint="eastAsia" w:ascii="宋体" w:hAnsi="宋体" w:cs="宋体"/>
                <w:kern w:val="0"/>
                <w:sz w:val="22"/>
                <w:szCs w:val="22"/>
                <w:lang w:bidi="ar"/>
              </w:rPr>
              <w:t>长度22-26cm</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把</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98</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小剪刀</w:t>
            </w:r>
          </w:p>
        </w:tc>
        <w:tc>
          <w:tcPr>
            <w:tcW w:w="3217" w:type="dxa"/>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长度17-19cm</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把</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99</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拉杆夹大</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2310-24</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100</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小拉杆夹</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Q310A-18C</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101</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网格拉链文件袋</w:t>
            </w:r>
          </w:p>
        </w:tc>
        <w:tc>
          <w:tcPr>
            <w:tcW w:w="3217" w:type="dxa"/>
            <w:noWrap/>
            <w:vAlign w:val="center"/>
          </w:tcPr>
          <w:p>
            <w:pPr>
              <w:jc w:val="center"/>
              <w:rPr>
                <w:rFonts w:ascii="宋体" w:hAnsi="宋体" w:cs="宋体"/>
                <w:color w:val="000000"/>
                <w:sz w:val="22"/>
                <w:szCs w:val="22"/>
              </w:rPr>
            </w:pPr>
            <w:r>
              <w:rPr>
                <w:rFonts w:hint="eastAsia" w:ascii="宋体" w:hAnsi="宋体" w:cs="宋体"/>
                <w:color w:val="000000"/>
                <w:sz w:val="22"/>
                <w:szCs w:val="22"/>
              </w:rPr>
              <w:t>可装A4纸</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102</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透明文件袋</w:t>
            </w:r>
          </w:p>
        </w:tc>
        <w:tc>
          <w:tcPr>
            <w:tcW w:w="3217" w:type="dxa"/>
            <w:noWrap/>
            <w:vAlign w:val="center"/>
          </w:tcPr>
          <w:p>
            <w:pPr>
              <w:jc w:val="center"/>
              <w:rPr>
                <w:rFonts w:ascii="宋体" w:hAnsi="宋体" w:cs="宋体"/>
                <w:color w:val="000000"/>
                <w:sz w:val="22"/>
                <w:szCs w:val="22"/>
              </w:rPr>
            </w:pPr>
            <w:r>
              <w:rPr>
                <w:rFonts w:hint="eastAsia" w:ascii="宋体" w:hAnsi="宋体" w:cs="宋体"/>
                <w:color w:val="000000"/>
                <w:sz w:val="22"/>
                <w:szCs w:val="22"/>
              </w:rPr>
              <w:t>可装A4纸</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103</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文件袋260mm*360mm</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260mm*360mm</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104</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带扣文件袋2</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可装A4纸</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105</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插页文件袋</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可装A4纸</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张</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106</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两页夹</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1*30</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107</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不锈钢直尺30CM</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30CM</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108</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塑料直尺</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40cm</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把</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109</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固体胶</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36g</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支</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110</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资料册60页（活页册）</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60页</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111</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活页册40页</w:t>
            </w:r>
          </w:p>
        </w:tc>
        <w:tc>
          <w:tcPr>
            <w:tcW w:w="3217" w:type="dxa"/>
            <w:noWrap/>
            <w:vAlign w:val="center"/>
          </w:tcPr>
          <w:p>
            <w:pPr>
              <w:jc w:val="center"/>
              <w:rPr>
                <w:rFonts w:hint="eastAsia" w:ascii="宋体" w:hAnsi="宋体" w:cs="宋体"/>
                <w:color w:val="000000"/>
                <w:sz w:val="22"/>
                <w:szCs w:val="22"/>
              </w:rPr>
            </w:pPr>
            <w:r>
              <w:rPr>
                <w:rFonts w:hint="eastAsia" w:ascii="宋体" w:hAnsi="宋体" w:cs="宋体"/>
                <w:color w:val="000000"/>
                <w:kern w:val="0"/>
                <w:sz w:val="22"/>
                <w:szCs w:val="22"/>
                <w:lang w:bidi="ar"/>
              </w:rPr>
              <w:t>40页</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112</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资料册20页（活页册）</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20页</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113</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胶水</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50ml</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瓶</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114</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计算器大</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890（大）</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台</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115</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计算器小</w:t>
            </w:r>
          </w:p>
        </w:tc>
        <w:tc>
          <w:tcPr>
            <w:tcW w:w="3217"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837（小）</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台</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116</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彩色回形针</w:t>
            </w:r>
          </w:p>
        </w:tc>
        <w:tc>
          <w:tcPr>
            <w:tcW w:w="3217" w:type="dxa"/>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彩色（3#160枚）</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盒</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117</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银色回形针</w:t>
            </w:r>
          </w:p>
        </w:tc>
        <w:tc>
          <w:tcPr>
            <w:tcW w:w="3217" w:type="dxa"/>
            <w:noWrap/>
            <w:vAlign w:val="center"/>
          </w:tcPr>
          <w:p>
            <w:pPr>
              <w:jc w:val="center"/>
              <w:rPr>
                <w:rFonts w:ascii="宋体" w:hAnsi="宋体" w:cs="宋体"/>
                <w:sz w:val="22"/>
                <w:szCs w:val="22"/>
              </w:rPr>
            </w:pPr>
            <w:r>
              <w:rPr>
                <w:rFonts w:hint="eastAsia" w:ascii="宋体" w:hAnsi="宋体" w:cs="宋体"/>
                <w:kern w:val="0"/>
                <w:sz w:val="22"/>
                <w:szCs w:val="22"/>
                <w:lang w:bidi="ar"/>
              </w:rPr>
              <w:t>3#，不少于100枚</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盒</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118</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双面胶9mm</w:t>
            </w:r>
          </w:p>
        </w:tc>
        <w:tc>
          <w:tcPr>
            <w:tcW w:w="3217" w:type="dxa"/>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9mm</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119</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双面胶</w:t>
            </w:r>
          </w:p>
        </w:tc>
        <w:tc>
          <w:tcPr>
            <w:tcW w:w="3217" w:type="dxa"/>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12mm</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120</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装订线</w:t>
            </w:r>
          </w:p>
        </w:tc>
        <w:tc>
          <w:tcPr>
            <w:tcW w:w="3217" w:type="dxa"/>
            <w:noWrap/>
            <w:vAlign w:val="center"/>
          </w:tcPr>
          <w:p>
            <w:pPr>
              <w:jc w:val="center"/>
              <w:rPr>
                <w:rFonts w:hint="eastAsia" w:ascii="宋体" w:hAnsi="宋体" w:cs="宋体"/>
                <w:sz w:val="22"/>
                <w:szCs w:val="22"/>
              </w:rPr>
            </w:pPr>
            <w:r>
              <w:rPr>
                <w:rFonts w:hint="eastAsia" w:ascii="宋体" w:hAnsi="宋体" w:cs="宋体"/>
                <w:kern w:val="0"/>
                <w:sz w:val="22"/>
                <w:szCs w:val="22"/>
                <w:lang w:bidi="ar"/>
              </w:rPr>
              <w:t>通用</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121</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装订管</w:t>
            </w:r>
          </w:p>
        </w:tc>
        <w:tc>
          <w:tcPr>
            <w:tcW w:w="3217" w:type="dxa"/>
            <w:noWrap/>
            <w:vAlign w:val="center"/>
          </w:tcPr>
          <w:p>
            <w:pPr>
              <w:jc w:val="center"/>
              <w:rPr>
                <w:rFonts w:hint="eastAsia" w:ascii="宋体" w:hAnsi="宋体" w:cs="宋体"/>
                <w:sz w:val="22"/>
                <w:szCs w:val="22"/>
              </w:rPr>
            </w:pPr>
            <w:r>
              <w:rPr>
                <w:rFonts w:hint="eastAsia" w:ascii="宋体" w:hAnsi="宋体" w:cs="宋体"/>
                <w:kern w:val="0"/>
                <w:sz w:val="22"/>
                <w:szCs w:val="22"/>
                <w:lang w:bidi="ar"/>
              </w:rPr>
              <w:t>通用</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支</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122</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会议三角桌牌</w:t>
            </w:r>
          </w:p>
        </w:tc>
        <w:tc>
          <w:tcPr>
            <w:tcW w:w="3217" w:type="dxa"/>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20*10</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123</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光盘DVD</w:t>
            </w:r>
          </w:p>
        </w:tc>
        <w:tc>
          <w:tcPr>
            <w:tcW w:w="3217" w:type="dxa"/>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120min/4.7GB</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124</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小复写纸</w:t>
            </w:r>
          </w:p>
        </w:tc>
        <w:tc>
          <w:tcPr>
            <w:tcW w:w="3217" w:type="dxa"/>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48K</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盒</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125</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黑板吸铁磁石</w:t>
            </w:r>
          </w:p>
        </w:tc>
        <w:tc>
          <w:tcPr>
            <w:tcW w:w="3217" w:type="dxa"/>
            <w:noWrap/>
            <w:vAlign w:val="center"/>
          </w:tcPr>
          <w:p>
            <w:pPr>
              <w:jc w:val="center"/>
              <w:rPr>
                <w:rFonts w:hint="eastAsia" w:ascii="宋体" w:hAnsi="宋体" w:cs="宋体"/>
                <w:sz w:val="22"/>
                <w:szCs w:val="22"/>
              </w:rPr>
            </w:pPr>
            <w:r>
              <w:rPr>
                <w:rFonts w:hint="eastAsia" w:ascii="宋体" w:hAnsi="宋体" w:cs="宋体"/>
                <w:kern w:val="0"/>
                <w:sz w:val="22"/>
                <w:szCs w:val="22"/>
                <w:lang w:bidi="ar"/>
              </w:rPr>
              <w:t>通用</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1" w:type="dxa"/>
            <w:noWrap/>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126</w:t>
            </w:r>
          </w:p>
        </w:tc>
        <w:tc>
          <w:tcPr>
            <w:tcW w:w="3418"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湿手器</w:t>
            </w:r>
          </w:p>
        </w:tc>
        <w:tc>
          <w:tcPr>
            <w:tcW w:w="3217" w:type="dxa"/>
            <w:noWrap/>
            <w:vAlign w:val="center"/>
          </w:tcPr>
          <w:p>
            <w:pPr>
              <w:jc w:val="center"/>
              <w:rPr>
                <w:rFonts w:hint="eastAsia" w:ascii="宋体" w:hAnsi="宋体" w:cs="宋体"/>
                <w:sz w:val="22"/>
                <w:szCs w:val="22"/>
              </w:rPr>
            </w:pPr>
            <w:r>
              <w:rPr>
                <w:rFonts w:hint="eastAsia" w:ascii="宋体" w:hAnsi="宋体" w:cs="宋体"/>
                <w:kern w:val="0"/>
                <w:sz w:val="22"/>
                <w:szCs w:val="22"/>
                <w:lang w:bidi="ar"/>
              </w:rPr>
              <w:t>通用</w:t>
            </w:r>
          </w:p>
        </w:tc>
        <w:tc>
          <w:tcPr>
            <w:tcW w:w="616" w:type="dxa"/>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w:t>
            </w:r>
          </w:p>
        </w:tc>
        <w:tc>
          <w:tcPr>
            <w:tcW w:w="1744" w:type="dxa"/>
            <w:noWrap/>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w:t>
            </w:r>
          </w:p>
        </w:tc>
      </w:tr>
    </w:tbl>
    <w:p>
      <w:pPr>
        <w:spacing w:line="408" w:lineRule="auto"/>
        <w:jc w:val="left"/>
        <w:rPr>
          <w:rFonts w:hint="eastAsia" w:ascii="宋体" w:hAnsi="宋体" w:cs="宋体"/>
          <w:kern w:val="0"/>
          <w:szCs w:val="24"/>
        </w:rPr>
      </w:pPr>
      <w:r>
        <w:rPr>
          <w:rFonts w:hint="eastAsia" w:ascii="宋体" w:hAnsi="宋体" w:eastAsia="宋体" w:cs="宋体"/>
          <w:b/>
          <w:bCs/>
          <w:color w:val="auto"/>
          <w:kern w:val="2"/>
          <w:sz w:val="24"/>
          <w:szCs w:val="24"/>
          <w:highlight w:val="none"/>
          <w:lang w:val="en-US" w:eastAsia="zh-CN" w:bidi="ar-SA"/>
        </w:rPr>
        <w:t>注：1、规格尺寸类参数允许不超过±2%的偏差；2、招标文件中所有的参数规格，目的是为了满足采购人工作的基本要求，投标产品满足（实质相当于）或优于招标文件的采购需求均可。</w:t>
      </w:r>
    </w:p>
    <w:p>
      <w:pPr>
        <w:spacing w:line="408" w:lineRule="auto"/>
        <w:ind w:firstLine="482" w:firstLineChars="200"/>
        <w:jc w:val="left"/>
        <w:rPr>
          <w:rFonts w:hint="eastAsia" w:ascii="宋体" w:hAnsi="宋体"/>
        </w:rPr>
      </w:pPr>
      <w:r>
        <w:rPr>
          <w:rFonts w:hint="eastAsia" w:ascii="宋体" w:hAnsi="宋体"/>
          <w:b/>
          <w:bCs/>
        </w:rPr>
        <w:t>三、商务要求：</w:t>
      </w:r>
    </w:p>
    <w:p>
      <w:pPr>
        <w:spacing w:line="408" w:lineRule="auto"/>
        <w:ind w:firstLine="480" w:firstLineChars="200"/>
        <w:jc w:val="left"/>
        <w:rPr>
          <w:rFonts w:hint="eastAsia" w:ascii="宋体" w:hAnsi="宋体"/>
        </w:rPr>
      </w:pPr>
      <w:r>
        <w:rPr>
          <w:rFonts w:hint="eastAsia" w:ascii="宋体" w:hAnsi="宋体"/>
        </w:rPr>
        <w:t>1、供货产品应达到的标准为：国家及行业标准、厂家生产的正品行货。实行质量“三包”，因产品质量问题造成的损失由中标人负责赔偿。</w:t>
      </w:r>
    </w:p>
    <w:p>
      <w:pPr>
        <w:spacing w:line="408" w:lineRule="auto"/>
        <w:ind w:firstLine="480" w:firstLineChars="200"/>
        <w:jc w:val="left"/>
        <w:rPr>
          <w:rFonts w:hint="eastAsia" w:ascii="宋体" w:hAnsi="宋体"/>
        </w:rPr>
      </w:pPr>
      <w:r>
        <w:rPr>
          <w:rFonts w:hint="eastAsia" w:ascii="宋体" w:hAnsi="宋体"/>
        </w:rPr>
        <w:t>2、交货方式：货物由中标人负责包装并运送至采购人指定的地点（按照采购人下达的采购订单具体地点）。</w:t>
      </w:r>
    </w:p>
    <w:p>
      <w:pPr>
        <w:spacing w:line="408" w:lineRule="auto"/>
        <w:ind w:firstLine="480" w:firstLineChars="200"/>
        <w:jc w:val="left"/>
        <w:rPr>
          <w:rFonts w:hint="eastAsia" w:ascii="宋体" w:hAnsi="宋体"/>
        </w:rPr>
      </w:pPr>
      <w:r>
        <w:rPr>
          <w:rFonts w:hint="eastAsia" w:ascii="宋体" w:hAnsi="宋体"/>
        </w:rPr>
        <w:t>3、中标人将货物运送至采购人指定地点在经采购人验收合格交付采购人之前，货物的所有权，一切风险责任及由此产生的一切相关费用均由中标人承担。</w:t>
      </w:r>
    </w:p>
    <w:p>
      <w:pPr>
        <w:spacing w:line="408" w:lineRule="auto"/>
        <w:ind w:firstLine="480" w:firstLineChars="200"/>
        <w:jc w:val="left"/>
        <w:rPr>
          <w:rFonts w:hint="eastAsia" w:ascii="宋体" w:hAnsi="宋体"/>
        </w:rPr>
      </w:pPr>
      <w:r>
        <w:rPr>
          <w:rFonts w:hint="eastAsia" w:ascii="宋体" w:hAnsi="宋体"/>
        </w:rPr>
        <w:t>4、</w:t>
      </w:r>
      <w:r>
        <w:rPr>
          <w:rFonts w:hint="eastAsia" w:ascii="宋体" w:hAnsi="宋体"/>
          <w:szCs w:val="24"/>
        </w:rPr>
        <w:t>合同履行期限</w:t>
      </w:r>
      <w:r>
        <w:rPr>
          <w:rFonts w:hint="eastAsia" w:ascii="宋体" w:hAnsi="宋体"/>
          <w:szCs w:val="24"/>
          <w:lang w:eastAsia="zh-CN"/>
        </w:rPr>
        <w:t>（</w:t>
      </w:r>
      <w:r>
        <w:rPr>
          <w:rFonts w:hint="eastAsia" w:ascii="宋体" w:hAnsi="宋体" w:eastAsia="宋体" w:cs="宋体"/>
          <w:bCs/>
          <w:color w:val="auto"/>
          <w:highlight w:val="none"/>
          <w:vertAlign w:val="baseline"/>
          <w:lang w:val="en-US" w:eastAsia="zh-CN"/>
        </w:rPr>
        <w:t>交付期/服务期/工期</w:t>
      </w:r>
      <w:r>
        <w:rPr>
          <w:rFonts w:hint="eastAsia" w:ascii="宋体" w:hAnsi="宋体"/>
          <w:szCs w:val="24"/>
          <w:lang w:eastAsia="zh-CN"/>
        </w:rPr>
        <w:t>）</w:t>
      </w:r>
      <w:r>
        <w:rPr>
          <w:rFonts w:hint="eastAsia" w:ascii="宋体" w:hAnsi="宋体"/>
        </w:rPr>
        <w:t>：自签订合同之日起1年，中标人按照采购人的采购计划进行分批供货，每批次货物自收到采购人的采购订单后一个工作日内，大件货物四日内（含非工作日</w:t>
      </w:r>
      <w:r>
        <w:rPr>
          <w:rFonts w:hint="eastAsia" w:ascii="宋体" w:hAnsi="宋体"/>
          <w:lang w:eastAsia="zh-CN"/>
        </w:rPr>
        <w:t>）</w:t>
      </w:r>
      <w:r>
        <w:rPr>
          <w:rFonts w:hint="eastAsia" w:ascii="宋体" w:hAnsi="宋体"/>
        </w:rPr>
        <w:t>供货完毕，如遇到灾害天气及特殊情况，中标人须按照采购人要求在12小时内将紧急物资配送到位。</w:t>
      </w:r>
    </w:p>
    <w:p>
      <w:pPr>
        <w:spacing w:line="408" w:lineRule="auto"/>
        <w:ind w:firstLine="480" w:firstLineChars="200"/>
        <w:jc w:val="left"/>
        <w:rPr>
          <w:rFonts w:hint="eastAsia" w:ascii="宋体" w:hAnsi="宋体"/>
        </w:rPr>
      </w:pPr>
      <w:r>
        <w:rPr>
          <w:rFonts w:hint="eastAsia" w:ascii="宋体" w:hAnsi="宋体"/>
        </w:rPr>
        <w:t>5、中标人交付的货物必须满足中国法律法规、相关部门的相应产业标准及本合同的要求。中标人承诺向采购人提供的货物应是全新、完整、技术成熟稳定、性能质量良好的产品，货物及相关许可证明文件、技术文件、软件、服务等均不存在瑕疵，详细要求以招标文件为准。</w:t>
      </w:r>
    </w:p>
    <w:p>
      <w:pPr>
        <w:spacing w:line="408" w:lineRule="auto"/>
        <w:ind w:firstLine="480" w:firstLineChars="200"/>
        <w:jc w:val="left"/>
        <w:rPr>
          <w:rFonts w:hint="eastAsia" w:ascii="宋体" w:hAnsi="宋体"/>
        </w:rPr>
      </w:pPr>
      <w:r>
        <w:rPr>
          <w:rFonts w:hint="eastAsia" w:ascii="宋体" w:hAnsi="宋体"/>
        </w:rPr>
        <w:t>6、若在货物接收验收时发现货物有任何的短少、缺损、缺陷或与合同约定不符，采购人和中标人代表将签署一份详细报告；在中标人未派代表到场时，该报告将由采购人单方签署，该报告将作为采购人要求中标人进行退货、更换、修理或补充发货的有效证据。中标人负责于10个工作日内自负费用进行更换、</w:t>
      </w:r>
      <w:r>
        <w:rPr>
          <w:rFonts w:hint="eastAsia" w:ascii="宋体" w:hAnsi="宋体"/>
          <w:lang w:eastAsia="zh-CN"/>
        </w:rPr>
        <w:t>补充发货并送至合同确定的采购人指定地点</w:t>
      </w:r>
      <w:r>
        <w:rPr>
          <w:rFonts w:hint="eastAsia" w:ascii="宋体" w:hAnsi="宋体"/>
        </w:rPr>
        <w:t>，有关费用由中标人承担。</w:t>
      </w:r>
    </w:p>
    <w:p>
      <w:pPr>
        <w:spacing w:line="408" w:lineRule="auto"/>
        <w:ind w:firstLine="480" w:firstLineChars="200"/>
        <w:jc w:val="left"/>
        <w:rPr>
          <w:rFonts w:hint="eastAsia" w:ascii="宋体" w:hAnsi="宋体"/>
        </w:rPr>
      </w:pPr>
      <w:r>
        <w:rPr>
          <w:rFonts w:hint="eastAsia" w:ascii="宋体" w:hAnsi="宋体"/>
        </w:rPr>
        <w:t>7、未能通过采购人验收的货物，以及采购人接受后发现有误的货物，由中标人自费回收。如中标人未在采购人发出通知后10天内收回，则采购人可自行处理该货物，包括但不限于另外存放并收取租金等，由此产生的费用由中标人承担。</w:t>
      </w:r>
    </w:p>
    <w:p>
      <w:pPr>
        <w:spacing w:line="408" w:lineRule="auto"/>
        <w:ind w:firstLine="480" w:firstLineChars="200"/>
        <w:jc w:val="left"/>
        <w:rPr>
          <w:rFonts w:hint="eastAsia" w:ascii="宋体" w:hAnsi="宋体" w:eastAsia="宋体"/>
          <w:lang w:eastAsia="zh-CN"/>
        </w:rPr>
      </w:pPr>
      <w:r>
        <w:rPr>
          <w:rFonts w:hint="eastAsia" w:ascii="宋体" w:hAnsi="宋体"/>
        </w:rPr>
        <w:t>8、中标人提供的货物的质保期为壹年（如有），按国家规范及生产厂家标准执行，自验收合格之日起计算。在质保期内，</w:t>
      </w:r>
      <w:r>
        <w:rPr>
          <w:rFonts w:hint="eastAsia" w:ascii="宋体" w:hAnsi="宋体"/>
          <w:lang w:eastAsia="zh-CN"/>
        </w:rPr>
        <w:t>如果货物的性能和质量与招标文件采购标准不符</w:t>
      </w:r>
      <w:r>
        <w:rPr>
          <w:rFonts w:hint="eastAsia" w:ascii="宋体" w:hAnsi="宋体"/>
        </w:rPr>
        <w:t>，或出现任何故障，</w:t>
      </w:r>
      <w:r>
        <w:rPr>
          <w:rFonts w:hint="eastAsia" w:ascii="宋体" w:hAnsi="宋体"/>
          <w:lang w:eastAsia="zh-CN"/>
        </w:rPr>
        <w:t>中标人负责在10天内免费排除缺陷、修理或更换相关货物。</w:t>
      </w:r>
    </w:p>
    <w:p>
      <w:pPr>
        <w:spacing w:line="408" w:lineRule="auto"/>
        <w:ind w:firstLine="480" w:firstLineChars="200"/>
        <w:jc w:val="left"/>
        <w:rPr>
          <w:rFonts w:hint="eastAsia" w:ascii="宋体" w:hAnsi="宋体"/>
        </w:rPr>
      </w:pPr>
      <w:r>
        <w:rPr>
          <w:rFonts w:hint="eastAsia" w:ascii="宋体" w:hAnsi="宋体"/>
        </w:rPr>
        <w:t>9、在质保期内，如因中标人原因不能按合同约定履行更换义务，</w:t>
      </w:r>
      <w:r>
        <w:rPr>
          <w:rFonts w:hint="eastAsia" w:ascii="宋体" w:hAnsi="宋体"/>
          <w:lang w:eastAsia="zh-CN"/>
        </w:rPr>
        <w:t>则采购人有权从应支付给中标人的任何费用中全额扣除</w:t>
      </w:r>
      <w:r>
        <w:rPr>
          <w:rFonts w:hint="eastAsia" w:ascii="宋体" w:hAnsi="宋体"/>
        </w:rPr>
        <w:t>。</w:t>
      </w:r>
    </w:p>
    <w:p>
      <w:pPr>
        <w:spacing w:line="408" w:lineRule="auto"/>
        <w:ind w:firstLine="480" w:firstLineChars="200"/>
        <w:jc w:val="left"/>
        <w:rPr>
          <w:rFonts w:hint="eastAsia" w:ascii="宋体" w:hAnsi="宋体" w:cs="宋体"/>
          <w:b/>
          <w:bCs/>
          <w:szCs w:val="24"/>
        </w:rPr>
      </w:pPr>
      <w:r>
        <w:rPr>
          <w:rFonts w:hint="eastAsia" w:ascii="宋体" w:hAnsi="宋体"/>
        </w:rPr>
        <w:t>10、付款方式：中标人交货后应将合法有效的发票交至采购人，采购人每</w:t>
      </w:r>
      <w:r>
        <w:rPr>
          <w:rFonts w:ascii="宋体" w:hAnsi="宋体"/>
        </w:rPr>
        <w:t>6</w:t>
      </w:r>
      <w:r>
        <w:rPr>
          <w:rFonts w:hint="eastAsia" w:ascii="宋体" w:hAnsi="宋体"/>
        </w:rPr>
        <w:t>个月通过银行转账的方式结算一次，采购人每次结算的金额中标人均应已向采购人出具等额合规有效发票，否则，采购人有权拒绝付款且不承担任何违约责任。中标人每月出具发票，送货清单给予采购人收货人签字（送货清单一式两份，双方各存一份）。如因中标人逾期提供发票导致采购人逾期付款的，一切损失和责任概由中标人承担。</w:t>
      </w:r>
    </w:p>
    <w:p>
      <w:pPr>
        <w:spacing w:line="408" w:lineRule="auto"/>
        <w:ind w:firstLine="482" w:firstLineChars="200"/>
        <w:outlineLvl w:val="1"/>
        <w:rPr>
          <w:rFonts w:ascii="宋体" w:hAnsi="宋体" w:cs="宋体"/>
          <w:b/>
          <w:bCs/>
          <w:szCs w:val="24"/>
        </w:rPr>
      </w:pPr>
      <w:r>
        <w:rPr>
          <w:rFonts w:hint="eastAsia" w:ascii="宋体" w:hAnsi="宋体" w:cs="宋体"/>
          <w:b/>
          <w:bCs/>
          <w:szCs w:val="24"/>
        </w:rPr>
        <w:t>四、其他要求</w:t>
      </w:r>
    </w:p>
    <w:p>
      <w:pPr>
        <w:spacing w:line="408" w:lineRule="auto"/>
        <w:ind w:firstLine="480" w:firstLineChars="200"/>
        <w:jc w:val="left"/>
        <w:rPr>
          <w:rFonts w:ascii="宋体" w:hAnsi="宋体"/>
        </w:rPr>
      </w:pPr>
      <w:r>
        <w:rPr>
          <w:rFonts w:hint="eastAsia" w:ascii="宋体" w:hAnsi="宋体"/>
        </w:rPr>
        <w:t>1、运输、税费及其他费用：由中标人负责。</w:t>
      </w:r>
    </w:p>
    <w:p>
      <w:pPr>
        <w:spacing w:line="408" w:lineRule="auto"/>
        <w:ind w:firstLine="480" w:firstLineChars="200"/>
        <w:jc w:val="left"/>
        <w:rPr>
          <w:rFonts w:ascii="宋体" w:hAnsi="宋体"/>
        </w:rPr>
      </w:pPr>
      <w:r>
        <w:rPr>
          <w:rFonts w:hint="eastAsia" w:ascii="宋体" w:hAnsi="宋体"/>
        </w:rPr>
        <w:t>2、验收要求：按照国家有关标准、采购文件及投标的技术要求进行验收。</w:t>
      </w:r>
    </w:p>
    <w:p>
      <w:pPr>
        <w:spacing w:line="408" w:lineRule="auto"/>
        <w:ind w:firstLine="480" w:firstLineChars="200"/>
        <w:jc w:val="left"/>
        <w:rPr>
          <w:rFonts w:ascii="宋体" w:hAnsi="宋体"/>
        </w:rPr>
      </w:pPr>
      <w:r>
        <w:rPr>
          <w:rFonts w:hint="eastAsia" w:ascii="宋体" w:hAnsi="宋体"/>
        </w:rPr>
        <w:t>3、知识产权：投标人应保证在本项目使用的任何产品和服务（包括部分使用）时，不会产生因第三方提出侵犯其专利权、商标权或其它知识产权而引起的法律和经济纠纷，如因专利权、商标权或其他知识产权而引起法律和经济纠纷，由投标人承担所有相关责任。</w:t>
      </w:r>
    </w:p>
    <w:p>
      <w:pPr>
        <w:spacing w:line="408" w:lineRule="auto"/>
        <w:ind w:firstLine="480" w:firstLineChars="200"/>
        <w:jc w:val="left"/>
        <w:rPr>
          <w:rFonts w:hint="eastAsia" w:ascii="宋体" w:hAnsi="宋体"/>
        </w:rPr>
      </w:pPr>
      <w:r>
        <w:rPr>
          <w:rFonts w:hint="eastAsia" w:ascii="宋体" w:hAnsi="宋体"/>
        </w:rPr>
        <w:t>4、投标人必须根据所投产品的技术参数、资质资料编写投标文件。在中标公示期间，采购人有权对中标候选人所投产品的资质证书等进行核查，如发现与其招标文件中的描述不一，代理机构将报政府采购主管部门严肃处理。</w:t>
      </w:r>
    </w:p>
    <w:p>
      <w:pPr>
        <w:spacing w:line="408" w:lineRule="auto"/>
        <w:ind w:firstLine="482" w:firstLineChars="200"/>
        <w:jc w:val="left"/>
        <w:rPr>
          <w:rFonts w:hint="eastAsia" w:ascii="宋体" w:hAnsi="宋体"/>
          <w:b/>
          <w:bCs/>
        </w:rPr>
      </w:pPr>
      <w:r>
        <w:rPr>
          <w:rFonts w:hint="eastAsia" w:ascii="宋体" w:hAnsi="宋体"/>
          <w:b/>
          <w:bCs/>
        </w:rPr>
        <w:t>5、本项目为单价招标，投标人报价单价有任意一项超过最高单价的作为无效投标处理；通过资格、符合性审查后的投标人，最后报价单价总计作为综合评审中价格得分的依据。采购人与中标人签订采购合同，供货服务期限1年</w:t>
      </w:r>
      <w:r>
        <w:rPr>
          <w:rFonts w:hint="eastAsia" w:ascii="宋体" w:hAnsi="宋体"/>
          <w:b/>
          <w:bCs/>
          <w:lang w:eastAsia="zh-CN"/>
        </w:rPr>
        <w:t>，</w:t>
      </w:r>
      <w:r>
        <w:rPr>
          <w:rFonts w:hint="eastAsia" w:ascii="宋体" w:hAnsi="宋体"/>
          <w:b/>
          <w:bCs/>
        </w:rPr>
        <w:t>以中标单价乘以实际采购数量据实结算。</w:t>
      </w:r>
    </w:p>
    <w:p>
      <w:pPr>
        <w:keepNext/>
        <w:keepLines/>
        <w:spacing w:line="360" w:lineRule="auto"/>
        <w:jc w:val="center"/>
        <w:outlineLvl w:val="1"/>
        <w:rPr>
          <w:rFonts w:hint="eastAsia" w:ascii="宋体" w:hAnsi="宋体" w:cs="宋体"/>
          <w:b/>
          <w:sz w:val="30"/>
          <w:szCs w:val="30"/>
        </w:rPr>
      </w:pPr>
      <w:r>
        <w:rPr>
          <w:rFonts w:hint="eastAsia" w:ascii="宋体" w:hAnsi="宋体"/>
          <w:b/>
          <w:bCs/>
        </w:rPr>
        <w:br w:type="page"/>
      </w:r>
      <w:r>
        <w:rPr>
          <w:rFonts w:hint="eastAsia"/>
          <w:sz w:val="30"/>
          <w:szCs w:val="30"/>
        </w:rPr>
        <w:t>采购需求E包（垃圾袋类）</w:t>
      </w:r>
    </w:p>
    <w:p>
      <w:pPr>
        <w:keepNext/>
        <w:keepLines/>
        <w:spacing w:line="360" w:lineRule="auto"/>
        <w:jc w:val="left"/>
        <w:outlineLvl w:val="1"/>
        <w:rPr>
          <w:rFonts w:ascii="宋体" w:hAnsi="宋体" w:cs="宋体"/>
          <w:b/>
          <w:bCs/>
          <w:szCs w:val="24"/>
        </w:rPr>
      </w:pPr>
      <w:r>
        <w:rPr>
          <w:rFonts w:hint="eastAsia" w:ascii="宋体" w:hAnsi="宋体" w:cs="宋体"/>
          <w:b/>
          <w:szCs w:val="24"/>
        </w:rPr>
        <w:t>一、</w:t>
      </w:r>
      <w:r>
        <w:rPr>
          <w:rFonts w:hint="eastAsia" w:ascii="宋体" w:hAnsi="宋体" w:cs="宋体"/>
          <w:b/>
          <w:bCs/>
          <w:szCs w:val="24"/>
        </w:rPr>
        <w:t>项目基本情况</w:t>
      </w:r>
    </w:p>
    <w:p>
      <w:pPr>
        <w:spacing w:line="360" w:lineRule="auto"/>
        <w:ind w:firstLine="480" w:firstLineChars="200"/>
        <w:jc w:val="left"/>
        <w:rPr>
          <w:rFonts w:hint="eastAsia" w:ascii="宋体" w:hAnsi="宋体" w:eastAsia="宋体" w:cs="宋体"/>
          <w:iCs/>
          <w:szCs w:val="24"/>
          <w:lang w:eastAsia="zh-CN"/>
        </w:rPr>
      </w:pPr>
      <w:r>
        <w:rPr>
          <w:rFonts w:hint="eastAsia" w:ascii="宋体" w:hAnsi="宋体" w:cs="宋体"/>
          <w:iCs/>
          <w:szCs w:val="24"/>
        </w:rPr>
        <w:t>项目名称：</w:t>
      </w:r>
      <w:r>
        <w:rPr>
          <w:rFonts w:hint="eastAsia" w:ascii="宋体" w:hAnsi="宋体" w:cs="宋体"/>
          <w:iCs/>
          <w:szCs w:val="24"/>
          <w:lang w:eastAsia="zh-CN"/>
        </w:rPr>
        <w:t>海口市中医医院后勤物资采购项目（2023年度）(第三次采购)</w:t>
      </w:r>
    </w:p>
    <w:p>
      <w:pPr>
        <w:spacing w:line="360" w:lineRule="auto"/>
        <w:ind w:firstLine="480" w:firstLineChars="200"/>
        <w:jc w:val="left"/>
        <w:rPr>
          <w:rFonts w:ascii="宋体" w:hAnsi="宋体" w:cs="宋体"/>
          <w:iCs/>
          <w:szCs w:val="24"/>
        </w:rPr>
      </w:pPr>
      <w:r>
        <w:rPr>
          <w:rFonts w:hint="eastAsia" w:ascii="宋体" w:hAnsi="宋体" w:cs="宋体"/>
          <w:iCs/>
          <w:szCs w:val="24"/>
        </w:rPr>
        <w:t>包号：E包</w:t>
      </w:r>
    </w:p>
    <w:p>
      <w:pPr>
        <w:spacing w:line="360" w:lineRule="auto"/>
        <w:ind w:firstLine="480" w:firstLineChars="200"/>
        <w:jc w:val="left"/>
        <w:rPr>
          <w:rFonts w:ascii="宋体" w:hAnsi="宋体" w:cs="宋体"/>
          <w:iCs/>
          <w:szCs w:val="24"/>
        </w:rPr>
      </w:pPr>
      <w:r>
        <w:rPr>
          <w:rFonts w:hint="eastAsia" w:ascii="宋体" w:hAnsi="宋体" w:cs="宋体"/>
          <w:iCs/>
          <w:szCs w:val="24"/>
        </w:rPr>
        <w:t>预算金额：20.34825万元</w:t>
      </w:r>
    </w:p>
    <w:p>
      <w:pPr>
        <w:spacing w:line="360" w:lineRule="auto"/>
        <w:outlineLvl w:val="1"/>
        <w:rPr>
          <w:rFonts w:ascii="宋体" w:hAnsi="宋体" w:cs="宋体"/>
          <w:b/>
          <w:bCs/>
          <w:szCs w:val="24"/>
        </w:rPr>
      </w:pPr>
      <w:r>
        <w:rPr>
          <w:rFonts w:hint="eastAsia" w:ascii="宋体" w:hAnsi="宋体" w:cs="宋体"/>
          <w:b/>
          <w:bCs/>
          <w:szCs w:val="24"/>
        </w:rPr>
        <w:t>二、采购需求一览表</w:t>
      </w:r>
    </w:p>
    <w:p>
      <w:pPr>
        <w:spacing w:line="360" w:lineRule="auto"/>
        <w:rPr>
          <w:rFonts w:ascii="宋体" w:hAnsi="宋体" w:cs="宋体"/>
          <w:b/>
          <w:kern w:val="0"/>
          <w:szCs w:val="24"/>
        </w:rPr>
      </w:pPr>
      <w:r>
        <w:rPr>
          <w:rFonts w:hint="eastAsia" w:ascii="宋体" w:hAnsi="宋体" w:cs="宋体"/>
          <w:b/>
          <w:bCs/>
          <w:szCs w:val="24"/>
        </w:rPr>
        <w:t>本项目核心产品：</w:t>
      </w:r>
      <w:r>
        <w:rPr>
          <w:rFonts w:hint="eastAsia" w:ascii="宋体" w:hAnsi="宋体" w:cs="宋体"/>
          <w:color w:val="000000"/>
          <w:kern w:val="0"/>
          <w:szCs w:val="24"/>
          <w:lang w:bidi="ar"/>
        </w:rPr>
        <w:t>全生物降解背心垃圾袋、专用背心医疗垃圾袋</w:t>
      </w:r>
      <w:r>
        <w:rPr>
          <w:rFonts w:hint="eastAsia" w:ascii="宋体" w:hAnsi="宋体" w:cs="宋体"/>
          <w:b/>
          <w:szCs w:val="24"/>
        </w:rPr>
        <w:t>。</w:t>
      </w:r>
    </w:p>
    <w:tbl>
      <w:tblPr>
        <w:tblStyle w:val="7"/>
        <w:tblW w:w="8937" w:type="dxa"/>
        <w:tblInd w:w="98" w:type="dxa"/>
        <w:tblLayout w:type="autofit"/>
        <w:tblCellMar>
          <w:top w:w="0" w:type="dxa"/>
          <w:left w:w="108" w:type="dxa"/>
          <w:bottom w:w="0" w:type="dxa"/>
          <w:right w:w="108" w:type="dxa"/>
        </w:tblCellMar>
      </w:tblPr>
      <w:tblGrid>
        <w:gridCol w:w="655"/>
        <w:gridCol w:w="3064"/>
        <w:gridCol w:w="2422"/>
        <w:gridCol w:w="1007"/>
        <w:gridCol w:w="1789"/>
      </w:tblGrid>
      <w:tr>
        <w:tblPrEx>
          <w:tblCellMar>
            <w:top w:w="0" w:type="dxa"/>
            <w:left w:w="108" w:type="dxa"/>
            <w:bottom w:w="0" w:type="dxa"/>
            <w:right w:w="108" w:type="dxa"/>
          </w:tblCellMar>
        </w:tblPrEx>
        <w:trPr>
          <w:trHeight w:val="280" w:hRule="atLeast"/>
        </w:trPr>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4"/>
                <w:lang w:bidi="ar"/>
              </w:rPr>
            </w:pPr>
            <w:r>
              <w:rPr>
                <w:rFonts w:hint="eastAsia" w:ascii="宋体" w:hAnsi="宋体" w:cs="宋体"/>
                <w:color w:val="000000"/>
                <w:kern w:val="0"/>
                <w:szCs w:val="24"/>
                <w:lang w:bidi="ar"/>
              </w:rPr>
              <w:t>序号</w:t>
            </w:r>
          </w:p>
        </w:tc>
        <w:tc>
          <w:tcPr>
            <w:tcW w:w="3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物资名称</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参数规格</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单位</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最高单价（元）</w:t>
            </w:r>
          </w:p>
        </w:tc>
      </w:tr>
      <w:tr>
        <w:tblPrEx>
          <w:tblCellMar>
            <w:top w:w="0" w:type="dxa"/>
            <w:left w:w="108" w:type="dxa"/>
            <w:bottom w:w="0" w:type="dxa"/>
            <w:right w:w="108" w:type="dxa"/>
          </w:tblCellMar>
        </w:tblPrEx>
        <w:trPr>
          <w:trHeight w:val="280" w:hRule="atLeast"/>
        </w:trPr>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w:t>
            </w:r>
          </w:p>
        </w:tc>
        <w:tc>
          <w:tcPr>
            <w:tcW w:w="3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全生物降解背心垃圾袋</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450*500*0.02</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0.33</w:t>
            </w:r>
          </w:p>
        </w:tc>
      </w:tr>
      <w:tr>
        <w:tblPrEx>
          <w:tblCellMar>
            <w:top w:w="0" w:type="dxa"/>
            <w:left w:w="108" w:type="dxa"/>
            <w:bottom w:w="0" w:type="dxa"/>
            <w:right w:w="108" w:type="dxa"/>
          </w:tblCellMar>
        </w:tblPrEx>
        <w:trPr>
          <w:trHeight w:val="280" w:hRule="atLeast"/>
        </w:trPr>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2</w:t>
            </w:r>
          </w:p>
        </w:tc>
        <w:tc>
          <w:tcPr>
            <w:tcW w:w="3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全生物降解平口垃圾袋</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450*500*0.021</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0.33</w:t>
            </w:r>
          </w:p>
        </w:tc>
      </w:tr>
      <w:tr>
        <w:tblPrEx>
          <w:tblCellMar>
            <w:top w:w="0" w:type="dxa"/>
            <w:left w:w="108" w:type="dxa"/>
            <w:bottom w:w="0" w:type="dxa"/>
            <w:right w:w="108" w:type="dxa"/>
          </w:tblCellMar>
        </w:tblPrEx>
        <w:trPr>
          <w:trHeight w:val="280" w:hRule="atLeast"/>
        </w:trPr>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3</w:t>
            </w:r>
          </w:p>
        </w:tc>
        <w:tc>
          <w:tcPr>
            <w:tcW w:w="3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全生物降解平口垃圾袋</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600*700*0.025</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0.66</w:t>
            </w:r>
          </w:p>
        </w:tc>
      </w:tr>
      <w:tr>
        <w:tblPrEx>
          <w:tblCellMar>
            <w:top w:w="0" w:type="dxa"/>
            <w:left w:w="108" w:type="dxa"/>
            <w:bottom w:w="0" w:type="dxa"/>
            <w:right w:w="108" w:type="dxa"/>
          </w:tblCellMar>
        </w:tblPrEx>
        <w:trPr>
          <w:trHeight w:val="280" w:hRule="atLeast"/>
        </w:trPr>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4</w:t>
            </w:r>
          </w:p>
        </w:tc>
        <w:tc>
          <w:tcPr>
            <w:tcW w:w="3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全生物降解平口垃圾袋</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600*800*0.025</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0.85</w:t>
            </w:r>
          </w:p>
        </w:tc>
      </w:tr>
      <w:tr>
        <w:tblPrEx>
          <w:tblCellMar>
            <w:top w:w="0" w:type="dxa"/>
            <w:left w:w="108" w:type="dxa"/>
            <w:bottom w:w="0" w:type="dxa"/>
            <w:right w:w="108" w:type="dxa"/>
          </w:tblCellMar>
        </w:tblPrEx>
        <w:trPr>
          <w:trHeight w:val="280" w:hRule="atLeast"/>
        </w:trPr>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5</w:t>
            </w:r>
          </w:p>
        </w:tc>
        <w:tc>
          <w:tcPr>
            <w:tcW w:w="3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全生物降解平口垃圾袋</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800*1000*0.031</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1.59</w:t>
            </w:r>
          </w:p>
        </w:tc>
      </w:tr>
      <w:tr>
        <w:tblPrEx>
          <w:tblCellMar>
            <w:top w:w="0" w:type="dxa"/>
            <w:left w:w="108" w:type="dxa"/>
            <w:bottom w:w="0" w:type="dxa"/>
            <w:right w:w="108" w:type="dxa"/>
          </w:tblCellMar>
        </w:tblPrEx>
        <w:trPr>
          <w:trHeight w:val="280" w:hRule="atLeast"/>
        </w:trPr>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6</w:t>
            </w:r>
          </w:p>
        </w:tc>
        <w:tc>
          <w:tcPr>
            <w:tcW w:w="3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全生物降解平口垃圾袋</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1000*1200*0.035</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2.71</w:t>
            </w:r>
          </w:p>
        </w:tc>
      </w:tr>
      <w:tr>
        <w:tblPrEx>
          <w:tblCellMar>
            <w:top w:w="0" w:type="dxa"/>
            <w:left w:w="108" w:type="dxa"/>
            <w:bottom w:w="0" w:type="dxa"/>
            <w:right w:w="108" w:type="dxa"/>
          </w:tblCellMar>
        </w:tblPrEx>
        <w:trPr>
          <w:trHeight w:val="560" w:hRule="atLeast"/>
        </w:trPr>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7</w:t>
            </w:r>
          </w:p>
        </w:tc>
        <w:tc>
          <w:tcPr>
            <w:tcW w:w="3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专用平口医疗垃圾袋</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4"/>
              </w:rPr>
            </w:pPr>
            <w:r>
              <w:rPr>
                <w:rFonts w:hint="eastAsia" w:ascii="宋体" w:hAnsi="宋体" w:cs="宋体"/>
                <w:color w:val="000000"/>
                <w:kern w:val="0"/>
                <w:szCs w:val="24"/>
                <w:lang w:bidi="ar"/>
              </w:rPr>
              <w:t>450*500*0.03</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0.17</w:t>
            </w:r>
          </w:p>
        </w:tc>
      </w:tr>
      <w:tr>
        <w:tblPrEx>
          <w:tblCellMar>
            <w:top w:w="0" w:type="dxa"/>
            <w:left w:w="108" w:type="dxa"/>
            <w:bottom w:w="0" w:type="dxa"/>
            <w:right w:w="108" w:type="dxa"/>
          </w:tblCellMar>
        </w:tblPrEx>
        <w:trPr>
          <w:trHeight w:val="280" w:hRule="atLeast"/>
        </w:trPr>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8</w:t>
            </w:r>
          </w:p>
        </w:tc>
        <w:tc>
          <w:tcPr>
            <w:tcW w:w="3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专用平口医疗垃圾袋</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500*600*0.03</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0.26</w:t>
            </w:r>
          </w:p>
        </w:tc>
      </w:tr>
      <w:tr>
        <w:tblPrEx>
          <w:tblCellMar>
            <w:top w:w="0" w:type="dxa"/>
            <w:left w:w="108" w:type="dxa"/>
            <w:bottom w:w="0" w:type="dxa"/>
            <w:right w:w="108" w:type="dxa"/>
          </w:tblCellMar>
        </w:tblPrEx>
        <w:trPr>
          <w:trHeight w:val="280" w:hRule="atLeast"/>
        </w:trPr>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9</w:t>
            </w:r>
          </w:p>
        </w:tc>
        <w:tc>
          <w:tcPr>
            <w:tcW w:w="3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专用平口医疗垃圾袋</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600*700*0.03</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0.33</w:t>
            </w:r>
          </w:p>
        </w:tc>
      </w:tr>
      <w:tr>
        <w:tblPrEx>
          <w:tblCellMar>
            <w:top w:w="0" w:type="dxa"/>
            <w:left w:w="108" w:type="dxa"/>
            <w:bottom w:w="0" w:type="dxa"/>
            <w:right w:w="108" w:type="dxa"/>
          </w:tblCellMar>
        </w:tblPrEx>
        <w:trPr>
          <w:trHeight w:val="280" w:hRule="atLeast"/>
        </w:trPr>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10</w:t>
            </w:r>
          </w:p>
        </w:tc>
        <w:tc>
          <w:tcPr>
            <w:tcW w:w="3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专用背心医疗垃圾袋</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600*700*0.03</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0.33</w:t>
            </w:r>
          </w:p>
        </w:tc>
      </w:tr>
      <w:tr>
        <w:tblPrEx>
          <w:tblCellMar>
            <w:top w:w="0" w:type="dxa"/>
            <w:left w:w="108" w:type="dxa"/>
            <w:bottom w:w="0" w:type="dxa"/>
            <w:right w:w="108" w:type="dxa"/>
          </w:tblCellMar>
        </w:tblPrEx>
        <w:trPr>
          <w:trHeight w:val="631" w:hRule="atLeast"/>
        </w:trPr>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11</w:t>
            </w:r>
          </w:p>
        </w:tc>
        <w:tc>
          <w:tcPr>
            <w:tcW w:w="3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专用平口医疗垃圾袋</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900*1000*0.04</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只</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0.76</w:t>
            </w:r>
          </w:p>
        </w:tc>
      </w:tr>
      <w:tr>
        <w:tblPrEx>
          <w:tblCellMar>
            <w:top w:w="0" w:type="dxa"/>
            <w:left w:w="108" w:type="dxa"/>
            <w:bottom w:w="0" w:type="dxa"/>
            <w:right w:w="108" w:type="dxa"/>
          </w:tblCellMar>
        </w:tblPrEx>
        <w:trPr>
          <w:trHeight w:val="560" w:hRule="atLeast"/>
        </w:trPr>
        <w:tc>
          <w:tcPr>
            <w:tcW w:w="65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kern w:val="0"/>
                <w:szCs w:val="24"/>
                <w:lang w:bidi="ar"/>
              </w:rPr>
            </w:pPr>
            <w:r>
              <w:rPr>
                <w:rFonts w:hint="eastAsia" w:ascii="宋体" w:hAnsi="宋体" w:cs="宋体"/>
                <w:color w:val="000000"/>
                <w:kern w:val="0"/>
                <w:sz w:val="22"/>
                <w:szCs w:val="22"/>
                <w:lang w:bidi="ar"/>
              </w:rPr>
              <w:t>12</w:t>
            </w:r>
          </w:p>
        </w:tc>
        <w:tc>
          <w:tcPr>
            <w:tcW w:w="3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专用平口医疗垃圾袋</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1200*1400*0.05</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个</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4"/>
              </w:rPr>
            </w:pPr>
            <w:r>
              <w:rPr>
                <w:rFonts w:hint="eastAsia" w:ascii="宋体" w:hAnsi="宋体" w:cs="宋体"/>
                <w:color w:val="000000"/>
                <w:kern w:val="0"/>
                <w:szCs w:val="24"/>
                <w:lang w:bidi="ar"/>
              </w:rPr>
              <w:t>0.9</w:t>
            </w:r>
          </w:p>
        </w:tc>
      </w:tr>
    </w:tbl>
    <w:p>
      <w:pPr>
        <w:spacing w:line="408" w:lineRule="auto"/>
        <w:jc w:val="left"/>
        <w:rPr>
          <w:rFonts w:hint="eastAsia" w:ascii="宋体" w:hAnsi="宋体" w:cs="宋体"/>
          <w:kern w:val="0"/>
          <w:szCs w:val="24"/>
        </w:rPr>
      </w:pPr>
      <w:r>
        <w:rPr>
          <w:rFonts w:hint="eastAsia" w:ascii="宋体" w:hAnsi="宋体" w:eastAsia="宋体" w:cs="宋体"/>
          <w:b/>
          <w:bCs/>
          <w:color w:val="auto"/>
          <w:kern w:val="2"/>
          <w:sz w:val="24"/>
          <w:szCs w:val="24"/>
          <w:highlight w:val="none"/>
          <w:lang w:val="en-US" w:eastAsia="zh-CN" w:bidi="ar-SA"/>
        </w:rPr>
        <w:t>注：1、规格尺寸类参数允许不超过±2%的偏差；2、招标文件中所有的参数规格，目的是为了满足采购人工作的基本要求，投标产品满足（实质相当于）或优于招标文件的采购需求均可。</w:t>
      </w:r>
    </w:p>
    <w:p>
      <w:pPr>
        <w:spacing w:line="408" w:lineRule="auto"/>
        <w:ind w:firstLine="482" w:firstLineChars="200"/>
        <w:jc w:val="left"/>
        <w:rPr>
          <w:rFonts w:hint="eastAsia" w:ascii="宋体" w:hAnsi="宋体"/>
        </w:rPr>
      </w:pPr>
      <w:r>
        <w:rPr>
          <w:rFonts w:hint="eastAsia" w:ascii="宋体" w:hAnsi="宋体"/>
          <w:b/>
          <w:bCs/>
        </w:rPr>
        <w:t>三、商务要求：</w:t>
      </w:r>
    </w:p>
    <w:p>
      <w:pPr>
        <w:spacing w:line="408" w:lineRule="auto"/>
        <w:ind w:firstLine="480" w:firstLineChars="200"/>
        <w:jc w:val="left"/>
        <w:rPr>
          <w:rFonts w:hint="eastAsia" w:ascii="宋体" w:hAnsi="宋体"/>
        </w:rPr>
      </w:pPr>
      <w:r>
        <w:rPr>
          <w:rFonts w:hint="eastAsia" w:ascii="宋体" w:hAnsi="宋体"/>
        </w:rPr>
        <w:t>1、全生物降解垃圾袋的质量标准要符合海南省市场监督管理局发布的《全生物降解塑料制品通用技术要求》并将海南省禁塑工作管理平台生成的电子监管码印制在全生物降解垃圾袋上用于追溯查询监管全生物降解产品的相关信息。</w:t>
      </w:r>
    </w:p>
    <w:p>
      <w:pPr>
        <w:spacing w:line="408" w:lineRule="auto"/>
        <w:jc w:val="left"/>
        <w:rPr>
          <w:rFonts w:hint="eastAsia" w:ascii="宋体" w:hAnsi="宋体"/>
        </w:rPr>
      </w:pPr>
      <w:r>
        <w:rPr>
          <w:rFonts w:hint="eastAsia" w:ascii="宋体" w:hAnsi="宋体"/>
        </w:rPr>
        <w:t xml:space="preserve">    2、专用医疗垃圾袋要符合中华人民共和国环境行业标准《医疗废物专用包装、容器和警示标志标准》，并且符合海南省政府对垃圾袋的要求。</w:t>
      </w:r>
    </w:p>
    <w:p>
      <w:pPr>
        <w:spacing w:line="408" w:lineRule="auto"/>
        <w:ind w:firstLine="480" w:firstLineChars="200"/>
        <w:jc w:val="left"/>
        <w:rPr>
          <w:rFonts w:ascii="宋体" w:hAnsi="宋体"/>
        </w:rPr>
      </w:pPr>
      <w:r>
        <w:rPr>
          <w:rFonts w:hint="eastAsia" w:ascii="宋体" w:hAnsi="宋体"/>
        </w:rPr>
        <w:t>3、提供的全生物降解产品在正常的存储条件下质保期为120天，自验收合格之日起计算。在质保期内出现质量问题时，要承诺无条件予以更换。</w:t>
      </w:r>
    </w:p>
    <w:p>
      <w:pPr>
        <w:spacing w:line="408" w:lineRule="auto"/>
        <w:jc w:val="left"/>
        <w:rPr>
          <w:rFonts w:hint="eastAsia" w:ascii="宋体" w:hAnsi="宋体"/>
        </w:rPr>
      </w:pPr>
      <w:r>
        <w:rPr>
          <w:rFonts w:hint="eastAsia" w:ascii="宋体" w:hAnsi="宋体"/>
        </w:rPr>
        <w:t xml:space="preserve">    4、供货产品应达到的标准为：国家及行业标准、厂家生产的正品行货。质保期内实行质量“三包”。</w:t>
      </w:r>
    </w:p>
    <w:p>
      <w:pPr>
        <w:spacing w:line="408" w:lineRule="auto"/>
        <w:ind w:firstLine="480" w:firstLineChars="200"/>
        <w:jc w:val="left"/>
        <w:rPr>
          <w:rFonts w:hint="eastAsia" w:ascii="宋体" w:hAnsi="宋体"/>
        </w:rPr>
      </w:pPr>
      <w:r>
        <w:rPr>
          <w:rFonts w:hint="eastAsia" w:ascii="宋体" w:hAnsi="宋体"/>
        </w:rPr>
        <w:t>5、中标人交付的货物必须满足中国法律法规、相关部门的相应产业标准及本合同的要求。中标人承诺向采购人提供的货物应是全新、完整、技术成熟稳定、性能质量良好的产品，货物及相关许可证明文件、技术文件、软件、服务等均不存在瑕疵，详细要求以招标文件为准。</w:t>
      </w:r>
    </w:p>
    <w:p>
      <w:pPr>
        <w:spacing w:line="408" w:lineRule="auto"/>
        <w:ind w:firstLine="480" w:firstLineChars="200"/>
        <w:jc w:val="left"/>
        <w:rPr>
          <w:rFonts w:hint="eastAsia" w:ascii="宋体" w:hAnsi="宋体"/>
        </w:rPr>
      </w:pPr>
      <w:r>
        <w:rPr>
          <w:rFonts w:hint="eastAsia" w:ascii="宋体" w:hAnsi="宋体"/>
        </w:rPr>
        <w:t>6、若在货物接收验收时发现货物有任何的短少、缺损、缺陷或与合同约定不符，采购人和中标人代表将签署一份详细报告；在中标人未派代表到场时，该报告将由采购人单方签署，该报告将作为采购人要求中标人进行退货、更换、修理或补充发货的有效证据。中标人负责于10个工作日内自负费用进行更换、</w:t>
      </w:r>
      <w:r>
        <w:rPr>
          <w:rFonts w:hint="eastAsia" w:ascii="宋体" w:hAnsi="宋体"/>
          <w:lang w:eastAsia="zh-CN"/>
        </w:rPr>
        <w:t>补充发货并送至合同确定的采购人指定地点</w:t>
      </w:r>
      <w:r>
        <w:rPr>
          <w:rFonts w:hint="eastAsia" w:ascii="宋体" w:hAnsi="宋体"/>
        </w:rPr>
        <w:t>，有关费用由中标人承担。</w:t>
      </w:r>
    </w:p>
    <w:p>
      <w:pPr>
        <w:spacing w:line="408" w:lineRule="auto"/>
        <w:jc w:val="left"/>
        <w:rPr>
          <w:rFonts w:hint="eastAsia" w:ascii="宋体" w:hAnsi="宋体"/>
        </w:rPr>
      </w:pPr>
      <w:r>
        <w:rPr>
          <w:rFonts w:hint="eastAsia" w:ascii="宋体" w:hAnsi="宋体"/>
        </w:rPr>
        <w:t xml:space="preserve">   7、未能通过采购人验收的货物，以及采购人接受后发现有误的货物，由中标人自费回收。如中标人未在采购人发出通知后10天内收回，则采购人可自行处理该货物，包括但不限于另外存放并收取租金等，由此产生的费用由中标人承担。</w:t>
      </w:r>
    </w:p>
    <w:p>
      <w:pPr>
        <w:spacing w:line="408" w:lineRule="auto"/>
        <w:jc w:val="left"/>
        <w:rPr>
          <w:rFonts w:hint="eastAsia" w:ascii="宋体" w:hAnsi="宋体"/>
        </w:rPr>
      </w:pPr>
      <w:r>
        <w:rPr>
          <w:rFonts w:hint="eastAsia" w:ascii="宋体" w:hAnsi="宋体"/>
        </w:rPr>
        <w:t xml:space="preserve">   8、在质保期内，如因中标人原因不能按合同约定履行更换义务，</w:t>
      </w:r>
      <w:r>
        <w:rPr>
          <w:rFonts w:hint="eastAsia" w:ascii="宋体" w:hAnsi="宋体"/>
          <w:lang w:eastAsia="zh-CN"/>
        </w:rPr>
        <w:t>则采购人有权从应支付给中标人的任何费用中全额扣除</w:t>
      </w:r>
      <w:r>
        <w:rPr>
          <w:rFonts w:hint="eastAsia" w:ascii="宋体" w:hAnsi="宋体"/>
        </w:rPr>
        <w:t>。</w:t>
      </w:r>
    </w:p>
    <w:p>
      <w:pPr>
        <w:spacing w:line="408" w:lineRule="auto"/>
        <w:ind w:firstLine="480" w:firstLineChars="200"/>
        <w:jc w:val="left"/>
        <w:rPr>
          <w:rFonts w:hint="eastAsia" w:ascii="宋体" w:hAnsi="宋体"/>
        </w:rPr>
      </w:pPr>
      <w:r>
        <w:rPr>
          <w:rFonts w:hint="eastAsia" w:ascii="宋体" w:hAnsi="宋体"/>
        </w:rPr>
        <w:t>9、交货方式：货物由中标人负责包装并运送至采购人指定的地点（按照采购人下达的采购订单具体地点）。</w:t>
      </w:r>
    </w:p>
    <w:p>
      <w:pPr>
        <w:spacing w:line="408" w:lineRule="auto"/>
        <w:jc w:val="left"/>
        <w:rPr>
          <w:rFonts w:hint="eastAsia" w:ascii="宋体" w:hAnsi="宋体"/>
        </w:rPr>
      </w:pPr>
      <w:r>
        <w:rPr>
          <w:rFonts w:hint="eastAsia" w:ascii="宋体" w:hAnsi="宋体"/>
        </w:rPr>
        <w:t xml:space="preserve">    10、中标人将货物运送至采购人指定地点在经采购人验收合格交付采购人之前，货物的所有权，一切风险责任及由此产生的一切相关费用均由中标人承担。</w:t>
      </w:r>
    </w:p>
    <w:p>
      <w:pPr>
        <w:spacing w:line="408" w:lineRule="auto"/>
        <w:ind w:firstLine="480" w:firstLineChars="200"/>
        <w:jc w:val="left"/>
        <w:rPr>
          <w:rFonts w:hint="eastAsia" w:ascii="宋体" w:hAnsi="宋体"/>
        </w:rPr>
      </w:pPr>
      <w:r>
        <w:rPr>
          <w:rFonts w:hint="eastAsia" w:ascii="宋体" w:hAnsi="宋体"/>
        </w:rPr>
        <w:t>11、</w:t>
      </w:r>
      <w:r>
        <w:rPr>
          <w:rFonts w:hint="eastAsia" w:ascii="宋体" w:hAnsi="宋体"/>
          <w:szCs w:val="24"/>
        </w:rPr>
        <w:t>合同履行期限</w:t>
      </w:r>
      <w:r>
        <w:rPr>
          <w:rFonts w:hint="eastAsia" w:ascii="宋体" w:hAnsi="宋体"/>
          <w:szCs w:val="24"/>
          <w:lang w:eastAsia="zh-CN"/>
        </w:rPr>
        <w:t>（</w:t>
      </w:r>
      <w:r>
        <w:rPr>
          <w:rFonts w:hint="eastAsia" w:ascii="宋体" w:hAnsi="宋体" w:eastAsia="宋体" w:cs="宋体"/>
          <w:bCs/>
          <w:color w:val="auto"/>
          <w:highlight w:val="none"/>
          <w:vertAlign w:val="baseline"/>
          <w:lang w:val="en-US" w:eastAsia="zh-CN"/>
        </w:rPr>
        <w:t>交付期/服务期/工期</w:t>
      </w:r>
      <w:r>
        <w:rPr>
          <w:rFonts w:hint="eastAsia" w:ascii="宋体" w:hAnsi="宋体"/>
          <w:szCs w:val="24"/>
          <w:lang w:eastAsia="zh-CN"/>
        </w:rPr>
        <w:t>）</w:t>
      </w:r>
      <w:r>
        <w:rPr>
          <w:rFonts w:hint="eastAsia" w:ascii="宋体" w:hAnsi="宋体"/>
        </w:rPr>
        <w:t>：</w:t>
      </w:r>
      <w:r>
        <w:rPr>
          <w:rFonts w:hint="eastAsia" w:ascii="宋体" w:hAnsi="宋体" w:cs="宋体"/>
        </w:rPr>
        <w:t>自签订合同之日起1年，中标人按照采购人的采购计划进行分批供货，</w:t>
      </w:r>
      <w:r>
        <w:rPr>
          <w:rFonts w:hint="eastAsia" w:ascii="宋体" w:hAnsi="宋体"/>
          <w:szCs w:val="24"/>
        </w:rPr>
        <w:t>每批次货物自收到采购人的采购订单后</w:t>
      </w:r>
      <w:r>
        <w:rPr>
          <w:rFonts w:hint="eastAsia" w:ascii="宋体" w:hAnsi="宋体"/>
          <w:szCs w:val="24"/>
          <w:lang w:eastAsia="zh-CN"/>
        </w:rPr>
        <w:t>三</w:t>
      </w:r>
      <w:r>
        <w:rPr>
          <w:rFonts w:hint="eastAsia" w:ascii="宋体" w:hAnsi="宋体"/>
          <w:szCs w:val="24"/>
        </w:rPr>
        <w:t>日内（含非工作日）供货完毕，如遇到灾害天气及特殊情况，中标人须按照采购人要求在</w:t>
      </w:r>
      <w:r>
        <w:rPr>
          <w:rFonts w:hint="eastAsia" w:ascii="宋体" w:hAnsi="宋体"/>
          <w:szCs w:val="24"/>
          <w:lang w:val="en-US" w:eastAsia="zh-CN"/>
        </w:rPr>
        <w:t>12</w:t>
      </w:r>
      <w:r>
        <w:rPr>
          <w:rFonts w:hint="eastAsia" w:ascii="宋体" w:hAnsi="宋体"/>
          <w:szCs w:val="24"/>
        </w:rPr>
        <w:t>小时内将紧急物资配送到位。</w:t>
      </w:r>
    </w:p>
    <w:p>
      <w:pPr>
        <w:spacing w:line="408" w:lineRule="auto"/>
        <w:ind w:firstLine="480" w:firstLineChars="200"/>
        <w:jc w:val="left"/>
        <w:rPr>
          <w:rFonts w:hint="eastAsia" w:ascii="宋体" w:hAnsi="宋体" w:cs="宋体"/>
          <w:b/>
          <w:bCs/>
          <w:szCs w:val="24"/>
        </w:rPr>
      </w:pPr>
      <w:r>
        <w:rPr>
          <w:rFonts w:hint="eastAsia" w:ascii="宋体" w:hAnsi="宋体"/>
        </w:rPr>
        <w:t>12、付款方式：中标人交货后应将合法有效的发票交至采购人，采购人每</w:t>
      </w:r>
      <w:r>
        <w:rPr>
          <w:rFonts w:ascii="宋体" w:hAnsi="宋体"/>
        </w:rPr>
        <w:t>6</w:t>
      </w:r>
      <w:r>
        <w:rPr>
          <w:rFonts w:hint="eastAsia" w:ascii="宋体" w:hAnsi="宋体"/>
        </w:rPr>
        <w:t>个月通过银行转账的方式结算一次，采购人每次结算的金额中标人均应已向采购人出具等额合规有效发票，否则，采购人有权拒绝付款且不承担任何违约责任。中标人每月出具发票，送货清单给予采购人收货人签字（送货清单一式两份，双方各存一份）。如因中标人逾期提供发票导致采购人逾期付款的，一切损失和责任概由中标人承担。</w:t>
      </w:r>
    </w:p>
    <w:p>
      <w:pPr>
        <w:spacing w:line="408" w:lineRule="auto"/>
        <w:ind w:firstLine="482" w:firstLineChars="200"/>
        <w:outlineLvl w:val="1"/>
        <w:rPr>
          <w:rFonts w:ascii="宋体" w:hAnsi="宋体" w:cs="宋体"/>
          <w:b/>
          <w:bCs/>
          <w:szCs w:val="24"/>
        </w:rPr>
      </w:pPr>
      <w:r>
        <w:rPr>
          <w:rFonts w:hint="eastAsia" w:ascii="宋体" w:hAnsi="宋体" w:cs="宋体"/>
          <w:b/>
          <w:bCs/>
          <w:szCs w:val="24"/>
        </w:rPr>
        <w:t>四、其他要求</w:t>
      </w:r>
    </w:p>
    <w:p>
      <w:pPr>
        <w:spacing w:line="408" w:lineRule="auto"/>
        <w:ind w:firstLine="480" w:firstLineChars="200"/>
        <w:jc w:val="left"/>
        <w:rPr>
          <w:rFonts w:ascii="宋体" w:hAnsi="宋体"/>
        </w:rPr>
      </w:pPr>
      <w:r>
        <w:rPr>
          <w:rFonts w:hint="eastAsia" w:ascii="宋体" w:hAnsi="宋体"/>
        </w:rPr>
        <w:t>1、运输、税费及其他费用：由中标人负责。</w:t>
      </w:r>
    </w:p>
    <w:p>
      <w:pPr>
        <w:spacing w:line="408" w:lineRule="auto"/>
        <w:ind w:firstLine="480" w:firstLineChars="200"/>
        <w:jc w:val="left"/>
        <w:rPr>
          <w:rFonts w:ascii="宋体" w:hAnsi="宋体"/>
        </w:rPr>
      </w:pPr>
      <w:r>
        <w:rPr>
          <w:rFonts w:hint="eastAsia" w:ascii="宋体" w:hAnsi="宋体"/>
        </w:rPr>
        <w:t>2、验收要求：按照国家有关标准、采购文件及投标的技术要求进行验收。</w:t>
      </w:r>
    </w:p>
    <w:p>
      <w:pPr>
        <w:spacing w:line="408" w:lineRule="auto"/>
        <w:ind w:firstLine="480" w:firstLineChars="200"/>
        <w:jc w:val="left"/>
        <w:rPr>
          <w:rFonts w:ascii="宋体" w:hAnsi="宋体"/>
        </w:rPr>
      </w:pPr>
      <w:r>
        <w:rPr>
          <w:rFonts w:hint="eastAsia" w:ascii="宋体" w:hAnsi="宋体"/>
        </w:rPr>
        <w:t>3、知识产权：投标人应保证在本项目使用的任何产品和服务（包括部分使用）时，不会产生因第三方提出侵犯其专利权、商标权或其它知识产权而引起的法律和经济纠纷，如因专利权、商标权或其他知识产权而引起法律和经济纠纷，由投标人承担所有相关责任。</w:t>
      </w:r>
    </w:p>
    <w:p>
      <w:pPr>
        <w:spacing w:line="408" w:lineRule="auto"/>
        <w:ind w:firstLine="480" w:firstLineChars="200"/>
        <w:jc w:val="left"/>
        <w:rPr>
          <w:rFonts w:hint="eastAsia" w:ascii="宋体" w:hAnsi="宋体"/>
        </w:rPr>
      </w:pPr>
      <w:r>
        <w:rPr>
          <w:rFonts w:hint="eastAsia" w:ascii="宋体" w:hAnsi="宋体"/>
        </w:rPr>
        <w:t>4、投标人必须根据所投产品的技术参数、资质资料编写投标文件。在中标公示期间，采购人有权对中标候选人所投产品的资质证书等进行核查，如发现与其招标文件中的描述不一，代理机构将报政府采购主管部门严肃处理。</w:t>
      </w:r>
    </w:p>
    <w:p>
      <w:pPr>
        <w:rPr>
          <w:rFonts w:hint="eastAsia" w:eastAsiaTheme="minorEastAsia"/>
          <w:lang w:eastAsia="zh-CN"/>
        </w:rPr>
      </w:pPr>
      <w:r>
        <w:rPr>
          <w:rFonts w:hint="eastAsia" w:ascii="宋体" w:hAnsi="宋体"/>
          <w:b/>
          <w:bCs/>
        </w:rPr>
        <w:t>5、本项目为单价招标，投标人报价单价有任意一项超过最高单价的作为无效投标处理；通过资格、符合性审查后的投标人，最后报价单价总计作为综合评审中价格得分的依据。采购人与中标人签订采购合同，供货服务期限1年</w:t>
      </w:r>
      <w:r>
        <w:rPr>
          <w:rFonts w:hint="eastAsia" w:ascii="宋体" w:hAnsi="宋体"/>
          <w:b/>
          <w:bCs/>
          <w:lang w:eastAsia="zh-CN"/>
        </w:rPr>
        <w:t>，</w:t>
      </w:r>
      <w:r>
        <w:rPr>
          <w:rFonts w:hint="eastAsia" w:ascii="宋体" w:hAnsi="宋体"/>
          <w:b/>
          <w:bCs/>
        </w:rPr>
        <w:t>以中标单价乘以实际采购数量据实结算。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82A585"/>
    <w:multiLevelType w:val="singleLevel"/>
    <w:tmpl w:val="D682A585"/>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kZTIzNTI3MTQ0ZTYzMTYzYmQ1YmVlMTczZWZlOTQifQ=="/>
  </w:docVars>
  <w:rsids>
    <w:rsidRoot w:val="00000000"/>
    <w:rsid w:val="54110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6">
    <w:name w:val="heading 1"/>
    <w:basedOn w:val="1"/>
    <w:next w:val="1"/>
    <w:qFormat/>
    <w:uiPriority w:val="0"/>
    <w:pPr>
      <w:keepNext/>
      <w:keepLines/>
      <w:spacing w:before="120" w:after="120" w:line="360" w:lineRule="auto"/>
      <w:jc w:val="center"/>
      <w:outlineLvl w:val="0"/>
    </w:pPr>
    <w:rPr>
      <w:b/>
      <w:bCs/>
      <w:kern w:val="44"/>
      <w:sz w:val="44"/>
      <w:szCs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99"/>
    <w:pPr>
      <w:ind w:firstLine="420" w:firstLineChars="200"/>
    </w:pPr>
    <w:rPr>
      <w:sz w:val="21"/>
    </w:r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widowControl/>
      <w:adjustRightInd w:val="0"/>
      <w:snapToGrid w:val="0"/>
      <w:spacing w:after="200"/>
      <w:jc w:val="left"/>
    </w:pPr>
    <w:rPr>
      <w:rFonts w:ascii="Arial" w:hAnsi="Arial" w:eastAsia="微软雅黑"/>
      <w:kern w:val="0"/>
      <w:sz w:val="22"/>
      <w:szCs w:val="22"/>
    </w:rPr>
  </w:style>
  <w:style w:type="paragraph" w:styleId="5">
    <w:name w:val="Body Text"/>
    <w:basedOn w:val="1"/>
    <w:next w:val="1"/>
    <w:qFormat/>
    <w:uiPriority w:val="0"/>
    <w:pPr>
      <w:spacing w:after="120"/>
    </w:pPr>
    <w:rPr>
      <w:sz w:val="21"/>
    </w:rPr>
  </w:style>
  <w:style w:type="character" w:customStyle="1" w:styleId="9">
    <w:name w:val="font81"/>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2023-12-05T09:20:32Z</dcterms:created>
  <dc:creator>Administrator</dc:creator>
  <cp:lastModifiedBy>088</cp:lastModifiedBy>
  <dcterms:modified xsi:type="dcterms:W3CDTF">2023-12-05T09:21:30Z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958E6568B6A140B69C479F0E715D6E9F_12</vt:lpwstr>
  </property>
</Properties>
</file>