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6"/>
        <w:ind w:left="0" w:leftChars="0" w:right="59" w:firstLine="0" w:firstLineChars="0"/>
        <w:jc w:val="center"/>
        <w:rPr>
          <w:rFonts w:cs="宋体"/>
          <w:b/>
          <w:color w:val="auto"/>
          <w:sz w:val="36"/>
          <w:szCs w:val="36"/>
        </w:rPr>
      </w:pPr>
      <w:bookmarkStart w:id="0" w:name="_Toc320953877"/>
      <w:bookmarkStart w:id="1" w:name="_Toc108425045"/>
      <w:r>
        <w:rPr>
          <w:rFonts w:hint="eastAsia"/>
          <w:b/>
          <w:color w:val="auto"/>
          <w:sz w:val="36"/>
          <w:szCs w:val="36"/>
        </w:rPr>
        <w:t>第三章 用户需求书</w:t>
      </w:r>
      <w:bookmarkEnd w:id="0"/>
      <w:bookmarkEnd w:id="1"/>
      <w:bookmarkStart w:id="2" w:name="_Toc365559596"/>
      <w:bookmarkStart w:id="3" w:name="_Toc371949173"/>
      <w:bookmarkStart w:id="4" w:name="_Toc15481538"/>
      <w:bookmarkStart w:id="5" w:name="_Toc493578204"/>
      <w:bookmarkStart w:id="6" w:name="_Toc390176023"/>
    </w:p>
    <w:bookmarkEnd w:id="2"/>
    <w:bookmarkEnd w:id="3"/>
    <w:bookmarkEnd w:id="4"/>
    <w:bookmarkEnd w:id="5"/>
    <w:bookmarkEnd w:id="6"/>
    <w:p>
      <w:pPr>
        <w:ind w:firstLine="0" w:firstLineChars="0"/>
        <w:jc w:val="left"/>
        <w:rPr>
          <w:b/>
          <w:bCs/>
        </w:rPr>
      </w:pPr>
      <w:bookmarkStart w:id="7" w:name="_Toc108425046"/>
      <w:bookmarkStart w:id="8" w:name="_Toc78209215"/>
      <w:r>
        <w:rPr>
          <w:rFonts w:hint="eastAsia"/>
          <w:b/>
          <w:bCs/>
        </w:rPr>
        <w:t>前提：本章中标注“★”的商务要求为本项目的实质性要求，如投标人不满足的，将按照无效投标处理；标注“▲”的技术参数、规格和配置要求为本项目的重要指标，如投标人不满足的，将在详细评审中加重扣分；未标注“▲”的技术参数、规格和配置要求为本项目的一般性指标，如投标人不满足的，将在详细评审中扣分。</w:t>
      </w:r>
    </w:p>
    <w:p>
      <w:pPr>
        <w:ind w:firstLine="0" w:firstLineChars="0"/>
        <w:jc w:val="left"/>
        <w:rPr>
          <w:b/>
          <w:bCs/>
        </w:rPr>
      </w:pPr>
      <w:r>
        <w:rPr>
          <w:rFonts w:hint="eastAsia"/>
          <w:b/>
          <w:bCs/>
        </w:rPr>
        <w:t>一、项目基本情况</w:t>
      </w:r>
    </w:p>
    <w:p>
      <w:pPr>
        <w:ind w:firstLine="0" w:firstLineChars="0"/>
        <w:jc w:val="left"/>
      </w:pPr>
      <w:r>
        <w:rPr>
          <w:rFonts w:hint="eastAsia"/>
        </w:rPr>
        <w:t>项目名称：</w:t>
      </w:r>
      <w:r>
        <w:rPr>
          <w:rFonts w:hint="eastAsia"/>
          <w:lang w:eastAsia="zh-CN"/>
        </w:rPr>
        <w:t>中餐烹饪设备采购项目（第二次采购）</w:t>
      </w:r>
      <w:r>
        <w:rPr>
          <w:rFonts w:hint="eastAsia"/>
        </w:rPr>
        <w:t>；</w:t>
      </w:r>
    </w:p>
    <w:p>
      <w:pPr>
        <w:ind w:firstLine="0" w:firstLineChars="0"/>
        <w:jc w:val="left"/>
      </w:pPr>
      <w:r>
        <w:rPr>
          <w:rFonts w:hint="eastAsia"/>
        </w:rPr>
        <w:t>项目编号：</w:t>
      </w:r>
      <w:r>
        <w:rPr>
          <w:rFonts w:hint="eastAsia"/>
          <w:lang w:eastAsia="zh-CN"/>
        </w:rPr>
        <w:t>HNJJ2023-013R</w:t>
      </w:r>
      <w:r>
        <w:rPr>
          <w:rFonts w:hint="eastAsia"/>
        </w:rPr>
        <w:t>；</w:t>
      </w:r>
    </w:p>
    <w:p>
      <w:pPr>
        <w:ind w:firstLine="0" w:firstLineChars="0"/>
        <w:jc w:val="left"/>
      </w:pPr>
      <w:r>
        <w:rPr>
          <w:rFonts w:hint="eastAsia"/>
        </w:rPr>
        <w:t>采购方式：竞争性磋商；</w:t>
      </w:r>
    </w:p>
    <w:p>
      <w:pPr>
        <w:ind w:firstLine="0" w:firstLineChars="0"/>
        <w:jc w:val="left"/>
      </w:pPr>
      <w:r>
        <w:rPr>
          <w:rFonts w:hint="eastAsia"/>
        </w:rPr>
        <w:t>预算金额：¥3,201,719.00元；</w:t>
      </w:r>
    </w:p>
    <w:p>
      <w:pPr>
        <w:ind w:firstLine="0" w:firstLineChars="0"/>
        <w:jc w:val="left"/>
      </w:pPr>
      <w:r>
        <w:rPr>
          <w:rFonts w:hint="eastAsia"/>
        </w:rPr>
        <w:t>最高限价：¥3,082,874.20元，投标报价超过最高限价视为无效报价。</w:t>
      </w:r>
    </w:p>
    <w:p>
      <w:pPr>
        <w:ind w:firstLine="0" w:firstLineChars="0"/>
        <w:jc w:val="left"/>
        <w:rPr>
          <w:b/>
          <w:bCs/>
        </w:rPr>
      </w:pPr>
      <w:r>
        <w:rPr>
          <w:rFonts w:hint="eastAsia"/>
          <w:b/>
          <w:bCs/>
        </w:rPr>
        <w:t>二、采购清单</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2200"/>
        <w:gridCol w:w="812"/>
        <w:gridCol w:w="813"/>
        <w:gridCol w:w="1775"/>
        <w:gridCol w:w="1625"/>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vAlign w:val="center"/>
          </w:tcPr>
          <w:p>
            <w:pPr>
              <w:ind w:firstLine="0" w:firstLineChars="0"/>
              <w:jc w:val="center"/>
              <w:rPr>
                <w:rFonts w:eastAsiaTheme="minorEastAsia"/>
                <w:b/>
                <w:bCs/>
                <w:szCs w:val="28"/>
              </w:rPr>
            </w:pPr>
            <w:r>
              <w:rPr>
                <w:rFonts w:hint="eastAsia"/>
                <w:b/>
                <w:bCs/>
                <w:szCs w:val="28"/>
              </w:rPr>
              <w:t>序号</w:t>
            </w:r>
          </w:p>
        </w:tc>
        <w:tc>
          <w:tcPr>
            <w:tcW w:w="2200" w:type="dxa"/>
            <w:vAlign w:val="center"/>
          </w:tcPr>
          <w:p>
            <w:pPr>
              <w:ind w:firstLine="0" w:firstLineChars="0"/>
              <w:jc w:val="center"/>
              <w:rPr>
                <w:b/>
                <w:bCs/>
                <w:szCs w:val="28"/>
              </w:rPr>
            </w:pPr>
            <w:r>
              <w:rPr>
                <w:rFonts w:hint="eastAsia"/>
                <w:b/>
                <w:bCs/>
                <w:szCs w:val="28"/>
              </w:rPr>
              <w:t>采购品目名称</w:t>
            </w:r>
          </w:p>
        </w:tc>
        <w:tc>
          <w:tcPr>
            <w:tcW w:w="812" w:type="dxa"/>
            <w:vAlign w:val="center"/>
          </w:tcPr>
          <w:p>
            <w:pPr>
              <w:ind w:firstLine="0" w:firstLineChars="0"/>
              <w:jc w:val="center"/>
              <w:rPr>
                <w:b/>
                <w:bCs/>
                <w:szCs w:val="28"/>
              </w:rPr>
            </w:pPr>
            <w:r>
              <w:rPr>
                <w:b/>
                <w:bCs/>
                <w:szCs w:val="28"/>
              </w:rPr>
              <w:t>数量</w:t>
            </w:r>
          </w:p>
        </w:tc>
        <w:tc>
          <w:tcPr>
            <w:tcW w:w="813" w:type="dxa"/>
            <w:vAlign w:val="center"/>
          </w:tcPr>
          <w:p>
            <w:pPr>
              <w:ind w:firstLine="0" w:firstLineChars="0"/>
              <w:jc w:val="center"/>
              <w:rPr>
                <w:b/>
                <w:bCs/>
                <w:szCs w:val="28"/>
              </w:rPr>
            </w:pPr>
            <w:r>
              <w:rPr>
                <w:b/>
                <w:bCs/>
                <w:szCs w:val="28"/>
              </w:rPr>
              <w:t>单位</w:t>
            </w:r>
          </w:p>
        </w:tc>
        <w:tc>
          <w:tcPr>
            <w:tcW w:w="1775" w:type="dxa"/>
            <w:vAlign w:val="center"/>
          </w:tcPr>
          <w:p>
            <w:pPr>
              <w:ind w:firstLine="0" w:firstLineChars="0"/>
              <w:jc w:val="center"/>
              <w:rPr>
                <w:b/>
                <w:bCs/>
                <w:szCs w:val="28"/>
              </w:rPr>
            </w:pPr>
            <w:r>
              <w:rPr>
                <w:b/>
                <w:bCs/>
                <w:szCs w:val="28"/>
              </w:rPr>
              <w:t>单品目</w:t>
            </w:r>
            <w:r>
              <w:rPr>
                <w:rFonts w:hint="eastAsia"/>
                <w:b/>
                <w:bCs/>
                <w:szCs w:val="28"/>
              </w:rPr>
              <w:t>最高限价</w:t>
            </w:r>
          </w:p>
          <w:p>
            <w:pPr>
              <w:ind w:firstLine="0" w:firstLineChars="0"/>
              <w:jc w:val="center"/>
              <w:rPr>
                <w:b/>
                <w:bCs/>
                <w:szCs w:val="28"/>
              </w:rPr>
            </w:pPr>
            <w:r>
              <w:rPr>
                <w:rFonts w:hint="eastAsia"/>
                <w:b/>
                <w:bCs/>
                <w:szCs w:val="28"/>
              </w:rPr>
              <w:t>（元）</w:t>
            </w:r>
          </w:p>
        </w:tc>
        <w:tc>
          <w:tcPr>
            <w:tcW w:w="1625" w:type="dxa"/>
            <w:vAlign w:val="center"/>
          </w:tcPr>
          <w:p>
            <w:pPr>
              <w:ind w:firstLine="0" w:firstLineChars="0"/>
              <w:jc w:val="center"/>
              <w:rPr>
                <w:b/>
                <w:bCs/>
                <w:szCs w:val="28"/>
              </w:rPr>
            </w:pPr>
            <w:r>
              <w:rPr>
                <w:b/>
                <w:bCs/>
                <w:szCs w:val="28"/>
              </w:rPr>
              <w:t>品目</w:t>
            </w:r>
            <w:r>
              <w:rPr>
                <w:rFonts w:hint="eastAsia"/>
                <w:b/>
                <w:bCs/>
                <w:szCs w:val="28"/>
              </w:rPr>
              <w:t>最高</w:t>
            </w:r>
          </w:p>
          <w:p>
            <w:pPr>
              <w:ind w:firstLine="0" w:firstLineChars="0"/>
              <w:jc w:val="center"/>
              <w:rPr>
                <w:b/>
                <w:bCs/>
                <w:szCs w:val="28"/>
              </w:rPr>
            </w:pPr>
            <w:r>
              <w:rPr>
                <w:rFonts w:hint="eastAsia"/>
                <w:b/>
                <w:bCs/>
                <w:szCs w:val="28"/>
              </w:rPr>
              <w:t>限价</w:t>
            </w:r>
          </w:p>
          <w:p>
            <w:pPr>
              <w:ind w:firstLine="0" w:firstLineChars="0"/>
              <w:jc w:val="center"/>
              <w:rPr>
                <w:b/>
                <w:bCs/>
                <w:szCs w:val="28"/>
              </w:rPr>
            </w:pPr>
            <w:r>
              <w:rPr>
                <w:rFonts w:hint="eastAsia"/>
                <w:b/>
                <w:bCs/>
                <w:szCs w:val="28"/>
              </w:rPr>
              <w:t>（元）</w:t>
            </w:r>
          </w:p>
        </w:tc>
        <w:tc>
          <w:tcPr>
            <w:tcW w:w="1493" w:type="dxa"/>
            <w:vAlign w:val="center"/>
          </w:tcPr>
          <w:p>
            <w:pPr>
              <w:ind w:firstLine="0" w:firstLineChars="0"/>
              <w:jc w:val="center"/>
              <w:rPr>
                <w:b/>
                <w:bCs/>
                <w:szCs w:val="28"/>
              </w:rPr>
            </w:pPr>
            <w:r>
              <w:rPr>
                <w:rFonts w:hint="eastAsia"/>
                <w:b/>
                <w:bCs/>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vAlign w:val="center"/>
          </w:tcPr>
          <w:p>
            <w:pPr>
              <w:ind w:firstLine="0" w:firstLineChars="0"/>
              <w:jc w:val="center"/>
              <w:rPr>
                <w:rFonts w:eastAsiaTheme="minorEastAsia"/>
                <w:sz w:val="22"/>
              </w:rPr>
            </w:pPr>
            <w:r>
              <w:rPr>
                <w:rFonts w:hint="eastAsia"/>
                <w:sz w:val="22"/>
              </w:rPr>
              <w:t>1</w:t>
            </w:r>
          </w:p>
        </w:tc>
        <w:tc>
          <w:tcPr>
            <w:tcW w:w="2200" w:type="dxa"/>
            <w:vAlign w:val="center"/>
          </w:tcPr>
          <w:p>
            <w:pPr>
              <w:ind w:firstLine="0" w:firstLineChars="0"/>
              <w:jc w:val="center"/>
              <w:rPr>
                <w:sz w:val="22"/>
              </w:rPr>
            </w:pPr>
            <w:r>
              <w:rPr>
                <w:rFonts w:hint="eastAsia"/>
                <w:sz w:val="22"/>
              </w:rPr>
              <w:t>高压清洗机</w:t>
            </w:r>
          </w:p>
        </w:tc>
        <w:tc>
          <w:tcPr>
            <w:tcW w:w="812" w:type="dxa"/>
            <w:vAlign w:val="center"/>
          </w:tcPr>
          <w:p>
            <w:pPr>
              <w:ind w:firstLine="0" w:firstLineChars="0"/>
              <w:jc w:val="center"/>
              <w:rPr>
                <w:rFonts w:eastAsiaTheme="minorEastAsia"/>
                <w:sz w:val="22"/>
              </w:rPr>
            </w:pPr>
            <w:r>
              <w:rPr>
                <w:rFonts w:hint="eastAsia"/>
                <w:sz w:val="22"/>
              </w:rPr>
              <w:t>2</w:t>
            </w:r>
          </w:p>
        </w:tc>
        <w:tc>
          <w:tcPr>
            <w:tcW w:w="813" w:type="dxa"/>
            <w:vAlign w:val="center"/>
          </w:tcPr>
          <w:p>
            <w:pPr>
              <w:ind w:firstLine="0" w:firstLineChars="0"/>
              <w:jc w:val="center"/>
              <w:rPr>
                <w:rFonts w:eastAsiaTheme="minorEastAsia"/>
                <w:sz w:val="22"/>
              </w:rPr>
            </w:pPr>
            <w:r>
              <w:rPr>
                <w:rFonts w:hint="eastAsia"/>
                <w:sz w:val="22"/>
              </w:rPr>
              <w:t>台</w:t>
            </w:r>
          </w:p>
        </w:tc>
        <w:tc>
          <w:tcPr>
            <w:tcW w:w="1775" w:type="dxa"/>
            <w:vAlign w:val="center"/>
          </w:tcPr>
          <w:p>
            <w:pPr>
              <w:ind w:firstLine="0" w:firstLineChars="0"/>
              <w:jc w:val="center"/>
              <w:rPr>
                <w:rFonts w:eastAsiaTheme="minorEastAsia"/>
                <w:sz w:val="22"/>
              </w:rPr>
            </w:pPr>
            <w:r>
              <w:rPr>
                <w:rFonts w:eastAsiaTheme="minorEastAsia"/>
                <w:sz w:val="22"/>
              </w:rPr>
              <w:t>6755</w:t>
            </w:r>
            <w:r>
              <w:rPr>
                <w:rFonts w:hint="eastAsia"/>
                <w:sz w:val="22"/>
              </w:rPr>
              <w:t>.00</w:t>
            </w:r>
          </w:p>
        </w:tc>
        <w:tc>
          <w:tcPr>
            <w:tcW w:w="1625" w:type="dxa"/>
            <w:vAlign w:val="center"/>
          </w:tcPr>
          <w:p>
            <w:pPr>
              <w:widowControl/>
              <w:ind w:firstLine="0" w:firstLineChars="0"/>
              <w:jc w:val="center"/>
              <w:textAlignment w:val="center"/>
              <w:rPr>
                <w:rFonts w:ascii="宋体" w:hAnsi="宋体" w:eastAsia="宋体" w:cs="宋体"/>
                <w:sz w:val="22"/>
              </w:rPr>
            </w:pPr>
            <w:r>
              <w:rPr>
                <w:rFonts w:hint="eastAsia" w:eastAsiaTheme="minorEastAsia"/>
                <w:sz w:val="22"/>
              </w:rPr>
              <w:t>13510.00</w:t>
            </w:r>
          </w:p>
        </w:tc>
        <w:tc>
          <w:tcPr>
            <w:tcW w:w="1493" w:type="dxa"/>
            <w:vAlign w:val="center"/>
          </w:tcPr>
          <w:p>
            <w:pPr>
              <w:ind w:firstLine="0" w:firstLineChars="0"/>
              <w:jc w:val="center"/>
              <w:rPr>
                <w:sz w:val="22"/>
              </w:rPr>
            </w:pPr>
            <w:r>
              <w:rPr>
                <w:rFonts w:hint="eastAsia"/>
                <w:sz w:val="22"/>
              </w:rPr>
              <w:t>禁止</w:t>
            </w:r>
            <w:r>
              <w:rPr>
                <w:sz w:val="22"/>
              </w:rPr>
              <w:t>采购</w:t>
            </w:r>
            <w:r>
              <w:rPr>
                <w:rFonts w:hint="eastAsia"/>
                <w:sz w:val="22"/>
              </w:rPr>
              <w:t>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ind w:firstLine="0" w:firstLineChars="0"/>
              <w:jc w:val="center"/>
              <w:rPr>
                <w:sz w:val="22"/>
              </w:rPr>
            </w:pPr>
            <w:r>
              <w:rPr>
                <w:rFonts w:hint="eastAsia"/>
                <w:sz w:val="22"/>
              </w:rPr>
              <w:t>2</w:t>
            </w:r>
          </w:p>
        </w:tc>
        <w:tc>
          <w:tcPr>
            <w:tcW w:w="2200" w:type="dxa"/>
            <w:vAlign w:val="center"/>
          </w:tcPr>
          <w:p>
            <w:pPr>
              <w:ind w:firstLine="0" w:firstLineChars="0"/>
              <w:jc w:val="center"/>
              <w:rPr>
                <w:sz w:val="22"/>
              </w:rPr>
            </w:pPr>
            <w:r>
              <w:rPr>
                <w:rFonts w:hint="eastAsia"/>
                <w:sz w:val="22"/>
              </w:rPr>
              <w:t>四层栅格层架</w:t>
            </w:r>
          </w:p>
        </w:tc>
        <w:tc>
          <w:tcPr>
            <w:tcW w:w="812" w:type="dxa"/>
            <w:vAlign w:val="center"/>
          </w:tcPr>
          <w:p>
            <w:pPr>
              <w:ind w:firstLine="0" w:firstLineChars="0"/>
              <w:jc w:val="center"/>
              <w:rPr>
                <w:rFonts w:eastAsiaTheme="minorEastAsia"/>
                <w:sz w:val="22"/>
              </w:rPr>
            </w:pPr>
            <w:r>
              <w:rPr>
                <w:rFonts w:hint="eastAsia"/>
                <w:sz w:val="22"/>
              </w:rPr>
              <w:t>2</w:t>
            </w:r>
          </w:p>
        </w:tc>
        <w:tc>
          <w:tcPr>
            <w:tcW w:w="813" w:type="dxa"/>
            <w:vAlign w:val="center"/>
          </w:tcPr>
          <w:p>
            <w:pPr>
              <w:ind w:firstLine="0" w:firstLineChars="0"/>
              <w:jc w:val="center"/>
              <w:rPr>
                <w:sz w:val="22"/>
              </w:rPr>
            </w:pPr>
            <w:r>
              <w:rPr>
                <w:rFonts w:hint="eastAsia"/>
                <w:sz w:val="22"/>
              </w:rPr>
              <w:t>台</w:t>
            </w:r>
          </w:p>
        </w:tc>
        <w:tc>
          <w:tcPr>
            <w:tcW w:w="1775" w:type="dxa"/>
            <w:vAlign w:val="center"/>
          </w:tcPr>
          <w:p>
            <w:pPr>
              <w:ind w:firstLine="0" w:firstLineChars="0"/>
              <w:jc w:val="center"/>
              <w:rPr>
                <w:rFonts w:eastAsiaTheme="minorEastAsia"/>
                <w:sz w:val="22"/>
              </w:rPr>
            </w:pPr>
            <w:r>
              <w:rPr>
                <w:rFonts w:eastAsiaTheme="minorEastAsia"/>
                <w:sz w:val="22"/>
              </w:rPr>
              <w:t>6755</w:t>
            </w:r>
            <w:r>
              <w:rPr>
                <w:rFonts w:hint="eastAsia"/>
                <w:sz w:val="22"/>
              </w:rPr>
              <w:t>.00</w:t>
            </w:r>
          </w:p>
        </w:tc>
        <w:tc>
          <w:tcPr>
            <w:tcW w:w="1625" w:type="dxa"/>
            <w:vAlign w:val="center"/>
          </w:tcPr>
          <w:p>
            <w:pPr>
              <w:widowControl/>
              <w:ind w:firstLine="0" w:firstLineChars="0"/>
              <w:jc w:val="center"/>
              <w:textAlignment w:val="center"/>
              <w:rPr>
                <w:sz w:val="22"/>
              </w:rPr>
            </w:pPr>
            <w:r>
              <w:rPr>
                <w:rFonts w:hint="eastAsia" w:eastAsiaTheme="minorEastAsia"/>
                <w:sz w:val="22"/>
              </w:rPr>
              <w:t>13510.00</w:t>
            </w:r>
          </w:p>
        </w:tc>
        <w:tc>
          <w:tcPr>
            <w:tcW w:w="1493" w:type="dxa"/>
            <w:vAlign w:val="center"/>
          </w:tcPr>
          <w:p>
            <w:pPr>
              <w:ind w:firstLine="0" w:firstLineChars="0"/>
              <w:jc w:val="center"/>
              <w:rPr>
                <w:sz w:val="22"/>
              </w:rPr>
            </w:pPr>
            <w:r>
              <w:rPr>
                <w:rFonts w:hint="eastAsia"/>
                <w:sz w:val="22"/>
              </w:rPr>
              <w:t>禁止</w:t>
            </w:r>
            <w:r>
              <w:rPr>
                <w:sz w:val="22"/>
              </w:rPr>
              <w:t>采购</w:t>
            </w:r>
            <w:r>
              <w:rPr>
                <w:rFonts w:hint="eastAsia"/>
                <w:sz w:val="22"/>
              </w:rPr>
              <w:t>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ind w:firstLine="0" w:firstLineChars="0"/>
              <w:jc w:val="center"/>
              <w:rPr>
                <w:sz w:val="22"/>
              </w:rPr>
            </w:pPr>
            <w:r>
              <w:rPr>
                <w:rFonts w:hint="eastAsia"/>
                <w:sz w:val="22"/>
              </w:rPr>
              <w:t>3</w:t>
            </w:r>
          </w:p>
        </w:tc>
        <w:tc>
          <w:tcPr>
            <w:tcW w:w="2200" w:type="dxa"/>
            <w:vAlign w:val="center"/>
          </w:tcPr>
          <w:p>
            <w:pPr>
              <w:ind w:firstLine="0" w:firstLineChars="0"/>
              <w:jc w:val="center"/>
              <w:rPr>
                <w:sz w:val="22"/>
              </w:rPr>
            </w:pPr>
            <w:r>
              <w:rPr>
                <w:rFonts w:hint="eastAsia"/>
                <w:sz w:val="22"/>
              </w:rPr>
              <w:t>高身储物柜</w:t>
            </w:r>
          </w:p>
        </w:tc>
        <w:tc>
          <w:tcPr>
            <w:tcW w:w="812" w:type="dxa"/>
            <w:vAlign w:val="center"/>
          </w:tcPr>
          <w:p>
            <w:pPr>
              <w:widowControl/>
              <w:ind w:firstLine="0" w:firstLineChars="0"/>
              <w:jc w:val="center"/>
              <w:textAlignment w:val="center"/>
              <w:rPr>
                <w:sz w:val="22"/>
              </w:rPr>
            </w:pPr>
            <w:r>
              <w:rPr>
                <w:rFonts w:hint="eastAsia" w:ascii="宋体" w:hAnsi="宋体" w:eastAsia="宋体" w:cs="宋体"/>
                <w:kern w:val="0"/>
                <w:sz w:val="22"/>
              </w:rPr>
              <w:t>2</w:t>
            </w:r>
          </w:p>
        </w:tc>
        <w:tc>
          <w:tcPr>
            <w:tcW w:w="813" w:type="dxa"/>
            <w:vAlign w:val="center"/>
          </w:tcPr>
          <w:p>
            <w:pPr>
              <w:widowControl/>
              <w:ind w:firstLine="0" w:firstLineChars="0"/>
              <w:jc w:val="center"/>
              <w:textAlignment w:val="center"/>
              <w:rPr>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sz w:val="22"/>
              </w:rPr>
            </w:pPr>
            <w:r>
              <w:rPr>
                <w:rFonts w:hint="eastAsia" w:ascii="宋体" w:hAnsi="宋体" w:eastAsia="宋体" w:cs="宋体"/>
                <w:kern w:val="0"/>
                <w:sz w:val="22"/>
              </w:rPr>
              <w:t>18560.00</w:t>
            </w:r>
          </w:p>
        </w:tc>
        <w:tc>
          <w:tcPr>
            <w:tcW w:w="1625" w:type="dxa"/>
            <w:vAlign w:val="center"/>
          </w:tcPr>
          <w:p>
            <w:pPr>
              <w:widowControl/>
              <w:ind w:firstLine="0" w:firstLineChars="0"/>
              <w:jc w:val="center"/>
              <w:textAlignment w:val="center"/>
              <w:rPr>
                <w:sz w:val="22"/>
              </w:rPr>
            </w:pPr>
            <w:r>
              <w:rPr>
                <w:rFonts w:hint="eastAsia" w:ascii="宋体" w:hAnsi="宋体" w:eastAsia="宋体" w:cs="宋体"/>
                <w:kern w:val="0"/>
                <w:sz w:val="22"/>
              </w:rPr>
              <w:t>37120.00</w:t>
            </w:r>
          </w:p>
        </w:tc>
        <w:tc>
          <w:tcPr>
            <w:tcW w:w="1493" w:type="dxa"/>
            <w:vAlign w:val="center"/>
          </w:tcPr>
          <w:p>
            <w:pPr>
              <w:ind w:firstLine="0" w:firstLineChars="0"/>
              <w:jc w:val="center"/>
              <w:rPr>
                <w:sz w:val="22"/>
              </w:rPr>
            </w:pPr>
            <w:r>
              <w:rPr>
                <w:rFonts w:hint="eastAsia"/>
                <w:sz w:val="22"/>
              </w:rPr>
              <w:t>禁止</w:t>
            </w:r>
            <w:r>
              <w:rPr>
                <w:sz w:val="22"/>
              </w:rPr>
              <w:t>采购</w:t>
            </w:r>
            <w:r>
              <w:rPr>
                <w:rFonts w:hint="eastAsia"/>
                <w:sz w:val="22"/>
              </w:rPr>
              <w:t>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sz w:val="22"/>
              </w:rPr>
            </w:pPr>
            <w:r>
              <w:rPr>
                <w:rFonts w:hint="eastAsia" w:ascii="宋体" w:hAnsi="宋体" w:eastAsia="宋体" w:cs="宋体"/>
                <w:b/>
                <w:bCs/>
                <w:kern w:val="0"/>
                <w:sz w:val="22"/>
              </w:rPr>
              <w:t>4</w:t>
            </w:r>
          </w:p>
        </w:tc>
        <w:tc>
          <w:tcPr>
            <w:tcW w:w="2200" w:type="dxa"/>
            <w:vAlign w:val="center"/>
          </w:tcPr>
          <w:p>
            <w:pPr>
              <w:widowControl/>
              <w:ind w:firstLine="0" w:firstLineChars="0"/>
              <w:jc w:val="center"/>
              <w:textAlignment w:val="center"/>
              <w:rPr>
                <w:sz w:val="22"/>
              </w:rPr>
            </w:pPr>
            <w:r>
              <w:rPr>
                <w:rFonts w:hint="eastAsia" w:ascii="宋体" w:hAnsi="宋体" w:eastAsia="宋体" w:cs="宋体"/>
                <w:kern w:val="0"/>
                <w:sz w:val="22"/>
              </w:rPr>
              <w:t>立式冷柜（一）</w:t>
            </w:r>
          </w:p>
        </w:tc>
        <w:tc>
          <w:tcPr>
            <w:tcW w:w="812" w:type="dxa"/>
            <w:vAlign w:val="center"/>
          </w:tcPr>
          <w:p>
            <w:pPr>
              <w:widowControl/>
              <w:ind w:firstLine="0" w:firstLineChars="0"/>
              <w:jc w:val="center"/>
              <w:textAlignment w:val="center"/>
              <w:rPr>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sz w:val="22"/>
              </w:rPr>
            </w:pPr>
            <w:r>
              <w:rPr>
                <w:rFonts w:hint="eastAsia" w:ascii="宋体" w:hAnsi="宋体" w:eastAsia="宋体" w:cs="宋体"/>
                <w:kern w:val="0"/>
                <w:sz w:val="22"/>
              </w:rPr>
              <w:t>19210.00</w:t>
            </w:r>
          </w:p>
        </w:tc>
        <w:tc>
          <w:tcPr>
            <w:tcW w:w="1625" w:type="dxa"/>
            <w:vAlign w:val="center"/>
          </w:tcPr>
          <w:p>
            <w:pPr>
              <w:widowControl/>
              <w:ind w:firstLine="0" w:firstLineChars="0"/>
              <w:jc w:val="center"/>
              <w:textAlignment w:val="center"/>
              <w:rPr>
                <w:sz w:val="22"/>
              </w:rPr>
            </w:pPr>
            <w:r>
              <w:rPr>
                <w:rFonts w:hint="eastAsia" w:ascii="宋体" w:hAnsi="宋体" w:eastAsia="宋体" w:cs="宋体"/>
                <w:kern w:val="0"/>
                <w:sz w:val="22"/>
              </w:rPr>
              <w:t>19210.00</w:t>
            </w:r>
          </w:p>
        </w:tc>
        <w:tc>
          <w:tcPr>
            <w:tcW w:w="1493" w:type="dxa"/>
            <w:vAlign w:val="center"/>
          </w:tcPr>
          <w:p>
            <w:pPr>
              <w:ind w:firstLine="0" w:firstLineChars="0"/>
              <w:jc w:val="center"/>
              <w:rPr>
                <w:sz w:val="22"/>
              </w:rPr>
            </w:pPr>
            <w:r>
              <w:rPr>
                <w:rFonts w:hint="eastAsia"/>
                <w:sz w:val="22"/>
              </w:rPr>
              <w:t>禁止</w:t>
            </w:r>
            <w:r>
              <w:rPr>
                <w:sz w:val="22"/>
              </w:rPr>
              <w:t>采购</w:t>
            </w:r>
            <w:r>
              <w:rPr>
                <w:rFonts w:hint="eastAsia"/>
                <w:sz w:val="22"/>
              </w:rPr>
              <w:t>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pPr>
            <w:r>
              <w:rPr>
                <w:rFonts w:hint="eastAsia" w:ascii="宋体" w:hAnsi="宋体" w:eastAsia="宋体" w:cs="宋体"/>
                <w:b/>
                <w:bCs/>
                <w:kern w:val="0"/>
                <w:sz w:val="22"/>
              </w:rPr>
              <w:t>5</w:t>
            </w:r>
          </w:p>
        </w:tc>
        <w:tc>
          <w:tcPr>
            <w:tcW w:w="2200" w:type="dxa"/>
            <w:vAlign w:val="center"/>
          </w:tcPr>
          <w:p>
            <w:pPr>
              <w:widowControl/>
              <w:ind w:firstLine="0" w:firstLineChars="0"/>
              <w:jc w:val="center"/>
              <w:textAlignment w:val="center"/>
            </w:pPr>
            <w:r>
              <w:rPr>
                <w:rFonts w:hint="eastAsia" w:ascii="宋体" w:hAnsi="宋体" w:eastAsia="宋体" w:cs="宋体"/>
                <w:kern w:val="0"/>
                <w:sz w:val="22"/>
              </w:rPr>
              <w:t>立式冷柜（二）</w:t>
            </w:r>
          </w:p>
        </w:tc>
        <w:tc>
          <w:tcPr>
            <w:tcW w:w="812" w:type="dxa"/>
            <w:vAlign w:val="center"/>
          </w:tcPr>
          <w:p>
            <w:pPr>
              <w:widowControl/>
              <w:ind w:firstLine="0" w:firstLineChars="0"/>
              <w:jc w:val="center"/>
              <w:textAlignment w:val="cente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pPr>
            <w:r>
              <w:rPr>
                <w:rFonts w:hint="eastAsia" w:ascii="宋体" w:hAnsi="宋体" w:eastAsia="宋体" w:cs="宋体"/>
                <w:kern w:val="0"/>
                <w:sz w:val="22"/>
              </w:rPr>
              <w:t>20000.00</w:t>
            </w:r>
          </w:p>
        </w:tc>
        <w:tc>
          <w:tcPr>
            <w:tcW w:w="1625" w:type="dxa"/>
            <w:vAlign w:val="center"/>
          </w:tcPr>
          <w:p>
            <w:pPr>
              <w:widowControl/>
              <w:ind w:firstLine="0" w:firstLineChars="0"/>
              <w:jc w:val="center"/>
              <w:textAlignment w:val="center"/>
            </w:pPr>
            <w:r>
              <w:rPr>
                <w:rFonts w:hint="eastAsia" w:ascii="宋体" w:hAnsi="宋体" w:eastAsia="宋体" w:cs="宋体"/>
                <w:kern w:val="0"/>
                <w:sz w:val="22"/>
              </w:rPr>
              <w:t>20000.00</w:t>
            </w:r>
          </w:p>
        </w:tc>
        <w:tc>
          <w:tcPr>
            <w:tcW w:w="1493" w:type="dxa"/>
            <w:vAlign w:val="center"/>
          </w:tcPr>
          <w:p>
            <w:pPr>
              <w:ind w:firstLine="0" w:firstLineChars="0"/>
              <w:jc w:val="center"/>
              <w:rPr>
                <w:sz w:val="22"/>
              </w:rPr>
            </w:pPr>
            <w:r>
              <w:rPr>
                <w:rFonts w:hint="eastAsia"/>
                <w:sz w:val="22"/>
              </w:rPr>
              <w:t>禁止</w:t>
            </w:r>
            <w:r>
              <w:rPr>
                <w:sz w:val="22"/>
              </w:rPr>
              <w:t>采购</w:t>
            </w:r>
            <w:r>
              <w:rPr>
                <w:rFonts w:hint="eastAsia"/>
                <w:sz w:val="22"/>
              </w:rPr>
              <w:t>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pPr>
            <w:r>
              <w:rPr>
                <w:rFonts w:hint="eastAsia" w:ascii="宋体" w:hAnsi="宋体" w:eastAsia="宋体" w:cs="宋体"/>
                <w:b/>
                <w:bCs/>
                <w:kern w:val="0"/>
                <w:sz w:val="22"/>
              </w:rPr>
              <w:t>6</w:t>
            </w:r>
          </w:p>
        </w:tc>
        <w:tc>
          <w:tcPr>
            <w:tcW w:w="2200" w:type="dxa"/>
            <w:vAlign w:val="center"/>
          </w:tcPr>
          <w:p>
            <w:pPr>
              <w:widowControl/>
              <w:ind w:firstLine="0" w:firstLineChars="0"/>
              <w:jc w:val="center"/>
              <w:textAlignment w:val="center"/>
            </w:pPr>
            <w:r>
              <w:rPr>
                <w:rFonts w:hint="eastAsia" w:ascii="宋体" w:hAnsi="宋体" w:eastAsia="宋体" w:cs="宋体"/>
                <w:kern w:val="0"/>
                <w:sz w:val="22"/>
              </w:rPr>
              <w:t>柜式多功能实训台（一）</w:t>
            </w:r>
          </w:p>
        </w:tc>
        <w:tc>
          <w:tcPr>
            <w:tcW w:w="812" w:type="dxa"/>
            <w:vAlign w:val="center"/>
          </w:tcPr>
          <w:p>
            <w:pPr>
              <w:widowControl/>
              <w:ind w:firstLine="0" w:firstLineChars="0"/>
              <w:jc w:val="center"/>
              <w:textAlignment w:val="center"/>
            </w:pPr>
            <w:r>
              <w:rPr>
                <w:rFonts w:hint="eastAsia" w:ascii="宋体" w:hAnsi="宋体" w:eastAsia="宋体" w:cs="宋体"/>
                <w:kern w:val="0"/>
                <w:sz w:val="22"/>
              </w:rPr>
              <w:t>12</w:t>
            </w:r>
          </w:p>
        </w:tc>
        <w:tc>
          <w:tcPr>
            <w:tcW w:w="813" w:type="dxa"/>
            <w:vAlign w:val="center"/>
          </w:tcPr>
          <w:p>
            <w:pPr>
              <w:widowControl/>
              <w:ind w:firstLine="0" w:firstLineChars="0"/>
              <w:jc w:val="center"/>
              <w:textAlignment w:val="cente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pPr>
            <w:r>
              <w:rPr>
                <w:rFonts w:hint="eastAsia" w:ascii="宋体" w:hAnsi="宋体" w:eastAsia="宋体" w:cs="宋体"/>
                <w:kern w:val="0"/>
                <w:sz w:val="22"/>
              </w:rPr>
              <w:t>26885.00</w:t>
            </w:r>
          </w:p>
        </w:tc>
        <w:tc>
          <w:tcPr>
            <w:tcW w:w="1625" w:type="dxa"/>
            <w:vAlign w:val="center"/>
          </w:tcPr>
          <w:p>
            <w:pPr>
              <w:widowControl/>
              <w:ind w:firstLine="0" w:firstLineChars="0"/>
              <w:jc w:val="center"/>
              <w:textAlignment w:val="center"/>
            </w:pPr>
            <w:r>
              <w:rPr>
                <w:rFonts w:hint="eastAsia" w:ascii="宋体" w:hAnsi="宋体" w:eastAsia="宋体" w:cs="宋体"/>
                <w:kern w:val="0"/>
                <w:sz w:val="22"/>
              </w:rPr>
              <w:t>322620.00</w:t>
            </w:r>
          </w:p>
        </w:tc>
        <w:tc>
          <w:tcPr>
            <w:tcW w:w="1493" w:type="dxa"/>
            <w:vAlign w:val="center"/>
          </w:tcPr>
          <w:p>
            <w:pPr>
              <w:ind w:firstLine="0" w:firstLineChars="0"/>
              <w:jc w:val="center"/>
              <w:rPr>
                <w:sz w:val="22"/>
              </w:rPr>
            </w:pPr>
            <w:r>
              <w:rPr>
                <w:rFonts w:hint="eastAsia"/>
                <w:sz w:val="22"/>
              </w:rPr>
              <w:t>禁止</w:t>
            </w:r>
            <w:r>
              <w:rPr>
                <w:sz w:val="22"/>
              </w:rPr>
              <w:t>采购</w:t>
            </w:r>
            <w:r>
              <w:rPr>
                <w:rFonts w:hint="eastAsia"/>
                <w:sz w:val="22"/>
              </w:rPr>
              <w:t>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pPr>
            <w:r>
              <w:rPr>
                <w:rFonts w:hint="eastAsia" w:ascii="宋体" w:hAnsi="宋体" w:eastAsia="宋体" w:cs="宋体"/>
                <w:b/>
                <w:bCs/>
                <w:kern w:val="0"/>
                <w:sz w:val="22"/>
              </w:rPr>
              <w:t>7</w:t>
            </w:r>
          </w:p>
        </w:tc>
        <w:tc>
          <w:tcPr>
            <w:tcW w:w="2200" w:type="dxa"/>
            <w:vAlign w:val="center"/>
          </w:tcPr>
          <w:p>
            <w:pPr>
              <w:widowControl/>
              <w:ind w:firstLine="0" w:firstLineChars="0"/>
              <w:jc w:val="center"/>
              <w:textAlignment w:val="center"/>
            </w:pPr>
            <w:r>
              <w:rPr>
                <w:rFonts w:hint="eastAsia" w:ascii="宋体" w:hAnsi="宋体" w:eastAsia="宋体" w:cs="宋体"/>
                <w:kern w:val="0"/>
                <w:sz w:val="22"/>
              </w:rPr>
              <w:t>柜式多功能实训台（二）</w:t>
            </w:r>
          </w:p>
        </w:tc>
        <w:tc>
          <w:tcPr>
            <w:tcW w:w="812" w:type="dxa"/>
            <w:vAlign w:val="center"/>
          </w:tcPr>
          <w:p>
            <w:pPr>
              <w:widowControl/>
              <w:ind w:firstLine="0" w:firstLineChars="0"/>
              <w:jc w:val="center"/>
              <w:textAlignment w:val="cente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pPr>
            <w:r>
              <w:rPr>
                <w:rFonts w:hint="eastAsia" w:ascii="宋体" w:hAnsi="宋体" w:eastAsia="宋体" w:cs="宋体"/>
                <w:kern w:val="0"/>
                <w:sz w:val="22"/>
              </w:rPr>
              <w:t>23750.00</w:t>
            </w:r>
          </w:p>
        </w:tc>
        <w:tc>
          <w:tcPr>
            <w:tcW w:w="1625" w:type="dxa"/>
            <w:vAlign w:val="center"/>
          </w:tcPr>
          <w:p>
            <w:pPr>
              <w:widowControl/>
              <w:ind w:firstLine="0" w:firstLineChars="0"/>
              <w:jc w:val="center"/>
              <w:textAlignment w:val="center"/>
            </w:pPr>
            <w:r>
              <w:rPr>
                <w:rFonts w:hint="eastAsia" w:ascii="宋体" w:hAnsi="宋体" w:eastAsia="宋体" w:cs="宋体"/>
                <w:kern w:val="0"/>
                <w:sz w:val="22"/>
              </w:rPr>
              <w:t>23750.00</w:t>
            </w:r>
          </w:p>
        </w:tc>
        <w:tc>
          <w:tcPr>
            <w:tcW w:w="1493" w:type="dxa"/>
            <w:vAlign w:val="center"/>
          </w:tcPr>
          <w:p>
            <w:pPr>
              <w:ind w:firstLine="0" w:firstLineChars="0"/>
              <w:jc w:val="center"/>
              <w:rPr>
                <w:sz w:val="22"/>
              </w:rPr>
            </w:pPr>
            <w:r>
              <w:rPr>
                <w:rFonts w:hint="eastAsia"/>
                <w:sz w:val="22"/>
              </w:rPr>
              <w:t>禁止</w:t>
            </w:r>
            <w:r>
              <w:rPr>
                <w:sz w:val="22"/>
              </w:rPr>
              <w:t>采购</w:t>
            </w:r>
            <w:r>
              <w:rPr>
                <w:rFonts w:hint="eastAsia"/>
                <w:sz w:val="22"/>
              </w:rPr>
              <w:t>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pPr>
            <w:r>
              <w:rPr>
                <w:rFonts w:hint="eastAsia" w:ascii="宋体" w:hAnsi="宋体" w:eastAsia="宋体" w:cs="宋体"/>
                <w:b/>
                <w:bCs/>
                <w:kern w:val="0"/>
                <w:sz w:val="22"/>
              </w:rPr>
              <w:t>8</w:t>
            </w:r>
          </w:p>
        </w:tc>
        <w:tc>
          <w:tcPr>
            <w:tcW w:w="2200" w:type="dxa"/>
            <w:vAlign w:val="center"/>
          </w:tcPr>
          <w:p>
            <w:pPr>
              <w:widowControl/>
              <w:ind w:firstLine="0" w:firstLineChars="0"/>
              <w:jc w:val="center"/>
              <w:textAlignment w:val="center"/>
            </w:pPr>
            <w:r>
              <w:rPr>
                <w:rFonts w:hint="eastAsia" w:ascii="宋体" w:hAnsi="宋体" w:eastAsia="宋体" w:cs="宋体"/>
                <w:kern w:val="0"/>
                <w:sz w:val="22"/>
              </w:rPr>
              <w:t>炉拼台（一）</w:t>
            </w:r>
          </w:p>
        </w:tc>
        <w:tc>
          <w:tcPr>
            <w:tcW w:w="812" w:type="dxa"/>
            <w:vAlign w:val="center"/>
          </w:tcPr>
          <w:p>
            <w:pPr>
              <w:widowControl/>
              <w:ind w:firstLine="0" w:firstLineChars="0"/>
              <w:jc w:val="center"/>
              <w:textAlignment w:val="center"/>
            </w:pPr>
            <w:r>
              <w:rPr>
                <w:rFonts w:hint="eastAsia" w:ascii="宋体" w:hAnsi="宋体" w:eastAsia="宋体" w:cs="宋体"/>
                <w:kern w:val="0"/>
                <w:sz w:val="22"/>
              </w:rPr>
              <w:t>4</w:t>
            </w:r>
          </w:p>
        </w:tc>
        <w:tc>
          <w:tcPr>
            <w:tcW w:w="813" w:type="dxa"/>
            <w:vAlign w:val="center"/>
          </w:tcPr>
          <w:p>
            <w:pPr>
              <w:widowControl/>
              <w:ind w:firstLine="0" w:firstLineChars="0"/>
              <w:jc w:val="center"/>
              <w:textAlignment w:val="cente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pPr>
            <w:r>
              <w:rPr>
                <w:rFonts w:hint="eastAsia" w:ascii="宋体" w:hAnsi="宋体" w:eastAsia="宋体" w:cs="宋体"/>
                <w:kern w:val="0"/>
                <w:sz w:val="22"/>
              </w:rPr>
              <w:t>2090.00</w:t>
            </w:r>
          </w:p>
        </w:tc>
        <w:tc>
          <w:tcPr>
            <w:tcW w:w="1625" w:type="dxa"/>
            <w:vAlign w:val="center"/>
          </w:tcPr>
          <w:p>
            <w:pPr>
              <w:widowControl/>
              <w:ind w:firstLine="0" w:firstLineChars="0"/>
              <w:jc w:val="center"/>
              <w:textAlignment w:val="center"/>
            </w:pPr>
            <w:r>
              <w:rPr>
                <w:rFonts w:hint="eastAsia" w:ascii="宋体" w:hAnsi="宋体" w:eastAsia="宋体" w:cs="宋体"/>
                <w:kern w:val="0"/>
                <w:sz w:val="22"/>
              </w:rPr>
              <w:t>8360.00</w:t>
            </w:r>
          </w:p>
        </w:tc>
        <w:tc>
          <w:tcPr>
            <w:tcW w:w="1493" w:type="dxa"/>
            <w:vAlign w:val="center"/>
          </w:tcPr>
          <w:p>
            <w:pPr>
              <w:ind w:firstLine="0" w:firstLineChars="0"/>
              <w:jc w:val="center"/>
              <w:rPr>
                <w:sz w:val="22"/>
              </w:rPr>
            </w:pPr>
            <w:r>
              <w:rPr>
                <w:rFonts w:hint="eastAsia"/>
                <w:sz w:val="22"/>
              </w:rPr>
              <w:t>禁止</w:t>
            </w:r>
            <w:r>
              <w:rPr>
                <w:sz w:val="22"/>
              </w:rPr>
              <w:t>采购</w:t>
            </w:r>
            <w:r>
              <w:rPr>
                <w:rFonts w:hint="eastAsia"/>
                <w:sz w:val="22"/>
              </w:rPr>
              <w:t>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9</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炉拼台（二）</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3135.00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31350.00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炉拼台（三）</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2280.00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2280.00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11</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燃气双头双尾炒炉</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12</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42530.00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510360.00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12</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燃气单头单尾炒炉</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26340.00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26340.00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13</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燃气六头煲仔炉</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20425.00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20425.00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14</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燃气烧鸭炉</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27550.00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27550.00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15</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燃气烧猪炉</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24700.00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24700.00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16</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燃气20盘双门蒸饭柜</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52450.00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52450.00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17</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烤箱座台柜</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5700.00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5700.00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18</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万能蒸烤箱</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172870</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172870.00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19</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加厚耐热手套</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套</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104.50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522.50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20</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烤盘</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722.00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7220.00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21</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份数盘</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171.00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1710.00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22</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智慧黑板</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33250</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33250.00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23</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OPS插拔式电脑</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5700.00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5700.00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24</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实训高清录播主机</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72450</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72450.00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25</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教室智能网关</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14525.00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14525.00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26</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录播流媒体处理软件</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套</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29540</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29540.00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27</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触控面板-教师端</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3100.00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3100.00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28</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AI智能跟踪系统</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套</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34310.00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34310.00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29</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烹饪防油烟摄像机</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11400.00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45600.00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30</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高清云台摄像机</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11400.00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11400.00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31</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导播控制台</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3810.00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3810.00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32</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高清摄像机传输管理软件</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套</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13380.00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66900.00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33</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无线话筒</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4810.00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4810.00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34</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数字音频矩阵</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5870.00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5870.00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35</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电源管理器</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2300.00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2300.00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36</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稳压器</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3200.00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3200.00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37</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机柜</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3800.00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3800.00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38</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音箱</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对</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4100.00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4100.00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39</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显示屏</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5700.00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11400.00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40</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无线吸顶式AP</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855.00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855.00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41</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千兆路由器</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1710.00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1710.00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42</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带鲜风不锈钢烟罩</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米</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3610.00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148010.00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43</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不锈钢拼墙板</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米</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1235.00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4940.00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44</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不锈钢烟网</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米</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380.00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15580.00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45</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加强型厨房专用离心风柜</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42750.00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85500.00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46</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加强型厨房专用离心风柜</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17100.00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34200.00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47</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低噪音多翼式离心风柜</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17100.00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34200.00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48</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轴流风机</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1140.00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2280.00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49</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电机过载保护装置</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3610.00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7220.00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50</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电机过载保护装置</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3420.00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6840.00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51</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电机过载保护装置</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1425.00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2850.00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52</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离心风柜支架</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2660.00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15960.00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53</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轴流风机支架</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760.00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1520.00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54</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风机弹簧减震器</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24</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456.00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10944.00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55</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静电油烟处理器</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28310.00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56620.00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56</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静电油烟处理器</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15010.00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30020.00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57</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静电油烟处理器支架</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2660.00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10640.00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58</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帆布软接</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551.00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4408.00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59</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排烟管道</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580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361.00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209380.00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60</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鲜风管道</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480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361.00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173280.00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61</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调风嘴</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26</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171.00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4446.00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62</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油盆</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53.20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2660.00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63</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物斗</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47.50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2375.00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64</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试味勺</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把</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11.40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1140.00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65</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马斗</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300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11.40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3420.00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66</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马斗</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300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9.50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2850.00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67</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马斗</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300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7.60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2280.00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68</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抹布</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200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条</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5.70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1140.00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69</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圆盘</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47.50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4750.00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70</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圆盘</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80.75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8075.00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71</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圆盘</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91.20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9120.00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72</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腰盘</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76.00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7600.00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73</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腰盘</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85.50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8550.00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74</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长方盘</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76.00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7600.00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75</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长方盘</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85.50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8550.00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76</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长方盘</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95.00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9500.00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77</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正方盘</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91.20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9120.00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78</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正方盘</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114.00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11400.00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79</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不锈钢平底锅</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427.50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2565.00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80</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不锈钢汁锅</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427.50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2565.00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81</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炒锅</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口</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57.00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5700.00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82</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炒勺</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把</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33.25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3325.00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83</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锅铲</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把</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33.25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3325.00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84</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胶砧板</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65</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块</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725.00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47125.00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85</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锅扫</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200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把</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11.40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2280.00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86</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笊篱</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把</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64.60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6460.00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87</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味盅</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200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30.40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6080.00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88</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味盅</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200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34.20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6840.00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89</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方筛</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7.60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380.00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90</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片刀</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120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把</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114.00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13680.00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91</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桑刀</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120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把</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90.25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10830.00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92</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骨刀</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把</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137.75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1377.50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93</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刀具柜</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7620.00 </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 xml:space="preserve">22860.00 </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禁止采购进口产品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94</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装饰工程</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项</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211188.11</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211188.11</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4"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95</w:t>
            </w:r>
          </w:p>
        </w:tc>
        <w:tc>
          <w:tcPr>
            <w:tcW w:w="2200"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水电安装工程</w:t>
            </w:r>
          </w:p>
        </w:tc>
        <w:tc>
          <w:tcPr>
            <w:tcW w:w="812"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81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项</w:t>
            </w:r>
          </w:p>
        </w:tc>
        <w:tc>
          <w:tcPr>
            <w:tcW w:w="177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77138.09</w:t>
            </w:r>
          </w:p>
        </w:tc>
        <w:tc>
          <w:tcPr>
            <w:tcW w:w="1625"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77138.09</w:t>
            </w:r>
          </w:p>
        </w:tc>
        <w:tc>
          <w:tcPr>
            <w:tcW w:w="1493" w:type="dxa"/>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w:t>
            </w:r>
          </w:p>
        </w:tc>
      </w:tr>
    </w:tbl>
    <w:p>
      <w:pPr>
        <w:ind w:firstLine="0" w:firstLineChars="0"/>
        <w:jc w:val="left"/>
        <w:rPr>
          <w:b/>
          <w:bCs/>
        </w:rPr>
      </w:pPr>
      <w:r>
        <w:rPr>
          <w:rFonts w:hint="eastAsia"/>
          <w:b/>
          <w:bCs/>
        </w:rPr>
        <w:t>注：</w:t>
      </w:r>
    </w:p>
    <w:p>
      <w:pPr>
        <w:ind w:firstLine="0" w:firstLineChars="0"/>
        <w:jc w:val="left"/>
        <w:rPr>
          <w:b/>
          <w:bCs/>
        </w:rPr>
      </w:pPr>
      <w:r>
        <w:rPr>
          <w:rFonts w:hint="eastAsia"/>
          <w:b/>
          <w:bCs/>
        </w:rPr>
        <w:t xml:space="preserve">1.此报价包含材料费、包装费、运输费、装卸费（卸货至采购人指定地点）、税金等所有费用； </w:t>
      </w:r>
    </w:p>
    <w:p>
      <w:pPr>
        <w:ind w:firstLine="0" w:firstLineChars="0"/>
        <w:jc w:val="left"/>
        <w:rPr>
          <w:b/>
          <w:bCs/>
        </w:rPr>
      </w:pPr>
      <w:r>
        <w:rPr>
          <w:rFonts w:hint="eastAsia"/>
          <w:b/>
          <w:bCs/>
        </w:rPr>
        <w:t>2.本项目核心产品为:燃气双头双尾炒炉；</w:t>
      </w:r>
    </w:p>
    <w:p>
      <w:pPr>
        <w:ind w:firstLine="0" w:firstLineChars="0"/>
        <w:jc w:val="left"/>
        <w:rPr>
          <w:b/>
          <w:bCs/>
        </w:rPr>
      </w:pPr>
      <w:r>
        <w:rPr>
          <w:rFonts w:hint="eastAsia"/>
          <w:b/>
          <w:bCs/>
        </w:rPr>
        <w:t>3.本项目采购标的所属行业：工业（制造业）。</w:t>
      </w:r>
    </w:p>
    <w:p>
      <w:pPr>
        <w:ind w:firstLine="560"/>
      </w:pPr>
    </w:p>
    <w:p>
      <w:pPr>
        <w:pStyle w:val="3"/>
        <w:spacing w:before="156"/>
      </w:pPr>
    </w:p>
    <w:p>
      <w:pPr>
        <w:ind w:firstLine="560"/>
      </w:pPr>
    </w:p>
    <w:p>
      <w:pPr>
        <w:pStyle w:val="3"/>
        <w:spacing w:before="156"/>
      </w:pPr>
    </w:p>
    <w:p>
      <w:pPr>
        <w:ind w:firstLine="560"/>
      </w:pPr>
    </w:p>
    <w:p>
      <w:pPr>
        <w:pStyle w:val="18"/>
        <w:ind w:firstLine="0" w:firstLineChars="0"/>
      </w:pPr>
    </w:p>
    <w:p>
      <w:pPr>
        <w:spacing w:line="500" w:lineRule="exact"/>
        <w:ind w:firstLine="0" w:firstLineChars="0"/>
        <w:rPr>
          <w:rFonts w:asciiTheme="minorEastAsia" w:hAnsiTheme="minorEastAsia" w:eastAsiaTheme="minorEastAsia"/>
          <w:b/>
          <w:szCs w:val="28"/>
        </w:rPr>
      </w:pPr>
      <w:r>
        <w:rPr>
          <w:rFonts w:hint="eastAsia" w:asciiTheme="minorEastAsia" w:hAnsiTheme="minorEastAsia"/>
          <w:b/>
          <w:szCs w:val="28"/>
        </w:rPr>
        <w:t>三</w:t>
      </w:r>
      <w:r>
        <w:rPr>
          <w:rFonts w:hint="eastAsia" w:asciiTheme="minorEastAsia" w:hAnsiTheme="minorEastAsia" w:eastAsiaTheme="minorEastAsia"/>
          <w:b/>
          <w:szCs w:val="28"/>
        </w:rPr>
        <w:t>、</w:t>
      </w:r>
      <w:r>
        <w:rPr>
          <w:rFonts w:hint="eastAsia" w:asciiTheme="minorEastAsia" w:hAnsiTheme="minorEastAsia"/>
          <w:b/>
          <w:szCs w:val="28"/>
        </w:rPr>
        <w:t>技术参数、规格和配置要求</w:t>
      </w:r>
    </w:p>
    <w:tbl>
      <w:tblPr>
        <w:tblStyle w:val="77"/>
        <w:tblW w:w="9588" w:type="dxa"/>
        <w:jc w:val="center"/>
        <w:tblLayout w:type="fixed"/>
        <w:tblCellMar>
          <w:top w:w="0" w:type="dxa"/>
          <w:left w:w="108" w:type="dxa"/>
          <w:bottom w:w="0" w:type="dxa"/>
          <w:right w:w="108" w:type="dxa"/>
        </w:tblCellMar>
      </w:tblPr>
      <w:tblGrid>
        <w:gridCol w:w="864"/>
        <w:gridCol w:w="2387"/>
        <w:gridCol w:w="6337"/>
      </w:tblGrid>
      <w:tr>
        <w:tblPrEx>
          <w:tblCellMar>
            <w:top w:w="0" w:type="dxa"/>
            <w:left w:w="108" w:type="dxa"/>
            <w:bottom w:w="0" w:type="dxa"/>
            <w:right w:w="108" w:type="dxa"/>
          </w:tblCellMar>
        </w:tblPrEx>
        <w:trPr>
          <w:trHeight w:val="54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b/>
                <w:bCs/>
                <w:szCs w:val="28"/>
              </w:rPr>
            </w:pPr>
            <w:r>
              <w:rPr>
                <w:rFonts w:hint="eastAsia" w:ascii="宋体" w:hAnsi="宋体" w:eastAsia="宋体" w:cs="宋体"/>
                <w:b/>
                <w:bCs/>
                <w:kern w:val="0"/>
                <w:szCs w:val="28"/>
              </w:rPr>
              <w:t>序号</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b/>
                <w:bCs/>
                <w:szCs w:val="28"/>
              </w:rPr>
            </w:pPr>
            <w:r>
              <w:rPr>
                <w:rFonts w:hint="eastAsia" w:ascii="宋体" w:hAnsi="宋体" w:eastAsia="宋体" w:cs="宋体"/>
                <w:b/>
                <w:bCs/>
                <w:kern w:val="0"/>
                <w:szCs w:val="28"/>
              </w:rPr>
              <w:t>采购品目名称</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b/>
                <w:bCs/>
                <w:szCs w:val="28"/>
              </w:rPr>
            </w:pPr>
            <w:r>
              <w:rPr>
                <w:rFonts w:hint="eastAsia" w:ascii="宋体" w:hAnsi="宋体" w:eastAsia="宋体" w:cs="宋体"/>
                <w:b/>
                <w:bCs/>
                <w:kern w:val="0"/>
                <w:szCs w:val="28"/>
              </w:rPr>
              <w:t>技术参数、规格和配置要求</w:t>
            </w:r>
          </w:p>
        </w:tc>
      </w:tr>
      <w:tr>
        <w:tblPrEx>
          <w:tblCellMar>
            <w:top w:w="0" w:type="dxa"/>
            <w:left w:w="108" w:type="dxa"/>
            <w:bottom w:w="0" w:type="dxa"/>
            <w:right w:w="108" w:type="dxa"/>
          </w:tblCellMar>
        </w:tblPrEx>
        <w:trPr>
          <w:trHeight w:val="135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高压清洗机</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宋体" w:hAnsi="宋体" w:eastAsia="宋体" w:cs="宋体"/>
                <w:kern w:val="0"/>
                <w:sz w:val="22"/>
              </w:rPr>
            </w:pPr>
            <w:r>
              <w:rPr>
                <w:rFonts w:hint="eastAsia" w:ascii="宋体" w:hAnsi="宋体" w:eastAsia="宋体" w:cs="宋体"/>
                <w:kern w:val="0"/>
                <w:sz w:val="22"/>
              </w:rPr>
              <w:t>1、规格：350*330*880mm；</w:t>
            </w:r>
          </w:p>
          <w:p>
            <w:pPr>
              <w:widowControl/>
              <w:ind w:firstLine="0" w:firstLineChars="0"/>
              <w:textAlignment w:val="center"/>
              <w:rPr>
                <w:rFonts w:ascii="宋体" w:hAnsi="宋体" w:eastAsia="宋体" w:cs="宋体"/>
                <w:kern w:val="0"/>
                <w:sz w:val="22"/>
              </w:rPr>
            </w:pPr>
            <w:r>
              <w:rPr>
                <w:rFonts w:hint="eastAsia" w:ascii="宋体" w:hAnsi="宋体" w:eastAsia="宋体" w:cs="宋体"/>
                <w:kern w:val="0"/>
                <w:sz w:val="22"/>
              </w:rPr>
              <w:t>2、电压/功率：220V/1.8KW；</w:t>
            </w:r>
          </w:p>
          <w:p>
            <w:pPr>
              <w:widowControl/>
              <w:ind w:firstLine="0" w:firstLineChars="0"/>
              <w:textAlignment w:val="center"/>
              <w:rPr>
                <w:rFonts w:ascii="宋体" w:hAnsi="宋体" w:eastAsia="宋体" w:cs="宋体"/>
                <w:kern w:val="0"/>
                <w:sz w:val="22"/>
              </w:rPr>
            </w:pPr>
            <w:r>
              <w:rPr>
                <w:rFonts w:hint="eastAsia" w:ascii="宋体" w:hAnsi="宋体" w:eastAsia="宋体" w:cs="宋体"/>
                <w:kern w:val="0"/>
                <w:sz w:val="22"/>
              </w:rPr>
              <w:t>3、压力：≥14.5Mpa；</w:t>
            </w:r>
          </w:p>
          <w:p>
            <w:pPr>
              <w:widowControl/>
              <w:ind w:firstLine="0" w:firstLineChars="0"/>
              <w:textAlignment w:val="center"/>
              <w:rPr>
                <w:rFonts w:ascii="宋体" w:hAnsi="宋体" w:eastAsia="宋体" w:cs="宋体"/>
                <w:kern w:val="0"/>
                <w:sz w:val="22"/>
              </w:rPr>
            </w:pPr>
            <w:r>
              <w:rPr>
                <w:rFonts w:hint="eastAsia" w:ascii="宋体" w:hAnsi="宋体" w:eastAsia="宋体" w:cs="宋体"/>
                <w:kern w:val="0"/>
                <w:sz w:val="22"/>
              </w:rPr>
              <w:t>4、高压管长度：≥8米；</w:t>
            </w:r>
          </w:p>
        </w:tc>
      </w:tr>
      <w:tr>
        <w:tblPrEx>
          <w:tblCellMar>
            <w:top w:w="0" w:type="dxa"/>
            <w:left w:w="108" w:type="dxa"/>
            <w:bottom w:w="0" w:type="dxa"/>
            <w:right w:w="108" w:type="dxa"/>
          </w:tblCellMar>
        </w:tblPrEx>
        <w:trPr>
          <w:trHeight w:val="136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四层栅格层架</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1、规格：1200*500*1600mm；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2、材质：304#不锈钢,层板采用38*25*1.0mm厚不锈钢方管焊接，四条立柱采用1.2mm厚38*38mm不锈钢方通，配可调脚；</w:t>
            </w:r>
          </w:p>
        </w:tc>
      </w:tr>
      <w:tr>
        <w:tblPrEx>
          <w:tblCellMar>
            <w:top w:w="0" w:type="dxa"/>
            <w:left w:w="108" w:type="dxa"/>
            <w:bottom w:w="0" w:type="dxa"/>
            <w:right w:w="108" w:type="dxa"/>
          </w:tblCellMar>
        </w:tblPrEx>
        <w:trPr>
          <w:trHeight w:val="108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高身储物柜</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1、规格：1200*800*1800mm；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2、材质：钢片材料用304不锈钢板,柜身钢板厚1.5mm，余板厚1.2mm；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3、门板为双层结构，带锁；</w:t>
            </w:r>
          </w:p>
        </w:tc>
      </w:tr>
      <w:tr>
        <w:tblPrEx>
          <w:tblCellMar>
            <w:top w:w="0" w:type="dxa"/>
            <w:left w:w="108" w:type="dxa"/>
            <w:bottom w:w="0" w:type="dxa"/>
            <w:right w:w="108" w:type="dxa"/>
          </w:tblCellMar>
        </w:tblPrEx>
        <w:trPr>
          <w:trHeight w:val="715"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立式冷柜（一）</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1、规格：1230*800*1970mm；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2、材质：不锈钢柜体；采用优质全不锈钢材质拉手，美观耐用；</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3、制冷模式：风冷；</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4、温度范围：冷藏，-2℃～8℃，实时温度显示；</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5、45度角内自动关门；箱体内圆弧形角落设计；可拆卸门封条；                                                配置风机停启器；全不锈钢铰链结构，开合一定角度可自动保持静止状态，有效降低冷量损失；配置电子温度显示屏；内箱底板内圆角设计方使清洁卫生，符合食品卫生标准；配四个万向脚轮；</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6、功率：0.4kw/220v；</w:t>
            </w:r>
          </w:p>
        </w:tc>
      </w:tr>
      <w:tr>
        <w:tblPrEx>
          <w:tblCellMar>
            <w:top w:w="0" w:type="dxa"/>
            <w:left w:w="108" w:type="dxa"/>
            <w:bottom w:w="0" w:type="dxa"/>
            <w:right w:w="108" w:type="dxa"/>
          </w:tblCellMar>
        </w:tblPrEx>
        <w:trPr>
          <w:trHeight w:val="715"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hint="eastAsia" w:ascii="宋体" w:hAnsi="宋体" w:eastAsia="宋体" w:cs="宋体"/>
                <w:kern w:val="0"/>
                <w:sz w:val="22"/>
              </w:rPr>
            </w:pPr>
            <w:r>
              <w:rPr>
                <w:rFonts w:hint="eastAsia" w:ascii="宋体" w:hAnsi="宋体" w:eastAsia="宋体" w:cs="宋体"/>
                <w:kern w:val="0"/>
                <w:sz w:val="22"/>
              </w:rPr>
              <w:t>立式冷柜（二）</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 xml:space="preserve">1、规格：1230*800*1970mm； </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2、材质：不锈钢柜体；采用优质全不锈钢材质拉手，美观耐用；</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3、制冷模式：风冷；</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4、温度范围：冷冻，-6℃～23℃，实时温度显示；</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5、45度角内自动关门；箱体内圆弧形角落设计；可拆卸门封条；                                                              配置风机停启器；全不锈钢铰链结构，开合一定角度可自动保持静止状态，有效降低冷量损失；配置电子温度显示屏；内箱底板内圆角设计方使清洁卫生，符合食品卫生标准；配四个万向脚轮；</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6、功率：0.4kw/220v；</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7、▲提供具有CMA或CNAS认证资质的检测机构出具符合GB4706.1-2005、GB4706.13-2014、GB4343.1-2018、GB17625.1-2012检测依据的检测报告，检测内容：安全、电磁兼容；</w:t>
            </w:r>
          </w:p>
        </w:tc>
      </w:tr>
      <w:tr>
        <w:tblPrEx>
          <w:tblCellMar>
            <w:top w:w="0" w:type="dxa"/>
            <w:left w:w="108" w:type="dxa"/>
            <w:bottom w:w="0" w:type="dxa"/>
            <w:right w:w="108" w:type="dxa"/>
          </w:tblCellMar>
        </w:tblPrEx>
        <w:trPr>
          <w:trHeight w:val="415"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柜式多功能实训台（一）</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1、规格：2750*800*800mm；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2、材质：304#不锈钢，台面厚1.5mm，余板厚1.2mm；</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3、一次性成型台面；</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4、双层不锈钢门；</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5、靠台面中间配置星盆一个（500*300*250mm），带不锈钢排水管和720°无死角旋转水龙头；</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6、配不锈钢踢脚板；圆角柜内胆；</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7、内置五孔防水插座两个；</w:t>
            </w:r>
          </w:p>
        </w:tc>
      </w:tr>
      <w:tr>
        <w:tblPrEx>
          <w:tblCellMar>
            <w:top w:w="0" w:type="dxa"/>
            <w:left w:w="108" w:type="dxa"/>
            <w:bottom w:w="0" w:type="dxa"/>
            <w:right w:w="108" w:type="dxa"/>
          </w:tblCellMar>
        </w:tblPrEx>
        <w:trPr>
          <w:trHeight w:val="177"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柜式多功能实训台（二）</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1、规格：1500*1050*800mm；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2、材质：304#不锈钢，台面厚1.5mm，余板厚1.2mm；</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3、一次性成型台面；</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4、双层不锈钢门；</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5、靠台面左边配置星盆一个（500*300*250mm），带不锈钢排水管和720°无死角旋转水龙头；</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6、配不锈钢踢脚板；</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7、圆角柜内胆；</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8</w:t>
            </w:r>
            <w:r>
              <w:rPr>
                <w:rFonts w:hint="eastAsia" w:ascii="宋体" w:hAnsi="宋体" w:eastAsia="宋体" w:cs="宋体"/>
                <w:kern w:val="0"/>
                <w:sz w:val="22"/>
                <w:lang w:eastAsia="zh-CN"/>
              </w:rPr>
              <w:t>、</w:t>
            </w:r>
            <w:r>
              <w:rPr>
                <w:rFonts w:hint="eastAsia" w:ascii="宋体" w:hAnsi="宋体" w:eastAsia="宋体" w:cs="宋体"/>
                <w:kern w:val="0"/>
                <w:sz w:val="22"/>
              </w:rPr>
              <w:t>内置五孔防水插座一个；</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炉拼台</w:t>
            </w:r>
            <w:r>
              <w:rPr>
                <w:rFonts w:hint="eastAsia" w:ascii="宋体" w:hAnsi="宋体" w:eastAsia="宋体" w:cs="宋体"/>
                <w:kern w:val="0"/>
                <w:sz w:val="22"/>
              </w:rPr>
              <w:br w:type="textWrapping"/>
            </w:r>
            <w:r>
              <w:rPr>
                <w:rFonts w:hint="eastAsia" w:ascii="宋体" w:hAnsi="宋体" w:eastAsia="宋体" w:cs="宋体"/>
                <w:kern w:val="0"/>
                <w:sz w:val="22"/>
              </w:rPr>
              <w:t>（一）</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1、规格：300*1050*（800+450）mm；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2、材质：钢片材料用304#不锈钢板,台面钢板厚1.2mm, 余板厚1.0mm；</w:t>
            </w:r>
          </w:p>
        </w:tc>
      </w:tr>
      <w:tr>
        <w:tblPrEx>
          <w:tblCellMar>
            <w:top w:w="0" w:type="dxa"/>
            <w:left w:w="108" w:type="dxa"/>
            <w:bottom w:w="0" w:type="dxa"/>
            <w:right w:w="108" w:type="dxa"/>
          </w:tblCellMar>
        </w:tblPrEx>
        <w:trPr>
          <w:trHeight w:val="29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9</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炉拼台</w:t>
            </w:r>
            <w:r>
              <w:rPr>
                <w:rFonts w:hint="eastAsia" w:ascii="宋体" w:hAnsi="宋体" w:eastAsia="宋体" w:cs="宋体"/>
                <w:kern w:val="0"/>
                <w:sz w:val="22"/>
              </w:rPr>
              <w:br w:type="textWrapping"/>
            </w:r>
            <w:r>
              <w:rPr>
                <w:rFonts w:hint="eastAsia" w:ascii="宋体" w:hAnsi="宋体" w:eastAsia="宋体" w:cs="宋体"/>
                <w:kern w:val="0"/>
                <w:sz w:val="22"/>
              </w:rPr>
              <w:t>（二）</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1、规格：600*1050*（800+450）mm；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2、材质：钢片材料用304#不锈钢板,台面钢板厚1.2mm, 余板厚1.0mm；</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炉拼台</w:t>
            </w:r>
            <w:r>
              <w:rPr>
                <w:rFonts w:hint="eastAsia" w:ascii="宋体" w:hAnsi="宋体" w:eastAsia="宋体" w:cs="宋体"/>
                <w:kern w:val="0"/>
                <w:sz w:val="22"/>
              </w:rPr>
              <w:br w:type="textWrapping"/>
            </w:r>
            <w:r>
              <w:rPr>
                <w:rFonts w:hint="eastAsia" w:ascii="宋体" w:hAnsi="宋体" w:eastAsia="宋体" w:cs="宋体"/>
                <w:kern w:val="0"/>
                <w:sz w:val="22"/>
              </w:rPr>
              <w:t>（三）</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1、规格：400*1050*800mm；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2、材质：钢片材料用304#不锈钢板,台面钢板厚1.2mm, 余板厚1.0mm；</w:t>
            </w:r>
          </w:p>
        </w:tc>
      </w:tr>
      <w:tr>
        <w:tblPrEx>
          <w:tblCellMar>
            <w:top w:w="0" w:type="dxa"/>
            <w:left w:w="108" w:type="dxa"/>
            <w:bottom w:w="0" w:type="dxa"/>
            <w:right w:w="108" w:type="dxa"/>
          </w:tblCellMar>
        </w:tblPrEx>
        <w:trPr>
          <w:trHeight w:val="97"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11</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燃气双头双尾炒炉</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1、规格：2150*1050*（800+450）mm；选用304#不锈钢板；</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2、炉面板1.5mm不锈钢板，一次冲压成型；</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3、炉身、炉背板1.2mm不锈钢板；</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4、炉体骨架采用50×50铁角钢；</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5、防火隔热棉，120#燃气炉头；</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6、炉通脚Φ50mm，1.5mm厚不锈钢管；</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7、配4个可调炉身高度的重力脚；</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8、配锅口径≥450mm；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9、▲提供具有CMA或CNAS认证资质的检测机构出具符合GB 35848-2018、CQC13-448212-2019检测依据的检测报告，检测内容：燃气系统密封性，热负荷准确度，火焰传递，火焰状态，运行噪声，熄火噪声，干烟气中C0，耐久性；</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10、▲提供具有CMA或CNAS认证资质的检测机构出具“中餐燃气炒菜灶”符合GB 30531-2014检测依据的检测报告，检测内容：能效等级为1级，热效率45.9%；</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11、▲提供具有CMA或CNAS认证资质的检测机构出具“中餐燃气炒菜灶”符合CJ/T 28-2013检测依据的检测报告，检测内容:共检12项（结构、材料、密封性、热负荷准确度、燃烧工况、挠度和热变形挠度、点火率、表面温升、标识警示和产品使用说明书）；</w:t>
            </w:r>
          </w:p>
        </w:tc>
      </w:tr>
      <w:tr>
        <w:tblPrEx>
          <w:tblCellMar>
            <w:top w:w="0" w:type="dxa"/>
            <w:left w:w="108" w:type="dxa"/>
            <w:bottom w:w="0" w:type="dxa"/>
            <w:right w:w="108" w:type="dxa"/>
          </w:tblCellMar>
        </w:tblPrEx>
        <w:trPr>
          <w:trHeight w:val="97"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12</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hint="eastAsia" w:ascii="宋体" w:hAnsi="宋体" w:eastAsia="宋体" w:cs="宋体"/>
                <w:kern w:val="0"/>
                <w:sz w:val="22"/>
              </w:rPr>
            </w:pPr>
            <w:r>
              <w:rPr>
                <w:rFonts w:hint="eastAsia" w:ascii="宋体" w:hAnsi="宋体" w:eastAsia="宋体" w:cs="宋体"/>
                <w:kern w:val="0"/>
                <w:sz w:val="22"/>
              </w:rPr>
              <w:t>燃气单头单尾炒炉</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1、规格：1100*1050*800mm；选用304#不锈钢板；</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2、炉面板1.5mm不锈钢板，一次冲压成型；</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3、炉身、炉背板1.2mm不锈钢板；</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4、炉体骨架采用50×50铁角钢；</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5、防火隔热棉，120#燃气炉头；</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6、炉通脚Φ50mm，1.5mm厚不锈钢管；</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7、配4个可调炉身高度的重力脚；</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8、配锅口径≥450mm；</w:t>
            </w:r>
          </w:p>
        </w:tc>
      </w:tr>
      <w:tr>
        <w:tblPrEx>
          <w:tblCellMar>
            <w:top w:w="0" w:type="dxa"/>
            <w:left w:w="108" w:type="dxa"/>
            <w:bottom w:w="0" w:type="dxa"/>
            <w:right w:w="108" w:type="dxa"/>
          </w:tblCellMar>
        </w:tblPrEx>
        <w:trPr>
          <w:trHeight w:val="9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13</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燃气六头煲仔炉</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1、规格：900*1050*800mm；</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2、炉面板为1.2mm厚304不锈钢，余板为1.0mm厚304不锈钢；</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3、炉架为全不锈钢管材结构；</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4、炉脚为Φ38mm不锈钢管，配可调脚；</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5、550*300mm炉花；</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6、6寸文华炉头；配熄火保护装置；</w:t>
            </w:r>
          </w:p>
        </w:tc>
      </w:tr>
      <w:tr>
        <w:tblPrEx>
          <w:tblCellMar>
            <w:top w:w="0" w:type="dxa"/>
            <w:left w:w="108" w:type="dxa"/>
            <w:bottom w:w="0" w:type="dxa"/>
            <w:right w:w="108" w:type="dxa"/>
          </w:tblCellMar>
        </w:tblPrEx>
        <w:trPr>
          <w:trHeight w:val="135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14</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燃气烧鸭炉</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1、规格：Φ910*1500mm；</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2、外壳为1.5mm厚304不锈钢；</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3、11寸强力炉头；</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4、配熄火保护装置；</w:t>
            </w:r>
          </w:p>
        </w:tc>
      </w:tr>
      <w:tr>
        <w:tblPrEx>
          <w:tblCellMar>
            <w:top w:w="0" w:type="dxa"/>
            <w:left w:w="108" w:type="dxa"/>
            <w:bottom w:w="0" w:type="dxa"/>
            <w:right w:w="108" w:type="dxa"/>
          </w:tblCellMar>
        </w:tblPrEx>
        <w:trPr>
          <w:trHeight w:val="186"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15</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燃气烧猪炉</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1、规格：650*1100*600mm；</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2、面板为1.2mm厚304不锈钢，其他均为1.0mm厚304不锈钢；</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3、内胆为耐高温炉砖；</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4、配熄火保护装置；</w:t>
            </w:r>
          </w:p>
        </w:tc>
      </w:tr>
      <w:tr>
        <w:tblPrEx>
          <w:tblCellMar>
            <w:top w:w="0" w:type="dxa"/>
            <w:left w:w="108" w:type="dxa"/>
            <w:bottom w:w="0" w:type="dxa"/>
            <w:right w:w="108" w:type="dxa"/>
          </w:tblCellMar>
        </w:tblPrEx>
        <w:trPr>
          <w:trHeight w:val="1067"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16</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燃气20盘双门蒸饭柜</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1、规格：1150*950*1900mm；</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2、面板为1.2mm厚304不锈钢，其他均为1.0mm厚304不锈钢；</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3、柜架为不锈钢结构；水胆为2.0mm厚304不锈钢，带防垢装置；</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4、内部水管为食用级不锈钢304圆管，燃气管连接为国标紫铜管组成；</w:t>
            </w:r>
          </w:p>
          <w:p>
            <w:pPr>
              <w:widowControl/>
              <w:ind w:left="110" w:hanging="110" w:hangingChars="50"/>
              <w:jc w:val="left"/>
              <w:textAlignment w:val="center"/>
              <w:rPr>
                <w:rFonts w:hint="eastAsia" w:ascii="宋体" w:hAnsi="宋体" w:eastAsia="宋体" w:cs="宋体"/>
                <w:kern w:val="0"/>
                <w:sz w:val="22"/>
              </w:rPr>
            </w:pPr>
            <w:r>
              <w:rPr>
                <w:rFonts w:hint="eastAsia" w:ascii="宋体" w:hAnsi="宋体" w:eastAsia="宋体" w:cs="宋体"/>
                <w:kern w:val="0"/>
                <w:sz w:val="22"/>
              </w:rPr>
              <w:t>5、炉脚为Φ51mm不锈钢管，管内套3mm厚镀锌管，配可调脚；</w:t>
            </w:r>
          </w:p>
          <w:p>
            <w:pPr>
              <w:widowControl/>
              <w:ind w:left="110" w:hanging="110" w:hangingChars="50"/>
              <w:jc w:val="left"/>
              <w:textAlignment w:val="center"/>
              <w:rPr>
                <w:rFonts w:hint="eastAsia" w:ascii="宋体" w:hAnsi="宋体" w:eastAsia="宋体" w:cs="宋体"/>
                <w:kern w:val="0"/>
                <w:sz w:val="22"/>
              </w:rPr>
            </w:pPr>
            <w:r>
              <w:rPr>
                <w:rFonts w:hint="eastAsia" w:ascii="宋体" w:hAnsi="宋体" w:eastAsia="宋体" w:cs="宋体"/>
                <w:kern w:val="0"/>
                <w:sz w:val="22"/>
              </w:rPr>
              <w:t>6、配不锈钢节能喷枪炉头；</w:t>
            </w:r>
          </w:p>
          <w:p>
            <w:pPr>
              <w:widowControl/>
              <w:ind w:left="110" w:hanging="110" w:hangingChars="50"/>
              <w:jc w:val="left"/>
              <w:textAlignment w:val="center"/>
              <w:rPr>
                <w:rFonts w:ascii="宋体" w:hAnsi="宋体" w:eastAsia="宋体" w:cs="宋体"/>
                <w:kern w:val="0"/>
                <w:sz w:val="22"/>
              </w:rPr>
            </w:pPr>
            <w:r>
              <w:rPr>
                <w:rFonts w:hint="eastAsia" w:ascii="宋体" w:hAnsi="宋体" w:eastAsia="宋体" w:cs="宋体"/>
                <w:kern w:val="0"/>
                <w:sz w:val="22"/>
              </w:rPr>
              <w:t>7、配熄火保护安全模块，自动电子点火系统；</w:t>
            </w:r>
          </w:p>
        </w:tc>
      </w:tr>
      <w:tr>
        <w:tblPrEx>
          <w:tblCellMar>
            <w:top w:w="0" w:type="dxa"/>
            <w:left w:w="108" w:type="dxa"/>
            <w:bottom w:w="0" w:type="dxa"/>
            <w:right w:w="108" w:type="dxa"/>
          </w:tblCellMar>
        </w:tblPrEx>
        <w:trPr>
          <w:trHeight w:val="1420" w:hRule="atLeast"/>
          <w:jc w:val="center"/>
        </w:trPr>
        <w:tc>
          <w:tcPr>
            <w:tcW w:w="864"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17</w:t>
            </w:r>
          </w:p>
        </w:tc>
        <w:tc>
          <w:tcPr>
            <w:tcW w:w="2387"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烤箱座台柜</w:t>
            </w:r>
          </w:p>
        </w:tc>
        <w:tc>
          <w:tcPr>
            <w:tcW w:w="6337"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1、规格：1000*800*800mm；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2、材质：钢片材料用304#不锈钢板,台面钢板厚1.2mm；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3、内置GN盆架；</w:t>
            </w:r>
          </w:p>
        </w:tc>
      </w:tr>
      <w:tr>
        <w:tblPrEx>
          <w:tblCellMar>
            <w:top w:w="0" w:type="dxa"/>
            <w:left w:w="108" w:type="dxa"/>
            <w:bottom w:w="0" w:type="dxa"/>
            <w:right w:w="108" w:type="dxa"/>
          </w:tblCellMar>
        </w:tblPrEx>
        <w:trPr>
          <w:trHeight w:val="496" w:hRule="atLeast"/>
          <w:jc w:val="center"/>
        </w:trPr>
        <w:tc>
          <w:tcPr>
            <w:tcW w:w="8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18</w:t>
            </w:r>
          </w:p>
        </w:tc>
        <w:tc>
          <w:tcPr>
            <w:tcW w:w="23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万能蒸烤箱</w:t>
            </w:r>
          </w:p>
        </w:tc>
        <w:tc>
          <w:tcPr>
            <w:tcW w:w="63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1、规格：900*800*1100mm；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2、功率：15.9KW，电压380V；</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3、盘数：10盘 GN1/1；</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触摸屏可视化控制，电容屏+3mm钢化玻璃，滑动式触屏感应；带有自动烹饪功能，可存储350个带图像文字的菜单程序和20道单个加工分解步骤，实现一键自动烹饪；满足多样化烹饪要求，具有烤、蒸烤、蒸、宴会回温、低温烹饪、醒发等功能；烹饪过程中开门时自动停机、泄压；烹饪结束前自动排出箱内多余蒸汽，在开门时没有蒸汽溢出，避免烫伤；可精准控制蒸烤箱内温度、湿度、时间和食物内部温度，“烤”功能温度调节范围30-300℃，“蒸烤”功能温度调节范围30-250℃，“蒸”功能温度调节范围30-130℃；箱内环境湿度可在0-100%范围精准调节，可实现箱体内出品规模化且品质一致性；烹饪结束后，屏幕显示本次烹饪所消耗的水和电；能耗情况一目了然；产品内置自动清洗程序的清洗功能，节省人力；具有自行诊断程序，能帮使用者发现及解决一些常见的问题；</w:t>
            </w:r>
          </w:p>
        </w:tc>
      </w:tr>
      <w:tr>
        <w:tblPrEx>
          <w:tblCellMar>
            <w:top w:w="0" w:type="dxa"/>
            <w:left w:w="108" w:type="dxa"/>
            <w:bottom w:w="0" w:type="dxa"/>
            <w:right w:w="108" w:type="dxa"/>
          </w:tblCellMar>
        </w:tblPrEx>
        <w:trPr>
          <w:trHeight w:val="810" w:hRule="atLeast"/>
          <w:jc w:val="center"/>
        </w:trPr>
        <w:tc>
          <w:tcPr>
            <w:tcW w:w="864"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19</w:t>
            </w:r>
          </w:p>
        </w:tc>
        <w:tc>
          <w:tcPr>
            <w:tcW w:w="2387"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加厚耐热手套</w:t>
            </w:r>
          </w:p>
        </w:tc>
        <w:tc>
          <w:tcPr>
            <w:tcW w:w="6337"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1、规格：长度432mm；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2、材质：棉；耐热&lt;205℃；</w:t>
            </w:r>
          </w:p>
        </w:tc>
      </w:tr>
      <w:tr>
        <w:tblPrEx>
          <w:tblCellMar>
            <w:top w:w="0" w:type="dxa"/>
            <w:left w:w="108" w:type="dxa"/>
            <w:bottom w:w="0" w:type="dxa"/>
            <w:right w:w="108" w:type="dxa"/>
          </w:tblCellMar>
        </w:tblPrEx>
        <w:trPr>
          <w:trHeight w:val="9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20</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烤盘</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1、规格：530*325*14mm；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2、材质：2.0mm合金材质，不粘处理；</w:t>
            </w:r>
          </w:p>
        </w:tc>
      </w:tr>
      <w:tr>
        <w:tblPrEx>
          <w:tblCellMar>
            <w:top w:w="0" w:type="dxa"/>
            <w:left w:w="108" w:type="dxa"/>
            <w:bottom w:w="0" w:type="dxa"/>
            <w:right w:w="108" w:type="dxa"/>
          </w:tblCellMar>
        </w:tblPrEx>
        <w:trPr>
          <w:trHeight w:val="1120" w:hRule="atLeast"/>
          <w:jc w:val="center"/>
        </w:trPr>
        <w:tc>
          <w:tcPr>
            <w:tcW w:w="864"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21</w:t>
            </w:r>
          </w:p>
        </w:tc>
        <w:tc>
          <w:tcPr>
            <w:tcW w:w="2387"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份数盘</w:t>
            </w:r>
          </w:p>
        </w:tc>
        <w:tc>
          <w:tcPr>
            <w:tcW w:w="6337"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1、规格：530*325*40mm；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2、材质：不锈钢；</w:t>
            </w:r>
          </w:p>
        </w:tc>
      </w:tr>
      <w:tr>
        <w:tblPrEx>
          <w:tblCellMar>
            <w:top w:w="0" w:type="dxa"/>
            <w:left w:w="108" w:type="dxa"/>
            <w:bottom w:w="0" w:type="dxa"/>
            <w:right w:w="108" w:type="dxa"/>
          </w:tblCellMar>
        </w:tblPrEx>
        <w:trPr>
          <w:trHeight w:val="1120" w:hRule="atLeast"/>
          <w:jc w:val="center"/>
        </w:trPr>
        <w:tc>
          <w:tcPr>
            <w:tcW w:w="864"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ind w:firstLine="0" w:firstLineChars="0"/>
              <w:jc w:val="center"/>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22</w:t>
            </w:r>
          </w:p>
        </w:tc>
        <w:tc>
          <w:tcPr>
            <w:tcW w:w="2387"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ind w:firstLine="0" w:firstLineChars="0"/>
              <w:jc w:val="center"/>
              <w:textAlignment w:val="center"/>
              <w:rPr>
                <w:rFonts w:hint="eastAsia" w:ascii="宋体" w:hAnsi="宋体" w:eastAsia="宋体" w:cs="宋体"/>
                <w:kern w:val="0"/>
                <w:sz w:val="22"/>
              </w:rPr>
            </w:pPr>
            <w:r>
              <w:rPr>
                <w:rFonts w:hint="eastAsia" w:ascii="宋体" w:hAnsi="宋体" w:eastAsia="宋体" w:cs="宋体"/>
                <w:kern w:val="0"/>
                <w:sz w:val="22"/>
              </w:rPr>
              <w:t>智慧黑板</w:t>
            </w:r>
          </w:p>
        </w:tc>
        <w:tc>
          <w:tcPr>
            <w:tcW w:w="6337"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一、整机参数</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1、智能交互黑板整机采用三段式一体化结构设计，无推拉结构；智能交互黑板长度≥4300mm，高度≥1200mm；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液晶显示尺寸≥86英寸，分辨率不小于3840*2160，屏幕刷新率不小于60Hz，色彩覆盖率≥90%，钢化玻璃采用AG工艺，厚度≤3.5mm，硬度可达莫氏7级或7H；主屏背板采用金属材质，整块厚度≥1mm；主屏采用全贴合触控技术，双系统下均支持40点同时触控,提供第三方检测机构出具的具有 CMA 或 CNAS 标识的检验(测) 报告复印件， 并加盖制造商公章；</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3、前置至少1路HDMI接口（非转接）、2路前置USB3.0接口、1路USB Type-C，后置1路VGA接口；</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4、前置接口面板、按键面板、屏体主板、屏体电源板、扬声器分别支持单独前拆，无需拆卸显示屏即可维护；</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5、为方便老师教学操作及避免误操作，支持实体按键不少于8个且带有明显图标或中文标识，按键至少可实现开关机、熄屏、音量加减、调取多任务菜单、启动录屏功能、开启护眼等常用功能；（提供第三方检测机构出具的具有 CMA 或 CNAS 标识的检验(测) 报告复印件，并加盖制造商公章；</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6、额定功率≥60W，单个音箱尺寸≥3英寸；整机扬声器在100%音量下，1米处声压级≥90db，10米处声压级≥80db；谐振频率不高于260Hz；</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7、采用物理减滤蓝光设计，无需其他操作即可实现防蓝光且屏体无色温变化，摄像设备拍摄时画面无条纹闪烁；</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8、整机支持类纸质护眼模式显示，支持任意通道，软件下画面类纸质护眼模式实时调整，支持透明度、色温调节；</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9、Android 主板具备四核CPU，RAM为2G，ROM为8G，支持扩展48G存储空间，Android 系统不低于11.0；</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10、在任意信号源下，手势滑动可调用快捷设置菜单；在同一界面下无需切换系统，可快速调节Windows 和Android 的设置；</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11、具有悬浮菜单，手势可快速调用悬浮菜单至按压位置，悬浮菜单可进行自定义分组，可添加 AI 互动软件等不少于 30 个应用；</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12、支持手机端、电脑端与交互显示设备无线投屏，可将笔记本电脑、手机、平板等移动终端文件传至交互显示设备，方便教师在接收端打开并操作文件；</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13、支持Android、IOS、Windows系统的投屏画面，可支持不少于6个终端设备同时投屏，并自动分屏排布，可将任意一路画面全屏播放，并支持所投视频音频同时播放；支持多手机同时连接交互显示设备，可设置指定设备为主控设备；</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14、内置电脑采用向下插拔结构，无需拆卸显示屏及两侧书写板即可完成插拔操作；</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15、智能交互黑板功率≤400W且符合GB21520-2015能源1级要求；</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16、整机侧板板面光泽度符合GB 28231-2011标准，不高于8光泽度以免产生眩光；</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17、整机侧板板面粗糙度符合GB 28231-2011标准，位于1.6um-2.0um之间；</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18、整机侧板板面甲醛释放量应为0mg/L，且满足GB/T17657-1999相关标准要求；</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19、整机侧板支持教师常用的粉笔、液体粉笔书写，笔记线条清晰且具备磁性吸附功能；</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20、设备具备前置有标识的双频WiFi及蓝牙接发装置；</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21、设备支持在≥350K lux强光下实现书写正常；</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二、教学软件</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1、课件全屏播放时可自动开启工具菜单，工具栏位置支持自定义设置，提供至少包括6种书写笔等功能；</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2、教学软件为备授课一体客户端，同时具备备课模式和授课模式，在软件安装完成后可自有切换备课和授课模式，方便在不同场景下使用；</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3、支持教师通过移动端（手机或pad）、电脑端、网页端进行内容的选择与组合，快速生成课件并浏览；</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4、所有制作的课件均支持保存在云端，教师个人云盘账号空间，无需特定任务即可获得200G，最高可扩展≥3TB只需登录即可查看；</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5、支持将做好的课件打印成纸质版并导出成 PDF，支持将做好的课件以链接的形式分享，支持设置链接加密，支持设置1天、7天和30天有效期，同时，还支持扫码分享，分享的链接支持被分享者将课件保存到我的文件；</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6、提供知识配对、分类达人、填空达人、连词成句、翻翻卡、消消乐9种类型的课堂活动，老师备课时通过活动模板即可快速制作活动，支持编辑好的课堂活动添加到我的课堂活动，实现任意课件的随时引用；</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7、提供3种活动组件，包括骰子、大转盘、随机数，活动组件可选择不同的外观，可设置转盘个数和随机数上限，帮助老师活跃课堂气氛；</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8、提供教学专用的播放器，支持播放德育、美育、科普等各大频道的网络电台，无需下载视频播放APP或EXE第三方软件，即可播放CCTV相关频道，至少具备新闻、体育、健康、科教、农业、法制、军事、戏曲等类别的视频资源；（提供第三方检测机构出具的具有 CMA 或 CNAS 标识的检验(测) 报告复印件， 并加盖制造商公章；</w:t>
            </w:r>
          </w:p>
        </w:tc>
      </w:tr>
      <w:tr>
        <w:tblPrEx>
          <w:tblCellMar>
            <w:top w:w="0" w:type="dxa"/>
            <w:left w:w="108" w:type="dxa"/>
            <w:bottom w:w="0" w:type="dxa"/>
            <w:right w:w="108" w:type="dxa"/>
          </w:tblCellMar>
        </w:tblPrEx>
        <w:trPr>
          <w:trHeight w:val="1100" w:hRule="atLeast"/>
          <w:jc w:val="center"/>
        </w:trPr>
        <w:tc>
          <w:tcPr>
            <w:tcW w:w="864"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23</w:t>
            </w:r>
          </w:p>
        </w:tc>
        <w:tc>
          <w:tcPr>
            <w:tcW w:w="2387"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OPS插拔式电脑</w:t>
            </w:r>
          </w:p>
        </w:tc>
        <w:tc>
          <w:tcPr>
            <w:tcW w:w="6337"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widowControl/>
              <w:numPr>
                <w:ilvl w:val="0"/>
                <w:numId w:val="18"/>
              </w:numPr>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 xml:space="preserve">内置电脑采用插拔式电脑模块架构，针脚数80pin，屏体与插拔式电脑无单独接线；处理器配置15处理器，不低于8G内存，不低于256G-SSD固态硬盘；                                                                                                                                                                     </w:t>
            </w:r>
          </w:p>
        </w:tc>
      </w:tr>
      <w:tr>
        <w:tblPrEx>
          <w:tblCellMar>
            <w:top w:w="0" w:type="dxa"/>
            <w:left w:w="108" w:type="dxa"/>
            <w:bottom w:w="0" w:type="dxa"/>
            <w:right w:w="108" w:type="dxa"/>
          </w:tblCellMar>
        </w:tblPrEx>
        <w:trPr>
          <w:trHeight w:val="1100" w:hRule="atLeast"/>
          <w:jc w:val="center"/>
        </w:trPr>
        <w:tc>
          <w:tcPr>
            <w:tcW w:w="864"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24</w:t>
            </w:r>
          </w:p>
        </w:tc>
        <w:tc>
          <w:tcPr>
            <w:tcW w:w="2387"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hint="eastAsia" w:ascii="宋体" w:hAnsi="宋体" w:eastAsia="宋体" w:cs="宋体"/>
                <w:kern w:val="0"/>
                <w:sz w:val="22"/>
              </w:rPr>
            </w:pPr>
            <w:r>
              <w:rPr>
                <w:rFonts w:hint="eastAsia" w:ascii="宋体" w:hAnsi="宋体" w:eastAsia="宋体" w:cs="宋体"/>
                <w:kern w:val="0"/>
                <w:sz w:val="22"/>
              </w:rPr>
              <w:t>实训高清录播主机</w:t>
            </w:r>
          </w:p>
        </w:tc>
        <w:tc>
          <w:tcPr>
            <w:tcW w:w="6337"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一、整体设计</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主机架构：为保障系统运行稳定、安全，要求录播主机采用嵌入式架构设计，非PC、服务器架构；主机为标准1U机架式设备，便于安装部署，并要求录播主机为非壁挂式架构，不存在机身显示屏等产生其他视频、强光源变化从而影响学生课堂专注力；</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2、功能设计：要求主机功能高度集成化，需具备录制、导播、自动跟踪、存储、点播、互动等多功能功于一体，无需额外增加跟踪主机、互动主机等其他主机；</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3、节能环保：应具有嵌入式低功耗环保特性，需采用不高于DC36V安全电压供电，额定功率不超过40W；</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4、低噪声设计：要求所投录播主机产生噪声最大值≤20dB(A)；</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5、平台对接：支持FTP文件传输协议，实现主机录制生成的视频文件自动上传平台归档；</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6、▲主机要求应具有嵌入式低功耗环保特性，需采用不高于DC36V安全电压供电，额定功率不超过40W，噪声不大于20dB(A),提供权威检测机构出具的检测报告复印件并加盖厂家投标专用章或公章；</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二、主机性能</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1、视频输入输出：具备高清视频输入接口3G-SDI in≥5、HDMI in≥2；高清输出接口HDMI out≥3；且采集和输出分辨率均支持1080P@30fps，HDMI out支持环出AI板书画面，可以在大屏上实时环出经过电子化处理的板书笔迹，助力教学效率与质量提升；</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2、视频编解码：支持标准H.264视频编解码协议，要求支持1080P30fps、720P30fps分辨率格式编解码；</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3、POC供电：主机支持连接摄像机通过一根SDI线进行POC供电和视频信号同传；</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4、音频输入输出：具备数字音频输入接口Digital mic≥6、线性音频输入接口Line in≥2；线性音频输出接口Line out≥2；</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5、▲音频处理：内置音频处理功能，支持EQ均衡、AEC回声抑制、AGC自动增益、ANC噪声抑制等音频处理功能；提供具备CMA（中国计量认证证书标识）和CNAS（中国合格评定国家认可证书标识）标识的权威检测报告复印件证明；</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6、音频编解码：采用AAC音频编解码协议标准，并支持音频处理功能；</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7、网络接入：具备标准RJ45网络接口，支持10/100/1000M网络自适应；并要求支持IPv4、IPv6双协议栈；</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8、存储容量：内置不少于2T存储空间，用于录制视频文件的本地存储；</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9、主机控制：具备Console控制接口≥2，支持RS232/422协议；</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10、外设连接：具备USB 2.0接口≥2，可用于连接U盘等外设；</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三、其他要求</w:t>
            </w:r>
          </w:p>
          <w:p>
            <w:pPr>
              <w:widowControl/>
              <w:numPr>
                <w:ilvl w:val="0"/>
                <w:numId w:val="0"/>
              </w:numPr>
              <w:jc w:val="left"/>
              <w:textAlignment w:val="center"/>
              <w:rPr>
                <w:rFonts w:hint="eastAsia" w:ascii="宋体" w:hAnsi="宋体" w:eastAsia="宋体" w:cs="宋体"/>
                <w:kern w:val="0"/>
                <w:sz w:val="22"/>
              </w:rPr>
            </w:pPr>
            <w:r>
              <w:rPr>
                <w:rFonts w:hint="eastAsia" w:ascii="宋体" w:hAnsi="宋体" w:eastAsia="宋体" w:cs="宋体"/>
                <w:kern w:val="0"/>
                <w:sz w:val="22"/>
              </w:rPr>
              <w:t>▲1、整机使用平均无故障运行时间(MTBF)应≥200000小时，提供权威检测机构出具的检测报告复印件并加盖厂家投标专用章或公章；</w:t>
            </w:r>
          </w:p>
        </w:tc>
      </w:tr>
      <w:tr>
        <w:tblPrEx>
          <w:tblCellMar>
            <w:top w:w="0" w:type="dxa"/>
            <w:left w:w="108" w:type="dxa"/>
            <w:bottom w:w="0" w:type="dxa"/>
            <w:right w:w="108" w:type="dxa"/>
          </w:tblCellMar>
        </w:tblPrEx>
        <w:trPr>
          <w:trHeight w:val="827"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25</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教室智能网关</w:t>
            </w:r>
          </w:p>
        </w:tc>
        <w:tc>
          <w:tcPr>
            <w:tcW w:w="6337" w:type="dxa"/>
            <w:tcBorders>
              <w:top w:val="single" w:color="000000" w:sz="4" w:space="0"/>
              <w:left w:val="single" w:color="000000" w:sz="4" w:space="0"/>
              <w:bottom w:val="single" w:color="000000" w:sz="4" w:space="0"/>
              <w:right w:val="single" w:color="000000" w:sz="4" w:space="0"/>
            </w:tcBorders>
            <w:shd w:val="clear" w:color="auto" w:fill="FFFFFF"/>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1、要求至少支持本地开关和远程开关两种模式：本地开关，支持使用网关电源按钮进行开关；远程开关，支持与设备集控系统对接，实现WEB浏览器方式远程控制开关；</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2、要求支持智能关机：关闭智能设备时，需监测设备运行状态，待设备关机结束后，再掉电，防止设备因异常掉电而损坏；</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要求支持电源旁路直通应急方式；支持不少于4路220V电源输出，具有电源指示灯，分别指示电源端口的开关状态；支持不少于8路12V弱电输出，可对路由器、交换机、摄像机等弱电设备提供稳定电源；支持≥2路RS232可编程控制通信端口；</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4、要求智能网关与壁挂主机是同一个制造商的品牌，实现良好的对接；</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5、整机使用平均无故障运行时间(MTBF)应≥20000小时；</w:t>
            </w:r>
          </w:p>
        </w:tc>
      </w:tr>
      <w:tr>
        <w:tblPrEx>
          <w:tblCellMar>
            <w:top w:w="0" w:type="dxa"/>
            <w:left w:w="108" w:type="dxa"/>
            <w:bottom w:w="0" w:type="dxa"/>
            <w:right w:w="108" w:type="dxa"/>
          </w:tblCellMar>
        </w:tblPrEx>
        <w:trPr>
          <w:trHeight w:val="827"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26</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hint="eastAsia" w:ascii="宋体" w:hAnsi="宋体" w:eastAsia="宋体" w:cs="宋体"/>
                <w:kern w:val="0"/>
                <w:sz w:val="22"/>
              </w:rPr>
            </w:pPr>
            <w:r>
              <w:rPr>
                <w:rFonts w:hint="eastAsia" w:ascii="宋体" w:hAnsi="宋体" w:eastAsia="宋体" w:cs="宋体"/>
                <w:kern w:val="0"/>
                <w:sz w:val="22"/>
              </w:rPr>
              <w:t>录播流媒体处理软件</w:t>
            </w:r>
          </w:p>
        </w:tc>
        <w:tc>
          <w:tcPr>
            <w:tcW w:w="6337" w:type="dxa"/>
            <w:tcBorders>
              <w:top w:val="single" w:color="000000" w:sz="4" w:space="0"/>
              <w:left w:val="single" w:color="000000" w:sz="4" w:space="0"/>
              <w:bottom w:val="single" w:color="000000" w:sz="4" w:space="0"/>
              <w:right w:val="single" w:color="000000" w:sz="4" w:space="0"/>
            </w:tcBorders>
            <w:shd w:val="clear" w:color="auto" w:fill="FFFFFF"/>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一、整体要求</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1、要求配套的录播流媒体处理软件在出厂时内置于高清录播主机中；</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2、软件架构：软件需采用B/S架构设计，使用主流浏览器通过网络即可访问软件后台进行管理应用；</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二、录播模块</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1、录制存储：要求在断网情况下也可以对本地教室进行视频录制，并将录制文件保存在录播主机的内置硬盘中；并要求支持1080P高清分辨率录制，采用MP4视频格式封装；</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2、录制模式：支持电影模式、资源模式等录制模式；电影模式下实现多路信号的复合成一路画面进行录制；资源模式下要求摄像机画面、电脑画面均可独立录制封装；</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3、高低码流录制：要求支持高低双码流同步录制，并要求支持自定义录制分辨率、码流；</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分段录制：要求支持长视频分段录制的功能，可自定义视频文件分段时长，当录制课程时间较长时，可在不结束录制的条件下自动按分段时长将课程视频文件分割录制成多个视频文件，提供不分段、30分钟分段、60分钟分段三种方式可选；</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5、同步录制：要求支持U盘等外设设备接入主机后，实现本机与U盘同步录制保存的功能；主机正常录制的同时，另存为一份文件保存到U盘中；</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6、云台控制：支持摄像机云台控制技术，实现对接入摄像机的画面进行云台控制，包括画面上下左右移动、放大缩小变焦等操作；云台控制功能应具有鼠标快速定位功能，通过鼠标点击快速居中画面区域；</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7、录制跟踪：要求内置录制画面跟踪功能，结合定位分析镜头，完成摄像机的画面拍摄和跟踪检测，实现课堂教师、学生行为的全自动跟踪；跟踪模式需包括教师走动全景、教师授课特写、教学课件跟踪、学生起立特写、学生听课全景等；为保障系统使用、管理便捷稳定，不接受使用额外配置跟踪主机的方式；</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8、跟踪屏蔽：支持设置跟踪屏蔽区域，如主动屏蔽掉教师观摩区、窗户窗帘、教室门口、大屏液晶电视等易干扰跟踪效果的地方，所屏蔽的地方系统将不对其进行图像分析跟踪运算，以避免这些地方干扰整体的跟踪效果；</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9、录制控制：要求支持录制、暂停、结束等基本功能操作，并支持通过外接控制设备以及网页web登录控制等方式进行录制控制；</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10、音频处理：要求内置音频处理模块，支持EQ均衡、AEC回声抑制、AGC自动增益、ANC噪声抑制等音频处理功能；</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三、导播模块</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1、本地导播：要求支持连接外接导播台进行控制导播，实现本地导播控制；</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网络导播：为保障低配置电脑也能正常使用，要求支持通过浏览器访问录播主机进入导播界面，在导播界面实现对所有接入视频和录制效果画面的实时预览，并支持在手动导播模式下进行信号源实时切换录制；不接受安装客户端软件进行导播的方式；</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3、导播模式：支持全自动、半自动、手动三种导播模式，并支持录制过程中任意切换导播模式；</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4、导播预览：要求导播界面可实现接入画面的导播预览，预览画面需包括教师特写、教师全景、学生全景、学生特写、电脑画面等；并支持点击预览画面可自由切换录制画面进行录制；</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5、画面布局：提供双分屏、三分屏、画中画等录制布局，并支持自定义布局方式，支持多个视频图层自由叠加组合，自定义布局时可随意拖拉画面窗口；</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6、摄像机预置位：要求支持8个摄像机云台预制位设置，导播过程中可便捷调取摄像机预设位置的画面；</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7、字幕台标：要求录制模式下支持Logo台标、字幕设置，可自主上传Logo图标、编辑字幕内容；</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8、可以音量控制：要求可通过导播界面进行音量控制，调整相关输入输出音量大小；</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四、直播模块</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1、多流直播：要求支持RTMP和RTSP视频传输协议，并要求支持不少于3路RTMP同步推流直播，并要求自定义选择主码流或子码流信号源进行推流，实现多流直播；</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2、直播码流：支持自定义直播分辨率和码率，最高支持1080P@30fps，以适应不同网络环境下保持直播的流畅性；</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3、直播模式：要求支持RTMP直播、TS直播、集控推流直播等不少于3种不同直播模式，以适应不同场景直播需求；</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五、互动模块</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1、互动协议：支持H.323、SIP标准视音频互动协议，便捷进行远程互动教学应用；</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2、互动要求：要求内置互动模块，无需额外部署MCU类设备即可支持“1+3”的互动授课模式，实现专递课堂教学应用；同时也需支持会议互动模式，创建或加入大规模视音频实时互动；</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双流互动：要求支持双流互动功能，在互动通讯过程中，支持教学场景信号与电脑课件信号以互相独立的信号进行传输，并最终接收端设备可通过两路HDMI接口将接收到的教学场景画面与电脑课件画面同时分别环出到两个显示设备上；</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互动通讯录：支持对接获取互动云系统的通讯录数据，数据内容包括所有已在互动云系统注册的录播账号、录播昵称；支持通过通讯录选择互动对象直接呼叫，或手动输入录播账号进行呼叫，并提供导入通讯录功能；</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5、发言权限控制：通过录播主机的网络导播界面，需支持主讲端在互动过程中对其余互动参与者的发言权限进行控制，支持单人禁言/开启以及全场禁言/开启的控制方式；</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6、互动画质：要求录播主机在双向互动过程中，可实现1080P@30FPS画质，并支持网络自适应功能；</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六、管理模块</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1、录像管理：支持对录制视频按标题、主持人、时间、时长进行排序，便于快速检索所需视频；支持对录像文件进行回放和下载；</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2、版本切换：支持中英双语版本切换，适合不同用户的应用需求；要求通过网络导播界面即可便捷切换，无需进行更改授权、系统升级等复杂操作；</w:t>
            </w:r>
          </w:p>
          <w:p>
            <w:pPr>
              <w:widowControl/>
              <w:ind w:firstLine="0" w:firstLineChars="0"/>
              <w:jc w:val="left"/>
              <w:textAlignment w:val="center"/>
              <w:rPr>
                <w:rFonts w:hint="eastAsia" w:ascii="宋体" w:hAnsi="宋体" w:eastAsia="宋体" w:cs="宋体"/>
                <w:kern w:val="0"/>
                <w:sz w:val="22"/>
              </w:rPr>
            </w:pPr>
            <w:r>
              <w:rPr>
                <w:rFonts w:hint="eastAsia" w:ascii="宋体" w:hAnsi="宋体" w:eastAsia="宋体" w:cs="宋体"/>
                <w:kern w:val="0"/>
                <w:sz w:val="22"/>
              </w:rPr>
              <w:t>3、面板管控：支持接入控制面板，对录播设备进行唤醒、录制管理；</w:t>
            </w:r>
          </w:p>
        </w:tc>
      </w:tr>
      <w:tr>
        <w:tblPrEx>
          <w:tblCellMar>
            <w:top w:w="0" w:type="dxa"/>
            <w:left w:w="108" w:type="dxa"/>
            <w:bottom w:w="0" w:type="dxa"/>
            <w:right w:w="108" w:type="dxa"/>
          </w:tblCellMar>
        </w:tblPrEx>
        <w:trPr>
          <w:trHeight w:val="2283"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27</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触控面板-教师端</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1、硬件设计</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1）具备8.9英寸IPS 1920*1200显示屏幕；</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2）存储性能：内存容量2G,闪存容量8G；</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3）操作系统 ：Android；</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4）接口类型：USB*1，网络接口*1；</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5）系统环境：Android 5.0以上系统版本；</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2、整体设计</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1）控制方式：支持通过网络连接进行录播主机的管理、控制；</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2）电源管理：支持控制录播主机的关机、休眠、唤醒操作；</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3）按键组合功能：支持最大5个功能按键组合成一个按键组合，可自定义组合按键名称、图标、按键；</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4）集成录课模式控制、互动模式控制、录像资源管理等控制应用；</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3、录课模式控制</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1）支持录制开始/停止、录制暂停/恢复、直播开启/关闭、电脑画面锁定/解锁等功能操作；支持常用键位设置，可设置各镜头快速切换、画面布局等相关录课操作常用键位；</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4、互动模式控制</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支持通讯录呼叫功能，读取显示录播主机通讯录，并能够通过通讯录进行快速呼叫；支持快速拨号呼叫功能，输入用户短号实现快速呼叫；支持互动过程的录制、暂停、直播等操作；支持互动过程的自动导播控制、互动导播画面自由选择控制功能；</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5、录像资源管理控制</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 xml:space="preserve">1）支持录像资源管理，通过导播控制软件直观呈现当前录播主机的录像资源信息，并支持选择相关的录课资源进行回放；支持录制资源下载操作，将文件下载至U盘进行移动共享；                                            </w:t>
            </w:r>
          </w:p>
        </w:tc>
      </w:tr>
      <w:tr>
        <w:tblPrEx>
          <w:tblCellMar>
            <w:top w:w="0" w:type="dxa"/>
            <w:left w:w="108" w:type="dxa"/>
            <w:bottom w:w="0" w:type="dxa"/>
            <w:right w:w="108" w:type="dxa"/>
          </w:tblCellMar>
        </w:tblPrEx>
        <w:trPr>
          <w:trHeight w:val="490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28</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AI智能跟踪系统</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 xml:space="preserve">1、摄像机跟踪逻辑分配：支持智能识别接入摄像机的使用定位，并联动摄像机选用对应的跟踪逻辑，如教师跟踪、学生跟踪等；  </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2、云台控制：支持对接入摄像机进行云台控制技术，实现画面的上下左右移动、放大缩小变焦等操作；</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3、检测区域设置：支持对接入摄像机的AI跟踪检测区域设置，可根据实景拍摄画面中框选跟踪区域，框选后只在区域中方能触发跟踪，所见所得方便操作；</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4、录制跟踪切换：根据设定的跟踪策略形成跟踪指令，实现多路接入摄像机的全自动AI跟踪画面切换；</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5、AI跟踪目标丢失处理机制：支持对接入摄像机设置AI跟踪目标更新周期时间，在跟踪对象处于检测区域外达到更新时间后，对应摄像机回到预置位0并重新进行新目标的识别跟踪；跟踪对象处于检测区域外的时间小于更新时间并重新进入检测区域时，继续对该跟踪对象进行锁定跟踪；</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 xml:space="preserve">6、跟踪屏蔽：支持设置跟踪屏蔽区域，如主动屏蔽掉教师观摩区、窗户窗帘、教室门口、大屏液晶电视等易干扰跟踪效果的地方，所屏蔽的地方系统将不对其进行AI分析跟踪运算，以避免这些地方干扰整体的跟踪效果；提供跟踪场景的屏蔽区域功能设置界面截图并加盖厂家投标专用章或公章；              </w:t>
            </w:r>
          </w:p>
        </w:tc>
      </w:tr>
      <w:tr>
        <w:tblPrEx>
          <w:tblCellMar>
            <w:top w:w="0" w:type="dxa"/>
            <w:left w:w="108" w:type="dxa"/>
            <w:bottom w:w="0" w:type="dxa"/>
            <w:right w:w="108" w:type="dxa"/>
          </w:tblCellMar>
        </w:tblPrEx>
        <w:trPr>
          <w:trHeight w:val="359"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29</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烹饪防油烟摄像机</w:t>
            </w:r>
          </w:p>
        </w:tc>
        <w:tc>
          <w:tcPr>
            <w:tcW w:w="6337" w:type="dxa"/>
            <w:tcBorders>
              <w:top w:val="single" w:color="000000" w:sz="4" w:space="0"/>
              <w:left w:val="single" w:color="000000" w:sz="4" w:space="0"/>
              <w:bottom w:val="single" w:color="000000" w:sz="4" w:space="0"/>
              <w:right w:val="single" w:color="000000" w:sz="4" w:space="0"/>
            </w:tcBorders>
            <w:shd w:val="clear" w:color="auto" w:fill="FFFFFF"/>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1、要求为烹饪实训环境特制的摄像机，具备防潮防油烟功能；</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2、至少支持1/2.8英寸高品质CMOS传感器，视频格式：1080P30/25；1080I30/25；720P30/25；</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3、12倍光学变焦；6.9°（窄角）～72.0°（超广角镜头）；先进的自动聚焦算法使得镜头快速、准确、稳定地完成自动聚焦；</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4、低噪声CMOS有效地保证了摄像机视频的超高信噪比；采用先进的2D、3D降噪技术，进一步降低了噪声，同时又能确保图像清晰度；</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5、支持3G-SDI，LAN接口同时输出视频，SDI支持在1080P格式下传输100米；支持H.265/H.264视频压缩格式；支持高达1920x1080分辨率30帧/秒压缩；支持TCP/IP, HTTP, RTSP, RTMP, Onvif, DHCP, 组播协议；</w:t>
            </w:r>
          </w:p>
        </w:tc>
      </w:tr>
      <w:tr>
        <w:tblPrEx>
          <w:tblCellMar>
            <w:top w:w="0" w:type="dxa"/>
            <w:left w:w="108" w:type="dxa"/>
            <w:bottom w:w="0" w:type="dxa"/>
            <w:right w:w="108" w:type="dxa"/>
          </w:tblCellMar>
        </w:tblPrEx>
        <w:trPr>
          <w:trHeight w:val="2135"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30</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高清云台摄像机</w:t>
            </w:r>
          </w:p>
        </w:tc>
        <w:tc>
          <w:tcPr>
            <w:tcW w:w="6337" w:type="dxa"/>
            <w:tcBorders>
              <w:top w:val="single" w:color="000000" w:sz="4" w:space="0"/>
              <w:left w:val="single" w:color="000000" w:sz="4" w:space="0"/>
              <w:bottom w:val="single" w:color="000000" w:sz="4" w:space="0"/>
              <w:right w:val="single" w:color="000000" w:sz="4" w:space="0"/>
            </w:tcBorders>
            <w:shd w:val="clear" w:color="auto" w:fill="FFFFFF"/>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1、要求采用CMOS类型图像传感器，尺寸≥1/2.5英寸，有效采集像素至少达207万像素；输出视频最大分辨率可达1920×1080，帧率最高可达30帧/秒；同时支持输出1080P分辨率视频；</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2、至少12倍 70°光学变倍镜头；先进的自动聚焦算法使得镜头快速、准确、稳定地完成自动聚焦；</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3、低噪声CMOS有效地保证了摄像机视频的超高信噪比；采用先进的2D、3D降噪技术，进一步降低了噪声，同时又能确保图像清晰度；</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4、支持HDMI，SDI，USB Type-A、有线LAN接口；支持POC供电；支持 MJPEG、H.264、H.265视频编码格式，H.264、H.265支持高达3840×2160分辨率30帧/秒压缩；支持AAC、MP3、G.711A音频压缩；</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▲5、支持划分自动跟踪区域，当锁定跟踪人物走出自动跟踪区域时即停止跟踪，直到重新回到区域出现在画面中为止；提供权威检测机构出具的检测报告复印件并加盖厂家投标专用章或公章；</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▲6、支持与录播主机搭配实现 SDI 视频一线通，摄像机 POC 供电、控制以及视频传输均可通过一根 SDI 线连接实现；提供权威检测机构出具的检测报告复印件并加盖厂家投标专用章或公章；</w:t>
            </w:r>
          </w:p>
        </w:tc>
      </w:tr>
      <w:tr>
        <w:tblPrEx>
          <w:tblCellMar>
            <w:top w:w="0" w:type="dxa"/>
            <w:left w:w="108" w:type="dxa"/>
            <w:bottom w:w="0" w:type="dxa"/>
            <w:right w:w="108" w:type="dxa"/>
          </w:tblCellMar>
        </w:tblPrEx>
        <w:trPr>
          <w:trHeight w:val="9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31</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导播控制台</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1、硬件设计</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1）具备8.9英寸IPS 1920*1200显示屏幕；</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2）存储性能：内存容量2G,闪存容量8G；</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3）操作系统 ：Android；</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4）接口类型：USB*1，网络接口*1；</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5）系统环境：Android 5.0以上系统版本；</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2、整体设计</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1）控制方式：支持通过网络连接进行录播主机的管理、控制；</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2）电源管理：支持控制录播主机的关机、休眠、唤醒操作；</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3）按键组合功能：支持最大5个功能按键组合成一个按键组合，可自定义组合按键名称、图标、按键；</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4）集成录课模式控制、互动模式控制、录像资源管理等控制应用；</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3、录课模式控制</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1）支持录制开始/停止、录制暂停/恢复、直播开启/关闭、电脑画面锁定/解锁等功能操作；支持常用键位设置，可设置各镜头快速切换、画面布局等相关录课操作常用键位；</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4、互动模式控制</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支持通讯录呼叫功能，读取显示录播主机通讯录，并能够通过通讯录进行快速呼叫；支持快速拨号呼叫功能，输入用户短号实现快速呼叫；支持互动过程的录制、暂停、直播等操作；支持互动过程的自动导播控制、互动导播画面自由选择控制功能；</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5、录像资源管理控制</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 xml:space="preserve">1）支持录像资源管理，通过导播控制软件直观呈现当前录播主机的录像资源信息，并支持选择相关的录课资源进行回放；支持录制资源下载操作，将文件下载至U盘进行移动共享；                                                                                                                                                                                                                                                                                                                                                                     </w:t>
            </w:r>
          </w:p>
        </w:tc>
      </w:tr>
      <w:tr>
        <w:tblPrEx>
          <w:tblCellMar>
            <w:top w:w="0" w:type="dxa"/>
            <w:left w:w="108" w:type="dxa"/>
            <w:bottom w:w="0" w:type="dxa"/>
            <w:right w:w="108" w:type="dxa"/>
          </w:tblCellMar>
        </w:tblPrEx>
        <w:trPr>
          <w:trHeight w:val="1037"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32</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高清摄像机传输管理软件</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1、摄像机管理软件采用B/S架构，支持通用浏览器直接访问进行管理；</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支持曝光模式设置功能，包括自动、手动；支持抗闪烁频率、动态范围、光圈、快门参数设置；支持自动白平衡设置功能，红、蓝增益可调；支持噪声抑制设置功能，支持2D、3D降噪；支持摄像机图像质量调节功能，包括亮度、对比度、色调、饱和度；支持摄像机控制功能，包括云台控制、预置位设置与调用、焦距调节等；支持教师和学生的AI自动识别切换，根据部署位置、模式自主适配教师或学生的跟踪逻辑；支持AI人体特征识别，能够自动识别并锁定跟踪人，人物丢失后再进入拍摄区域可以继续识别锁定进行跟踪；</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3、采用教师角色识别逻辑，可基于站立姿态、面/背向状态等多维判定，快速识别教师，避免学生站立影响；</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 xml:space="preserve">4、支持划分自动跟踪区域，当锁定跟踪人物走出自动跟踪区域时即停止跟踪，直到重新回到区域出现在画面中为止；支持设置跟踪锁定解除时间，被锁定教师人员脱离画面跟踪区域后，在跟踪锁定解除时间到达之后自动解除人员锁定，回归默认状态，等待下一位人员进入画面中开始重新锁定跟踪；支持五分像、七分像、全身像等多种教师图像跟踪画面模式，根据实际需要设置选用教师跟踪画面的大小；支持学生智能跟踪，根据学生站立/做下动作状态，进行学生特写跟踪拍摄，并通知录播主机完成画面切换；                                 </w:t>
            </w:r>
          </w:p>
        </w:tc>
      </w:tr>
      <w:tr>
        <w:tblPrEx>
          <w:tblCellMar>
            <w:top w:w="0" w:type="dxa"/>
            <w:left w:w="108" w:type="dxa"/>
            <w:bottom w:w="0" w:type="dxa"/>
            <w:right w:w="108" w:type="dxa"/>
          </w:tblCellMar>
        </w:tblPrEx>
        <w:trPr>
          <w:trHeight w:val="502"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33</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无线话筒</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一、系统参数：</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1、采用UHF超高频段，提供多通道（32/64/99通道）选择，避免干扰；</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2、频率范围：500MHz-980MHz；</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3、调制方式：FM；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4、音频响应：50Hz-15KHz；</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5、综合信噪比S/N：&gt;105dB；</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6、综合失真：≤ 0.5%；</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二、接收机：</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1、采用微电脑CPU控制；PLL锁相环频率合成技术；杂讯锁定静噪控制+音码导航锁定静噪控制；音频动态扩展及自动电平控制电路；</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2、频率响应：40Hz-18KHz；</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三、发射机：</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1、发射功率：高巩固率10dBm，低功率5dBm；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2、调制方式：FM；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 xml:space="preserve">3、最大调制度：±45KHz；                                                                                                                                                                                                                                                                                                                                                                                   </w:t>
            </w:r>
          </w:p>
        </w:tc>
      </w:tr>
      <w:tr>
        <w:tblPrEx>
          <w:tblCellMar>
            <w:top w:w="0" w:type="dxa"/>
            <w:left w:w="108" w:type="dxa"/>
            <w:bottom w:w="0" w:type="dxa"/>
            <w:right w:w="108" w:type="dxa"/>
          </w:tblCellMar>
        </w:tblPrEx>
        <w:trPr>
          <w:trHeight w:val="1536"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34</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数字音频矩阵</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1、48K采样率，高速DSP处理芯片；最大支持4路模拟输入，1路立体声输入，2路无线输入和4路模拟输出，2路功放输出的音频信号处理；</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2、频率响应：20-20KHz；</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3、THD+N：≤0.003 @1KHz，+4dBu；</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4、动态范围：≥100dB；</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5、幻象供电：支持每路独立48V幻象供电；</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6、音频处理：支持DSP音频处理功能，包含反馈消除、回声消除、噪声消除等；</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7、支持全功能矩阵混音功能；支持场景预设功能，可通过场景预设切换相应配置；支持断电自动保护记忆功能；</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8、USB背景音乐播放与录制功能，支持通过USB接口自动读取并选择播放U盘中的MP3、WAV等格式的音频文件；</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 xml:space="preserve">▲9、整机使用平均无故障运行时间(MTBF)应≥120000小时，提供权威检测机构出具的检测报告复印件并加盖厂家投标专用章或公章；                                                                                                                                                                                                                                                                                                                                       </w:t>
            </w:r>
          </w:p>
        </w:tc>
      </w:tr>
      <w:tr>
        <w:tblPrEx>
          <w:tblCellMar>
            <w:top w:w="0" w:type="dxa"/>
            <w:left w:w="108" w:type="dxa"/>
            <w:bottom w:w="0" w:type="dxa"/>
            <w:right w:w="108" w:type="dxa"/>
          </w:tblCellMar>
        </w:tblPrEx>
        <w:trPr>
          <w:trHeight w:val="98"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35</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电源管理器</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lang w:val="en-US" w:eastAsia="zh-CN"/>
              </w:rPr>
              <w:t>1、</w:t>
            </w:r>
            <w:r>
              <w:rPr>
                <w:rFonts w:hint="eastAsia" w:ascii="宋体" w:hAnsi="宋体" w:eastAsia="宋体" w:cs="宋体"/>
                <w:kern w:val="0"/>
                <w:sz w:val="22"/>
              </w:rPr>
              <w:t xml:space="preserve">向录播视频系统、音频系统、显示系统提供统一的、至少八路电源管理；支持对录播系统控制功能，实现通过录制面板一键启动录播系统相关设备的电源；支持录播系统的远程集中统一控制，实现录播主机远程开关机；                      </w:t>
            </w:r>
          </w:p>
        </w:tc>
      </w:tr>
      <w:tr>
        <w:tblPrEx>
          <w:tblCellMar>
            <w:top w:w="0" w:type="dxa"/>
            <w:left w:w="108" w:type="dxa"/>
            <w:bottom w:w="0" w:type="dxa"/>
            <w:right w:w="108" w:type="dxa"/>
          </w:tblCellMar>
        </w:tblPrEx>
        <w:trPr>
          <w:trHeight w:val="40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36</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稳压器</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1、3000W-3000VA；</w:t>
            </w:r>
          </w:p>
        </w:tc>
      </w:tr>
      <w:tr>
        <w:tblPrEx>
          <w:tblCellMar>
            <w:top w:w="0" w:type="dxa"/>
            <w:left w:w="108" w:type="dxa"/>
            <w:bottom w:w="0" w:type="dxa"/>
            <w:right w:w="108" w:type="dxa"/>
          </w:tblCellMar>
        </w:tblPrEx>
        <w:trPr>
          <w:trHeight w:val="9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37</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机柜</w:t>
            </w:r>
          </w:p>
        </w:tc>
        <w:tc>
          <w:tcPr>
            <w:tcW w:w="6337" w:type="dxa"/>
            <w:tcBorders>
              <w:top w:val="single" w:color="000000" w:sz="4" w:space="0"/>
              <w:left w:val="single" w:color="000000" w:sz="4" w:space="0"/>
              <w:bottom w:val="single" w:color="000000" w:sz="4" w:space="0"/>
              <w:right w:val="single" w:color="000000" w:sz="4" w:space="0"/>
            </w:tcBorders>
            <w:shd w:val="clear" w:color="auto" w:fill="FFFFFF"/>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机柜标配：</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 xml:space="preserve">1、冷轧钢板，板厚1.5与1.2的搭配，防静电喷涂防锈处理，八位国标排插组件1套；固定板2块，两个高速排气扇，四个承重万向轮；            </w:t>
            </w:r>
          </w:p>
        </w:tc>
      </w:tr>
      <w:tr>
        <w:tblPrEx>
          <w:tblCellMar>
            <w:top w:w="0" w:type="dxa"/>
            <w:left w:w="108" w:type="dxa"/>
            <w:bottom w:w="0" w:type="dxa"/>
            <w:right w:w="108" w:type="dxa"/>
          </w:tblCellMar>
        </w:tblPrEx>
        <w:trPr>
          <w:trHeight w:val="1088"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38</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音箱</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（1）内置标砖HF线性，释放纯粹而清透的声音，确保较高的保真度独有的箱体单元组合技术，消除了低频信号的谐波失真，使音箱的低音更加纯正；</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（2）超高性能的驱动器单元，可以实现高效率、高功率输入带来高声压级极低失真的内在表现，长期使用表现出良好的耐用性；</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（3）采用对称斜面屏障设计，配置的扬声器排成阵列，喇叭单元上下方向排列的指向性可使声音在水平方向均匀地扩散，获得很好的声场均匀度；</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（4）扬声器箱体采用特殊乙烯树脂一次注塑成型，箱体轻巧坚固；</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（5）高音单元：1＂；低音单元：6.5＂；</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（6）频率响应：60Hz-20KHz；</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（7）阻抗：6Ω；</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（8）功率：60W(RMS)    120W(PEAK)；</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（9）灵敏度：91dB；</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 xml:space="preserve">（10）最大声压级：105dB5；                                     </w:t>
            </w:r>
          </w:p>
        </w:tc>
      </w:tr>
      <w:tr>
        <w:tblPrEx>
          <w:tblCellMar>
            <w:top w:w="0" w:type="dxa"/>
            <w:left w:w="108" w:type="dxa"/>
            <w:bottom w:w="0" w:type="dxa"/>
            <w:right w:w="108" w:type="dxa"/>
          </w:tblCellMar>
        </w:tblPrEx>
        <w:trPr>
          <w:trHeight w:val="825"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39</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显示屏</w:t>
            </w:r>
          </w:p>
        </w:tc>
        <w:tc>
          <w:tcPr>
            <w:tcW w:w="6337" w:type="dxa"/>
            <w:tcBorders>
              <w:top w:val="single" w:color="000000" w:sz="4" w:space="0"/>
              <w:left w:val="single" w:color="000000" w:sz="4" w:space="0"/>
              <w:bottom w:val="single" w:color="000000" w:sz="4" w:space="0"/>
              <w:right w:val="single" w:color="000000" w:sz="4" w:space="0"/>
            </w:tcBorders>
            <w:shd w:val="clear" w:color="auto" w:fill="FFFFFF"/>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1、屏幕尺寸≥65英寸；屏幕分辨率支持4K；屏幕比例支持16:9；</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2、接口支持HDMI输入；支持来电自动开机进入到HDMI输入信号；</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3、含HDMI网络接收模块；</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4、含安装支架；</w:t>
            </w:r>
          </w:p>
        </w:tc>
      </w:tr>
      <w:tr>
        <w:tblPrEx>
          <w:tblCellMar>
            <w:top w:w="0" w:type="dxa"/>
            <w:left w:w="108" w:type="dxa"/>
            <w:bottom w:w="0" w:type="dxa"/>
            <w:right w:w="108" w:type="dxa"/>
          </w:tblCellMar>
        </w:tblPrEx>
        <w:trPr>
          <w:trHeight w:val="743"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40</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无线吸顶式AP</w:t>
            </w:r>
          </w:p>
        </w:tc>
        <w:tc>
          <w:tcPr>
            <w:tcW w:w="6337" w:type="dxa"/>
            <w:tcBorders>
              <w:top w:val="single" w:color="000000" w:sz="4" w:space="0"/>
              <w:left w:val="single" w:color="000000" w:sz="4" w:space="0"/>
              <w:bottom w:val="single" w:color="000000" w:sz="4" w:space="0"/>
              <w:right w:val="single" w:color="000000" w:sz="4" w:space="0"/>
            </w:tcBorders>
            <w:shd w:val="clear" w:color="auto" w:fill="FFFFFF"/>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1、支持867Mbps 11AC（5GHz）和300Mbps 11N（2.4GHz）双频并发，最高无线速率可达1167Mbps；</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2、无线发射功率线性可调，根据需求调整信号覆盖范围；专业双频天线，提升覆盖区域信号质量；</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3、吸顶/壁挂，安装灵活简便，支持POE供电，组网成本低；</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4、频谱导航，引导双频客户端优先连接到5GHz频段上，使2.4GHz和5GHz两个频段负载更均衡，保障网络性能；</w:t>
            </w:r>
          </w:p>
        </w:tc>
      </w:tr>
      <w:tr>
        <w:tblPrEx>
          <w:tblCellMar>
            <w:top w:w="0" w:type="dxa"/>
            <w:left w:w="108" w:type="dxa"/>
            <w:bottom w:w="0" w:type="dxa"/>
            <w:right w:w="108" w:type="dxa"/>
          </w:tblCellMar>
        </w:tblPrEx>
        <w:trPr>
          <w:trHeight w:val="426"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41</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千兆路由器</w:t>
            </w:r>
          </w:p>
        </w:tc>
        <w:tc>
          <w:tcPr>
            <w:tcW w:w="6337" w:type="dxa"/>
            <w:tcBorders>
              <w:top w:val="single" w:color="000000" w:sz="4" w:space="0"/>
              <w:left w:val="single" w:color="000000" w:sz="4" w:space="0"/>
              <w:bottom w:val="single" w:color="000000" w:sz="4" w:space="0"/>
              <w:right w:val="single" w:color="000000" w:sz="4" w:space="0"/>
            </w:tcBorders>
            <w:shd w:val="clear" w:color="auto" w:fill="FFFFFF"/>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1、9个千兆网口，1WAN+8LAN；</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2、内置无线控制器，可统一管理AP产品；</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3、所有LAN口支持标准PoE供电，无需额外购买PoE交换机；</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4、IPSec/PPTP/L2TP VPN，远程通信更安全；</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5、接入认证（Web认证、短信认证、PPPoE服务器）；</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6、上网行为管理（移动APP管控/桌面应用管控/网站过滤/网页安全）；</w:t>
            </w:r>
          </w:p>
        </w:tc>
      </w:tr>
      <w:tr>
        <w:tblPrEx>
          <w:tblCellMar>
            <w:top w:w="0" w:type="dxa"/>
            <w:left w:w="108" w:type="dxa"/>
            <w:bottom w:w="0" w:type="dxa"/>
            <w:right w:w="108" w:type="dxa"/>
          </w:tblCellMar>
        </w:tblPrEx>
        <w:trPr>
          <w:trHeight w:val="108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42</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带鲜风不锈钢烟罩</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1、规格：宽1450*高600mm；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2、材质：钢片材料用304#不锈钢板,面钢板厚1.2mm；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3、配置：配LED照明和新风口；</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43</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不锈钢拼墙板</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1、规格：1170*2000*10mm；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2、材质：1.2mm厚304#不锈钢；</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44</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不锈钢烟网</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1、规格：500*500*40mm；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2、材质：0.6mm厚304不锈钢；</w:t>
            </w:r>
          </w:p>
        </w:tc>
      </w:tr>
      <w:tr>
        <w:tblPrEx>
          <w:tblCellMar>
            <w:top w:w="0" w:type="dxa"/>
            <w:left w:w="108" w:type="dxa"/>
            <w:bottom w:w="0" w:type="dxa"/>
            <w:right w:w="108" w:type="dxa"/>
          </w:tblCellMar>
        </w:tblPrEx>
        <w:trPr>
          <w:trHeight w:val="9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45</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加强型厨房专用离心风柜</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1、规格:25寸；</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2、风量：≥35000m³/h；</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3、全压：≥1080pa；</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4、电机功率：15KW；</w:t>
            </w:r>
          </w:p>
        </w:tc>
      </w:tr>
      <w:tr>
        <w:tblPrEx>
          <w:tblCellMar>
            <w:top w:w="0" w:type="dxa"/>
            <w:left w:w="108" w:type="dxa"/>
            <w:bottom w:w="0" w:type="dxa"/>
            <w:right w:w="108" w:type="dxa"/>
          </w:tblCellMar>
        </w:tblPrEx>
        <w:trPr>
          <w:trHeight w:val="135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46</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加强型厨房专用离心风柜</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1、规格:15寸；</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2、风量：≥11000m³/h；</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3、全压：≥825pa；</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4、电机功率：4KW；</w:t>
            </w:r>
          </w:p>
        </w:tc>
      </w:tr>
      <w:tr>
        <w:tblPrEx>
          <w:tblCellMar>
            <w:top w:w="0" w:type="dxa"/>
            <w:left w:w="108" w:type="dxa"/>
            <w:bottom w:w="0" w:type="dxa"/>
            <w:right w:w="108" w:type="dxa"/>
          </w:tblCellMar>
        </w:tblPrEx>
        <w:trPr>
          <w:trHeight w:val="135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47</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低噪音多翼式离心风柜</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1、规格:20寸；</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2、风量：≥21000m³/h；</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3、全压：≥620pa；</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4、电机功率：7.5KW；</w:t>
            </w:r>
          </w:p>
        </w:tc>
      </w:tr>
      <w:tr>
        <w:tblPrEx>
          <w:tblCellMar>
            <w:top w:w="0" w:type="dxa"/>
            <w:left w:w="108" w:type="dxa"/>
            <w:bottom w:w="0" w:type="dxa"/>
            <w:right w:w="108" w:type="dxa"/>
          </w:tblCellMar>
        </w:tblPrEx>
        <w:trPr>
          <w:trHeight w:val="9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48</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轴流风机</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1、规格：φ400mm；</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2、电机功率：0.55KW/380V；</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49</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电机过载保护装置</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1、规格：配15KW电机；</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2、启动方式：降压启动；</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50</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电机过载保护装置</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1、规格：配7.5KW电机；</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2、启动方式：降压启动；</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51</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电机过载保护装置</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1、规格：配4KW电机；</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2、启动方式：直接启动；</w:t>
            </w:r>
          </w:p>
        </w:tc>
      </w:tr>
      <w:tr>
        <w:tblPrEx>
          <w:tblCellMar>
            <w:top w:w="0" w:type="dxa"/>
            <w:left w:w="108" w:type="dxa"/>
            <w:bottom w:w="0" w:type="dxa"/>
            <w:right w:w="108" w:type="dxa"/>
          </w:tblCellMar>
        </w:tblPrEx>
        <w:trPr>
          <w:trHeight w:val="9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52</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离心风柜支架</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1、规格：配柜式风机；</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2、材质：槽钢、角铁；</w:t>
            </w:r>
          </w:p>
        </w:tc>
      </w:tr>
      <w:tr>
        <w:tblPrEx>
          <w:tblCellMar>
            <w:top w:w="0" w:type="dxa"/>
            <w:left w:w="108" w:type="dxa"/>
            <w:bottom w:w="0" w:type="dxa"/>
            <w:right w:w="108" w:type="dxa"/>
          </w:tblCellMar>
        </w:tblPrEx>
        <w:trPr>
          <w:trHeight w:val="9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53</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轴流风机支架</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1、规格：配圆筒风机；</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2、材质：槽钢、角铁；</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54</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风机弹簧减震器</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1、规格：配离心柜式风机；</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2、安装方式：座装式；</w:t>
            </w:r>
          </w:p>
        </w:tc>
      </w:tr>
      <w:tr>
        <w:tblPrEx>
          <w:tblCellMar>
            <w:top w:w="0" w:type="dxa"/>
            <w:left w:w="108" w:type="dxa"/>
            <w:bottom w:w="0" w:type="dxa"/>
            <w:right w:w="108" w:type="dxa"/>
          </w:tblCellMar>
        </w:tblPrEx>
        <w:trPr>
          <w:trHeight w:val="114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55</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静电油烟处理器</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1、处理风量：36000m³/h；</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2、油烟去除效率：95％；</w:t>
            </w:r>
          </w:p>
        </w:tc>
      </w:tr>
      <w:tr>
        <w:tblPrEx>
          <w:tblCellMar>
            <w:top w:w="0" w:type="dxa"/>
            <w:left w:w="108" w:type="dxa"/>
            <w:bottom w:w="0" w:type="dxa"/>
            <w:right w:w="108" w:type="dxa"/>
          </w:tblCellMar>
        </w:tblPrEx>
        <w:trPr>
          <w:trHeight w:val="110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56</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静电油烟处理器</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1、处理风量：12000m³/h；</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2、油烟去除效率：95％；</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57</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静电油烟处理器支架</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1、规格：配静电油烟处理器；</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2、材质：槽钢、角铁；</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58</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帆布软接</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1、规格：配风机；</w:t>
            </w:r>
            <w:r>
              <w:rPr>
                <w:rFonts w:hint="eastAsia" w:ascii="宋体" w:hAnsi="宋体" w:eastAsia="宋体" w:cs="宋体"/>
                <w:kern w:val="0"/>
                <w:sz w:val="22"/>
              </w:rPr>
              <w:br w:type="textWrapping"/>
            </w:r>
            <w:r>
              <w:rPr>
                <w:rFonts w:hint="eastAsia" w:ascii="宋体" w:hAnsi="宋体" w:eastAsia="宋体" w:cs="宋体"/>
                <w:kern w:val="0"/>
                <w:sz w:val="22"/>
              </w:rPr>
              <w:t>2、材质：防火布；</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59</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排烟管道</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1、规格：根据现场制作，规范安装；</w:t>
            </w:r>
            <w:r>
              <w:rPr>
                <w:rFonts w:hint="eastAsia" w:ascii="宋体" w:hAnsi="宋体" w:eastAsia="宋体" w:cs="宋体"/>
                <w:kern w:val="0"/>
                <w:sz w:val="22"/>
              </w:rPr>
              <w:br w:type="textWrapping"/>
            </w:r>
            <w:r>
              <w:rPr>
                <w:rFonts w:hint="eastAsia" w:ascii="宋体" w:hAnsi="宋体" w:eastAsia="宋体" w:cs="宋体"/>
                <w:kern w:val="0"/>
                <w:sz w:val="22"/>
              </w:rPr>
              <w:t>2、材质：1.2mm镀锌板；</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60</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鲜风管道</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1、规格：根据现场制作，规范安装；</w:t>
            </w:r>
            <w:r>
              <w:rPr>
                <w:rFonts w:hint="eastAsia" w:ascii="宋体" w:hAnsi="宋体" w:eastAsia="宋体" w:cs="宋体"/>
                <w:kern w:val="0"/>
                <w:sz w:val="22"/>
              </w:rPr>
              <w:br w:type="textWrapping"/>
            </w:r>
            <w:r>
              <w:rPr>
                <w:rFonts w:hint="eastAsia" w:ascii="宋体" w:hAnsi="宋体" w:eastAsia="宋体" w:cs="宋体"/>
                <w:kern w:val="0"/>
                <w:sz w:val="22"/>
              </w:rPr>
              <w:t>2、材质：1.0mm镀锌板；</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61</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调风嘴</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1、规格：300*250mm；</w:t>
            </w:r>
            <w:r>
              <w:rPr>
                <w:rFonts w:hint="eastAsia" w:ascii="宋体" w:hAnsi="宋体" w:eastAsia="宋体" w:cs="宋体"/>
                <w:kern w:val="0"/>
                <w:sz w:val="22"/>
              </w:rPr>
              <w:br w:type="textWrapping"/>
            </w:r>
            <w:r>
              <w:rPr>
                <w:rFonts w:hint="eastAsia" w:ascii="宋体" w:hAnsi="宋体" w:eastAsia="宋体" w:cs="宋体"/>
                <w:kern w:val="0"/>
                <w:sz w:val="22"/>
              </w:rPr>
              <w:t>2、材质：铝合金；</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62</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油盆</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1、规格：11寸；</w:t>
            </w:r>
            <w:r>
              <w:rPr>
                <w:rFonts w:hint="eastAsia" w:ascii="宋体" w:hAnsi="宋体" w:eastAsia="宋体" w:cs="宋体"/>
                <w:kern w:val="0"/>
                <w:sz w:val="22"/>
              </w:rPr>
              <w:br w:type="textWrapping"/>
            </w:r>
            <w:r>
              <w:rPr>
                <w:rFonts w:hint="eastAsia" w:ascii="宋体" w:hAnsi="宋体" w:eastAsia="宋体" w:cs="宋体"/>
                <w:kern w:val="0"/>
                <w:sz w:val="22"/>
              </w:rPr>
              <w:t>2、材质：不锈钢；</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63</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物斗</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1、规格：30CM；</w:t>
            </w:r>
            <w:r>
              <w:rPr>
                <w:rFonts w:hint="eastAsia" w:ascii="宋体" w:hAnsi="宋体" w:eastAsia="宋体" w:cs="宋体"/>
                <w:kern w:val="0"/>
                <w:sz w:val="22"/>
              </w:rPr>
              <w:br w:type="textWrapping"/>
            </w:r>
            <w:r>
              <w:rPr>
                <w:rFonts w:hint="eastAsia" w:ascii="宋体" w:hAnsi="宋体" w:eastAsia="宋体" w:cs="宋体"/>
                <w:kern w:val="0"/>
                <w:sz w:val="22"/>
              </w:rPr>
              <w:t>2、材质：不锈钢；</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64</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试味勺</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1、规格：长180mm；</w:t>
            </w:r>
            <w:r>
              <w:rPr>
                <w:rFonts w:hint="eastAsia" w:ascii="宋体" w:hAnsi="宋体" w:eastAsia="宋体" w:cs="宋体"/>
                <w:kern w:val="0"/>
                <w:sz w:val="22"/>
              </w:rPr>
              <w:br w:type="textWrapping"/>
            </w:r>
            <w:r>
              <w:rPr>
                <w:rFonts w:hint="eastAsia" w:ascii="宋体" w:hAnsi="宋体" w:eastAsia="宋体" w:cs="宋体"/>
                <w:kern w:val="0"/>
                <w:sz w:val="22"/>
              </w:rPr>
              <w:t>2、材质：不锈钢；</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65</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马斗</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1、规格：φ180mm；</w:t>
            </w:r>
            <w:r>
              <w:rPr>
                <w:rFonts w:hint="eastAsia" w:ascii="宋体" w:hAnsi="宋体" w:eastAsia="宋体" w:cs="宋体"/>
                <w:kern w:val="0"/>
                <w:sz w:val="22"/>
              </w:rPr>
              <w:br w:type="textWrapping"/>
            </w:r>
            <w:r>
              <w:rPr>
                <w:rFonts w:hint="eastAsia" w:ascii="宋体" w:hAnsi="宋体" w:eastAsia="宋体" w:cs="宋体"/>
                <w:kern w:val="0"/>
                <w:sz w:val="22"/>
              </w:rPr>
              <w:t>2、材质：不锈钢；</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66</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马斗</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1、规格：φ160mm；</w:t>
            </w:r>
            <w:r>
              <w:rPr>
                <w:rFonts w:hint="eastAsia" w:ascii="宋体" w:hAnsi="宋体" w:eastAsia="宋体" w:cs="宋体"/>
                <w:kern w:val="0"/>
                <w:sz w:val="22"/>
              </w:rPr>
              <w:br w:type="textWrapping"/>
            </w:r>
            <w:r>
              <w:rPr>
                <w:rFonts w:hint="eastAsia" w:ascii="宋体" w:hAnsi="宋体" w:eastAsia="宋体" w:cs="宋体"/>
                <w:kern w:val="0"/>
                <w:sz w:val="22"/>
              </w:rPr>
              <w:t>2、材质：不锈钢；</w:t>
            </w:r>
          </w:p>
        </w:tc>
      </w:tr>
      <w:tr>
        <w:tblPrEx>
          <w:tblCellMar>
            <w:top w:w="0" w:type="dxa"/>
            <w:left w:w="108" w:type="dxa"/>
            <w:bottom w:w="0" w:type="dxa"/>
            <w:right w:w="108" w:type="dxa"/>
          </w:tblCellMar>
        </w:tblPrEx>
        <w:trPr>
          <w:trHeight w:val="181"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67</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马斗</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1、规格：φ140mm；</w:t>
            </w:r>
            <w:r>
              <w:rPr>
                <w:rFonts w:hint="eastAsia" w:ascii="宋体" w:hAnsi="宋体" w:eastAsia="宋体" w:cs="宋体"/>
                <w:kern w:val="0"/>
                <w:sz w:val="22"/>
              </w:rPr>
              <w:br w:type="textWrapping"/>
            </w:r>
            <w:r>
              <w:rPr>
                <w:rFonts w:hint="eastAsia" w:ascii="宋体" w:hAnsi="宋体" w:eastAsia="宋体" w:cs="宋体"/>
                <w:kern w:val="0"/>
                <w:sz w:val="22"/>
              </w:rPr>
              <w:t>2、材质：不锈钢；</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68</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抹布</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1、规格：30*30mm；</w:t>
            </w:r>
            <w:r>
              <w:rPr>
                <w:rFonts w:hint="eastAsia" w:ascii="宋体" w:hAnsi="宋体" w:eastAsia="宋体" w:cs="宋体"/>
                <w:kern w:val="0"/>
                <w:sz w:val="22"/>
              </w:rPr>
              <w:br w:type="textWrapping"/>
            </w:r>
            <w:r>
              <w:rPr>
                <w:rFonts w:hint="eastAsia" w:ascii="宋体" w:hAnsi="宋体" w:eastAsia="宋体" w:cs="宋体"/>
                <w:kern w:val="0"/>
                <w:sz w:val="22"/>
              </w:rPr>
              <w:t>2、材质：涤纶+棉纶；</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69</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圆盘</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1、规格：9寸；</w:t>
            </w:r>
            <w:r>
              <w:rPr>
                <w:rFonts w:hint="eastAsia" w:ascii="宋体" w:hAnsi="宋体" w:eastAsia="宋体" w:cs="宋体"/>
                <w:kern w:val="0"/>
                <w:sz w:val="22"/>
              </w:rPr>
              <w:br w:type="textWrapping"/>
            </w:r>
            <w:r>
              <w:rPr>
                <w:rFonts w:hint="eastAsia" w:ascii="宋体" w:hAnsi="宋体" w:eastAsia="宋体" w:cs="宋体"/>
                <w:kern w:val="0"/>
                <w:sz w:val="22"/>
              </w:rPr>
              <w:t>2、材质：骨质瓷；</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70</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圆盘</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1、规格：10寸；</w:t>
            </w:r>
            <w:r>
              <w:rPr>
                <w:rFonts w:hint="eastAsia" w:ascii="宋体" w:hAnsi="宋体" w:eastAsia="宋体" w:cs="宋体"/>
                <w:kern w:val="0"/>
                <w:sz w:val="22"/>
              </w:rPr>
              <w:br w:type="textWrapping"/>
            </w:r>
            <w:r>
              <w:rPr>
                <w:rFonts w:hint="eastAsia" w:ascii="宋体" w:hAnsi="宋体" w:eastAsia="宋体" w:cs="宋体"/>
                <w:kern w:val="0"/>
                <w:sz w:val="22"/>
              </w:rPr>
              <w:t>2、材质：骨质瓷；</w:t>
            </w:r>
          </w:p>
        </w:tc>
      </w:tr>
      <w:tr>
        <w:tblPrEx>
          <w:tblCellMar>
            <w:top w:w="0" w:type="dxa"/>
            <w:left w:w="108" w:type="dxa"/>
            <w:bottom w:w="0" w:type="dxa"/>
            <w:right w:w="108" w:type="dxa"/>
          </w:tblCellMar>
        </w:tblPrEx>
        <w:trPr>
          <w:trHeight w:val="9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71</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圆盘</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1、规格：12寸；</w:t>
            </w:r>
            <w:r>
              <w:rPr>
                <w:rFonts w:hint="eastAsia" w:ascii="宋体" w:hAnsi="宋体" w:eastAsia="宋体" w:cs="宋体"/>
                <w:kern w:val="0"/>
                <w:sz w:val="22"/>
              </w:rPr>
              <w:br w:type="textWrapping"/>
            </w:r>
            <w:r>
              <w:rPr>
                <w:rFonts w:hint="eastAsia" w:ascii="宋体" w:hAnsi="宋体" w:eastAsia="宋体" w:cs="宋体"/>
                <w:kern w:val="0"/>
                <w:sz w:val="22"/>
              </w:rPr>
              <w:t>2、材质：骨质瓷；</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72</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腰盘</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1、规格：12寸；</w:t>
            </w:r>
            <w:r>
              <w:rPr>
                <w:rFonts w:hint="eastAsia" w:ascii="宋体" w:hAnsi="宋体" w:eastAsia="宋体" w:cs="宋体"/>
                <w:kern w:val="0"/>
                <w:sz w:val="22"/>
              </w:rPr>
              <w:br w:type="textWrapping"/>
            </w:r>
            <w:r>
              <w:rPr>
                <w:rFonts w:hint="eastAsia" w:ascii="宋体" w:hAnsi="宋体" w:eastAsia="宋体" w:cs="宋体"/>
                <w:kern w:val="0"/>
                <w:sz w:val="22"/>
              </w:rPr>
              <w:t>2、材质：骨质瓷；</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73</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腰盘</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1、规格：14寸；</w:t>
            </w:r>
            <w:r>
              <w:rPr>
                <w:rFonts w:hint="eastAsia" w:ascii="宋体" w:hAnsi="宋体" w:eastAsia="宋体" w:cs="宋体"/>
                <w:kern w:val="0"/>
                <w:sz w:val="22"/>
              </w:rPr>
              <w:br w:type="textWrapping"/>
            </w:r>
            <w:r>
              <w:rPr>
                <w:rFonts w:hint="eastAsia" w:ascii="宋体" w:hAnsi="宋体" w:eastAsia="宋体" w:cs="宋体"/>
                <w:kern w:val="0"/>
                <w:sz w:val="22"/>
              </w:rPr>
              <w:t>2、材质：骨质瓷；</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74</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长方盘</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1、规格：12寸；</w:t>
            </w:r>
            <w:r>
              <w:rPr>
                <w:rFonts w:hint="eastAsia" w:ascii="宋体" w:hAnsi="宋体" w:eastAsia="宋体" w:cs="宋体"/>
                <w:kern w:val="0"/>
                <w:sz w:val="22"/>
              </w:rPr>
              <w:br w:type="textWrapping"/>
            </w:r>
            <w:r>
              <w:rPr>
                <w:rFonts w:hint="eastAsia" w:ascii="宋体" w:hAnsi="宋体" w:eastAsia="宋体" w:cs="宋体"/>
                <w:kern w:val="0"/>
                <w:sz w:val="22"/>
              </w:rPr>
              <w:t>2、材质：骨质瓷；</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75</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长方盘</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1、规格：14寸；</w:t>
            </w:r>
            <w:r>
              <w:rPr>
                <w:rFonts w:hint="eastAsia" w:ascii="宋体" w:hAnsi="宋体" w:eastAsia="宋体" w:cs="宋体"/>
                <w:kern w:val="0"/>
                <w:sz w:val="22"/>
              </w:rPr>
              <w:br w:type="textWrapping"/>
            </w:r>
            <w:r>
              <w:rPr>
                <w:rFonts w:hint="eastAsia" w:ascii="宋体" w:hAnsi="宋体" w:eastAsia="宋体" w:cs="宋体"/>
                <w:kern w:val="0"/>
                <w:sz w:val="22"/>
              </w:rPr>
              <w:t>2、材质：骨质瓷；</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76</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长方盘</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1、规格：16寸；</w:t>
            </w:r>
            <w:r>
              <w:rPr>
                <w:rFonts w:hint="eastAsia" w:ascii="宋体" w:hAnsi="宋体" w:eastAsia="宋体" w:cs="宋体"/>
                <w:kern w:val="0"/>
                <w:sz w:val="22"/>
              </w:rPr>
              <w:br w:type="textWrapping"/>
            </w:r>
            <w:r>
              <w:rPr>
                <w:rFonts w:hint="eastAsia" w:ascii="宋体" w:hAnsi="宋体" w:eastAsia="宋体" w:cs="宋体"/>
                <w:kern w:val="0"/>
                <w:sz w:val="22"/>
              </w:rPr>
              <w:t>2、材质：骨质瓷；</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77</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正方盘</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1、规格：10寸；</w:t>
            </w:r>
            <w:r>
              <w:rPr>
                <w:rFonts w:hint="eastAsia" w:ascii="宋体" w:hAnsi="宋体" w:eastAsia="宋体" w:cs="宋体"/>
                <w:kern w:val="0"/>
                <w:sz w:val="22"/>
              </w:rPr>
              <w:br w:type="textWrapping"/>
            </w:r>
            <w:r>
              <w:rPr>
                <w:rFonts w:hint="eastAsia" w:ascii="宋体" w:hAnsi="宋体" w:eastAsia="宋体" w:cs="宋体"/>
                <w:kern w:val="0"/>
                <w:sz w:val="22"/>
              </w:rPr>
              <w:t>2、材质：骨质瓷；</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78</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正方盘</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1、规格：12寸；</w:t>
            </w:r>
            <w:r>
              <w:rPr>
                <w:rFonts w:hint="eastAsia" w:ascii="宋体" w:hAnsi="宋体" w:eastAsia="宋体" w:cs="宋体"/>
                <w:kern w:val="0"/>
                <w:sz w:val="22"/>
              </w:rPr>
              <w:br w:type="textWrapping"/>
            </w:r>
            <w:r>
              <w:rPr>
                <w:rFonts w:hint="eastAsia" w:ascii="宋体" w:hAnsi="宋体" w:eastAsia="宋体" w:cs="宋体"/>
                <w:kern w:val="0"/>
                <w:sz w:val="22"/>
              </w:rPr>
              <w:t>2、材质：骨质瓷；</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79</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不锈钢平底锅</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1、规格：φ280*H48mm；</w:t>
            </w:r>
            <w:r>
              <w:rPr>
                <w:rFonts w:hint="eastAsia" w:ascii="宋体" w:hAnsi="宋体" w:eastAsia="宋体" w:cs="宋体"/>
                <w:kern w:val="0"/>
                <w:sz w:val="22"/>
              </w:rPr>
              <w:br w:type="textWrapping"/>
            </w:r>
            <w:r>
              <w:rPr>
                <w:rFonts w:hint="eastAsia" w:ascii="宋体" w:hAnsi="宋体" w:eastAsia="宋体" w:cs="宋体"/>
                <w:kern w:val="0"/>
                <w:sz w:val="22"/>
              </w:rPr>
              <w:t>2、材质：304不锈钢+不沾处理；</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80</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不锈钢汁锅</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1、规格：φ280*H160mm；</w:t>
            </w:r>
            <w:r>
              <w:rPr>
                <w:rFonts w:hint="eastAsia" w:ascii="宋体" w:hAnsi="宋体" w:eastAsia="宋体" w:cs="宋体"/>
                <w:kern w:val="0"/>
                <w:sz w:val="22"/>
              </w:rPr>
              <w:br w:type="textWrapping"/>
            </w:r>
            <w:r>
              <w:rPr>
                <w:rFonts w:hint="eastAsia" w:ascii="宋体" w:hAnsi="宋体" w:eastAsia="宋体" w:cs="宋体"/>
                <w:kern w:val="0"/>
                <w:sz w:val="22"/>
              </w:rPr>
              <w:t>2、材质：304不锈钢；</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81</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炒锅</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1、规格：48CM；</w:t>
            </w:r>
            <w:r>
              <w:rPr>
                <w:rFonts w:hint="eastAsia" w:ascii="宋体" w:hAnsi="宋体" w:eastAsia="宋体" w:cs="宋体"/>
                <w:kern w:val="0"/>
                <w:sz w:val="22"/>
              </w:rPr>
              <w:br w:type="textWrapping"/>
            </w:r>
            <w:r>
              <w:rPr>
                <w:rFonts w:hint="eastAsia" w:ascii="宋体" w:hAnsi="宋体" w:eastAsia="宋体" w:cs="宋体"/>
                <w:kern w:val="0"/>
                <w:sz w:val="22"/>
              </w:rPr>
              <w:t>2、材质：铁质；</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82</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炒勺</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1、规格：10两；</w:t>
            </w:r>
            <w:r>
              <w:rPr>
                <w:rFonts w:hint="eastAsia" w:ascii="宋体" w:hAnsi="宋体" w:eastAsia="宋体" w:cs="宋体"/>
                <w:kern w:val="0"/>
                <w:sz w:val="22"/>
              </w:rPr>
              <w:br w:type="textWrapping"/>
            </w:r>
            <w:r>
              <w:rPr>
                <w:rFonts w:hint="eastAsia" w:ascii="宋体" w:hAnsi="宋体" w:eastAsia="宋体" w:cs="宋体"/>
                <w:kern w:val="0"/>
                <w:sz w:val="22"/>
              </w:rPr>
              <w:t>2、材质：304不锈钢；</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83</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锅铲</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1、规格：2号；</w:t>
            </w:r>
            <w:r>
              <w:rPr>
                <w:rFonts w:hint="eastAsia" w:ascii="宋体" w:hAnsi="宋体" w:eastAsia="宋体" w:cs="宋体"/>
                <w:kern w:val="0"/>
                <w:sz w:val="22"/>
              </w:rPr>
              <w:br w:type="textWrapping"/>
            </w:r>
            <w:r>
              <w:rPr>
                <w:rFonts w:hint="eastAsia" w:ascii="宋体" w:hAnsi="宋体" w:eastAsia="宋体" w:cs="宋体"/>
                <w:kern w:val="0"/>
                <w:sz w:val="22"/>
              </w:rPr>
              <w:t>2、材质：304不锈钢；</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84</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胶砧板</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1、规格φ400*100mm；</w:t>
            </w:r>
            <w:r>
              <w:rPr>
                <w:rFonts w:hint="eastAsia" w:ascii="宋体" w:hAnsi="宋体" w:eastAsia="宋体" w:cs="宋体"/>
                <w:kern w:val="0"/>
                <w:sz w:val="22"/>
              </w:rPr>
              <w:br w:type="textWrapping"/>
            </w:r>
            <w:r>
              <w:rPr>
                <w:rFonts w:hint="eastAsia" w:ascii="宋体" w:hAnsi="宋体" w:eastAsia="宋体" w:cs="宋体"/>
                <w:kern w:val="0"/>
                <w:sz w:val="22"/>
              </w:rPr>
              <w:t>2、材质：塑料；</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85</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锅扫</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1、规格：10圈；</w:t>
            </w:r>
            <w:r>
              <w:rPr>
                <w:rFonts w:hint="eastAsia" w:ascii="宋体" w:hAnsi="宋体" w:eastAsia="宋体" w:cs="宋体"/>
                <w:kern w:val="0"/>
                <w:sz w:val="22"/>
              </w:rPr>
              <w:br w:type="textWrapping"/>
            </w:r>
            <w:r>
              <w:rPr>
                <w:rFonts w:hint="eastAsia" w:ascii="宋体" w:hAnsi="宋体" w:eastAsia="宋体" w:cs="宋体"/>
                <w:kern w:val="0"/>
                <w:sz w:val="22"/>
              </w:rPr>
              <w:t>2、材质：竹；</w:t>
            </w:r>
          </w:p>
        </w:tc>
      </w:tr>
      <w:tr>
        <w:tblPrEx>
          <w:tblCellMar>
            <w:top w:w="0" w:type="dxa"/>
            <w:left w:w="108" w:type="dxa"/>
            <w:bottom w:w="0" w:type="dxa"/>
            <w:right w:w="108" w:type="dxa"/>
          </w:tblCellMar>
        </w:tblPrEx>
        <w:trPr>
          <w:trHeight w:val="9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86</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笊篱</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1、规格：12"；</w:t>
            </w:r>
            <w:r>
              <w:rPr>
                <w:rFonts w:hint="eastAsia" w:ascii="宋体" w:hAnsi="宋体" w:eastAsia="宋体" w:cs="宋体"/>
                <w:kern w:val="0"/>
                <w:sz w:val="22"/>
              </w:rPr>
              <w:br w:type="textWrapping"/>
            </w:r>
            <w:r>
              <w:rPr>
                <w:rFonts w:hint="eastAsia" w:ascii="宋体" w:hAnsi="宋体" w:eastAsia="宋体" w:cs="宋体"/>
                <w:kern w:val="0"/>
                <w:sz w:val="22"/>
              </w:rPr>
              <w:t>2、材质：304不锈钢；</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87</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味盅</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1、规格：14CM；</w:t>
            </w:r>
            <w:r>
              <w:rPr>
                <w:rFonts w:hint="eastAsia" w:ascii="宋体" w:hAnsi="宋体" w:eastAsia="宋体" w:cs="宋体"/>
                <w:kern w:val="0"/>
                <w:sz w:val="22"/>
              </w:rPr>
              <w:br w:type="textWrapping"/>
            </w:r>
            <w:r>
              <w:rPr>
                <w:rFonts w:hint="eastAsia" w:ascii="宋体" w:hAnsi="宋体" w:eastAsia="宋体" w:cs="宋体"/>
                <w:kern w:val="0"/>
                <w:sz w:val="22"/>
              </w:rPr>
              <w:t>2、材质：304不锈钢；</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88</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味盅</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1、规格：16CM；</w:t>
            </w:r>
            <w:r>
              <w:rPr>
                <w:rFonts w:hint="eastAsia" w:ascii="宋体" w:hAnsi="宋体" w:eastAsia="宋体" w:cs="宋体"/>
                <w:kern w:val="0"/>
                <w:sz w:val="22"/>
              </w:rPr>
              <w:br w:type="textWrapping"/>
            </w:r>
            <w:r>
              <w:rPr>
                <w:rFonts w:hint="eastAsia" w:ascii="宋体" w:hAnsi="宋体" w:eastAsia="宋体" w:cs="宋体"/>
                <w:kern w:val="0"/>
                <w:sz w:val="22"/>
              </w:rPr>
              <w:t>2、材质：304不锈钢；</w:t>
            </w:r>
          </w:p>
        </w:tc>
      </w:tr>
      <w:tr>
        <w:tblPrEx>
          <w:tblCellMar>
            <w:top w:w="0" w:type="dxa"/>
            <w:left w:w="108" w:type="dxa"/>
            <w:bottom w:w="0" w:type="dxa"/>
            <w:right w:w="108" w:type="dxa"/>
          </w:tblCellMar>
        </w:tblPrEx>
        <w:trPr>
          <w:trHeight w:val="81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89</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方筛</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1、规格：315*235*85mm；</w:t>
            </w:r>
            <w:r>
              <w:rPr>
                <w:rFonts w:hint="eastAsia" w:ascii="宋体" w:hAnsi="宋体" w:eastAsia="宋体" w:cs="宋体"/>
                <w:kern w:val="0"/>
                <w:sz w:val="22"/>
              </w:rPr>
              <w:br w:type="textWrapping"/>
            </w:r>
            <w:r>
              <w:rPr>
                <w:rFonts w:hint="eastAsia" w:ascii="宋体" w:hAnsi="宋体" w:eastAsia="宋体" w:cs="宋体"/>
                <w:kern w:val="0"/>
                <w:sz w:val="22"/>
              </w:rPr>
              <w:t>2、材质：塑料；</w:t>
            </w:r>
          </w:p>
        </w:tc>
      </w:tr>
      <w:tr>
        <w:tblPrEx>
          <w:tblCellMar>
            <w:top w:w="0" w:type="dxa"/>
            <w:left w:w="108" w:type="dxa"/>
            <w:bottom w:w="0" w:type="dxa"/>
            <w:right w:w="108" w:type="dxa"/>
          </w:tblCellMar>
        </w:tblPrEx>
        <w:trPr>
          <w:trHeight w:val="95"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90</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片刀</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1、规格：2号；</w:t>
            </w:r>
            <w:r>
              <w:rPr>
                <w:rFonts w:hint="eastAsia" w:ascii="宋体" w:hAnsi="宋体" w:eastAsia="宋体" w:cs="宋体"/>
                <w:kern w:val="0"/>
                <w:sz w:val="22"/>
              </w:rPr>
              <w:br w:type="textWrapping"/>
            </w:r>
            <w:r>
              <w:rPr>
                <w:rFonts w:hint="eastAsia" w:ascii="宋体" w:hAnsi="宋体" w:eastAsia="宋体" w:cs="宋体"/>
                <w:kern w:val="0"/>
                <w:sz w:val="22"/>
              </w:rPr>
              <w:t>2、材质：不锈钢；</w:t>
            </w:r>
          </w:p>
        </w:tc>
      </w:tr>
      <w:tr>
        <w:tblPrEx>
          <w:tblCellMar>
            <w:top w:w="0" w:type="dxa"/>
            <w:left w:w="108" w:type="dxa"/>
            <w:bottom w:w="0" w:type="dxa"/>
            <w:right w:w="108" w:type="dxa"/>
          </w:tblCellMar>
        </w:tblPrEx>
        <w:trPr>
          <w:trHeight w:val="9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91</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桑刀</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1、规格：2号；</w:t>
            </w:r>
            <w:r>
              <w:rPr>
                <w:rFonts w:hint="eastAsia" w:ascii="宋体" w:hAnsi="宋体" w:eastAsia="宋体" w:cs="宋体"/>
                <w:kern w:val="0"/>
                <w:sz w:val="22"/>
              </w:rPr>
              <w:br w:type="textWrapping"/>
            </w:r>
            <w:r>
              <w:rPr>
                <w:rFonts w:hint="eastAsia" w:ascii="宋体" w:hAnsi="宋体" w:eastAsia="宋体" w:cs="宋体"/>
                <w:kern w:val="0"/>
                <w:sz w:val="22"/>
              </w:rPr>
              <w:t>2、材质：不锈钢；</w:t>
            </w:r>
          </w:p>
        </w:tc>
      </w:tr>
      <w:tr>
        <w:tblPrEx>
          <w:tblCellMar>
            <w:top w:w="0" w:type="dxa"/>
            <w:left w:w="108" w:type="dxa"/>
            <w:bottom w:w="0" w:type="dxa"/>
            <w:right w:w="108" w:type="dxa"/>
          </w:tblCellMar>
        </w:tblPrEx>
        <w:trPr>
          <w:trHeight w:val="88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92</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骨刀</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1、规格：2号；</w:t>
            </w:r>
            <w:r>
              <w:rPr>
                <w:rFonts w:hint="eastAsia" w:ascii="宋体" w:hAnsi="宋体" w:eastAsia="宋体" w:cs="宋体"/>
                <w:kern w:val="0"/>
                <w:sz w:val="22"/>
              </w:rPr>
              <w:br w:type="textWrapping"/>
            </w:r>
            <w:r>
              <w:rPr>
                <w:rFonts w:hint="eastAsia" w:ascii="宋体" w:hAnsi="宋体" w:eastAsia="宋体" w:cs="宋体"/>
                <w:kern w:val="0"/>
                <w:sz w:val="22"/>
              </w:rPr>
              <w:t>2、材质：不锈钢；</w:t>
            </w:r>
          </w:p>
        </w:tc>
      </w:tr>
      <w:tr>
        <w:tblPrEx>
          <w:tblCellMar>
            <w:top w:w="0" w:type="dxa"/>
            <w:left w:w="108" w:type="dxa"/>
            <w:bottom w:w="0" w:type="dxa"/>
            <w:right w:w="108" w:type="dxa"/>
          </w:tblCellMar>
        </w:tblPrEx>
        <w:trPr>
          <w:trHeight w:val="128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93</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刀具柜</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1、规格：900*500*1800mm；</w:t>
            </w:r>
            <w:r>
              <w:rPr>
                <w:rFonts w:hint="eastAsia" w:ascii="宋体" w:hAnsi="宋体" w:eastAsia="宋体" w:cs="宋体"/>
                <w:kern w:val="0"/>
                <w:sz w:val="22"/>
              </w:rPr>
              <w:br w:type="textWrapping"/>
            </w:r>
            <w:r>
              <w:rPr>
                <w:rFonts w:hint="eastAsia" w:ascii="宋体" w:hAnsi="宋体" w:eastAsia="宋体" w:cs="宋体"/>
                <w:kern w:val="0"/>
                <w:sz w:val="22"/>
              </w:rPr>
              <w:t>2、材质：304不锈钢，面板用1.5mm不锈钢、层板1.2mm、加强筋1.2mm、前后滑轮、单向式双移门、配重力调节脚；</w:t>
            </w:r>
          </w:p>
        </w:tc>
      </w:tr>
      <w:tr>
        <w:tblPrEx>
          <w:tblCellMar>
            <w:top w:w="0" w:type="dxa"/>
            <w:left w:w="108" w:type="dxa"/>
            <w:bottom w:w="0" w:type="dxa"/>
            <w:right w:w="108" w:type="dxa"/>
          </w:tblCellMar>
        </w:tblPrEx>
        <w:trPr>
          <w:trHeight w:val="9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94</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装饰工程</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详见下表</w:t>
            </w:r>
          </w:p>
        </w:tc>
      </w:tr>
      <w:tr>
        <w:tblPrEx>
          <w:tblCellMar>
            <w:top w:w="0" w:type="dxa"/>
            <w:left w:w="108" w:type="dxa"/>
            <w:bottom w:w="0" w:type="dxa"/>
            <w:right w:w="108" w:type="dxa"/>
          </w:tblCellMar>
        </w:tblPrEx>
        <w:trPr>
          <w:trHeight w:val="90" w:hRule="atLeast"/>
          <w:jc w:val="center"/>
        </w:trPr>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95</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水电安装工程</w:t>
            </w:r>
          </w:p>
        </w:tc>
        <w:tc>
          <w:tcPr>
            <w:tcW w:w="6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详见下表</w:t>
            </w:r>
          </w:p>
        </w:tc>
      </w:tr>
    </w:tbl>
    <w:p>
      <w:pPr>
        <w:ind w:firstLine="0" w:firstLineChars="0"/>
        <w:jc w:val="center"/>
        <w:rPr>
          <w:rFonts w:ascii="仿宋" w:hAnsi="仿宋" w:eastAsia="仿宋" w:cs="仿宋"/>
          <w:b/>
          <w:bCs/>
          <w:kern w:val="0"/>
          <w:szCs w:val="28"/>
        </w:rPr>
      </w:pPr>
      <w:r>
        <w:rPr>
          <w:rFonts w:hint="eastAsia" w:ascii="仿宋" w:hAnsi="仿宋" w:eastAsia="仿宋" w:cs="仿宋"/>
          <w:b/>
          <w:bCs/>
          <w:kern w:val="0"/>
          <w:szCs w:val="28"/>
        </w:rPr>
        <w:t>装饰工程</w:t>
      </w:r>
    </w:p>
    <w:tbl>
      <w:tblPr>
        <w:tblStyle w:val="77"/>
        <w:tblW w:w="9592" w:type="dxa"/>
        <w:jc w:val="center"/>
        <w:tblLayout w:type="autofit"/>
        <w:tblCellMar>
          <w:top w:w="0" w:type="dxa"/>
          <w:left w:w="108" w:type="dxa"/>
          <w:bottom w:w="0" w:type="dxa"/>
          <w:right w:w="108" w:type="dxa"/>
        </w:tblCellMar>
      </w:tblPr>
      <w:tblGrid>
        <w:gridCol w:w="854"/>
        <w:gridCol w:w="2412"/>
        <w:gridCol w:w="4194"/>
        <w:gridCol w:w="1146"/>
        <w:gridCol w:w="986"/>
      </w:tblGrid>
      <w:tr>
        <w:tblPrEx>
          <w:tblCellMar>
            <w:top w:w="0" w:type="dxa"/>
            <w:left w:w="108" w:type="dxa"/>
            <w:bottom w:w="0" w:type="dxa"/>
            <w:right w:w="108" w:type="dxa"/>
          </w:tblCellMar>
        </w:tblPrEx>
        <w:trPr>
          <w:trHeight w:val="468" w:hRule="atLeast"/>
          <w:jc w:val="center"/>
        </w:trPr>
        <w:tc>
          <w:tcPr>
            <w:tcW w:w="854"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序号</w:t>
            </w:r>
          </w:p>
        </w:tc>
        <w:tc>
          <w:tcPr>
            <w:tcW w:w="2412"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采购品目名称</w:t>
            </w:r>
          </w:p>
        </w:tc>
        <w:tc>
          <w:tcPr>
            <w:tcW w:w="4194"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项目特征描述</w:t>
            </w:r>
          </w:p>
        </w:tc>
        <w:tc>
          <w:tcPr>
            <w:tcW w:w="1146"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计量单位</w:t>
            </w:r>
          </w:p>
        </w:tc>
        <w:tc>
          <w:tcPr>
            <w:tcW w:w="986"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工程量</w:t>
            </w:r>
          </w:p>
        </w:tc>
      </w:tr>
      <w:tr>
        <w:tblPrEx>
          <w:tblCellMar>
            <w:top w:w="0" w:type="dxa"/>
            <w:left w:w="108" w:type="dxa"/>
            <w:bottom w:w="0" w:type="dxa"/>
            <w:right w:w="108" w:type="dxa"/>
          </w:tblCellMar>
        </w:tblPrEx>
        <w:trPr>
          <w:trHeight w:val="51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p>
        </w:tc>
        <w:tc>
          <w:tcPr>
            <w:tcW w:w="2412"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p>
        </w:tc>
        <w:tc>
          <w:tcPr>
            <w:tcW w:w="4194"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p>
        </w:tc>
        <w:tc>
          <w:tcPr>
            <w:tcW w:w="11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p>
        </w:tc>
        <w:tc>
          <w:tcPr>
            <w:tcW w:w="98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p>
        </w:tc>
      </w:tr>
      <w:tr>
        <w:tblPrEx>
          <w:tblCellMar>
            <w:top w:w="0" w:type="dxa"/>
            <w:left w:w="108" w:type="dxa"/>
            <w:bottom w:w="0" w:type="dxa"/>
            <w:right w:w="108" w:type="dxa"/>
          </w:tblCellMar>
        </w:tblPrEx>
        <w:trPr>
          <w:trHeight w:val="360" w:hRule="atLeast"/>
          <w:jc w:val="center"/>
        </w:trPr>
        <w:tc>
          <w:tcPr>
            <w:tcW w:w="959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整个项目</w:t>
            </w:r>
          </w:p>
        </w:tc>
      </w:tr>
      <w:tr>
        <w:tblPrEx>
          <w:tblCellMar>
            <w:top w:w="0" w:type="dxa"/>
            <w:left w:w="108" w:type="dxa"/>
            <w:bottom w:w="0" w:type="dxa"/>
            <w:right w:w="108" w:type="dxa"/>
          </w:tblCellMar>
        </w:tblPrEx>
        <w:trPr>
          <w:trHeight w:val="360" w:hRule="atLeast"/>
          <w:jc w:val="center"/>
        </w:trPr>
        <w:tc>
          <w:tcPr>
            <w:tcW w:w="9592" w:type="dxa"/>
            <w:gridSpan w:val="5"/>
            <w:tcBorders>
              <w:top w:val="nil"/>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拆除墙</w:t>
            </w:r>
          </w:p>
        </w:tc>
      </w:tr>
      <w:tr>
        <w:tblPrEx>
          <w:tblCellMar>
            <w:top w:w="0" w:type="dxa"/>
            <w:left w:w="108" w:type="dxa"/>
            <w:bottom w:w="0" w:type="dxa"/>
            <w:right w:w="108" w:type="dxa"/>
          </w:tblCellMar>
        </w:tblPrEx>
        <w:trPr>
          <w:trHeight w:val="825"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砖砌体拆除</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lang w:val="en-US" w:eastAsia="zh-CN"/>
              </w:rPr>
              <w:t>1.</w:t>
            </w:r>
            <w:r>
              <w:rPr>
                <w:rFonts w:hint="eastAsia" w:ascii="宋体" w:hAnsi="宋体" w:eastAsia="宋体" w:cs="宋体"/>
                <w:kern w:val="0"/>
                <w:sz w:val="22"/>
              </w:rPr>
              <w:t>砌体名称:实心砖墙</w:t>
            </w:r>
            <w:r>
              <w:rPr>
                <w:rFonts w:hint="eastAsia" w:ascii="宋体" w:hAnsi="宋体" w:eastAsia="宋体" w:cs="宋体"/>
                <w:kern w:val="0"/>
                <w:sz w:val="22"/>
              </w:rPr>
              <w:br w:type="textWrapping"/>
            </w:r>
            <w:r>
              <w:rPr>
                <w:rFonts w:hint="eastAsia" w:ascii="宋体" w:hAnsi="宋体" w:eastAsia="宋体" w:cs="宋体"/>
                <w:kern w:val="0"/>
                <w:sz w:val="22"/>
              </w:rPr>
              <w:t>2.拆除高度:按设计要求</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3</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11.63</w:t>
            </w:r>
          </w:p>
        </w:tc>
      </w:tr>
      <w:tr>
        <w:tblPrEx>
          <w:tblCellMar>
            <w:top w:w="0" w:type="dxa"/>
            <w:left w:w="108" w:type="dxa"/>
            <w:bottom w:w="0" w:type="dxa"/>
            <w:right w:w="108" w:type="dxa"/>
          </w:tblCellMar>
        </w:tblPrEx>
        <w:trPr>
          <w:trHeight w:val="360"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金属门窗拆除</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1.门窗拆除</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2</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26.22</w:t>
            </w:r>
          </w:p>
        </w:tc>
      </w:tr>
      <w:tr>
        <w:tblPrEx>
          <w:tblCellMar>
            <w:top w:w="0" w:type="dxa"/>
            <w:left w:w="108" w:type="dxa"/>
            <w:bottom w:w="0" w:type="dxa"/>
            <w:right w:w="108" w:type="dxa"/>
          </w:tblCellMar>
        </w:tblPrEx>
        <w:trPr>
          <w:trHeight w:val="570"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旧设备拆除</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1.原排风管拆除</w:t>
            </w:r>
            <w:r>
              <w:rPr>
                <w:rFonts w:hint="eastAsia" w:ascii="宋体" w:hAnsi="宋体" w:eastAsia="宋体" w:cs="宋体"/>
                <w:kern w:val="0"/>
                <w:sz w:val="22"/>
              </w:rPr>
              <w:br w:type="textWrapping"/>
            </w:r>
            <w:r>
              <w:rPr>
                <w:rFonts w:hint="eastAsia" w:ascii="宋体" w:hAnsi="宋体" w:eastAsia="宋体" w:cs="宋体"/>
                <w:kern w:val="0"/>
                <w:sz w:val="22"/>
              </w:rPr>
              <w:t>2.原炉具及管道拆除</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项</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r>
      <w:tr>
        <w:tblPrEx>
          <w:tblCellMar>
            <w:top w:w="0" w:type="dxa"/>
            <w:left w:w="108" w:type="dxa"/>
            <w:bottom w:w="0" w:type="dxa"/>
            <w:right w:w="108" w:type="dxa"/>
          </w:tblCellMar>
        </w:tblPrEx>
        <w:trPr>
          <w:trHeight w:val="825"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余方弃置</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1.废弃料品种:拆除垃圾</w:t>
            </w:r>
            <w:r>
              <w:rPr>
                <w:rFonts w:hint="eastAsia" w:ascii="宋体" w:hAnsi="宋体" w:eastAsia="宋体" w:cs="宋体"/>
                <w:kern w:val="0"/>
                <w:sz w:val="22"/>
              </w:rPr>
              <w:br w:type="textWrapping"/>
            </w:r>
            <w:r>
              <w:rPr>
                <w:rFonts w:hint="eastAsia" w:ascii="宋体" w:hAnsi="宋体" w:eastAsia="宋体" w:cs="宋体"/>
                <w:kern w:val="0"/>
                <w:sz w:val="22"/>
              </w:rPr>
              <w:t>2.运距:5km</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3</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12.5</w:t>
            </w:r>
          </w:p>
        </w:tc>
      </w:tr>
      <w:tr>
        <w:tblPrEx>
          <w:tblCellMar>
            <w:top w:w="0" w:type="dxa"/>
            <w:left w:w="108" w:type="dxa"/>
            <w:bottom w:w="0" w:type="dxa"/>
            <w:right w:w="108" w:type="dxa"/>
          </w:tblCellMar>
        </w:tblPrEx>
        <w:trPr>
          <w:trHeight w:val="360" w:hRule="atLeast"/>
          <w:jc w:val="center"/>
        </w:trPr>
        <w:tc>
          <w:tcPr>
            <w:tcW w:w="9592" w:type="dxa"/>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拆除楼地面</w:t>
            </w:r>
          </w:p>
        </w:tc>
      </w:tr>
      <w:tr>
        <w:tblPrEx>
          <w:tblCellMar>
            <w:top w:w="0" w:type="dxa"/>
            <w:left w:w="108" w:type="dxa"/>
            <w:bottom w:w="0" w:type="dxa"/>
            <w:right w:w="108" w:type="dxa"/>
          </w:tblCellMar>
        </w:tblPrEx>
        <w:trPr>
          <w:trHeight w:val="825"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平面块料拆除</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1.拆除的基层类型:水泥砂浆结合层</w:t>
            </w:r>
            <w:r>
              <w:rPr>
                <w:rFonts w:hint="eastAsia" w:ascii="宋体" w:hAnsi="宋体" w:eastAsia="宋体" w:cs="宋体"/>
                <w:kern w:val="0"/>
                <w:sz w:val="22"/>
              </w:rPr>
              <w:br w:type="textWrapping"/>
            </w:r>
            <w:r>
              <w:rPr>
                <w:rFonts w:hint="eastAsia" w:ascii="宋体" w:hAnsi="宋体" w:eastAsia="宋体" w:cs="宋体"/>
                <w:kern w:val="0"/>
                <w:sz w:val="22"/>
              </w:rPr>
              <w:t>2.饰面材料种类:块料</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2</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235.4</w:t>
            </w:r>
          </w:p>
        </w:tc>
      </w:tr>
      <w:tr>
        <w:tblPrEx>
          <w:tblCellMar>
            <w:top w:w="0" w:type="dxa"/>
            <w:left w:w="108" w:type="dxa"/>
            <w:bottom w:w="0" w:type="dxa"/>
            <w:right w:w="108" w:type="dxa"/>
          </w:tblCellMar>
        </w:tblPrEx>
        <w:trPr>
          <w:trHeight w:val="825"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余方弃置</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1.废弃料品种:拆除垃圾</w:t>
            </w:r>
            <w:r>
              <w:rPr>
                <w:rFonts w:hint="eastAsia" w:ascii="宋体" w:hAnsi="宋体" w:eastAsia="宋体" w:cs="宋体"/>
                <w:kern w:val="0"/>
                <w:sz w:val="22"/>
              </w:rPr>
              <w:br w:type="textWrapping"/>
            </w:r>
            <w:r>
              <w:rPr>
                <w:rFonts w:hint="eastAsia" w:ascii="宋体" w:hAnsi="宋体" w:eastAsia="宋体" w:cs="宋体"/>
                <w:kern w:val="0"/>
                <w:sz w:val="22"/>
              </w:rPr>
              <w:t>2.运距:5km</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3</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18.8</w:t>
            </w:r>
          </w:p>
        </w:tc>
      </w:tr>
      <w:tr>
        <w:tblPrEx>
          <w:tblCellMar>
            <w:top w:w="0" w:type="dxa"/>
            <w:left w:w="108" w:type="dxa"/>
            <w:bottom w:w="0" w:type="dxa"/>
            <w:right w:w="108" w:type="dxa"/>
          </w:tblCellMar>
        </w:tblPrEx>
        <w:trPr>
          <w:trHeight w:val="360" w:hRule="atLeast"/>
          <w:jc w:val="center"/>
        </w:trPr>
        <w:tc>
          <w:tcPr>
            <w:tcW w:w="9592" w:type="dxa"/>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拆除墙柱装饰面</w:t>
            </w:r>
          </w:p>
        </w:tc>
      </w:tr>
      <w:tr>
        <w:tblPrEx>
          <w:tblCellMar>
            <w:top w:w="0" w:type="dxa"/>
            <w:left w:w="108" w:type="dxa"/>
            <w:bottom w:w="0" w:type="dxa"/>
            <w:right w:w="108" w:type="dxa"/>
          </w:tblCellMar>
        </w:tblPrEx>
        <w:trPr>
          <w:trHeight w:val="360"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立面块料拆除</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1.墙面块料拆除</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2</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47.496</w:t>
            </w:r>
          </w:p>
        </w:tc>
      </w:tr>
      <w:tr>
        <w:tblPrEx>
          <w:tblCellMar>
            <w:top w:w="0" w:type="dxa"/>
            <w:left w:w="108" w:type="dxa"/>
            <w:bottom w:w="0" w:type="dxa"/>
            <w:right w:w="108" w:type="dxa"/>
          </w:tblCellMar>
        </w:tblPrEx>
        <w:trPr>
          <w:trHeight w:val="360"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铲除涂料面</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1.墙面涂料铲除</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2</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71.244</w:t>
            </w:r>
          </w:p>
        </w:tc>
      </w:tr>
      <w:tr>
        <w:tblPrEx>
          <w:tblCellMar>
            <w:top w:w="0" w:type="dxa"/>
            <w:left w:w="108" w:type="dxa"/>
            <w:bottom w:w="0" w:type="dxa"/>
            <w:right w:w="108" w:type="dxa"/>
          </w:tblCellMar>
        </w:tblPrEx>
        <w:trPr>
          <w:trHeight w:val="825"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9</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余方弃置</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1.废弃料品种:拆除垃圾</w:t>
            </w:r>
            <w:r>
              <w:rPr>
                <w:rFonts w:hint="eastAsia" w:ascii="宋体" w:hAnsi="宋体" w:eastAsia="宋体" w:cs="宋体"/>
                <w:kern w:val="0"/>
                <w:sz w:val="22"/>
              </w:rPr>
              <w:br w:type="textWrapping"/>
            </w:r>
            <w:r>
              <w:rPr>
                <w:rFonts w:hint="eastAsia" w:ascii="宋体" w:hAnsi="宋体" w:eastAsia="宋体" w:cs="宋体"/>
                <w:kern w:val="0"/>
                <w:sz w:val="22"/>
              </w:rPr>
              <w:t>2.运距:5km</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3</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2.37</w:t>
            </w:r>
          </w:p>
        </w:tc>
      </w:tr>
      <w:tr>
        <w:tblPrEx>
          <w:tblCellMar>
            <w:top w:w="0" w:type="dxa"/>
            <w:left w:w="108" w:type="dxa"/>
            <w:bottom w:w="0" w:type="dxa"/>
            <w:right w:w="108" w:type="dxa"/>
          </w:tblCellMar>
        </w:tblPrEx>
        <w:trPr>
          <w:trHeight w:val="360" w:hRule="atLeast"/>
          <w:jc w:val="center"/>
        </w:trPr>
        <w:tc>
          <w:tcPr>
            <w:tcW w:w="9592" w:type="dxa"/>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砖砌体 砌块墙</w:t>
            </w:r>
          </w:p>
        </w:tc>
      </w:tr>
      <w:tr>
        <w:tblPrEx>
          <w:tblCellMar>
            <w:top w:w="0" w:type="dxa"/>
            <w:left w:w="108" w:type="dxa"/>
            <w:bottom w:w="0" w:type="dxa"/>
            <w:right w:w="108" w:type="dxa"/>
          </w:tblCellMar>
        </w:tblPrEx>
        <w:trPr>
          <w:trHeight w:val="1590"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砌块墙</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1.砖品种、规格、强度等级:蒸压加气混凝土砌块</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2.墙体类型:砌块墙</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3.砂浆强度等级、配合比:M7.5</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3</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12.15</w:t>
            </w:r>
          </w:p>
        </w:tc>
      </w:tr>
      <w:tr>
        <w:tblPrEx>
          <w:tblCellMar>
            <w:top w:w="0" w:type="dxa"/>
            <w:left w:w="108" w:type="dxa"/>
            <w:bottom w:w="0" w:type="dxa"/>
            <w:right w:w="108" w:type="dxa"/>
          </w:tblCellMar>
        </w:tblPrEx>
        <w:trPr>
          <w:trHeight w:val="360" w:hRule="atLeast"/>
          <w:jc w:val="center"/>
        </w:trPr>
        <w:tc>
          <w:tcPr>
            <w:tcW w:w="9592" w:type="dxa"/>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钢筋混凝土工程</w:t>
            </w:r>
          </w:p>
        </w:tc>
      </w:tr>
      <w:tr>
        <w:tblPrEx>
          <w:tblCellMar>
            <w:top w:w="0" w:type="dxa"/>
            <w:left w:w="108" w:type="dxa"/>
            <w:bottom w:w="0" w:type="dxa"/>
            <w:right w:w="108" w:type="dxa"/>
          </w:tblCellMar>
        </w:tblPrEx>
        <w:trPr>
          <w:trHeight w:val="570"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11</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过梁</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1.新建墙体过梁</w:t>
            </w:r>
            <w:r>
              <w:rPr>
                <w:rFonts w:hint="eastAsia" w:ascii="宋体" w:hAnsi="宋体" w:eastAsia="宋体" w:cs="宋体"/>
                <w:kern w:val="0"/>
                <w:sz w:val="22"/>
              </w:rPr>
              <w:br w:type="textWrapping"/>
            </w:r>
            <w:r>
              <w:rPr>
                <w:rFonts w:hint="eastAsia" w:ascii="宋体" w:hAnsi="宋体" w:eastAsia="宋体" w:cs="宋体"/>
                <w:kern w:val="0"/>
                <w:sz w:val="22"/>
              </w:rPr>
              <w:t>2.混凝土强度等级:C30</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3</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0.207</w:t>
            </w:r>
          </w:p>
        </w:tc>
      </w:tr>
      <w:tr>
        <w:tblPrEx>
          <w:tblCellMar>
            <w:top w:w="0" w:type="dxa"/>
            <w:left w:w="108" w:type="dxa"/>
            <w:bottom w:w="0" w:type="dxa"/>
            <w:right w:w="108" w:type="dxa"/>
          </w:tblCellMar>
        </w:tblPrEx>
        <w:trPr>
          <w:trHeight w:val="570"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12</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构造柱</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1.新建构造柱</w:t>
            </w:r>
            <w:r>
              <w:rPr>
                <w:rFonts w:hint="eastAsia" w:ascii="宋体" w:hAnsi="宋体" w:eastAsia="宋体" w:cs="宋体"/>
                <w:kern w:val="0"/>
                <w:sz w:val="22"/>
              </w:rPr>
              <w:br w:type="textWrapping"/>
            </w:r>
            <w:r>
              <w:rPr>
                <w:rFonts w:hint="eastAsia" w:ascii="宋体" w:hAnsi="宋体" w:eastAsia="宋体" w:cs="宋体"/>
                <w:kern w:val="0"/>
                <w:sz w:val="22"/>
              </w:rPr>
              <w:t>2.混凝土强度等级:C30</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3</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0.483</w:t>
            </w:r>
          </w:p>
        </w:tc>
      </w:tr>
      <w:tr>
        <w:tblPrEx>
          <w:tblCellMar>
            <w:top w:w="0" w:type="dxa"/>
            <w:left w:w="108" w:type="dxa"/>
            <w:bottom w:w="0" w:type="dxa"/>
            <w:right w:w="108" w:type="dxa"/>
          </w:tblCellMar>
        </w:tblPrEx>
        <w:trPr>
          <w:trHeight w:val="570"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13</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过梁模板</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1.新建墙体过梁、构造柱模板木支撑</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2</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10.03</w:t>
            </w:r>
          </w:p>
        </w:tc>
      </w:tr>
      <w:tr>
        <w:tblPrEx>
          <w:tblCellMar>
            <w:top w:w="0" w:type="dxa"/>
            <w:left w:w="108" w:type="dxa"/>
            <w:bottom w:w="0" w:type="dxa"/>
            <w:right w:w="108" w:type="dxa"/>
          </w:tblCellMar>
        </w:tblPrEx>
        <w:trPr>
          <w:trHeight w:val="570"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14</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现浇构件钢筋</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1.现浇构件钢筋制安 带肋钢筋HRB400以内 直径≤φ18mm</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t</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0.15</w:t>
            </w:r>
          </w:p>
        </w:tc>
      </w:tr>
      <w:tr>
        <w:tblPrEx>
          <w:tblCellMar>
            <w:top w:w="0" w:type="dxa"/>
            <w:left w:w="108" w:type="dxa"/>
            <w:bottom w:w="0" w:type="dxa"/>
            <w:right w:w="108" w:type="dxa"/>
          </w:tblCellMar>
        </w:tblPrEx>
        <w:trPr>
          <w:trHeight w:val="570" w:hRule="atLeast"/>
          <w:jc w:val="center"/>
        </w:trPr>
        <w:tc>
          <w:tcPr>
            <w:tcW w:w="9592" w:type="dxa"/>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楼地面工程</w:t>
            </w:r>
          </w:p>
        </w:tc>
      </w:tr>
      <w:tr>
        <w:tblPrEx>
          <w:tblCellMar>
            <w:top w:w="0" w:type="dxa"/>
            <w:left w:w="108" w:type="dxa"/>
            <w:bottom w:w="0" w:type="dxa"/>
            <w:right w:w="108" w:type="dxa"/>
          </w:tblCellMar>
        </w:tblPrEx>
        <w:trPr>
          <w:trHeight w:val="570"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15</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块料楼地面</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1.20厚1：4干硬性水泥砂浆</w:t>
            </w:r>
            <w:r>
              <w:rPr>
                <w:rFonts w:hint="eastAsia" w:ascii="宋体" w:hAnsi="宋体" w:eastAsia="宋体" w:cs="宋体"/>
                <w:kern w:val="0"/>
                <w:sz w:val="22"/>
              </w:rPr>
              <w:br w:type="textWrapping"/>
            </w:r>
            <w:r>
              <w:rPr>
                <w:rFonts w:hint="eastAsia" w:ascii="宋体" w:hAnsi="宋体" w:eastAsia="宋体" w:cs="宋体"/>
                <w:kern w:val="0"/>
                <w:sz w:val="22"/>
              </w:rPr>
              <w:t>2.面层材料品种、规格、颜色:防滑地砖600*600</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2</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235.4</w:t>
            </w:r>
          </w:p>
        </w:tc>
      </w:tr>
      <w:tr>
        <w:tblPrEx>
          <w:tblCellMar>
            <w:top w:w="0" w:type="dxa"/>
            <w:left w:w="108" w:type="dxa"/>
            <w:bottom w:w="0" w:type="dxa"/>
            <w:right w:w="108" w:type="dxa"/>
          </w:tblCellMar>
        </w:tblPrEx>
        <w:trPr>
          <w:trHeight w:val="570"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16</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地沟</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1.300(宽)*150(深)地沟</w:t>
            </w:r>
            <w:r>
              <w:rPr>
                <w:rFonts w:hint="eastAsia" w:ascii="宋体" w:hAnsi="宋体" w:eastAsia="宋体" w:cs="宋体"/>
                <w:kern w:val="0"/>
                <w:sz w:val="22"/>
              </w:rPr>
              <w:br w:type="textWrapping"/>
            </w:r>
            <w:r>
              <w:rPr>
                <w:rFonts w:hint="eastAsia" w:ascii="宋体" w:hAnsi="宋体" w:eastAsia="宋体" w:cs="宋体"/>
                <w:kern w:val="0"/>
                <w:sz w:val="22"/>
              </w:rPr>
              <w:t>2.地沟贴砖</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40.5</w:t>
            </w:r>
          </w:p>
        </w:tc>
      </w:tr>
      <w:tr>
        <w:tblPrEx>
          <w:tblCellMar>
            <w:top w:w="0" w:type="dxa"/>
            <w:left w:w="108" w:type="dxa"/>
            <w:bottom w:w="0" w:type="dxa"/>
            <w:right w:w="108" w:type="dxa"/>
          </w:tblCellMar>
        </w:tblPrEx>
        <w:trPr>
          <w:trHeight w:val="570"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17</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地沟盖</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1.304不锈钢 2.0厚不锈钢盖</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块</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67.5</w:t>
            </w:r>
          </w:p>
        </w:tc>
      </w:tr>
      <w:tr>
        <w:tblPrEx>
          <w:tblCellMar>
            <w:top w:w="0" w:type="dxa"/>
            <w:left w:w="108" w:type="dxa"/>
            <w:bottom w:w="0" w:type="dxa"/>
            <w:right w:w="108" w:type="dxa"/>
          </w:tblCellMar>
        </w:tblPrEx>
        <w:trPr>
          <w:trHeight w:val="570" w:hRule="atLeast"/>
          <w:jc w:val="center"/>
        </w:trPr>
        <w:tc>
          <w:tcPr>
            <w:tcW w:w="9592" w:type="dxa"/>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墙柱面工程</w:t>
            </w:r>
          </w:p>
        </w:tc>
      </w:tr>
      <w:tr>
        <w:tblPrEx>
          <w:tblCellMar>
            <w:top w:w="0" w:type="dxa"/>
            <w:left w:w="108" w:type="dxa"/>
            <w:bottom w:w="0" w:type="dxa"/>
            <w:right w:w="108" w:type="dxa"/>
          </w:tblCellMar>
        </w:tblPrEx>
        <w:trPr>
          <w:trHeight w:val="90"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18</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墙面一般抹灰</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 xml:space="preserve">1.墙体类型:内墙 </w:t>
            </w:r>
            <w:r>
              <w:rPr>
                <w:rFonts w:hint="eastAsia" w:ascii="宋体" w:hAnsi="宋体" w:eastAsia="宋体" w:cs="宋体"/>
                <w:kern w:val="0"/>
                <w:sz w:val="22"/>
              </w:rPr>
              <w:br w:type="textWrapping"/>
            </w:r>
            <w:r>
              <w:rPr>
                <w:rFonts w:hint="eastAsia" w:ascii="宋体" w:hAnsi="宋体" w:eastAsia="宋体" w:cs="宋体"/>
                <w:kern w:val="0"/>
                <w:sz w:val="22"/>
              </w:rPr>
              <w:t>2.面层厚度、砂浆配合比:15厚1:3水泥砂浆</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2</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198.51</w:t>
            </w:r>
          </w:p>
        </w:tc>
      </w:tr>
      <w:tr>
        <w:tblPrEx>
          <w:tblCellMar>
            <w:top w:w="0" w:type="dxa"/>
            <w:left w:w="108" w:type="dxa"/>
            <w:bottom w:w="0" w:type="dxa"/>
            <w:right w:w="108" w:type="dxa"/>
          </w:tblCellMar>
        </w:tblPrEx>
        <w:trPr>
          <w:trHeight w:val="570"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19</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块料墙面</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1.15厚20厚1:3水泥砂浆</w:t>
            </w:r>
            <w:r>
              <w:rPr>
                <w:rFonts w:hint="eastAsia" w:ascii="宋体" w:hAnsi="宋体" w:eastAsia="宋体" w:cs="宋体"/>
                <w:kern w:val="0"/>
                <w:sz w:val="22"/>
              </w:rPr>
              <w:br w:type="textWrapping"/>
            </w:r>
            <w:r>
              <w:rPr>
                <w:rFonts w:hint="eastAsia" w:ascii="宋体" w:hAnsi="宋体" w:eastAsia="宋体" w:cs="宋体"/>
                <w:kern w:val="0"/>
                <w:sz w:val="22"/>
              </w:rPr>
              <w:t>2.面层材料品种、规格、颜色:面砖300*600</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2</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160.98</w:t>
            </w:r>
          </w:p>
        </w:tc>
      </w:tr>
      <w:tr>
        <w:tblPrEx>
          <w:tblCellMar>
            <w:top w:w="0" w:type="dxa"/>
            <w:left w:w="108" w:type="dxa"/>
            <w:bottom w:w="0" w:type="dxa"/>
            <w:right w:w="108" w:type="dxa"/>
          </w:tblCellMar>
        </w:tblPrEx>
        <w:trPr>
          <w:trHeight w:val="570"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20</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墙角包边</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1.墙角、窗户角，1.2厚，304不锈钢</w:t>
            </w:r>
            <w:r>
              <w:rPr>
                <w:rFonts w:hint="eastAsia" w:ascii="宋体" w:hAnsi="宋体" w:eastAsia="宋体" w:cs="宋体"/>
                <w:kern w:val="0"/>
                <w:sz w:val="22"/>
              </w:rPr>
              <w:br w:type="textWrapping"/>
            </w:r>
            <w:r>
              <w:rPr>
                <w:rFonts w:hint="eastAsia" w:ascii="宋体" w:hAnsi="宋体" w:eastAsia="宋体" w:cs="宋体"/>
                <w:kern w:val="0"/>
                <w:sz w:val="22"/>
              </w:rPr>
              <w:t>2.规格:50*50</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78</w:t>
            </w:r>
          </w:p>
        </w:tc>
      </w:tr>
      <w:tr>
        <w:tblPrEx>
          <w:tblCellMar>
            <w:top w:w="0" w:type="dxa"/>
            <w:left w:w="108" w:type="dxa"/>
            <w:bottom w:w="0" w:type="dxa"/>
            <w:right w:w="108" w:type="dxa"/>
          </w:tblCellMar>
        </w:tblPrEx>
        <w:trPr>
          <w:trHeight w:val="570"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21</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玻璃隔断</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1.12mm厚钢化玻璃</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2</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20.88</w:t>
            </w:r>
          </w:p>
        </w:tc>
      </w:tr>
      <w:tr>
        <w:tblPrEx>
          <w:tblCellMar>
            <w:top w:w="0" w:type="dxa"/>
            <w:left w:w="108" w:type="dxa"/>
            <w:bottom w:w="0" w:type="dxa"/>
            <w:right w:w="108" w:type="dxa"/>
          </w:tblCellMar>
        </w:tblPrEx>
        <w:trPr>
          <w:trHeight w:val="570"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22</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不锈钢方管</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1.45*75</w:t>
            </w:r>
            <w:r>
              <w:rPr>
                <w:rFonts w:hint="eastAsia" w:ascii="宋体" w:hAnsi="宋体" w:eastAsia="宋体" w:cs="宋体"/>
                <w:kern w:val="0"/>
                <w:sz w:val="22"/>
              </w:rPr>
              <w:br w:type="textWrapping"/>
            </w:r>
            <w:r>
              <w:rPr>
                <w:rFonts w:hint="eastAsia" w:ascii="宋体" w:hAnsi="宋体" w:eastAsia="宋体" w:cs="宋体"/>
                <w:kern w:val="0"/>
                <w:sz w:val="22"/>
              </w:rPr>
              <w:t>2.304不锈钢</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38</w:t>
            </w:r>
          </w:p>
        </w:tc>
      </w:tr>
      <w:tr>
        <w:tblPrEx>
          <w:tblCellMar>
            <w:top w:w="0" w:type="dxa"/>
            <w:left w:w="108" w:type="dxa"/>
            <w:bottom w:w="0" w:type="dxa"/>
            <w:right w:w="108" w:type="dxa"/>
          </w:tblCellMar>
        </w:tblPrEx>
        <w:trPr>
          <w:trHeight w:val="570" w:hRule="atLeast"/>
          <w:jc w:val="center"/>
        </w:trPr>
        <w:tc>
          <w:tcPr>
            <w:tcW w:w="9592" w:type="dxa"/>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吊顶工程</w:t>
            </w:r>
          </w:p>
        </w:tc>
      </w:tr>
      <w:tr>
        <w:tblPrEx>
          <w:tblCellMar>
            <w:top w:w="0" w:type="dxa"/>
            <w:left w:w="108" w:type="dxa"/>
            <w:bottom w:w="0" w:type="dxa"/>
            <w:right w:w="108" w:type="dxa"/>
          </w:tblCellMar>
        </w:tblPrEx>
        <w:trPr>
          <w:trHeight w:val="570"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23</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方形铝扣板600*600吊顶</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1.面层材料品种、规格:平面、跌级天棚 天棚面层 方形铝扣板600*600</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2</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188.38</w:t>
            </w:r>
          </w:p>
        </w:tc>
      </w:tr>
      <w:tr>
        <w:tblPrEx>
          <w:tblCellMar>
            <w:top w:w="0" w:type="dxa"/>
            <w:left w:w="108" w:type="dxa"/>
            <w:bottom w:w="0" w:type="dxa"/>
            <w:right w:w="108" w:type="dxa"/>
          </w:tblCellMar>
        </w:tblPrEx>
        <w:trPr>
          <w:trHeight w:val="570" w:hRule="atLeast"/>
          <w:jc w:val="center"/>
        </w:trPr>
        <w:tc>
          <w:tcPr>
            <w:tcW w:w="9592" w:type="dxa"/>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走廊</w:t>
            </w:r>
          </w:p>
        </w:tc>
      </w:tr>
      <w:tr>
        <w:tblPrEx>
          <w:tblCellMar>
            <w:top w:w="0" w:type="dxa"/>
            <w:left w:w="108" w:type="dxa"/>
            <w:bottom w:w="0" w:type="dxa"/>
            <w:right w:w="108" w:type="dxa"/>
          </w:tblCellMar>
        </w:tblPrEx>
        <w:trPr>
          <w:trHeight w:val="570"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24</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吊顶天棚</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1.走廊天棚</w:t>
            </w:r>
            <w:r>
              <w:rPr>
                <w:rFonts w:hint="eastAsia" w:ascii="宋体" w:hAnsi="宋体" w:eastAsia="宋体" w:cs="宋体"/>
                <w:kern w:val="0"/>
                <w:sz w:val="22"/>
              </w:rPr>
              <w:br w:type="textWrapping"/>
            </w:r>
            <w:r>
              <w:rPr>
                <w:rFonts w:hint="eastAsia" w:ascii="宋体" w:hAnsi="宋体" w:eastAsia="宋体" w:cs="宋体"/>
                <w:kern w:val="0"/>
                <w:sz w:val="22"/>
              </w:rPr>
              <w:t>2.龙骨钢架</w:t>
            </w:r>
            <w:r>
              <w:rPr>
                <w:rFonts w:hint="eastAsia" w:ascii="宋体" w:hAnsi="宋体" w:eastAsia="宋体" w:cs="宋体"/>
                <w:kern w:val="0"/>
                <w:sz w:val="22"/>
              </w:rPr>
              <w:br w:type="textWrapping"/>
            </w:r>
            <w:r>
              <w:rPr>
                <w:rFonts w:hint="eastAsia" w:ascii="宋体" w:hAnsi="宋体" w:eastAsia="宋体" w:cs="宋体"/>
                <w:kern w:val="0"/>
                <w:sz w:val="22"/>
              </w:rPr>
              <w:t>3.氟碳漆雨棚铝单板</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2</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55.92</w:t>
            </w:r>
          </w:p>
        </w:tc>
      </w:tr>
      <w:tr>
        <w:tblPrEx>
          <w:tblCellMar>
            <w:top w:w="0" w:type="dxa"/>
            <w:left w:w="108" w:type="dxa"/>
            <w:bottom w:w="0" w:type="dxa"/>
            <w:right w:w="108" w:type="dxa"/>
          </w:tblCellMar>
        </w:tblPrEx>
        <w:trPr>
          <w:trHeight w:val="570"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25</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天棚喷刷涂料</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1.刷涂料部位:走廊外墙</w:t>
            </w:r>
            <w:r>
              <w:rPr>
                <w:rFonts w:hint="eastAsia" w:ascii="宋体" w:hAnsi="宋体" w:eastAsia="宋体" w:cs="宋体"/>
                <w:kern w:val="0"/>
                <w:sz w:val="22"/>
              </w:rPr>
              <w:br w:type="textWrapping"/>
            </w:r>
            <w:r>
              <w:rPr>
                <w:rFonts w:hint="eastAsia" w:ascii="宋体" w:hAnsi="宋体" w:eastAsia="宋体" w:cs="宋体"/>
                <w:kern w:val="0"/>
                <w:sz w:val="22"/>
              </w:rPr>
              <w:t>2.防水乳胶漆遍数:三遍</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2</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66.89</w:t>
            </w:r>
          </w:p>
        </w:tc>
      </w:tr>
      <w:tr>
        <w:tblPrEx>
          <w:tblCellMar>
            <w:top w:w="0" w:type="dxa"/>
            <w:left w:w="108" w:type="dxa"/>
            <w:bottom w:w="0" w:type="dxa"/>
            <w:right w:w="108" w:type="dxa"/>
          </w:tblCellMar>
        </w:tblPrEx>
        <w:trPr>
          <w:trHeight w:val="570" w:hRule="atLeast"/>
          <w:jc w:val="center"/>
        </w:trPr>
        <w:tc>
          <w:tcPr>
            <w:tcW w:w="9592" w:type="dxa"/>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门窗工程</w:t>
            </w:r>
          </w:p>
        </w:tc>
      </w:tr>
      <w:tr>
        <w:tblPrEx>
          <w:tblCellMar>
            <w:top w:w="0" w:type="dxa"/>
            <w:left w:w="108" w:type="dxa"/>
            <w:bottom w:w="0" w:type="dxa"/>
            <w:right w:w="108" w:type="dxa"/>
          </w:tblCellMar>
        </w:tblPrEx>
        <w:trPr>
          <w:trHeight w:val="570"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26</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钢化玻璃双门</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1.12mm钢化玻璃双门</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2</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10.08</w:t>
            </w:r>
          </w:p>
        </w:tc>
      </w:tr>
      <w:tr>
        <w:tblPrEx>
          <w:tblCellMar>
            <w:top w:w="0" w:type="dxa"/>
            <w:left w:w="108" w:type="dxa"/>
            <w:bottom w:w="0" w:type="dxa"/>
            <w:right w:w="108" w:type="dxa"/>
          </w:tblCellMar>
        </w:tblPrEx>
        <w:trPr>
          <w:trHeight w:val="570" w:hRule="atLeast"/>
          <w:jc w:val="center"/>
        </w:trPr>
        <w:tc>
          <w:tcPr>
            <w:tcW w:w="9592" w:type="dxa"/>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措施项目</w:t>
            </w:r>
          </w:p>
        </w:tc>
      </w:tr>
      <w:tr>
        <w:tblPrEx>
          <w:tblCellMar>
            <w:top w:w="0" w:type="dxa"/>
            <w:left w:w="108" w:type="dxa"/>
            <w:bottom w:w="0" w:type="dxa"/>
            <w:right w:w="108" w:type="dxa"/>
          </w:tblCellMar>
        </w:tblPrEx>
        <w:trPr>
          <w:trHeight w:val="570" w:hRule="atLeast"/>
          <w:jc w:val="center"/>
        </w:trPr>
        <w:tc>
          <w:tcPr>
            <w:tcW w:w="8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27</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里脚手架</w:t>
            </w:r>
          </w:p>
        </w:tc>
        <w:tc>
          <w:tcPr>
            <w:tcW w:w="4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2</w:t>
            </w:r>
          </w:p>
        </w:tc>
        <w:tc>
          <w:tcPr>
            <w:tcW w:w="9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135</w:t>
            </w:r>
          </w:p>
        </w:tc>
      </w:tr>
    </w:tbl>
    <w:p>
      <w:pPr>
        <w:ind w:firstLine="0" w:firstLineChars="0"/>
        <w:jc w:val="center"/>
        <w:rPr>
          <w:rFonts w:ascii="仿宋" w:hAnsi="仿宋" w:eastAsia="仿宋" w:cs="仿宋"/>
          <w:b/>
          <w:bCs/>
          <w:kern w:val="0"/>
          <w:szCs w:val="28"/>
        </w:rPr>
      </w:pPr>
      <w:r>
        <w:rPr>
          <w:rFonts w:hint="eastAsia" w:ascii="仿宋" w:hAnsi="仿宋" w:eastAsia="仿宋" w:cs="仿宋"/>
          <w:b/>
          <w:bCs/>
          <w:kern w:val="0"/>
          <w:szCs w:val="28"/>
        </w:rPr>
        <w:t>水电安装工程</w:t>
      </w:r>
    </w:p>
    <w:tbl>
      <w:tblPr>
        <w:tblStyle w:val="77"/>
        <w:tblW w:w="9602" w:type="dxa"/>
        <w:jc w:val="center"/>
        <w:tblLayout w:type="fixed"/>
        <w:tblCellMar>
          <w:top w:w="0" w:type="dxa"/>
          <w:left w:w="108" w:type="dxa"/>
          <w:bottom w:w="0" w:type="dxa"/>
          <w:right w:w="108" w:type="dxa"/>
        </w:tblCellMar>
      </w:tblPr>
      <w:tblGrid>
        <w:gridCol w:w="871"/>
        <w:gridCol w:w="2400"/>
        <w:gridCol w:w="4188"/>
        <w:gridCol w:w="1168"/>
        <w:gridCol w:w="975"/>
      </w:tblGrid>
      <w:tr>
        <w:tblPrEx>
          <w:tblCellMar>
            <w:top w:w="0" w:type="dxa"/>
            <w:left w:w="108" w:type="dxa"/>
            <w:bottom w:w="0" w:type="dxa"/>
            <w:right w:w="108" w:type="dxa"/>
          </w:tblCellMar>
        </w:tblPrEx>
        <w:trPr>
          <w:trHeight w:val="468" w:hRule="atLeast"/>
          <w:jc w:val="center"/>
        </w:trPr>
        <w:tc>
          <w:tcPr>
            <w:tcW w:w="871"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序号</w:t>
            </w:r>
          </w:p>
        </w:tc>
        <w:tc>
          <w:tcPr>
            <w:tcW w:w="240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采购品目名称</w:t>
            </w:r>
          </w:p>
        </w:tc>
        <w:tc>
          <w:tcPr>
            <w:tcW w:w="418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项目特征描述</w:t>
            </w:r>
          </w:p>
        </w:tc>
        <w:tc>
          <w:tcPr>
            <w:tcW w:w="116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计量单位</w:t>
            </w:r>
          </w:p>
        </w:tc>
        <w:tc>
          <w:tcPr>
            <w:tcW w:w="9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工程量</w:t>
            </w:r>
          </w:p>
        </w:tc>
      </w:tr>
      <w:tr>
        <w:tblPrEx>
          <w:tblCellMar>
            <w:top w:w="0" w:type="dxa"/>
            <w:left w:w="108" w:type="dxa"/>
            <w:bottom w:w="0" w:type="dxa"/>
            <w:right w:w="108" w:type="dxa"/>
          </w:tblCellMar>
        </w:tblPrEx>
        <w:trPr>
          <w:trHeight w:val="510" w:hRule="atLeast"/>
          <w:jc w:val="center"/>
        </w:trPr>
        <w:tc>
          <w:tcPr>
            <w:tcW w:w="871"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p>
        </w:tc>
        <w:tc>
          <w:tcPr>
            <w:tcW w:w="240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p>
        </w:tc>
        <w:tc>
          <w:tcPr>
            <w:tcW w:w="418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p>
        </w:tc>
        <w:tc>
          <w:tcPr>
            <w:tcW w:w="116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p>
        </w:tc>
        <w:tc>
          <w:tcPr>
            <w:tcW w:w="9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p>
        </w:tc>
      </w:tr>
      <w:tr>
        <w:tblPrEx>
          <w:tblCellMar>
            <w:top w:w="0" w:type="dxa"/>
            <w:left w:w="108" w:type="dxa"/>
            <w:bottom w:w="0" w:type="dxa"/>
            <w:right w:w="108" w:type="dxa"/>
          </w:tblCellMar>
        </w:tblPrEx>
        <w:trPr>
          <w:trHeight w:val="360" w:hRule="atLeast"/>
          <w:jc w:val="center"/>
        </w:trPr>
        <w:tc>
          <w:tcPr>
            <w:tcW w:w="9602" w:type="dxa"/>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整个项目</w:t>
            </w:r>
          </w:p>
        </w:tc>
      </w:tr>
      <w:tr>
        <w:tblPrEx>
          <w:tblCellMar>
            <w:top w:w="0" w:type="dxa"/>
            <w:left w:w="108" w:type="dxa"/>
            <w:bottom w:w="0" w:type="dxa"/>
            <w:right w:w="108" w:type="dxa"/>
          </w:tblCellMar>
        </w:tblPrEx>
        <w:trPr>
          <w:trHeight w:val="360" w:hRule="atLeast"/>
          <w:jc w:val="center"/>
        </w:trPr>
        <w:tc>
          <w:tcPr>
            <w:tcW w:w="9602" w:type="dxa"/>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电气</w:t>
            </w:r>
          </w:p>
        </w:tc>
      </w:tr>
      <w:tr>
        <w:tblPrEx>
          <w:tblCellMar>
            <w:top w:w="0" w:type="dxa"/>
            <w:left w:w="108" w:type="dxa"/>
            <w:bottom w:w="0" w:type="dxa"/>
            <w:right w:w="108" w:type="dxa"/>
          </w:tblCellMar>
        </w:tblPrEx>
        <w:trPr>
          <w:trHeight w:val="1335" w:hRule="atLeast"/>
          <w:jc w:val="center"/>
        </w:trPr>
        <w:tc>
          <w:tcPr>
            <w:tcW w:w="8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配电箱</w:t>
            </w:r>
          </w:p>
        </w:tc>
        <w:tc>
          <w:tcPr>
            <w:tcW w:w="41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1.名称:总配电箱</w:t>
            </w:r>
            <w:r>
              <w:rPr>
                <w:rFonts w:hint="eastAsia" w:ascii="宋体" w:hAnsi="宋体" w:eastAsia="宋体" w:cs="宋体"/>
                <w:kern w:val="0"/>
                <w:sz w:val="22"/>
              </w:rPr>
              <w:br w:type="textWrapping"/>
            </w:r>
            <w:r>
              <w:rPr>
                <w:rFonts w:hint="eastAsia" w:ascii="宋体" w:hAnsi="宋体" w:eastAsia="宋体" w:cs="宋体"/>
                <w:kern w:val="0"/>
                <w:sz w:val="22"/>
              </w:rPr>
              <w:t>2.型号:半周长1.5m以内</w:t>
            </w:r>
            <w:r>
              <w:rPr>
                <w:rFonts w:hint="eastAsia" w:ascii="宋体" w:hAnsi="宋体" w:eastAsia="宋体" w:cs="宋体"/>
                <w:kern w:val="0"/>
                <w:sz w:val="22"/>
              </w:rPr>
              <w:br w:type="textWrapping"/>
            </w:r>
            <w:r>
              <w:rPr>
                <w:rFonts w:hint="eastAsia" w:ascii="宋体" w:hAnsi="宋体" w:eastAsia="宋体" w:cs="宋体"/>
                <w:kern w:val="0"/>
                <w:sz w:val="22"/>
              </w:rPr>
              <w:t>3.安装方式:挂墙式安装</w:t>
            </w: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台</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r>
      <w:tr>
        <w:tblPrEx>
          <w:tblCellMar>
            <w:top w:w="0" w:type="dxa"/>
            <w:left w:w="108" w:type="dxa"/>
            <w:bottom w:w="0" w:type="dxa"/>
            <w:right w:w="108" w:type="dxa"/>
          </w:tblCellMar>
        </w:tblPrEx>
        <w:trPr>
          <w:trHeight w:val="290" w:hRule="atLeast"/>
          <w:jc w:val="center"/>
        </w:trPr>
        <w:tc>
          <w:tcPr>
            <w:tcW w:w="8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照明开关</w:t>
            </w:r>
          </w:p>
        </w:tc>
        <w:tc>
          <w:tcPr>
            <w:tcW w:w="41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1.名称:双联开关</w:t>
            </w:r>
            <w:r>
              <w:rPr>
                <w:rFonts w:hint="eastAsia" w:ascii="宋体" w:hAnsi="宋体" w:eastAsia="宋体" w:cs="宋体"/>
                <w:kern w:val="0"/>
                <w:sz w:val="22"/>
              </w:rPr>
              <w:br w:type="textWrapping"/>
            </w:r>
            <w:r>
              <w:rPr>
                <w:rFonts w:hint="eastAsia" w:ascii="宋体" w:hAnsi="宋体" w:eastAsia="宋体" w:cs="宋体"/>
                <w:kern w:val="0"/>
                <w:sz w:val="22"/>
              </w:rPr>
              <w:t>2.材质:塑料</w:t>
            </w:r>
            <w:r>
              <w:rPr>
                <w:rFonts w:hint="eastAsia" w:ascii="宋体" w:hAnsi="宋体" w:eastAsia="宋体" w:cs="宋体"/>
                <w:kern w:val="0"/>
                <w:sz w:val="22"/>
              </w:rPr>
              <w:br w:type="textWrapping"/>
            </w:r>
            <w:r>
              <w:rPr>
                <w:rFonts w:hint="eastAsia" w:ascii="宋体" w:hAnsi="宋体" w:eastAsia="宋体" w:cs="宋体"/>
                <w:kern w:val="0"/>
                <w:sz w:val="22"/>
              </w:rPr>
              <w:t>3.安装方式:距地1.3m暗敷</w:t>
            </w: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w:t>
            </w:r>
          </w:p>
        </w:tc>
      </w:tr>
      <w:tr>
        <w:tblPrEx>
          <w:tblCellMar>
            <w:top w:w="0" w:type="dxa"/>
            <w:left w:w="108" w:type="dxa"/>
            <w:bottom w:w="0" w:type="dxa"/>
            <w:right w:w="108" w:type="dxa"/>
          </w:tblCellMar>
        </w:tblPrEx>
        <w:trPr>
          <w:trHeight w:val="1335" w:hRule="atLeast"/>
          <w:jc w:val="center"/>
        </w:trPr>
        <w:tc>
          <w:tcPr>
            <w:tcW w:w="8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插座</w:t>
            </w:r>
          </w:p>
        </w:tc>
        <w:tc>
          <w:tcPr>
            <w:tcW w:w="41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1.名称:安全型三暗装插座(带保护接点)</w:t>
            </w:r>
            <w:r>
              <w:rPr>
                <w:rFonts w:hint="eastAsia" w:ascii="宋体" w:hAnsi="宋体" w:eastAsia="宋体" w:cs="宋体"/>
                <w:kern w:val="0"/>
                <w:sz w:val="22"/>
              </w:rPr>
              <w:br w:type="textWrapping"/>
            </w:r>
            <w:r>
              <w:rPr>
                <w:rFonts w:hint="eastAsia" w:ascii="宋体" w:hAnsi="宋体" w:eastAsia="宋体" w:cs="宋体"/>
                <w:kern w:val="0"/>
                <w:sz w:val="22"/>
              </w:rPr>
              <w:t>2.材质:塑料</w:t>
            </w:r>
            <w:r>
              <w:rPr>
                <w:rFonts w:hint="eastAsia" w:ascii="宋体" w:hAnsi="宋体" w:eastAsia="宋体" w:cs="宋体"/>
                <w:kern w:val="0"/>
                <w:sz w:val="22"/>
              </w:rPr>
              <w:br w:type="textWrapping"/>
            </w:r>
            <w:r>
              <w:rPr>
                <w:rFonts w:hint="eastAsia" w:ascii="宋体" w:hAnsi="宋体" w:eastAsia="宋体" w:cs="宋体"/>
                <w:kern w:val="0"/>
                <w:sz w:val="22"/>
              </w:rPr>
              <w:t>3.安装方式:按设计要求</w:t>
            </w: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w:t>
            </w:r>
          </w:p>
        </w:tc>
      </w:tr>
      <w:tr>
        <w:tblPrEx>
          <w:tblCellMar>
            <w:top w:w="0" w:type="dxa"/>
            <w:left w:w="108" w:type="dxa"/>
            <w:bottom w:w="0" w:type="dxa"/>
            <w:right w:w="108" w:type="dxa"/>
          </w:tblCellMar>
        </w:tblPrEx>
        <w:trPr>
          <w:trHeight w:val="1080" w:hRule="atLeast"/>
          <w:jc w:val="center"/>
        </w:trPr>
        <w:tc>
          <w:tcPr>
            <w:tcW w:w="8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插座</w:t>
            </w:r>
          </w:p>
        </w:tc>
        <w:tc>
          <w:tcPr>
            <w:tcW w:w="41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1.名称:16A插座</w:t>
            </w:r>
            <w:r>
              <w:rPr>
                <w:rFonts w:hint="eastAsia" w:ascii="宋体" w:hAnsi="宋体" w:eastAsia="宋体" w:cs="宋体"/>
                <w:kern w:val="0"/>
                <w:sz w:val="22"/>
              </w:rPr>
              <w:br w:type="textWrapping"/>
            </w:r>
            <w:r>
              <w:rPr>
                <w:rFonts w:hint="eastAsia" w:ascii="宋体" w:hAnsi="宋体" w:eastAsia="宋体" w:cs="宋体"/>
                <w:kern w:val="0"/>
                <w:sz w:val="22"/>
              </w:rPr>
              <w:t>2.材质:塑料</w:t>
            </w:r>
            <w:r>
              <w:rPr>
                <w:rFonts w:hint="eastAsia" w:ascii="宋体" w:hAnsi="宋体" w:eastAsia="宋体" w:cs="宋体"/>
                <w:kern w:val="0"/>
                <w:sz w:val="22"/>
              </w:rPr>
              <w:br w:type="textWrapping"/>
            </w:r>
            <w:r>
              <w:rPr>
                <w:rFonts w:hint="eastAsia" w:ascii="宋体" w:hAnsi="宋体" w:eastAsia="宋体" w:cs="宋体"/>
                <w:kern w:val="0"/>
                <w:sz w:val="22"/>
              </w:rPr>
              <w:t>3.安装方式:按设计要求</w:t>
            </w: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w:t>
            </w:r>
          </w:p>
        </w:tc>
      </w:tr>
      <w:tr>
        <w:tblPrEx>
          <w:tblCellMar>
            <w:top w:w="0" w:type="dxa"/>
            <w:left w:w="108" w:type="dxa"/>
            <w:bottom w:w="0" w:type="dxa"/>
            <w:right w:w="108" w:type="dxa"/>
          </w:tblCellMar>
        </w:tblPrEx>
        <w:trPr>
          <w:trHeight w:val="825" w:hRule="atLeast"/>
          <w:jc w:val="center"/>
        </w:trPr>
        <w:tc>
          <w:tcPr>
            <w:tcW w:w="8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普通灯具</w:t>
            </w:r>
          </w:p>
        </w:tc>
        <w:tc>
          <w:tcPr>
            <w:tcW w:w="41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1.名称:吸顶灯</w:t>
            </w:r>
            <w:r>
              <w:rPr>
                <w:rFonts w:hint="eastAsia" w:ascii="宋体" w:hAnsi="宋体" w:eastAsia="宋体" w:cs="宋体"/>
                <w:kern w:val="0"/>
                <w:sz w:val="22"/>
              </w:rPr>
              <w:br w:type="textWrapping"/>
            </w:r>
            <w:r>
              <w:rPr>
                <w:rFonts w:hint="eastAsia" w:ascii="宋体" w:hAnsi="宋体" w:eastAsia="宋体" w:cs="宋体"/>
                <w:kern w:val="0"/>
                <w:sz w:val="22"/>
              </w:rPr>
              <w:t>2.规格:1x48W</w:t>
            </w:r>
            <w:r>
              <w:rPr>
                <w:rFonts w:hint="eastAsia" w:ascii="宋体" w:hAnsi="宋体" w:eastAsia="宋体" w:cs="宋体"/>
                <w:kern w:val="0"/>
                <w:sz w:val="22"/>
              </w:rPr>
              <w:br w:type="textWrapping"/>
            </w:r>
            <w:r>
              <w:rPr>
                <w:rFonts w:hint="eastAsia" w:ascii="宋体" w:hAnsi="宋体" w:eastAsia="宋体" w:cs="宋体"/>
                <w:kern w:val="0"/>
                <w:sz w:val="22"/>
              </w:rPr>
              <w:t>3.安装形式:吸顶</w:t>
            </w: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套</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25</w:t>
            </w:r>
          </w:p>
        </w:tc>
      </w:tr>
      <w:tr>
        <w:tblPrEx>
          <w:tblCellMar>
            <w:top w:w="0" w:type="dxa"/>
            <w:left w:w="108" w:type="dxa"/>
            <w:bottom w:w="0" w:type="dxa"/>
            <w:right w:w="108" w:type="dxa"/>
          </w:tblCellMar>
        </w:tblPrEx>
        <w:trPr>
          <w:trHeight w:val="1080" w:hRule="atLeast"/>
          <w:jc w:val="center"/>
        </w:trPr>
        <w:tc>
          <w:tcPr>
            <w:tcW w:w="8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6</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接线盒</w:t>
            </w:r>
          </w:p>
        </w:tc>
        <w:tc>
          <w:tcPr>
            <w:tcW w:w="41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1.名称:灯具接线盒</w:t>
            </w:r>
            <w:r>
              <w:rPr>
                <w:rFonts w:hint="eastAsia" w:ascii="宋体" w:hAnsi="宋体" w:eastAsia="宋体" w:cs="宋体"/>
                <w:kern w:val="0"/>
                <w:sz w:val="22"/>
              </w:rPr>
              <w:br w:type="textWrapping"/>
            </w:r>
            <w:r>
              <w:rPr>
                <w:rFonts w:hint="eastAsia" w:ascii="宋体" w:hAnsi="宋体" w:eastAsia="宋体" w:cs="宋体"/>
                <w:kern w:val="0"/>
                <w:sz w:val="22"/>
              </w:rPr>
              <w:t>2.材质:塑料</w:t>
            </w:r>
            <w:r>
              <w:rPr>
                <w:rFonts w:hint="eastAsia" w:ascii="宋体" w:hAnsi="宋体" w:eastAsia="宋体" w:cs="宋体"/>
                <w:kern w:val="0"/>
                <w:sz w:val="22"/>
              </w:rPr>
              <w:br w:type="textWrapping"/>
            </w:r>
            <w:r>
              <w:rPr>
                <w:rFonts w:hint="eastAsia" w:ascii="宋体" w:hAnsi="宋体" w:eastAsia="宋体" w:cs="宋体"/>
                <w:kern w:val="0"/>
                <w:sz w:val="22"/>
              </w:rPr>
              <w:t>3.安装形式:砖砼暗装、吊顶</w:t>
            </w: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45</w:t>
            </w:r>
          </w:p>
        </w:tc>
      </w:tr>
      <w:tr>
        <w:tblPrEx>
          <w:tblCellMar>
            <w:top w:w="0" w:type="dxa"/>
            <w:left w:w="108" w:type="dxa"/>
            <w:bottom w:w="0" w:type="dxa"/>
            <w:right w:w="108" w:type="dxa"/>
          </w:tblCellMar>
        </w:tblPrEx>
        <w:trPr>
          <w:trHeight w:val="1335" w:hRule="atLeast"/>
          <w:jc w:val="center"/>
        </w:trPr>
        <w:tc>
          <w:tcPr>
            <w:tcW w:w="8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电力电缆</w:t>
            </w:r>
          </w:p>
        </w:tc>
        <w:tc>
          <w:tcPr>
            <w:tcW w:w="41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1.名称:电力电缆</w:t>
            </w:r>
            <w:r>
              <w:rPr>
                <w:rFonts w:hint="eastAsia" w:ascii="宋体" w:hAnsi="宋体" w:eastAsia="宋体" w:cs="宋体"/>
                <w:kern w:val="0"/>
                <w:sz w:val="22"/>
              </w:rPr>
              <w:br w:type="textWrapping"/>
            </w:r>
            <w:r>
              <w:rPr>
                <w:rFonts w:hint="eastAsia" w:ascii="宋体" w:hAnsi="宋体" w:eastAsia="宋体" w:cs="宋体"/>
                <w:kern w:val="0"/>
                <w:sz w:val="22"/>
              </w:rPr>
              <w:t>2.规格:YJV-3X50+2X35</w:t>
            </w:r>
            <w:r>
              <w:rPr>
                <w:rFonts w:hint="eastAsia" w:ascii="宋体" w:hAnsi="宋体" w:eastAsia="宋体" w:cs="宋体"/>
                <w:kern w:val="0"/>
                <w:sz w:val="22"/>
              </w:rPr>
              <w:br w:type="textWrapping"/>
            </w:r>
            <w:r>
              <w:rPr>
                <w:rFonts w:hint="eastAsia" w:ascii="宋体" w:hAnsi="宋体" w:eastAsia="宋体" w:cs="宋体"/>
                <w:kern w:val="0"/>
                <w:sz w:val="22"/>
              </w:rPr>
              <w:t>3.敷设方式、部位:沿桥架敷设</w:t>
            </w: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w:t>
            </w:r>
          </w:p>
        </w:tc>
      </w:tr>
      <w:tr>
        <w:tblPrEx>
          <w:tblCellMar>
            <w:top w:w="0" w:type="dxa"/>
            <w:left w:w="108" w:type="dxa"/>
            <w:bottom w:w="0" w:type="dxa"/>
            <w:right w:w="108" w:type="dxa"/>
          </w:tblCellMar>
        </w:tblPrEx>
        <w:trPr>
          <w:trHeight w:val="90" w:hRule="atLeast"/>
          <w:jc w:val="center"/>
        </w:trPr>
        <w:tc>
          <w:tcPr>
            <w:tcW w:w="8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电力电缆</w:t>
            </w:r>
          </w:p>
        </w:tc>
        <w:tc>
          <w:tcPr>
            <w:tcW w:w="41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1.名称:电力电缆</w:t>
            </w:r>
            <w:r>
              <w:rPr>
                <w:rFonts w:hint="eastAsia" w:ascii="宋体" w:hAnsi="宋体" w:eastAsia="宋体" w:cs="宋体"/>
                <w:kern w:val="0"/>
                <w:sz w:val="22"/>
              </w:rPr>
              <w:br w:type="textWrapping"/>
            </w:r>
            <w:r>
              <w:rPr>
                <w:rFonts w:hint="eastAsia" w:ascii="宋体" w:hAnsi="宋体" w:eastAsia="宋体" w:cs="宋体"/>
                <w:kern w:val="0"/>
                <w:sz w:val="22"/>
              </w:rPr>
              <w:t>2.规格:YJV-3X10+2X6</w:t>
            </w:r>
            <w:r>
              <w:rPr>
                <w:rFonts w:hint="eastAsia" w:ascii="宋体" w:hAnsi="宋体" w:eastAsia="宋体" w:cs="宋体"/>
                <w:kern w:val="0"/>
                <w:sz w:val="22"/>
              </w:rPr>
              <w:br w:type="textWrapping"/>
            </w:r>
            <w:r>
              <w:rPr>
                <w:rFonts w:hint="eastAsia" w:ascii="宋体" w:hAnsi="宋体" w:eastAsia="宋体" w:cs="宋体"/>
                <w:kern w:val="0"/>
                <w:sz w:val="22"/>
              </w:rPr>
              <w:t>3.敷设方式、部位:套管</w:t>
            </w: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140</w:t>
            </w:r>
          </w:p>
        </w:tc>
      </w:tr>
      <w:tr>
        <w:tblPrEx>
          <w:tblCellMar>
            <w:top w:w="0" w:type="dxa"/>
            <w:left w:w="108" w:type="dxa"/>
            <w:bottom w:w="0" w:type="dxa"/>
            <w:right w:w="108" w:type="dxa"/>
          </w:tblCellMar>
        </w:tblPrEx>
        <w:trPr>
          <w:trHeight w:val="1080" w:hRule="atLeast"/>
          <w:jc w:val="center"/>
        </w:trPr>
        <w:tc>
          <w:tcPr>
            <w:tcW w:w="8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9</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电力电缆</w:t>
            </w:r>
          </w:p>
        </w:tc>
        <w:tc>
          <w:tcPr>
            <w:tcW w:w="41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1.名称:电力电缆</w:t>
            </w:r>
            <w:r>
              <w:rPr>
                <w:rFonts w:hint="eastAsia" w:ascii="宋体" w:hAnsi="宋体" w:eastAsia="宋体" w:cs="宋体"/>
                <w:kern w:val="0"/>
                <w:sz w:val="22"/>
              </w:rPr>
              <w:br w:type="textWrapping"/>
            </w:r>
            <w:r>
              <w:rPr>
                <w:rFonts w:hint="eastAsia" w:ascii="宋体" w:hAnsi="宋体" w:eastAsia="宋体" w:cs="宋体"/>
                <w:kern w:val="0"/>
                <w:sz w:val="22"/>
              </w:rPr>
              <w:t>2.规格:RVV-3X4</w:t>
            </w:r>
            <w:r>
              <w:rPr>
                <w:rFonts w:hint="eastAsia" w:ascii="宋体" w:hAnsi="宋体" w:eastAsia="宋体" w:cs="宋体"/>
                <w:kern w:val="0"/>
                <w:sz w:val="22"/>
              </w:rPr>
              <w:br w:type="textWrapping"/>
            </w:r>
            <w:r>
              <w:rPr>
                <w:rFonts w:hint="eastAsia" w:ascii="宋体" w:hAnsi="宋体" w:eastAsia="宋体" w:cs="宋体"/>
                <w:kern w:val="0"/>
                <w:sz w:val="22"/>
              </w:rPr>
              <w:t>3.敷设方式、部位:沿桥架敷设</w:t>
            </w: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300</w:t>
            </w:r>
          </w:p>
        </w:tc>
      </w:tr>
      <w:tr>
        <w:tblPrEx>
          <w:tblCellMar>
            <w:top w:w="0" w:type="dxa"/>
            <w:left w:w="108" w:type="dxa"/>
            <w:bottom w:w="0" w:type="dxa"/>
            <w:right w:w="108" w:type="dxa"/>
          </w:tblCellMar>
        </w:tblPrEx>
        <w:trPr>
          <w:trHeight w:val="240" w:hRule="atLeast"/>
          <w:jc w:val="center"/>
        </w:trPr>
        <w:tc>
          <w:tcPr>
            <w:tcW w:w="871" w:type="dxa"/>
            <w:tcBorders>
              <w:top w:val="single" w:color="000000" w:sz="4" w:space="0"/>
              <w:left w:val="single" w:color="000000" w:sz="8"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w:t>
            </w:r>
          </w:p>
        </w:tc>
        <w:tc>
          <w:tcPr>
            <w:tcW w:w="2400" w:type="dxa"/>
            <w:tcBorders>
              <w:top w:val="single" w:color="000000" w:sz="4" w:space="0"/>
              <w:left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电力电缆</w:t>
            </w:r>
          </w:p>
        </w:tc>
        <w:tc>
          <w:tcPr>
            <w:tcW w:w="4188" w:type="dxa"/>
            <w:tcBorders>
              <w:top w:val="single" w:color="000000" w:sz="4" w:space="0"/>
              <w:left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1.名称:电力电缆</w:t>
            </w:r>
            <w:r>
              <w:rPr>
                <w:rFonts w:hint="eastAsia" w:ascii="宋体" w:hAnsi="宋体" w:eastAsia="宋体" w:cs="宋体"/>
                <w:kern w:val="0"/>
                <w:sz w:val="22"/>
              </w:rPr>
              <w:br w:type="textWrapping"/>
            </w:r>
            <w:r>
              <w:rPr>
                <w:rFonts w:hint="eastAsia" w:ascii="宋体" w:hAnsi="宋体" w:eastAsia="宋体" w:cs="宋体"/>
                <w:kern w:val="0"/>
                <w:sz w:val="22"/>
              </w:rPr>
              <w:t>2.规格:铜芯电力电缆RVV-3X2.5</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3.敷设方式、部位:沿桥架敷设</w:t>
            </w:r>
          </w:p>
        </w:tc>
        <w:tc>
          <w:tcPr>
            <w:tcW w:w="1168" w:type="dxa"/>
            <w:tcBorders>
              <w:top w:val="single" w:color="000000" w:sz="4" w:space="0"/>
              <w:left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233</w:t>
            </w:r>
          </w:p>
        </w:tc>
      </w:tr>
      <w:tr>
        <w:tblPrEx>
          <w:tblCellMar>
            <w:top w:w="0" w:type="dxa"/>
            <w:left w:w="108" w:type="dxa"/>
            <w:bottom w:w="0" w:type="dxa"/>
            <w:right w:w="108" w:type="dxa"/>
          </w:tblCellMar>
        </w:tblPrEx>
        <w:trPr>
          <w:trHeight w:val="1080" w:hRule="atLeast"/>
          <w:jc w:val="center"/>
        </w:trPr>
        <w:tc>
          <w:tcPr>
            <w:tcW w:w="8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11</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配线</w:t>
            </w:r>
          </w:p>
        </w:tc>
        <w:tc>
          <w:tcPr>
            <w:tcW w:w="41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1.名称:铜芯导线</w:t>
            </w:r>
            <w:r>
              <w:rPr>
                <w:rFonts w:hint="eastAsia" w:ascii="宋体" w:hAnsi="宋体" w:eastAsia="宋体" w:cs="宋体"/>
                <w:kern w:val="0"/>
                <w:sz w:val="22"/>
              </w:rPr>
              <w:br w:type="textWrapping"/>
            </w:r>
            <w:r>
              <w:rPr>
                <w:rFonts w:hint="eastAsia" w:ascii="宋体" w:hAnsi="宋体" w:eastAsia="宋体" w:cs="宋体"/>
                <w:kern w:val="0"/>
                <w:sz w:val="22"/>
              </w:rPr>
              <w:t>2.型号、规格:BV-2.5mm2</w:t>
            </w:r>
            <w:r>
              <w:rPr>
                <w:rFonts w:hint="eastAsia" w:ascii="宋体" w:hAnsi="宋体" w:eastAsia="宋体" w:cs="宋体"/>
                <w:kern w:val="0"/>
                <w:sz w:val="22"/>
              </w:rPr>
              <w:br w:type="textWrapping"/>
            </w:r>
            <w:r>
              <w:rPr>
                <w:rFonts w:hint="eastAsia" w:ascii="宋体" w:hAnsi="宋体" w:eastAsia="宋体" w:cs="宋体"/>
                <w:kern w:val="0"/>
                <w:sz w:val="22"/>
              </w:rPr>
              <w:t>3.敷设方式:管内穿线</w:t>
            </w: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300</w:t>
            </w:r>
          </w:p>
        </w:tc>
      </w:tr>
      <w:tr>
        <w:tblPrEx>
          <w:tblCellMar>
            <w:top w:w="0" w:type="dxa"/>
            <w:left w:w="108" w:type="dxa"/>
            <w:bottom w:w="0" w:type="dxa"/>
            <w:right w:w="108" w:type="dxa"/>
          </w:tblCellMar>
        </w:tblPrEx>
        <w:trPr>
          <w:trHeight w:val="345" w:hRule="atLeast"/>
          <w:jc w:val="center"/>
        </w:trPr>
        <w:tc>
          <w:tcPr>
            <w:tcW w:w="8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12</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配线</w:t>
            </w:r>
          </w:p>
        </w:tc>
        <w:tc>
          <w:tcPr>
            <w:tcW w:w="41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1.名称:铜芯导线</w:t>
            </w:r>
            <w:r>
              <w:rPr>
                <w:rFonts w:hint="eastAsia" w:ascii="宋体" w:hAnsi="宋体" w:eastAsia="宋体" w:cs="宋体"/>
                <w:kern w:val="0"/>
                <w:sz w:val="22"/>
              </w:rPr>
              <w:br w:type="textWrapping"/>
            </w:r>
            <w:r>
              <w:rPr>
                <w:rFonts w:hint="eastAsia" w:ascii="宋体" w:hAnsi="宋体" w:eastAsia="宋体" w:cs="宋体"/>
                <w:kern w:val="0"/>
                <w:sz w:val="22"/>
              </w:rPr>
              <w:t>2.型号、规格:BV-4mm2</w:t>
            </w:r>
            <w:r>
              <w:rPr>
                <w:rFonts w:hint="eastAsia" w:ascii="宋体" w:hAnsi="宋体" w:eastAsia="宋体" w:cs="宋体"/>
                <w:kern w:val="0"/>
                <w:sz w:val="22"/>
              </w:rPr>
              <w:br w:type="textWrapping"/>
            </w:r>
            <w:r>
              <w:rPr>
                <w:rFonts w:hint="eastAsia" w:ascii="宋体" w:hAnsi="宋体" w:eastAsia="宋体" w:cs="宋体"/>
                <w:kern w:val="0"/>
                <w:sz w:val="22"/>
              </w:rPr>
              <w:t>3.敷设方式:管内穿线</w:t>
            </w: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300</w:t>
            </w:r>
          </w:p>
        </w:tc>
      </w:tr>
      <w:tr>
        <w:tblPrEx>
          <w:tblCellMar>
            <w:top w:w="0" w:type="dxa"/>
            <w:left w:w="108" w:type="dxa"/>
            <w:bottom w:w="0" w:type="dxa"/>
            <w:right w:w="108" w:type="dxa"/>
          </w:tblCellMar>
        </w:tblPrEx>
        <w:trPr>
          <w:trHeight w:val="1080" w:hRule="atLeast"/>
          <w:jc w:val="center"/>
        </w:trPr>
        <w:tc>
          <w:tcPr>
            <w:tcW w:w="8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13</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配管</w:t>
            </w:r>
          </w:p>
        </w:tc>
        <w:tc>
          <w:tcPr>
            <w:tcW w:w="41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1.名称:电气配管</w:t>
            </w:r>
            <w:r>
              <w:rPr>
                <w:rFonts w:hint="eastAsia" w:ascii="宋体" w:hAnsi="宋体" w:eastAsia="宋体" w:cs="宋体"/>
                <w:kern w:val="0"/>
                <w:sz w:val="22"/>
              </w:rPr>
              <w:br w:type="textWrapping"/>
            </w:r>
            <w:r>
              <w:rPr>
                <w:rFonts w:hint="eastAsia" w:ascii="宋体" w:hAnsi="宋体" w:eastAsia="宋体" w:cs="宋体"/>
                <w:kern w:val="0"/>
                <w:sz w:val="22"/>
              </w:rPr>
              <w:t>2.材质:阻燃塑料管</w:t>
            </w:r>
            <w:r>
              <w:rPr>
                <w:rFonts w:hint="eastAsia" w:ascii="宋体" w:hAnsi="宋体" w:eastAsia="宋体" w:cs="宋体"/>
                <w:kern w:val="0"/>
                <w:sz w:val="22"/>
              </w:rPr>
              <w:br w:type="textWrapping"/>
            </w:r>
            <w:r>
              <w:rPr>
                <w:rFonts w:hint="eastAsia" w:ascii="宋体" w:hAnsi="宋体" w:eastAsia="宋体" w:cs="宋体"/>
                <w:kern w:val="0"/>
                <w:sz w:val="22"/>
              </w:rPr>
              <w:t>3.规格:PC32</w:t>
            </w:r>
            <w:r>
              <w:rPr>
                <w:rFonts w:hint="eastAsia" w:ascii="宋体" w:hAnsi="宋体" w:eastAsia="宋体" w:cs="宋体"/>
                <w:kern w:val="0"/>
                <w:sz w:val="22"/>
              </w:rPr>
              <w:br w:type="textWrapping"/>
            </w:r>
            <w:r>
              <w:rPr>
                <w:rFonts w:hint="eastAsia" w:ascii="宋体" w:hAnsi="宋体" w:eastAsia="宋体" w:cs="宋体"/>
                <w:kern w:val="0"/>
                <w:sz w:val="22"/>
              </w:rPr>
              <w:t>4.配置形式:垫层敷设</w:t>
            </w: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140</w:t>
            </w:r>
          </w:p>
        </w:tc>
      </w:tr>
      <w:tr>
        <w:tblPrEx>
          <w:tblCellMar>
            <w:top w:w="0" w:type="dxa"/>
            <w:left w:w="108" w:type="dxa"/>
            <w:bottom w:w="0" w:type="dxa"/>
            <w:right w:w="108" w:type="dxa"/>
          </w:tblCellMar>
        </w:tblPrEx>
        <w:trPr>
          <w:trHeight w:val="1335" w:hRule="atLeast"/>
          <w:jc w:val="center"/>
        </w:trPr>
        <w:tc>
          <w:tcPr>
            <w:tcW w:w="8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14</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配管</w:t>
            </w:r>
          </w:p>
        </w:tc>
        <w:tc>
          <w:tcPr>
            <w:tcW w:w="41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1.名称:电气配管</w:t>
            </w:r>
            <w:r>
              <w:rPr>
                <w:rFonts w:hint="eastAsia" w:ascii="宋体" w:hAnsi="宋体" w:eastAsia="宋体" w:cs="宋体"/>
                <w:kern w:val="0"/>
                <w:sz w:val="22"/>
              </w:rPr>
              <w:br w:type="textWrapping"/>
            </w:r>
            <w:r>
              <w:rPr>
                <w:rFonts w:hint="eastAsia" w:ascii="宋体" w:hAnsi="宋体" w:eastAsia="宋体" w:cs="宋体"/>
                <w:kern w:val="0"/>
                <w:sz w:val="22"/>
              </w:rPr>
              <w:t>2.材质:阻燃塑料管</w:t>
            </w:r>
            <w:r>
              <w:rPr>
                <w:rFonts w:hint="eastAsia" w:ascii="宋体" w:hAnsi="宋体" w:eastAsia="宋体" w:cs="宋体"/>
                <w:kern w:val="0"/>
                <w:sz w:val="22"/>
              </w:rPr>
              <w:br w:type="textWrapping"/>
            </w:r>
            <w:r>
              <w:rPr>
                <w:rFonts w:hint="eastAsia" w:ascii="宋体" w:hAnsi="宋体" w:eastAsia="宋体" w:cs="宋体"/>
                <w:kern w:val="0"/>
                <w:sz w:val="22"/>
              </w:rPr>
              <w:t>3.规格:PC25</w:t>
            </w:r>
            <w:r>
              <w:rPr>
                <w:rFonts w:hint="eastAsia" w:ascii="宋体" w:hAnsi="宋体" w:eastAsia="宋体" w:cs="宋体"/>
                <w:kern w:val="0"/>
                <w:sz w:val="22"/>
              </w:rPr>
              <w:br w:type="textWrapping"/>
            </w:r>
            <w:r>
              <w:rPr>
                <w:rFonts w:hint="eastAsia" w:ascii="宋体" w:hAnsi="宋体" w:eastAsia="宋体" w:cs="宋体"/>
                <w:kern w:val="0"/>
                <w:sz w:val="22"/>
              </w:rPr>
              <w:t>4.配置形式:垫层敷设、吊顶敷设</w:t>
            </w: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500</w:t>
            </w:r>
          </w:p>
        </w:tc>
      </w:tr>
      <w:tr>
        <w:tblPrEx>
          <w:tblCellMar>
            <w:top w:w="0" w:type="dxa"/>
            <w:left w:w="108" w:type="dxa"/>
            <w:bottom w:w="0" w:type="dxa"/>
            <w:right w:w="108" w:type="dxa"/>
          </w:tblCellMar>
        </w:tblPrEx>
        <w:trPr>
          <w:trHeight w:val="175" w:hRule="atLeast"/>
          <w:jc w:val="center"/>
        </w:trPr>
        <w:tc>
          <w:tcPr>
            <w:tcW w:w="8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15</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配管</w:t>
            </w:r>
          </w:p>
        </w:tc>
        <w:tc>
          <w:tcPr>
            <w:tcW w:w="41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1.名称:电气配管</w:t>
            </w:r>
            <w:r>
              <w:rPr>
                <w:rFonts w:hint="eastAsia" w:ascii="宋体" w:hAnsi="宋体" w:eastAsia="宋体" w:cs="宋体"/>
                <w:kern w:val="0"/>
                <w:sz w:val="22"/>
              </w:rPr>
              <w:br w:type="textWrapping"/>
            </w:r>
            <w:r>
              <w:rPr>
                <w:rFonts w:hint="eastAsia" w:ascii="宋体" w:hAnsi="宋体" w:eastAsia="宋体" w:cs="宋体"/>
                <w:kern w:val="0"/>
                <w:sz w:val="22"/>
              </w:rPr>
              <w:t>2.材质:阻燃塑料管</w:t>
            </w:r>
            <w:r>
              <w:rPr>
                <w:rFonts w:hint="eastAsia" w:ascii="宋体" w:hAnsi="宋体" w:eastAsia="宋体" w:cs="宋体"/>
                <w:kern w:val="0"/>
                <w:sz w:val="22"/>
              </w:rPr>
              <w:br w:type="textWrapping"/>
            </w:r>
            <w:r>
              <w:rPr>
                <w:rFonts w:hint="eastAsia" w:ascii="宋体" w:hAnsi="宋体" w:eastAsia="宋体" w:cs="宋体"/>
                <w:kern w:val="0"/>
                <w:sz w:val="22"/>
              </w:rPr>
              <w:t>3.规格:PC20</w:t>
            </w:r>
            <w:r>
              <w:rPr>
                <w:rFonts w:hint="eastAsia" w:ascii="宋体" w:hAnsi="宋体" w:eastAsia="宋体" w:cs="宋体"/>
                <w:kern w:val="0"/>
                <w:sz w:val="22"/>
              </w:rPr>
              <w:br w:type="textWrapping"/>
            </w:r>
            <w:r>
              <w:rPr>
                <w:rFonts w:hint="eastAsia" w:ascii="宋体" w:hAnsi="宋体" w:eastAsia="宋体" w:cs="宋体"/>
                <w:kern w:val="0"/>
                <w:sz w:val="22"/>
              </w:rPr>
              <w:t>4.配置形式:垫层敷设、吊顶敷设</w:t>
            </w: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500</w:t>
            </w:r>
          </w:p>
        </w:tc>
      </w:tr>
      <w:tr>
        <w:tblPrEx>
          <w:tblCellMar>
            <w:top w:w="0" w:type="dxa"/>
            <w:left w:w="108" w:type="dxa"/>
            <w:bottom w:w="0" w:type="dxa"/>
            <w:right w:w="108" w:type="dxa"/>
          </w:tblCellMar>
        </w:tblPrEx>
        <w:trPr>
          <w:trHeight w:val="1590" w:hRule="atLeast"/>
          <w:jc w:val="center"/>
        </w:trPr>
        <w:tc>
          <w:tcPr>
            <w:tcW w:w="8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16</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凿（压)槽</w:t>
            </w:r>
          </w:p>
        </w:tc>
        <w:tc>
          <w:tcPr>
            <w:tcW w:w="41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1.名称：配管墙面开槽及修补</w:t>
            </w:r>
            <w:r>
              <w:rPr>
                <w:rFonts w:hint="eastAsia" w:ascii="宋体" w:hAnsi="宋体" w:eastAsia="宋体" w:cs="宋体"/>
                <w:kern w:val="0"/>
                <w:sz w:val="22"/>
              </w:rPr>
              <w:br w:type="textWrapping"/>
            </w:r>
            <w:r>
              <w:rPr>
                <w:rFonts w:hint="eastAsia" w:ascii="宋体" w:hAnsi="宋体" w:eastAsia="宋体" w:cs="宋体"/>
                <w:kern w:val="0"/>
                <w:sz w:val="22"/>
              </w:rPr>
              <w:t>2.部位：综合考虑</w:t>
            </w:r>
            <w:r>
              <w:rPr>
                <w:rFonts w:hint="eastAsia" w:ascii="宋体" w:hAnsi="宋体" w:eastAsia="宋体" w:cs="宋体"/>
                <w:kern w:val="0"/>
                <w:sz w:val="22"/>
              </w:rPr>
              <w:br w:type="textWrapping"/>
            </w:r>
            <w:r>
              <w:rPr>
                <w:rFonts w:hint="eastAsia" w:ascii="宋体" w:hAnsi="宋体" w:eastAsia="宋体" w:cs="宋体"/>
                <w:kern w:val="0"/>
                <w:sz w:val="22"/>
              </w:rPr>
              <w:t>3.槽宽槽深：综合考虑</w:t>
            </w:r>
            <w:r>
              <w:rPr>
                <w:rFonts w:hint="eastAsia" w:ascii="宋体" w:hAnsi="宋体" w:eastAsia="宋体" w:cs="宋体"/>
                <w:kern w:val="0"/>
                <w:sz w:val="22"/>
              </w:rPr>
              <w:br w:type="textWrapping"/>
            </w:r>
            <w:r>
              <w:rPr>
                <w:rFonts w:hint="eastAsia" w:ascii="宋体" w:hAnsi="宋体" w:eastAsia="宋体" w:cs="宋体"/>
                <w:kern w:val="0"/>
                <w:sz w:val="22"/>
              </w:rPr>
              <w:t>4.满足使用功能及验收要求</w:t>
            </w: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20</w:t>
            </w:r>
          </w:p>
        </w:tc>
      </w:tr>
      <w:tr>
        <w:tblPrEx>
          <w:tblCellMar>
            <w:top w:w="0" w:type="dxa"/>
            <w:left w:w="108" w:type="dxa"/>
            <w:bottom w:w="0" w:type="dxa"/>
            <w:right w:w="108" w:type="dxa"/>
          </w:tblCellMar>
        </w:tblPrEx>
        <w:trPr>
          <w:trHeight w:val="360" w:hRule="atLeast"/>
          <w:jc w:val="center"/>
        </w:trPr>
        <w:tc>
          <w:tcPr>
            <w:tcW w:w="9602" w:type="dxa"/>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给排水</w:t>
            </w:r>
          </w:p>
        </w:tc>
      </w:tr>
      <w:tr>
        <w:tblPrEx>
          <w:tblCellMar>
            <w:top w:w="0" w:type="dxa"/>
            <w:left w:w="108" w:type="dxa"/>
            <w:bottom w:w="0" w:type="dxa"/>
            <w:right w:w="108" w:type="dxa"/>
          </w:tblCellMar>
        </w:tblPrEx>
        <w:trPr>
          <w:trHeight w:val="90" w:hRule="atLeast"/>
          <w:jc w:val="center"/>
        </w:trPr>
        <w:tc>
          <w:tcPr>
            <w:tcW w:w="8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17</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塑料管</w:t>
            </w:r>
          </w:p>
        </w:tc>
        <w:tc>
          <w:tcPr>
            <w:tcW w:w="41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1.安装部位:室内</w:t>
            </w:r>
            <w:r>
              <w:rPr>
                <w:rFonts w:hint="eastAsia" w:ascii="宋体" w:hAnsi="宋体" w:eastAsia="宋体" w:cs="宋体"/>
                <w:kern w:val="0"/>
                <w:sz w:val="22"/>
              </w:rPr>
              <w:br w:type="textWrapping"/>
            </w:r>
            <w:r>
              <w:rPr>
                <w:rFonts w:hint="eastAsia" w:ascii="宋体" w:hAnsi="宋体" w:eastAsia="宋体" w:cs="宋体"/>
                <w:kern w:val="0"/>
                <w:sz w:val="22"/>
              </w:rPr>
              <w:t>2.介质:给水</w:t>
            </w:r>
            <w:r>
              <w:rPr>
                <w:rFonts w:hint="eastAsia" w:ascii="宋体" w:hAnsi="宋体" w:eastAsia="宋体" w:cs="宋体"/>
                <w:kern w:val="0"/>
                <w:sz w:val="22"/>
              </w:rPr>
              <w:br w:type="textWrapping"/>
            </w:r>
            <w:r>
              <w:rPr>
                <w:rFonts w:hint="eastAsia" w:ascii="宋体" w:hAnsi="宋体" w:eastAsia="宋体" w:cs="宋体"/>
                <w:kern w:val="0"/>
                <w:sz w:val="22"/>
              </w:rPr>
              <w:t>3.材质、规格:PPR-DN40</w:t>
            </w:r>
            <w:r>
              <w:rPr>
                <w:rFonts w:hint="eastAsia" w:ascii="宋体" w:hAnsi="宋体" w:eastAsia="宋体" w:cs="宋体"/>
                <w:kern w:val="0"/>
                <w:sz w:val="22"/>
              </w:rPr>
              <w:br w:type="textWrapping"/>
            </w:r>
            <w:r>
              <w:rPr>
                <w:rFonts w:hint="eastAsia" w:ascii="宋体" w:hAnsi="宋体" w:eastAsia="宋体" w:cs="宋体"/>
                <w:kern w:val="0"/>
                <w:sz w:val="22"/>
              </w:rPr>
              <w:t>4.连接形式:热熔连接</w:t>
            </w: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w:t>
            </w:r>
          </w:p>
        </w:tc>
      </w:tr>
      <w:tr>
        <w:tblPrEx>
          <w:tblCellMar>
            <w:top w:w="0" w:type="dxa"/>
            <w:left w:w="108" w:type="dxa"/>
            <w:bottom w:w="0" w:type="dxa"/>
            <w:right w:w="108" w:type="dxa"/>
          </w:tblCellMar>
        </w:tblPrEx>
        <w:trPr>
          <w:trHeight w:val="1335" w:hRule="atLeast"/>
          <w:jc w:val="center"/>
        </w:trPr>
        <w:tc>
          <w:tcPr>
            <w:tcW w:w="8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18</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塑料管</w:t>
            </w:r>
          </w:p>
        </w:tc>
        <w:tc>
          <w:tcPr>
            <w:tcW w:w="41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1.安装部位:室内</w:t>
            </w:r>
            <w:r>
              <w:rPr>
                <w:rFonts w:hint="eastAsia" w:ascii="宋体" w:hAnsi="宋体" w:eastAsia="宋体" w:cs="宋体"/>
                <w:kern w:val="0"/>
                <w:sz w:val="22"/>
              </w:rPr>
              <w:br w:type="textWrapping"/>
            </w:r>
            <w:r>
              <w:rPr>
                <w:rFonts w:hint="eastAsia" w:ascii="宋体" w:hAnsi="宋体" w:eastAsia="宋体" w:cs="宋体"/>
                <w:kern w:val="0"/>
                <w:sz w:val="22"/>
              </w:rPr>
              <w:t>2.介质:给水</w:t>
            </w:r>
            <w:r>
              <w:rPr>
                <w:rFonts w:hint="eastAsia" w:ascii="宋体" w:hAnsi="宋体" w:eastAsia="宋体" w:cs="宋体"/>
                <w:kern w:val="0"/>
                <w:sz w:val="22"/>
              </w:rPr>
              <w:br w:type="textWrapping"/>
            </w:r>
            <w:r>
              <w:rPr>
                <w:rFonts w:hint="eastAsia" w:ascii="宋体" w:hAnsi="宋体" w:eastAsia="宋体" w:cs="宋体"/>
                <w:kern w:val="0"/>
                <w:sz w:val="22"/>
              </w:rPr>
              <w:t>3.材质、规格:PPR DN32</w:t>
            </w:r>
            <w:r>
              <w:rPr>
                <w:rFonts w:hint="eastAsia" w:ascii="宋体" w:hAnsi="宋体" w:eastAsia="宋体" w:cs="宋体"/>
                <w:kern w:val="0"/>
                <w:sz w:val="22"/>
              </w:rPr>
              <w:br w:type="textWrapping"/>
            </w:r>
            <w:r>
              <w:rPr>
                <w:rFonts w:hint="eastAsia" w:ascii="宋体" w:hAnsi="宋体" w:eastAsia="宋体" w:cs="宋体"/>
                <w:kern w:val="0"/>
                <w:sz w:val="22"/>
              </w:rPr>
              <w:t>4.连接形式:热熔连接</w:t>
            </w: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90</w:t>
            </w:r>
          </w:p>
        </w:tc>
      </w:tr>
      <w:tr>
        <w:tblPrEx>
          <w:tblCellMar>
            <w:top w:w="0" w:type="dxa"/>
            <w:left w:w="108" w:type="dxa"/>
            <w:bottom w:w="0" w:type="dxa"/>
            <w:right w:w="108" w:type="dxa"/>
          </w:tblCellMar>
        </w:tblPrEx>
        <w:trPr>
          <w:trHeight w:val="203" w:hRule="atLeast"/>
          <w:jc w:val="center"/>
        </w:trPr>
        <w:tc>
          <w:tcPr>
            <w:tcW w:w="871" w:type="dxa"/>
            <w:tcBorders>
              <w:top w:val="single" w:color="000000" w:sz="4" w:space="0"/>
              <w:left w:val="single" w:color="000000" w:sz="8"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19</w:t>
            </w:r>
          </w:p>
        </w:tc>
        <w:tc>
          <w:tcPr>
            <w:tcW w:w="2400" w:type="dxa"/>
            <w:tcBorders>
              <w:top w:val="single" w:color="000000" w:sz="4" w:space="0"/>
              <w:left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塑料管</w:t>
            </w:r>
          </w:p>
        </w:tc>
        <w:tc>
          <w:tcPr>
            <w:tcW w:w="4188" w:type="dxa"/>
            <w:tcBorders>
              <w:top w:val="single" w:color="000000" w:sz="4" w:space="0"/>
              <w:left w:val="single" w:color="000000" w:sz="4" w:space="0"/>
              <w:right w:val="single" w:color="000000" w:sz="4" w:space="0"/>
            </w:tcBorders>
            <w:shd w:val="clear" w:color="FFFFFF" w:fill="FFFFFF"/>
            <w:vAlign w:val="center"/>
          </w:tcPr>
          <w:p>
            <w:pPr>
              <w:widowControl/>
              <w:numPr>
                <w:ilvl w:val="0"/>
                <w:numId w:val="19"/>
              </w:numPr>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安装部位:室内</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2.介质:给水</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3.材质、规格:PPR给水管DN20</w:t>
            </w:r>
          </w:p>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4.连接形式:热熔连接</w:t>
            </w:r>
          </w:p>
        </w:tc>
        <w:tc>
          <w:tcPr>
            <w:tcW w:w="1168" w:type="dxa"/>
            <w:tcBorders>
              <w:top w:val="single" w:color="000000" w:sz="4" w:space="0"/>
              <w:left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30</w:t>
            </w:r>
          </w:p>
        </w:tc>
      </w:tr>
      <w:tr>
        <w:tblPrEx>
          <w:tblCellMar>
            <w:top w:w="0" w:type="dxa"/>
            <w:left w:w="108" w:type="dxa"/>
            <w:bottom w:w="0" w:type="dxa"/>
            <w:right w:w="108" w:type="dxa"/>
          </w:tblCellMar>
        </w:tblPrEx>
        <w:trPr>
          <w:trHeight w:val="1335" w:hRule="atLeast"/>
          <w:jc w:val="center"/>
        </w:trPr>
        <w:tc>
          <w:tcPr>
            <w:tcW w:w="8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20</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塑料管</w:t>
            </w:r>
          </w:p>
        </w:tc>
        <w:tc>
          <w:tcPr>
            <w:tcW w:w="41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1、安装部位:室内</w:t>
            </w:r>
            <w:r>
              <w:rPr>
                <w:rFonts w:hint="eastAsia" w:ascii="宋体" w:hAnsi="宋体" w:eastAsia="宋体" w:cs="宋体"/>
                <w:kern w:val="0"/>
                <w:sz w:val="22"/>
              </w:rPr>
              <w:br w:type="textWrapping"/>
            </w:r>
            <w:r>
              <w:rPr>
                <w:rFonts w:hint="eastAsia" w:ascii="宋体" w:hAnsi="宋体" w:eastAsia="宋体" w:cs="宋体"/>
                <w:kern w:val="0"/>
                <w:sz w:val="22"/>
              </w:rPr>
              <w:t>2、介质:给水</w:t>
            </w:r>
            <w:r>
              <w:rPr>
                <w:rFonts w:hint="eastAsia" w:ascii="宋体" w:hAnsi="宋体" w:eastAsia="宋体" w:cs="宋体"/>
                <w:kern w:val="0"/>
                <w:sz w:val="22"/>
              </w:rPr>
              <w:br w:type="textWrapping"/>
            </w:r>
            <w:r>
              <w:rPr>
                <w:rFonts w:hint="eastAsia" w:ascii="宋体" w:hAnsi="宋体" w:eastAsia="宋体" w:cs="宋体"/>
                <w:kern w:val="0"/>
                <w:sz w:val="22"/>
              </w:rPr>
              <w:t>3、材质、规格:PPR DN25</w:t>
            </w:r>
            <w:r>
              <w:rPr>
                <w:rFonts w:hint="eastAsia" w:ascii="宋体" w:hAnsi="宋体" w:eastAsia="宋体" w:cs="宋体"/>
                <w:kern w:val="0"/>
                <w:sz w:val="22"/>
              </w:rPr>
              <w:br w:type="textWrapping"/>
            </w:r>
            <w:r>
              <w:rPr>
                <w:rFonts w:hint="eastAsia" w:ascii="宋体" w:hAnsi="宋体" w:eastAsia="宋体" w:cs="宋体"/>
                <w:kern w:val="0"/>
                <w:sz w:val="22"/>
              </w:rPr>
              <w:t>4、连接形式:热熔连接</w:t>
            </w: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30</w:t>
            </w:r>
          </w:p>
        </w:tc>
      </w:tr>
      <w:tr>
        <w:tblPrEx>
          <w:tblCellMar>
            <w:top w:w="0" w:type="dxa"/>
            <w:left w:w="108" w:type="dxa"/>
            <w:bottom w:w="0" w:type="dxa"/>
            <w:right w:w="108" w:type="dxa"/>
          </w:tblCellMar>
        </w:tblPrEx>
        <w:trPr>
          <w:trHeight w:val="1335" w:hRule="atLeast"/>
          <w:jc w:val="center"/>
        </w:trPr>
        <w:tc>
          <w:tcPr>
            <w:tcW w:w="8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21</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塑料管</w:t>
            </w:r>
          </w:p>
        </w:tc>
        <w:tc>
          <w:tcPr>
            <w:tcW w:w="41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1.安装部位:室内</w:t>
            </w:r>
            <w:r>
              <w:rPr>
                <w:rFonts w:hint="eastAsia" w:ascii="宋体" w:hAnsi="宋体" w:eastAsia="宋体" w:cs="宋体"/>
                <w:kern w:val="0"/>
                <w:sz w:val="22"/>
              </w:rPr>
              <w:br w:type="textWrapping"/>
            </w:r>
            <w:r>
              <w:rPr>
                <w:rFonts w:hint="eastAsia" w:ascii="宋体" w:hAnsi="宋体" w:eastAsia="宋体" w:cs="宋体"/>
                <w:kern w:val="0"/>
                <w:sz w:val="22"/>
              </w:rPr>
              <w:t>2.介质:给水</w:t>
            </w:r>
            <w:r>
              <w:rPr>
                <w:rFonts w:hint="eastAsia" w:ascii="宋体" w:hAnsi="宋体" w:eastAsia="宋体" w:cs="宋体"/>
                <w:kern w:val="0"/>
                <w:sz w:val="22"/>
              </w:rPr>
              <w:br w:type="textWrapping"/>
            </w:r>
            <w:r>
              <w:rPr>
                <w:rFonts w:hint="eastAsia" w:ascii="宋体" w:hAnsi="宋体" w:eastAsia="宋体" w:cs="宋体"/>
                <w:kern w:val="0"/>
                <w:sz w:val="22"/>
              </w:rPr>
              <w:t>3.材质、规格:PPR DN25</w:t>
            </w:r>
            <w:r>
              <w:rPr>
                <w:rFonts w:hint="eastAsia" w:ascii="宋体" w:hAnsi="宋体" w:eastAsia="宋体" w:cs="宋体"/>
                <w:kern w:val="0"/>
                <w:sz w:val="22"/>
              </w:rPr>
              <w:br w:type="textWrapping"/>
            </w:r>
            <w:r>
              <w:rPr>
                <w:rFonts w:hint="eastAsia" w:ascii="宋体" w:hAnsi="宋体" w:eastAsia="宋体" w:cs="宋体"/>
                <w:kern w:val="0"/>
                <w:sz w:val="22"/>
              </w:rPr>
              <w:t>4.连接形式:热熔连接</w:t>
            </w: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20</w:t>
            </w:r>
          </w:p>
        </w:tc>
      </w:tr>
      <w:tr>
        <w:tblPrEx>
          <w:tblCellMar>
            <w:top w:w="0" w:type="dxa"/>
            <w:left w:w="108" w:type="dxa"/>
            <w:bottom w:w="0" w:type="dxa"/>
            <w:right w:w="108" w:type="dxa"/>
          </w:tblCellMar>
        </w:tblPrEx>
        <w:trPr>
          <w:trHeight w:val="285" w:hRule="atLeast"/>
          <w:jc w:val="center"/>
        </w:trPr>
        <w:tc>
          <w:tcPr>
            <w:tcW w:w="8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22</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截止阀</w:t>
            </w:r>
          </w:p>
        </w:tc>
        <w:tc>
          <w:tcPr>
            <w:tcW w:w="41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1.安装部位:室内</w:t>
            </w:r>
            <w:r>
              <w:rPr>
                <w:rFonts w:hint="eastAsia" w:ascii="宋体" w:hAnsi="宋体" w:eastAsia="宋体" w:cs="宋体"/>
                <w:kern w:val="0"/>
                <w:sz w:val="22"/>
              </w:rPr>
              <w:br w:type="textWrapping"/>
            </w:r>
            <w:r>
              <w:rPr>
                <w:rFonts w:hint="eastAsia" w:ascii="宋体" w:hAnsi="宋体" w:eastAsia="宋体" w:cs="宋体"/>
                <w:kern w:val="0"/>
                <w:sz w:val="22"/>
              </w:rPr>
              <w:t>2.介质:给水</w:t>
            </w:r>
            <w:r>
              <w:rPr>
                <w:rFonts w:hint="eastAsia" w:ascii="宋体" w:hAnsi="宋体" w:eastAsia="宋体" w:cs="宋体"/>
                <w:kern w:val="0"/>
                <w:sz w:val="22"/>
              </w:rPr>
              <w:br w:type="textWrapping"/>
            </w:r>
            <w:r>
              <w:rPr>
                <w:rFonts w:hint="eastAsia" w:ascii="宋体" w:hAnsi="宋体" w:eastAsia="宋体" w:cs="宋体"/>
                <w:kern w:val="0"/>
                <w:sz w:val="22"/>
              </w:rPr>
              <w:t>3.材质、规格:PPR DN15</w:t>
            </w:r>
            <w:r>
              <w:rPr>
                <w:rFonts w:hint="eastAsia" w:ascii="宋体" w:hAnsi="宋体" w:eastAsia="宋体" w:cs="宋体"/>
                <w:kern w:val="0"/>
                <w:sz w:val="22"/>
              </w:rPr>
              <w:br w:type="textWrapping"/>
            </w:r>
            <w:r>
              <w:rPr>
                <w:rFonts w:hint="eastAsia" w:ascii="宋体" w:hAnsi="宋体" w:eastAsia="宋体" w:cs="宋体"/>
                <w:kern w:val="0"/>
                <w:sz w:val="22"/>
              </w:rPr>
              <w:t>4.连接形式:热熔连接</w:t>
            </w: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个</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r>
      <w:tr>
        <w:tblPrEx>
          <w:tblCellMar>
            <w:top w:w="0" w:type="dxa"/>
            <w:left w:w="108" w:type="dxa"/>
            <w:bottom w:w="0" w:type="dxa"/>
            <w:right w:w="108" w:type="dxa"/>
          </w:tblCellMar>
        </w:tblPrEx>
        <w:trPr>
          <w:trHeight w:val="1590" w:hRule="atLeast"/>
          <w:jc w:val="center"/>
        </w:trPr>
        <w:tc>
          <w:tcPr>
            <w:tcW w:w="8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23</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塑料管</w:t>
            </w:r>
          </w:p>
        </w:tc>
        <w:tc>
          <w:tcPr>
            <w:tcW w:w="41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1.名称:截止阀</w:t>
            </w:r>
            <w:r>
              <w:rPr>
                <w:rFonts w:hint="eastAsia" w:ascii="宋体" w:hAnsi="宋体" w:eastAsia="宋体" w:cs="宋体"/>
                <w:kern w:val="0"/>
                <w:sz w:val="22"/>
              </w:rPr>
              <w:br w:type="textWrapping"/>
            </w:r>
            <w:r>
              <w:rPr>
                <w:rFonts w:hint="eastAsia" w:ascii="宋体" w:hAnsi="宋体" w:eastAsia="宋体" w:cs="宋体"/>
                <w:kern w:val="0"/>
                <w:sz w:val="22"/>
              </w:rPr>
              <w:t>2.规格、压力等级:DN40</w:t>
            </w:r>
            <w:r>
              <w:rPr>
                <w:rFonts w:hint="eastAsia" w:ascii="宋体" w:hAnsi="宋体" w:eastAsia="宋体" w:cs="宋体"/>
                <w:kern w:val="0"/>
                <w:sz w:val="22"/>
              </w:rPr>
              <w:br w:type="textWrapping"/>
            </w:r>
            <w:r>
              <w:rPr>
                <w:rFonts w:hint="eastAsia" w:ascii="宋体" w:hAnsi="宋体" w:eastAsia="宋体" w:cs="宋体"/>
                <w:kern w:val="0"/>
                <w:sz w:val="22"/>
              </w:rPr>
              <w:t>3.连接形式:螺纹连接</w:t>
            </w: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10</w:t>
            </w:r>
          </w:p>
        </w:tc>
      </w:tr>
      <w:tr>
        <w:tblPrEx>
          <w:tblCellMar>
            <w:top w:w="0" w:type="dxa"/>
            <w:left w:w="108" w:type="dxa"/>
            <w:bottom w:w="0" w:type="dxa"/>
            <w:right w:w="108" w:type="dxa"/>
          </w:tblCellMar>
        </w:tblPrEx>
        <w:trPr>
          <w:trHeight w:val="1590" w:hRule="atLeast"/>
          <w:jc w:val="center"/>
        </w:trPr>
        <w:tc>
          <w:tcPr>
            <w:tcW w:w="8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24</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塑料管</w:t>
            </w:r>
          </w:p>
        </w:tc>
        <w:tc>
          <w:tcPr>
            <w:tcW w:w="41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left"/>
              <w:textAlignment w:val="center"/>
              <w:rPr>
                <w:rFonts w:ascii="宋体" w:hAnsi="宋体" w:eastAsia="宋体" w:cs="宋体"/>
                <w:kern w:val="0"/>
                <w:sz w:val="22"/>
              </w:rPr>
            </w:pPr>
            <w:r>
              <w:rPr>
                <w:rFonts w:hint="eastAsia" w:ascii="宋体" w:hAnsi="宋体" w:eastAsia="宋体" w:cs="宋体"/>
                <w:kern w:val="0"/>
                <w:sz w:val="22"/>
              </w:rPr>
              <w:t>1.安装部位:室外</w:t>
            </w:r>
            <w:r>
              <w:rPr>
                <w:rFonts w:hint="eastAsia" w:ascii="宋体" w:hAnsi="宋体" w:eastAsia="宋体" w:cs="宋体"/>
                <w:kern w:val="0"/>
                <w:sz w:val="22"/>
              </w:rPr>
              <w:br w:type="textWrapping"/>
            </w:r>
            <w:r>
              <w:rPr>
                <w:rFonts w:hint="eastAsia" w:ascii="宋体" w:hAnsi="宋体" w:eastAsia="宋体" w:cs="宋体"/>
                <w:kern w:val="0"/>
                <w:sz w:val="22"/>
              </w:rPr>
              <w:t>2.介质:排水</w:t>
            </w:r>
            <w:r>
              <w:rPr>
                <w:rFonts w:hint="eastAsia" w:ascii="宋体" w:hAnsi="宋体" w:eastAsia="宋体" w:cs="宋体"/>
                <w:kern w:val="0"/>
                <w:sz w:val="22"/>
              </w:rPr>
              <w:br w:type="textWrapping"/>
            </w:r>
            <w:r>
              <w:rPr>
                <w:rFonts w:hint="eastAsia" w:ascii="宋体" w:hAnsi="宋体" w:eastAsia="宋体" w:cs="宋体"/>
                <w:kern w:val="0"/>
                <w:sz w:val="22"/>
              </w:rPr>
              <w:t>3.材质、规格:PVC-DN160</w:t>
            </w:r>
            <w:r>
              <w:rPr>
                <w:rFonts w:hint="eastAsia" w:ascii="宋体" w:hAnsi="宋体" w:eastAsia="宋体" w:cs="宋体"/>
                <w:kern w:val="0"/>
                <w:sz w:val="22"/>
              </w:rPr>
              <w:br w:type="textWrapping"/>
            </w:r>
            <w:r>
              <w:rPr>
                <w:rFonts w:hint="eastAsia" w:ascii="宋体" w:hAnsi="宋体" w:eastAsia="宋体" w:cs="宋体"/>
                <w:kern w:val="0"/>
                <w:sz w:val="22"/>
              </w:rPr>
              <w:t>4.连接形式:水管(粘接)</w:t>
            </w: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m</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50</w:t>
            </w:r>
          </w:p>
        </w:tc>
      </w:tr>
      <w:tr>
        <w:tblPrEx>
          <w:tblCellMar>
            <w:top w:w="0" w:type="dxa"/>
            <w:left w:w="108" w:type="dxa"/>
            <w:bottom w:w="0" w:type="dxa"/>
            <w:right w:w="108" w:type="dxa"/>
          </w:tblCellMar>
        </w:tblPrEx>
        <w:trPr>
          <w:trHeight w:val="360" w:hRule="atLeast"/>
          <w:jc w:val="center"/>
        </w:trPr>
        <w:tc>
          <w:tcPr>
            <w:tcW w:w="9602" w:type="dxa"/>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措施项目</w:t>
            </w:r>
          </w:p>
        </w:tc>
      </w:tr>
      <w:tr>
        <w:tblPrEx>
          <w:tblCellMar>
            <w:top w:w="0" w:type="dxa"/>
            <w:left w:w="108" w:type="dxa"/>
            <w:bottom w:w="0" w:type="dxa"/>
            <w:right w:w="108" w:type="dxa"/>
          </w:tblCellMar>
        </w:tblPrEx>
        <w:trPr>
          <w:trHeight w:val="360" w:hRule="atLeast"/>
          <w:jc w:val="center"/>
        </w:trPr>
        <w:tc>
          <w:tcPr>
            <w:tcW w:w="8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25</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脚手架搭拆</w:t>
            </w:r>
          </w:p>
        </w:tc>
        <w:tc>
          <w:tcPr>
            <w:tcW w:w="41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w:t>
            </w: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r>
    </w:tbl>
    <w:p>
      <w:pPr>
        <w:widowControl/>
        <w:ind w:firstLine="0" w:firstLineChars="0"/>
        <w:jc w:val="left"/>
        <w:textAlignment w:val="center"/>
        <w:rPr>
          <w:rFonts w:ascii="宋体" w:hAnsi="宋体" w:eastAsia="宋体" w:cs="宋体"/>
          <w:kern w:val="0"/>
          <w:szCs w:val="28"/>
        </w:rPr>
      </w:pPr>
      <w:r>
        <w:rPr>
          <w:rFonts w:hint="eastAsia" w:asciiTheme="minorEastAsia" w:hAnsiTheme="minorEastAsia"/>
          <w:b/>
          <w:szCs w:val="28"/>
        </w:rPr>
        <w:t>★四</w:t>
      </w:r>
      <w:r>
        <w:rPr>
          <w:rFonts w:hint="eastAsia" w:asciiTheme="minorEastAsia" w:hAnsiTheme="minorEastAsia" w:eastAsiaTheme="minorEastAsia"/>
          <w:b/>
          <w:szCs w:val="28"/>
        </w:rPr>
        <w:t>、商务要求</w:t>
      </w:r>
    </w:p>
    <w:p>
      <w:pPr>
        <w:widowControl/>
        <w:ind w:firstLine="0" w:firstLineChars="0"/>
        <w:jc w:val="left"/>
        <w:textAlignment w:val="center"/>
        <w:rPr>
          <w:rFonts w:ascii="宋体" w:hAnsi="宋体" w:eastAsia="宋体" w:cs="宋体"/>
          <w:kern w:val="0"/>
          <w:szCs w:val="28"/>
        </w:rPr>
      </w:pPr>
      <w:r>
        <w:rPr>
          <w:rFonts w:hint="eastAsia" w:ascii="宋体" w:hAnsi="宋体" w:eastAsia="宋体" w:cs="宋体"/>
          <w:kern w:val="0"/>
          <w:szCs w:val="28"/>
        </w:rPr>
        <w:t xml:space="preserve">1、合同履行期限：采购人指定时间； </w:t>
      </w:r>
    </w:p>
    <w:p>
      <w:pPr>
        <w:widowControl/>
        <w:ind w:firstLine="0" w:firstLineChars="0"/>
        <w:jc w:val="left"/>
        <w:textAlignment w:val="center"/>
        <w:rPr>
          <w:rFonts w:ascii="宋体" w:hAnsi="宋体" w:eastAsia="宋体" w:cs="宋体"/>
          <w:kern w:val="0"/>
          <w:szCs w:val="28"/>
        </w:rPr>
      </w:pPr>
      <w:r>
        <w:rPr>
          <w:rFonts w:hint="eastAsia" w:ascii="宋体" w:hAnsi="宋体" w:eastAsia="宋体" w:cs="宋体"/>
          <w:kern w:val="0"/>
          <w:szCs w:val="28"/>
        </w:rPr>
        <w:t xml:space="preserve">2、合同履行地点：采购人指定地点；  </w:t>
      </w:r>
    </w:p>
    <w:p>
      <w:pPr>
        <w:widowControl/>
        <w:ind w:firstLine="0" w:firstLineChars="0"/>
        <w:jc w:val="left"/>
        <w:textAlignment w:val="center"/>
        <w:rPr>
          <w:rFonts w:ascii="宋体" w:hAnsi="宋体" w:eastAsia="宋体" w:cs="宋体"/>
          <w:kern w:val="0"/>
          <w:szCs w:val="28"/>
        </w:rPr>
      </w:pPr>
      <w:r>
        <w:rPr>
          <w:rFonts w:hint="eastAsia" w:ascii="宋体" w:hAnsi="宋体" w:eastAsia="宋体" w:cs="宋体"/>
          <w:kern w:val="0"/>
          <w:szCs w:val="28"/>
        </w:rPr>
        <w:t>3、付款方式：具体以双方签订合同为准；</w:t>
      </w:r>
    </w:p>
    <w:p>
      <w:pPr>
        <w:widowControl/>
        <w:ind w:firstLine="0" w:firstLineChars="0"/>
        <w:jc w:val="left"/>
        <w:textAlignment w:val="center"/>
        <w:rPr>
          <w:rFonts w:ascii="宋体" w:hAnsi="宋体" w:eastAsia="宋体" w:cs="宋体"/>
          <w:kern w:val="0"/>
          <w:szCs w:val="28"/>
        </w:rPr>
      </w:pPr>
      <w:r>
        <w:rPr>
          <w:rFonts w:hint="eastAsia" w:ascii="宋体" w:hAnsi="宋体" w:eastAsia="宋体" w:cs="宋体"/>
          <w:kern w:val="0"/>
          <w:szCs w:val="28"/>
        </w:rPr>
        <w:t>4、验收方式：以国家和海南省现行规程规范标准及招标文件采购需求要求进行验收；</w:t>
      </w:r>
    </w:p>
    <w:p>
      <w:pPr>
        <w:widowControl/>
        <w:ind w:firstLine="0" w:firstLineChars="0"/>
        <w:jc w:val="left"/>
        <w:textAlignment w:val="center"/>
        <w:rPr>
          <w:rFonts w:ascii="宋体" w:hAnsi="宋体" w:eastAsia="宋体" w:cs="宋体"/>
          <w:kern w:val="0"/>
          <w:szCs w:val="28"/>
        </w:rPr>
      </w:pPr>
      <w:r>
        <w:rPr>
          <w:rFonts w:hint="eastAsia" w:ascii="宋体" w:hAnsi="宋体" w:eastAsia="宋体" w:cs="宋体"/>
          <w:kern w:val="0"/>
          <w:szCs w:val="28"/>
        </w:rPr>
        <w:t>5、其它：未尽事宜，采购人与成交供应商在合同中详细列明。</w:t>
      </w:r>
    </w:p>
    <w:bookmarkEnd w:id="7"/>
    <w:bookmarkEnd w:id="8"/>
    <w:p>
      <w:pPr>
        <w:snapToGrid w:val="0"/>
        <w:spacing w:line="440" w:lineRule="exact"/>
        <w:ind w:firstLine="0" w:firstLineChars="0"/>
        <w:jc w:val="both"/>
        <w:rPr>
          <w:rFonts w:ascii="宋体" w:hAnsi="宋体" w:eastAsia="宋体" w:cs="宋体"/>
          <w:b/>
          <w:sz w:val="32"/>
          <w:szCs w:val="32"/>
        </w:rPr>
      </w:pPr>
      <w:bookmarkStart w:id="9" w:name="_GoBack"/>
      <w:bookmarkEnd w:id="9"/>
    </w:p>
    <w:sectPr>
      <w:headerReference r:id="rId5" w:type="default"/>
      <w:footerReference r:id="rId6" w:type="default"/>
      <w:pgSz w:w="11906" w:h="16838"/>
      <w:pgMar w:top="1134" w:right="1133" w:bottom="1440" w:left="113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System">
    <w:altName w:val="宋体"/>
    <w:panose1 w:val="00000000000000000000"/>
    <w:charset w:val="86"/>
    <w:family w:val="auto"/>
    <w:pitch w:val="default"/>
    <w:sig w:usb0="00000000" w:usb1="00000000" w:usb2="00000010" w:usb3="00000000" w:csb0="00040000" w:csb1="0000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Î¢ï¿½ï¿½ï¿½Åºï¿½">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firstLine="360"/>
      <w:jc w:val="center"/>
    </w:pPr>
    <w:r>
      <w:fldChar w:fldCharType="begin"/>
    </w:r>
    <w:r>
      <w:instrText xml:space="preserve"> PAGE   \* MERGEFORMAT </w:instrText>
    </w:r>
    <w:r>
      <w:fldChar w:fldCharType="separate"/>
    </w:r>
    <w:r>
      <w:rPr>
        <w:lang w:val="zh-CN"/>
      </w:rPr>
      <w:t>5</w:t>
    </w:r>
    <w:r>
      <w:fldChar w:fldCharType="end"/>
    </w:r>
  </w:p>
  <w:p>
    <w:pPr>
      <w:pStyle w:val="4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tabs>
        <w:tab w:val="left" w:pos="284"/>
      </w:tabs>
      <w:ind w:firstLine="0" w:firstLineChars="0"/>
      <w:rPr>
        <w:rFonts w:hint="eastAsia" w:ascii="宋体" w:hAnsi="宋体" w:eastAsia="微软雅黑"/>
        <w:sz w:val="21"/>
        <w:szCs w:val="21"/>
        <w:lang w:eastAsia="zh-CN"/>
      </w:rPr>
    </w:pPr>
    <w:r>
      <w:rPr>
        <w:rFonts w:hint="eastAsia" w:ascii="微软雅黑" w:hAnsi="微软雅黑" w:eastAsia="微软雅黑"/>
        <w:color w:val="383838"/>
        <w:sz w:val="20"/>
        <w:szCs w:val="20"/>
        <w:shd w:val="clear" w:color="auto" w:fill="FFFFFF"/>
        <w:lang w:eastAsia="zh-CN"/>
      </w:rPr>
      <w:t>中餐烹饪设备采购项目（第二次采购）</w:t>
    </w:r>
    <w:r>
      <w:rPr>
        <w:rFonts w:hint="eastAsia" w:ascii="微软雅黑" w:hAnsi="微软雅黑" w:eastAsia="微软雅黑"/>
        <w:color w:val="383838"/>
        <w:sz w:val="20"/>
        <w:szCs w:val="20"/>
        <w:shd w:val="clear" w:color="auto" w:fill="FFFFFF"/>
      </w:rPr>
      <w:t>-</w:t>
    </w:r>
    <w:r>
      <w:rPr>
        <w:rFonts w:hint="eastAsia" w:ascii="宋体" w:hAnsi="宋体" w:eastAsia="宋体"/>
        <w:sz w:val="21"/>
        <w:szCs w:val="21"/>
        <w:lang w:eastAsia="zh-CN"/>
      </w:rPr>
      <w:t>HNJJ2023-013R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7AACED"/>
    <w:multiLevelType w:val="singleLevel"/>
    <w:tmpl w:val="A77AACED"/>
    <w:lvl w:ilvl="0" w:tentative="0">
      <w:start w:val="1"/>
      <w:numFmt w:val="decimal"/>
      <w:suff w:val="nothing"/>
      <w:lvlText w:val="%1、"/>
      <w:lvlJc w:val="left"/>
    </w:lvl>
  </w:abstractNum>
  <w:abstractNum w:abstractNumId="1">
    <w:nsid w:val="FFFFFF7C"/>
    <w:multiLevelType w:val="singleLevel"/>
    <w:tmpl w:val="FFFFFF7C"/>
    <w:lvl w:ilvl="0" w:tentative="0">
      <w:start w:val="1"/>
      <w:numFmt w:val="decimal"/>
      <w:pStyle w:val="57"/>
      <w:lvlText w:val="%1."/>
      <w:lvlJc w:val="left"/>
      <w:pPr>
        <w:tabs>
          <w:tab w:val="left" w:pos="2040"/>
        </w:tabs>
        <w:ind w:left="2040" w:leftChars="800" w:hanging="360" w:hangingChars="200"/>
      </w:pPr>
    </w:lvl>
  </w:abstractNum>
  <w:abstractNum w:abstractNumId="2">
    <w:nsid w:val="FFFFFF7D"/>
    <w:multiLevelType w:val="singleLevel"/>
    <w:tmpl w:val="FFFFFF7D"/>
    <w:lvl w:ilvl="0" w:tentative="0">
      <w:start w:val="1"/>
      <w:numFmt w:val="decimal"/>
      <w:pStyle w:val="39"/>
      <w:lvlText w:val="%1."/>
      <w:lvlJc w:val="left"/>
      <w:pPr>
        <w:tabs>
          <w:tab w:val="left" w:pos="1620"/>
        </w:tabs>
        <w:ind w:left="1620" w:leftChars="600" w:hanging="360" w:hangingChars="200"/>
      </w:pPr>
    </w:lvl>
  </w:abstractNum>
  <w:abstractNum w:abstractNumId="3">
    <w:nsid w:val="FFFFFF7E"/>
    <w:multiLevelType w:val="singleLevel"/>
    <w:tmpl w:val="FFFFFF7E"/>
    <w:lvl w:ilvl="0" w:tentative="0">
      <w:start w:val="1"/>
      <w:numFmt w:val="decimal"/>
      <w:pStyle w:val="29"/>
      <w:lvlText w:val="%1."/>
      <w:lvlJc w:val="left"/>
      <w:pPr>
        <w:tabs>
          <w:tab w:val="left" w:pos="1200"/>
        </w:tabs>
        <w:ind w:left="1200" w:leftChars="400" w:hanging="360" w:hangingChars="200"/>
      </w:pPr>
    </w:lvl>
  </w:abstractNum>
  <w:abstractNum w:abstractNumId="4">
    <w:nsid w:val="FFFFFF7F"/>
    <w:multiLevelType w:val="singleLevel"/>
    <w:tmpl w:val="FFFFFF7F"/>
    <w:lvl w:ilvl="0" w:tentative="0">
      <w:start w:val="1"/>
      <w:numFmt w:val="decimal"/>
      <w:pStyle w:val="13"/>
      <w:lvlText w:val="%1."/>
      <w:lvlJc w:val="left"/>
      <w:pPr>
        <w:tabs>
          <w:tab w:val="left" w:pos="780"/>
        </w:tabs>
        <w:ind w:left="780" w:leftChars="200" w:hanging="360" w:hangingChars="200"/>
      </w:pPr>
    </w:lvl>
  </w:abstractNum>
  <w:abstractNum w:abstractNumId="5">
    <w:nsid w:val="FFFFFF80"/>
    <w:multiLevelType w:val="singleLevel"/>
    <w:tmpl w:val="FFFFFF80"/>
    <w:lvl w:ilvl="0" w:tentative="0">
      <w:start w:val="1"/>
      <w:numFmt w:val="bullet"/>
      <w:pStyle w:val="38"/>
      <w:lvlText w:val=""/>
      <w:lvlJc w:val="left"/>
      <w:pPr>
        <w:tabs>
          <w:tab w:val="left" w:pos="2040"/>
        </w:tabs>
        <w:ind w:left="2040" w:leftChars="800" w:hanging="360" w:hangingChars="200"/>
      </w:pPr>
      <w:rPr>
        <w:rFonts w:hint="default" w:ascii="Wingdings" w:hAnsi="Wingdings"/>
      </w:rPr>
    </w:lvl>
  </w:abstractNum>
  <w:abstractNum w:abstractNumId="6">
    <w:nsid w:val="FFFFFF81"/>
    <w:multiLevelType w:val="singleLevel"/>
    <w:tmpl w:val="FFFFFF81"/>
    <w:lvl w:ilvl="0" w:tentative="0">
      <w:start w:val="1"/>
      <w:numFmt w:val="bullet"/>
      <w:pStyle w:val="15"/>
      <w:lvlText w:val=""/>
      <w:lvlJc w:val="left"/>
      <w:pPr>
        <w:tabs>
          <w:tab w:val="left" w:pos="1620"/>
        </w:tabs>
        <w:ind w:left="1620" w:leftChars="600" w:hanging="360" w:hangingChars="200"/>
      </w:pPr>
      <w:rPr>
        <w:rFonts w:hint="default" w:ascii="Wingdings" w:hAnsi="Wingdings"/>
      </w:rPr>
    </w:lvl>
  </w:abstractNum>
  <w:abstractNum w:abstractNumId="7">
    <w:nsid w:val="FFFFFF82"/>
    <w:multiLevelType w:val="singleLevel"/>
    <w:tmpl w:val="FFFFFF82"/>
    <w:lvl w:ilvl="0" w:tentative="0">
      <w:start w:val="1"/>
      <w:numFmt w:val="bullet"/>
      <w:pStyle w:val="26"/>
      <w:lvlText w:val=""/>
      <w:lvlJc w:val="left"/>
      <w:pPr>
        <w:tabs>
          <w:tab w:val="left" w:pos="1200"/>
        </w:tabs>
        <w:ind w:left="1200" w:leftChars="400" w:hanging="360" w:hangingChars="200"/>
      </w:pPr>
      <w:rPr>
        <w:rFonts w:hint="default" w:ascii="Wingdings" w:hAnsi="Wingdings"/>
      </w:rPr>
    </w:lvl>
  </w:abstractNum>
  <w:abstractNum w:abstractNumId="8">
    <w:nsid w:val="FFFFFF83"/>
    <w:multiLevelType w:val="singleLevel"/>
    <w:tmpl w:val="FFFFFF83"/>
    <w:lvl w:ilvl="0" w:tentative="0">
      <w:start w:val="1"/>
      <w:numFmt w:val="bullet"/>
      <w:pStyle w:val="33"/>
      <w:lvlText w:val=""/>
      <w:lvlJc w:val="left"/>
      <w:pPr>
        <w:tabs>
          <w:tab w:val="left" w:pos="780"/>
        </w:tabs>
        <w:ind w:left="780" w:leftChars="200" w:hanging="360" w:hangingChars="200"/>
      </w:pPr>
      <w:rPr>
        <w:rFonts w:hint="default" w:ascii="Wingdings" w:hAnsi="Wingdings"/>
      </w:rPr>
    </w:lvl>
  </w:abstractNum>
  <w:abstractNum w:abstractNumId="9">
    <w:nsid w:val="FFFFFF88"/>
    <w:multiLevelType w:val="singleLevel"/>
    <w:tmpl w:val="FFFFFF88"/>
    <w:lvl w:ilvl="0" w:tentative="0">
      <w:start w:val="1"/>
      <w:numFmt w:val="decimal"/>
      <w:pStyle w:val="17"/>
      <w:lvlText w:val="%1."/>
      <w:lvlJc w:val="left"/>
      <w:pPr>
        <w:tabs>
          <w:tab w:val="left" w:pos="360"/>
        </w:tabs>
        <w:ind w:left="360" w:hanging="360" w:hangingChars="200"/>
      </w:pPr>
    </w:lvl>
  </w:abstractNum>
  <w:abstractNum w:abstractNumId="10">
    <w:nsid w:val="FFFFFF89"/>
    <w:multiLevelType w:val="singleLevel"/>
    <w:tmpl w:val="FFFFFF89"/>
    <w:lvl w:ilvl="0" w:tentative="0">
      <w:start w:val="1"/>
      <w:numFmt w:val="bullet"/>
      <w:pStyle w:val="19"/>
      <w:lvlText w:val=""/>
      <w:lvlJc w:val="left"/>
      <w:pPr>
        <w:tabs>
          <w:tab w:val="left" w:pos="360"/>
        </w:tabs>
        <w:ind w:left="360" w:hanging="360" w:hangingChars="200"/>
      </w:pPr>
      <w:rPr>
        <w:rFonts w:hint="default" w:ascii="Wingdings" w:hAnsi="Wingdings"/>
      </w:rPr>
    </w:lvl>
  </w:abstractNum>
  <w:abstractNum w:abstractNumId="11">
    <w:nsid w:val="0EA75764"/>
    <w:multiLevelType w:val="multilevel"/>
    <w:tmpl w:val="0EA75764"/>
    <w:lvl w:ilvl="0" w:tentative="0">
      <w:start w:val="1"/>
      <w:numFmt w:val="chineseCountingThousand"/>
      <w:pStyle w:val="166"/>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37E4D61"/>
    <w:multiLevelType w:val="multilevel"/>
    <w:tmpl w:val="237E4D61"/>
    <w:lvl w:ilvl="0" w:tentative="0">
      <w:start w:val="1"/>
      <w:numFmt w:val="japaneseCounting"/>
      <w:lvlText w:val="第%1章"/>
      <w:lvlJc w:val="left"/>
      <w:pPr>
        <w:ind w:left="300" w:hanging="420"/>
      </w:pPr>
      <w:rPr>
        <w:rFonts w:hint="eastAsia" w:ascii="黑体" w:eastAsia="黑体"/>
        <w:b w:val="0"/>
        <w:sz w:val="36"/>
        <w:lang w:val="en-US"/>
      </w:rPr>
    </w:lvl>
    <w:lvl w:ilvl="1" w:tentative="0">
      <w:start w:val="1"/>
      <w:numFmt w:val="decimal"/>
      <w:pStyle w:val="149"/>
      <w:isLgl/>
      <w:lvlText w:val="%1.%2"/>
      <w:lvlJc w:val="left"/>
      <w:pPr>
        <w:tabs>
          <w:tab w:val="left" w:pos="851"/>
        </w:tabs>
        <w:ind w:left="0" w:firstLine="0"/>
      </w:pPr>
      <w:rPr>
        <w:rFonts w:ascii="Times New Roman" w:hAnsi="Times New Roman" w:cs="Times New Roman"/>
        <w:b w:val="0"/>
        <w:bCs w:val="0"/>
        <w:i w:val="0"/>
        <w:iCs w:val="0"/>
        <w:caps w:val="0"/>
        <w:smallCaps w:val="0"/>
        <w:strike w:val="0"/>
        <w:dstrike w:val="0"/>
        <w:snapToGrid w:val="0"/>
        <w:color w:val="000000"/>
        <w:spacing w:val="0"/>
        <w:w w:val="0"/>
        <w:kern w:val="0"/>
        <w:position w:val="0"/>
        <w:szCs w:val="16"/>
        <w:u w:val="none"/>
      </w:rPr>
    </w:lvl>
    <w:lvl w:ilvl="2" w:tentative="0">
      <w:start w:val="1"/>
      <w:numFmt w:val="decimal"/>
      <w:pStyle w:val="150"/>
      <w:isLgl/>
      <w:lvlText w:val="%1.%2.%3"/>
      <w:lvlJc w:val="left"/>
      <w:pPr>
        <w:tabs>
          <w:tab w:val="left" w:pos="851"/>
        </w:tabs>
        <w:ind w:left="0" w:firstLine="0"/>
      </w:pPr>
      <w:rPr>
        <w:rFonts w:ascii="Times New Roman" w:hAnsi="Times New Roman" w:cs="Times New Roman"/>
        <w:b w:val="0"/>
        <w:bCs w:val="0"/>
        <w:i w:val="0"/>
        <w:iCs w:val="0"/>
        <w:caps w:val="0"/>
        <w:smallCaps w:val="0"/>
        <w:strike w:val="0"/>
        <w:dstrike w:val="0"/>
        <w:snapToGrid w:val="0"/>
        <w:color w:val="000000"/>
        <w:spacing w:val="0"/>
        <w:w w:val="0"/>
        <w:kern w:val="0"/>
        <w:position w:val="0"/>
        <w:szCs w:val="16"/>
        <w:u w:val="none"/>
      </w:rPr>
    </w:lvl>
    <w:lvl w:ilvl="3" w:tentative="0">
      <w:start w:val="1"/>
      <w:numFmt w:val="decimal"/>
      <w:pStyle w:val="151"/>
      <w:isLgl/>
      <w:lvlText w:val="%1.%2.%3.%4"/>
      <w:lvlJc w:val="left"/>
      <w:pPr>
        <w:tabs>
          <w:tab w:val="left" w:pos="1134"/>
        </w:tabs>
        <w:ind w:left="0" w:firstLine="0"/>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abstractNum w:abstractNumId="13">
    <w:nsid w:val="275109C4"/>
    <w:multiLevelType w:val="multilevel"/>
    <w:tmpl w:val="275109C4"/>
    <w:lvl w:ilvl="0" w:tentative="0">
      <w:start w:val="1"/>
      <w:numFmt w:val="chineseCountingThousand"/>
      <w:pStyle w:val="2"/>
      <w:lvlText w:val="第%1章"/>
      <w:lvlJc w:val="left"/>
      <w:pPr>
        <w:ind w:left="420" w:hanging="420"/>
      </w:pPr>
      <w:rPr>
        <w:rFonts w:hint="eastAsia"/>
      </w:rPr>
    </w:lvl>
    <w:lvl w:ilvl="1" w:tentative="0">
      <w:start w:val="1"/>
      <w:numFmt w:val="chineseCountingThousand"/>
      <w:pStyle w:val="141"/>
      <w:lvlText w:val="%2、"/>
      <w:lvlJc w:val="left"/>
      <w:pPr>
        <w:ind w:left="3256" w:hanging="420"/>
      </w:pPr>
      <w:rPr>
        <w:rFonts w:hint="eastAsia"/>
        <w:b/>
      </w:rPr>
    </w:lvl>
    <w:lvl w:ilvl="2" w:tentative="0">
      <w:start w:val="1"/>
      <w:numFmt w:val="chineseCountingThousand"/>
      <w:pStyle w:val="142"/>
      <w:lvlText w:val="（%3）"/>
      <w:lvlJc w:val="left"/>
      <w:pPr>
        <w:ind w:left="1260" w:hanging="420"/>
      </w:pPr>
      <w:rPr>
        <w:rFonts w:hint="eastAsia"/>
        <w:b/>
        <w:sz w:val="28"/>
        <w:szCs w:val="28"/>
        <w:lang w:val="en-US"/>
      </w:rPr>
    </w:lvl>
    <w:lvl w:ilvl="3" w:tentative="0">
      <w:start w:val="1"/>
      <w:numFmt w:val="decimal"/>
      <w:pStyle w:val="5"/>
      <w:lvlText w:val="%4)"/>
      <w:lvlJc w:val="left"/>
      <w:pPr>
        <w:ind w:left="3114"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33E17B7A"/>
    <w:multiLevelType w:val="multilevel"/>
    <w:tmpl w:val="33E17B7A"/>
    <w:lvl w:ilvl="0" w:tentative="0">
      <w:start w:val="1"/>
      <w:numFmt w:val="japaneseCounting"/>
      <w:pStyle w:val="478"/>
      <w:lvlText w:val="%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1D15E7D"/>
    <w:multiLevelType w:val="multilevel"/>
    <w:tmpl w:val="61D15E7D"/>
    <w:lvl w:ilvl="0" w:tentative="0">
      <w:start w:val="1"/>
      <w:numFmt w:val="chineseCountingThousand"/>
      <w:pStyle w:val="168"/>
      <w:lvlText w:val="(%1)"/>
      <w:lvlJc w:val="left"/>
      <w:pPr>
        <w:ind w:left="1440" w:hanging="7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6">
    <w:nsid w:val="6C85756F"/>
    <w:multiLevelType w:val="multilevel"/>
    <w:tmpl w:val="6C85756F"/>
    <w:lvl w:ilvl="0" w:tentative="0">
      <w:start w:val="1"/>
      <w:numFmt w:val="bullet"/>
      <w:pStyle w:val="35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6F1721CD"/>
    <w:multiLevelType w:val="singleLevel"/>
    <w:tmpl w:val="6F1721CD"/>
    <w:lvl w:ilvl="0" w:tentative="0">
      <w:start w:val="1"/>
      <w:numFmt w:val="decimal"/>
      <w:lvlText w:val="%1."/>
      <w:lvlJc w:val="left"/>
      <w:pPr>
        <w:tabs>
          <w:tab w:val="left" w:pos="312"/>
        </w:tabs>
      </w:pPr>
    </w:lvl>
  </w:abstractNum>
  <w:abstractNum w:abstractNumId="18">
    <w:nsid w:val="75A04448"/>
    <w:multiLevelType w:val="singleLevel"/>
    <w:tmpl w:val="75A04448"/>
    <w:lvl w:ilvl="0" w:tentative="0">
      <w:start w:val="1"/>
      <w:numFmt w:val="decimal"/>
      <w:pStyle w:val="154"/>
      <w:lvlText w:val="[%1]"/>
      <w:lvlJc w:val="left"/>
      <w:pPr>
        <w:tabs>
          <w:tab w:val="left" w:pos="567"/>
        </w:tabs>
        <w:ind w:left="567" w:hanging="567"/>
      </w:pPr>
      <w:rPr>
        <w:rFonts w:hint="eastAsia"/>
        <w:sz w:val="24"/>
        <w:szCs w:val="24"/>
      </w:rPr>
    </w:lvl>
  </w:abstractNum>
  <w:num w:numId="1">
    <w:abstractNumId w:val="13"/>
  </w:num>
  <w:num w:numId="2">
    <w:abstractNumId w:val="4"/>
  </w:num>
  <w:num w:numId="3">
    <w:abstractNumId w:val="6"/>
  </w:num>
  <w:num w:numId="4">
    <w:abstractNumId w:val="9"/>
  </w:num>
  <w:num w:numId="5">
    <w:abstractNumId w:val="10"/>
  </w:num>
  <w:num w:numId="6">
    <w:abstractNumId w:val="7"/>
  </w:num>
  <w:num w:numId="7">
    <w:abstractNumId w:val="3"/>
  </w:num>
  <w:num w:numId="8">
    <w:abstractNumId w:val="8"/>
  </w:num>
  <w:num w:numId="9">
    <w:abstractNumId w:val="5"/>
  </w:num>
  <w:num w:numId="10">
    <w:abstractNumId w:val="2"/>
  </w:num>
  <w:num w:numId="11">
    <w:abstractNumId w:val="1"/>
  </w:num>
  <w:num w:numId="12">
    <w:abstractNumId w:val="12"/>
  </w:num>
  <w:num w:numId="13">
    <w:abstractNumId w:val="18"/>
  </w:num>
  <w:num w:numId="14">
    <w:abstractNumId w:val="11"/>
  </w:num>
  <w:num w:numId="15">
    <w:abstractNumId w:val="15"/>
  </w:num>
  <w:num w:numId="16">
    <w:abstractNumId w:val="16"/>
  </w:num>
  <w:num w:numId="17">
    <w:abstractNumId w:val="14"/>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bordersDoNotSurroundHeader w:val="0"/>
  <w:bordersDoNotSurroundFooter w:val="0"/>
  <w:hideSpellingErrors/>
  <w:doNotTrackMoves/>
  <w:documentProtection w:enforcement="0"/>
  <w:defaultTabStop w:val="280"/>
  <w:drawingGridHorizontalSpacing w:val="140"/>
  <w:drawingGridVerticalSpacing w:val="38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zZWZhMzBkMDY2ZDM0ZTYxZGJiMzg1YTk4ODdmMmMifQ=="/>
  </w:docVars>
  <w:rsids>
    <w:rsidRoot w:val="00172A27"/>
    <w:rsid w:val="00001AAA"/>
    <w:rsid w:val="00001B87"/>
    <w:rsid w:val="00001CE8"/>
    <w:rsid w:val="00001E1D"/>
    <w:rsid w:val="0000399C"/>
    <w:rsid w:val="0000430E"/>
    <w:rsid w:val="0000444F"/>
    <w:rsid w:val="0000522E"/>
    <w:rsid w:val="00005F04"/>
    <w:rsid w:val="00006392"/>
    <w:rsid w:val="00006660"/>
    <w:rsid w:val="00006984"/>
    <w:rsid w:val="0000709A"/>
    <w:rsid w:val="00007121"/>
    <w:rsid w:val="0000794A"/>
    <w:rsid w:val="00007975"/>
    <w:rsid w:val="000100FF"/>
    <w:rsid w:val="0001189C"/>
    <w:rsid w:val="00011D5D"/>
    <w:rsid w:val="00012907"/>
    <w:rsid w:val="0001297B"/>
    <w:rsid w:val="000135F4"/>
    <w:rsid w:val="00013D0F"/>
    <w:rsid w:val="000147AD"/>
    <w:rsid w:val="00014E3A"/>
    <w:rsid w:val="00014FAD"/>
    <w:rsid w:val="00015620"/>
    <w:rsid w:val="00015763"/>
    <w:rsid w:val="00017535"/>
    <w:rsid w:val="00017801"/>
    <w:rsid w:val="00020260"/>
    <w:rsid w:val="00020673"/>
    <w:rsid w:val="00020D41"/>
    <w:rsid w:val="00022572"/>
    <w:rsid w:val="00023334"/>
    <w:rsid w:val="00024089"/>
    <w:rsid w:val="000242F3"/>
    <w:rsid w:val="000250CA"/>
    <w:rsid w:val="00025CA0"/>
    <w:rsid w:val="00025F97"/>
    <w:rsid w:val="000262D7"/>
    <w:rsid w:val="00026588"/>
    <w:rsid w:val="00026D7A"/>
    <w:rsid w:val="000279E7"/>
    <w:rsid w:val="00030A60"/>
    <w:rsid w:val="00031075"/>
    <w:rsid w:val="00031623"/>
    <w:rsid w:val="0003174C"/>
    <w:rsid w:val="00031AB2"/>
    <w:rsid w:val="00031B70"/>
    <w:rsid w:val="0003204D"/>
    <w:rsid w:val="00033100"/>
    <w:rsid w:val="00033448"/>
    <w:rsid w:val="000337A8"/>
    <w:rsid w:val="000339B1"/>
    <w:rsid w:val="0003516D"/>
    <w:rsid w:val="0003541E"/>
    <w:rsid w:val="000356F3"/>
    <w:rsid w:val="0003655B"/>
    <w:rsid w:val="00036732"/>
    <w:rsid w:val="00036CC5"/>
    <w:rsid w:val="00036E91"/>
    <w:rsid w:val="00037D5D"/>
    <w:rsid w:val="00037EC6"/>
    <w:rsid w:val="00040981"/>
    <w:rsid w:val="0004118A"/>
    <w:rsid w:val="00042608"/>
    <w:rsid w:val="000427FC"/>
    <w:rsid w:val="000428B3"/>
    <w:rsid w:val="000445CA"/>
    <w:rsid w:val="000447B1"/>
    <w:rsid w:val="00044A33"/>
    <w:rsid w:val="00044E29"/>
    <w:rsid w:val="00046364"/>
    <w:rsid w:val="00046A87"/>
    <w:rsid w:val="00047651"/>
    <w:rsid w:val="00047BF9"/>
    <w:rsid w:val="00050138"/>
    <w:rsid w:val="000505FF"/>
    <w:rsid w:val="000514FB"/>
    <w:rsid w:val="00052D48"/>
    <w:rsid w:val="0005347F"/>
    <w:rsid w:val="000534D9"/>
    <w:rsid w:val="00053506"/>
    <w:rsid w:val="00053543"/>
    <w:rsid w:val="00053DE4"/>
    <w:rsid w:val="0005412D"/>
    <w:rsid w:val="000541FD"/>
    <w:rsid w:val="000547A0"/>
    <w:rsid w:val="00054DDE"/>
    <w:rsid w:val="000553AC"/>
    <w:rsid w:val="000559E7"/>
    <w:rsid w:val="00055C8E"/>
    <w:rsid w:val="00055EA8"/>
    <w:rsid w:val="00055F19"/>
    <w:rsid w:val="00056694"/>
    <w:rsid w:val="00056B54"/>
    <w:rsid w:val="00057463"/>
    <w:rsid w:val="0005779E"/>
    <w:rsid w:val="00057CAD"/>
    <w:rsid w:val="00057FBB"/>
    <w:rsid w:val="00060FAA"/>
    <w:rsid w:val="000614C5"/>
    <w:rsid w:val="0006177F"/>
    <w:rsid w:val="0006225D"/>
    <w:rsid w:val="00063496"/>
    <w:rsid w:val="0006492E"/>
    <w:rsid w:val="00064D0B"/>
    <w:rsid w:val="00066B05"/>
    <w:rsid w:val="0006796F"/>
    <w:rsid w:val="00067C66"/>
    <w:rsid w:val="000702E8"/>
    <w:rsid w:val="00070F8E"/>
    <w:rsid w:val="00071B35"/>
    <w:rsid w:val="00073264"/>
    <w:rsid w:val="00073A75"/>
    <w:rsid w:val="00074323"/>
    <w:rsid w:val="00074A11"/>
    <w:rsid w:val="00074A46"/>
    <w:rsid w:val="00074D60"/>
    <w:rsid w:val="000753FA"/>
    <w:rsid w:val="000756EF"/>
    <w:rsid w:val="0007571B"/>
    <w:rsid w:val="00075E24"/>
    <w:rsid w:val="0007631F"/>
    <w:rsid w:val="00076A8A"/>
    <w:rsid w:val="00076AE9"/>
    <w:rsid w:val="00077EDA"/>
    <w:rsid w:val="00080633"/>
    <w:rsid w:val="00080C22"/>
    <w:rsid w:val="00080E1C"/>
    <w:rsid w:val="00081CE6"/>
    <w:rsid w:val="00082164"/>
    <w:rsid w:val="00082380"/>
    <w:rsid w:val="0008250A"/>
    <w:rsid w:val="00083021"/>
    <w:rsid w:val="00083CA7"/>
    <w:rsid w:val="00084065"/>
    <w:rsid w:val="00084919"/>
    <w:rsid w:val="0008565F"/>
    <w:rsid w:val="0008575A"/>
    <w:rsid w:val="000908B4"/>
    <w:rsid w:val="000919F4"/>
    <w:rsid w:val="000936E8"/>
    <w:rsid w:val="00094470"/>
    <w:rsid w:val="000947B9"/>
    <w:rsid w:val="00094B38"/>
    <w:rsid w:val="000961F5"/>
    <w:rsid w:val="000971B6"/>
    <w:rsid w:val="00097361"/>
    <w:rsid w:val="00097549"/>
    <w:rsid w:val="0009773B"/>
    <w:rsid w:val="000977AD"/>
    <w:rsid w:val="00097FCF"/>
    <w:rsid w:val="000A0461"/>
    <w:rsid w:val="000A1254"/>
    <w:rsid w:val="000A1CC8"/>
    <w:rsid w:val="000A42D2"/>
    <w:rsid w:val="000A45E4"/>
    <w:rsid w:val="000A4FFD"/>
    <w:rsid w:val="000A59BD"/>
    <w:rsid w:val="000A6145"/>
    <w:rsid w:val="000A6171"/>
    <w:rsid w:val="000A66CF"/>
    <w:rsid w:val="000A6819"/>
    <w:rsid w:val="000A72B4"/>
    <w:rsid w:val="000B18A5"/>
    <w:rsid w:val="000B1FAE"/>
    <w:rsid w:val="000B3CD4"/>
    <w:rsid w:val="000B4503"/>
    <w:rsid w:val="000B5102"/>
    <w:rsid w:val="000B5197"/>
    <w:rsid w:val="000B51AE"/>
    <w:rsid w:val="000B57C5"/>
    <w:rsid w:val="000B5B22"/>
    <w:rsid w:val="000B5C4A"/>
    <w:rsid w:val="000B5D4A"/>
    <w:rsid w:val="000B641D"/>
    <w:rsid w:val="000B7B12"/>
    <w:rsid w:val="000C0080"/>
    <w:rsid w:val="000C06BA"/>
    <w:rsid w:val="000C0D64"/>
    <w:rsid w:val="000C0EEE"/>
    <w:rsid w:val="000C2B74"/>
    <w:rsid w:val="000C419C"/>
    <w:rsid w:val="000C446A"/>
    <w:rsid w:val="000C55BF"/>
    <w:rsid w:val="000C596A"/>
    <w:rsid w:val="000C59E2"/>
    <w:rsid w:val="000C5BC7"/>
    <w:rsid w:val="000C5E72"/>
    <w:rsid w:val="000C5FE6"/>
    <w:rsid w:val="000C69CF"/>
    <w:rsid w:val="000C7780"/>
    <w:rsid w:val="000C7E7B"/>
    <w:rsid w:val="000D0452"/>
    <w:rsid w:val="000D0723"/>
    <w:rsid w:val="000D0B6F"/>
    <w:rsid w:val="000D0D71"/>
    <w:rsid w:val="000D0F0B"/>
    <w:rsid w:val="000D13B0"/>
    <w:rsid w:val="000D1569"/>
    <w:rsid w:val="000D2382"/>
    <w:rsid w:val="000D272B"/>
    <w:rsid w:val="000D2B05"/>
    <w:rsid w:val="000D2B22"/>
    <w:rsid w:val="000D34D3"/>
    <w:rsid w:val="000D3770"/>
    <w:rsid w:val="000D40BF"/>
    <w:rsid w:val="000D41AE"/>
    <w:rsid w:val="000D43DB"/>
    <w:rsid w:val="000D44FD"/>
    <w:rsid w:val="000D5A7F"/>
    <w:rsid w:val="000D6E1C"/>
    <w:rsid w:val="000D7A98"/>
    <w:rsid w:val="000E087E"/>
    <w:rsid w:val="000E08A8"/>
    <w:rsid w:val="000E0F44"/>
    <w:rsid w:val="000E14B9"/>
    <w:rsid w:val="000E3515"/>
    <w:rsid w:val="000E4B43"/>
    <w:rsid w:val="000E4D37"/>
    <w:rsid w:val="000E4D8A"/>
    <w:rsid w:val="000E5BAB"/>
    <w:rsid w:val="000E5C91"/>
    <w:rsid w:val="000E5F5C"/>
    <w:rsid w:val="000E6FAE"/>
    <w:rsid w:val="000E708C"/>
    <w:rsid w:val="000E7636"/>
    <w:rsid w:val="000F077B"/>
    <w:rsid w:val="000F0987"/>
    <w:rsid w:val="000F16CA"/>
    <w:rsid w:val="000F18D6"/>
    <w:rsid w:val="000F2338"/>
    <w:rsid w:val="000F2A7F"/>
    <w:rsid w:val="000F2E9F"/>
    <w:rsid w:val="000F2FF6"/>
    <w:rsid w:val="000F52C1"/>
    <w:rsid w:val="000F5C94"/>
    <w:rsid w:val="000F71BC"/>
    <w:rsid w:val="000F73B3"/>
    <w:rsid w:val="000F76E2"/>
    <w:rsid w:val="000F77AA"/>
    <w:rsid w:val="0010156F"/>
    <w:rsid w:val="0010288F"/>
    <w:rsid w:val="00102988"/>
    <w:rsid w:val="00102D24"/>
    <w:rsid w:val="001034D4"/>
    <w:rsid w:val="001039FA"/>
    <w:rsid w:val="00103C13"/>
    <w:rsid w:val="00104228"/>
    <w:rsid w:val="00104FB2"/>
    <w:rsid w:val="00105933"/>
    <w:rsid w:val="00106889"/>
    <w:rsid w:val="00106F54"/>
    <w:rsid w:val="001104F3"/>
    <w:rsid w:val="00110F11"/>
    <w:rsid w:val="0011128A"/>
    <w:rsid w:val="00111C5C"/>
    <w:rsid w:val="00111DEF"/>
    <w:rsid w:val="00111FD0"/>
    <w:rsid w:val="001123D9"/>
    <w:rsid w:val="00112875"/>
    <w:rsid w:val="00112878"/>
    <w:rsid w:val="001133F7"/>
    <w:rsid w:val="001140EC"/>
    <w:rsid w:val="001147E3"/>
    <w:rsid w:val="00114FB3"/>
    <w:rsid w:val="001152EA"/>
    <w:rsid w:val="00115D28"/>
    <w:rsid w:val="00115E75"/>
    <w:rsid w:val="0011641F"/>
    <w:rsid w:val="00116578"/>
    <w:rsid w:val="001170C5"/>
    <w:rsid w:val="00117994"/>
    <w:rsid w:val="00117D86"/>
    <w:rsid w:val="001200CE"/>
    <w:rsid w:val="001205A7"/>
    <w:rsid w:val="00120D93"/>
    <w:rsid w:val="0012145A"/>
    <w:rsid w:val="0012178E"/>
    <w:rsid w:val="001227E1"/>
    <w:rsid w:val="00122AF2"/>
    <w:rsid w:val="001236C8"/>
    <w:rsid w:val="00123E43"/>
    <w:rsid w:val="00124458"/>
    <w:rsid w:val="001244A9"/>
    <w:rsid w:val="00126B18"/>
    <w:rsid w:val="00126F56"/>
    <w:rsid w:val="0012727C"/>
    <w:rsid w:val="00127770"/>
    <w:rsid w:val="00127D56"/>
    <w:rsid w:val="00130401"/>
    <w:rsid w:val="00130833"/>
    <w:rsid w:val="00130C36"/>
    <w:rsid w:val="00130CAF"/>
    <w:rsid w:val="00131901"/>
    <w:rsid w:val="001321BE"/>
    <w:rsid w:val="001335DC"/>
    <w:rsid w:val="001349FE"/>
    <w:rsid w:val="00134A29"/>
    <w:rsid w:val="00135675"/>
    <w:rsid w:val="00135DC2"/>
    <w:rsid w:val="001362B4"/>
    <w:rsid w:val="001362D7"/>
    <w:rsid w:val="001363B8"/>
    <w:rsid w:val="00136457"/>
    <w:rsid w:val="00141F78"/>
    <w:rsid w:val="00142E8F"/>
    <w:rsid w:val="00143BBE"/>
    <w:rsid w:val="001447F9"/>
    <w:rsid w:val="001453AD"/>
    <w:rsid w:val="001459C2"/>
    <w:rsid w:val="001466B0"/>
    <w:rsid w:val="001470D7"/>
    <w:rsid w:val="001471C8"/>
    <w:rsid w:val="0014731C"/>
    <w:rsid w:val="00147643"/>
    <w:rsid w:val="00147655"/>
    <w:rsid w:val="00150931"/>
    <w:rsid w:val="00151598"/>
    <w:rsid w:val="001517D9"/>
    <w:rsid w:val="0015260B"/>
    <w:rsid w:val="00152741"/>
    <w:rsid w:val="0015340D"/>
    <w:rsid w:val="00153642"/>
    <w:rsid w:val="0015471C"/>
    <w:rsid w:val="00154F8D"/>
    <w:rsid w:val="00157452"/>
    <w:rsid w:val="001601C2"/>
    <w:rsid w:val="001602AA"/>
    <w:rsid w:val="0016052C"/>
    <w:rsid w:val="00160588"/>
    <w:rsid w:val="001619FA"/>
    <w:rsid w:val="00162CE3"/>
    <w:rsid w:val="001635F9"/>
    <w:rsid w:val="00163C06"/>
    <w:rsid w:val="001653AD"/>
    <w:rsid w:val="00165462"/>
    <w:rsid w:val="0016688F"/>
    <w:rsid w:val="00166916"/>
    <w:rsid w:val="00166950"/>
    <w:rsid w:val="00166E8D"/>
    <w:rsid w:val="001707B0"/>
    <w:rsid w:val="001709E3"/>
    <w:rsid w:val="00170FB9"/>
    <w:rsid w:val="00171291"/>
    <w:rsid w:val="00171B4B"/>
    <w:rsid w:val="001727A6"/>
    <w:rsid w:val="00172804"/>
    <w:rsid w:val="00172845"/>
    <w:rsid w:val="00172E09"/>
    <w:rsid w:val="00173203"/>
    <w:rsid w:val="00173839"/>
    <w:rsid w:val="0017390D"/>
    <w:rsid w:val="0017390E"/>
    <w:rsid w:val="0017479C"/>
    <w:rsid w:val="0017541A"/>
    <w:rsid w:val="00175EE6"/>
    <w:rsid w:val="00175F53"/>
    <w:rsid w:val="00176129"/>
    <w:rsid w:val="001761FA"/>
    <w:rsid w:val="0017712B"/>
    <w:rsid w:val="00177734"/>
    <w:rsid w:val="00177C6A"/>
    <w:rsid w:val="00177DF1"/>
    <w:rsid w:val="0018094B"/>
    <w:rsid w:val="00180E72"/>
    <w:rsid w:val="00180F95"/>
    <w:rsid w:val="00181682"/>
    <w:rsid w:val="00181CA8"/>
    <w:rsid w:val="00181E1E"/>
    <w:rsid w:val="00182754"/>
    <w:rsid w:val="00182A93"/>
    <w:rsid w:val="00182F35"/>
    <w:rsid w:val="001842D5"/>
    <w:rsid w:val="001848A5"/>
    <w:rsid w:val="00185519"/>
    <w:rsid w:val="001857CA"/>
    <w:rsid w:val="001857D9"/>
    <w:rsid w:val="001858A7"/>
    <w:rsid w:val="00186393"/>
    <w:rsid w:val="00187056"/>
    <w:rsid w:val="001877AE"/>
    <w:rsid w:val="0019043B"/>
    <w:rsid w:val="001904D7"/>
    <w:rsid w:val="00190AA7"/>
    <w:rsid w:val="00190E54"/>
    <w:rsid w:val="00190F3B"/>
    <w:rsid w:val="00191475"/>
    <w:rsid w:val="001914F4"/>
    <w:rsid w:val="00192D68"/>
    <w:rsid w:val="001935AE"/>
    <w:rsid w:val="001936D7"/>
    <w:rsid w:val="00193F3B"/>
    <w:rsid w:val="00195624"/>
    <w:rsid w:val="00196C9C"/>
    <w:rsid w:val="0019750F"/>
    <w:rsid w:val="00197934"/>
    <w:rsid w:val="00197F31"/>
    <w:rsid w:val="001A0D4C"/>
    <w:rsid w:val="001A2CA1"/>
    <w:rsid w:val="001A3C0A"/>
    <w:rsid w:val="001A5666"/>
    <w:rsid w:val="001A5A56"/>
    <w:rsid w:val="001A5F3E"/>
    <w:rsid w:val="001A744C"/>
    <w:rsid w:val="001B1335"/>
    <w:rsid w:val="001B145D"/>
    <w:rsid w:val="001B2E69"/>
    <w:rsid w:val="001B39E5"/>
    <w:rsid w:val="001B508D"/>
    <w:rsid w:val="001B60FB"/>
    <w:rsid w:val="001B6620"/>
    <w:rsid w:val="001B69D2"/>
    <w:rsid w:val="001B69DE"/>
    <w:rsid w:val="001B6D0D"/>
    <w:rsid w:val="001B78EB"/>
    <w:rsid w:val="001C05FD"/>
    <w:rsid w:val="001C08A5"/>
    <w:rsid w:val="001C273F"/>
    <w:rsid w:val="001C293C"/>
    <w:rsid w:val="001C32E7"/>
    <w:rsid w:val="001C401D"/>
    <w:rsid w:val="001C4CA7"/>
    <w:rsid w:val="001C5CA1"/>
    <w:rsid w:val="001C7107"/>
    <w:rsid w:val="001C71EE"/>
    <w:rsid w:val="001C721A"/>
    <w:rsid w:val="001C7227"/>
    <w:rsid w:val="001C7CAF"/>
    <w:rsid w:val="001D116A"/>
    <w:rsid w:val="001D13DC"/>
    <w:rsid w:val="001D2F1F"/>
    <w:rsid w:val="001D4949"/>
    <w:rsid w:val="001D4CBC"/>
    <w:rsid w:val="001D5767"/>
    <w:rsid w:val="001D5DA2"/>
    <w:rsid w:val="001D67C0"/>
    <w:rsid w:val="001D690F"/>
    <w:rsid w:val="001D6A4E"/>
    <w:rsid w:val="001D6B6E"/>
    <w:rsid w:val="001D6E01"/>
    <w:rsid w:val="001D6EE2"/>
    <w:rsid w:val="001D700B"/>
    <w:rsid w:val="001D749B"/>
    <w:rsid w:val="001E03F1"/>
    <w:rsid w:val="001E0400"/>
    <w:rsid w:val="001E12A0"/>
    <w:rsid w:val="001E1D3F"/>
    <w:rsid w:val="001E1F11"/>
    <w:rsid w:val="001E32F1"/>
    <w:rsid w:val="001E406E"/>
    <w:rsid w:val="001E4396"/>
    <w:rsid w:val="001E53BB"/>
    <w:rsid w:val="001E5F9B"/>
    <w:rsid w:val="001E7A7C"/>
    <w:rsid w:val="001E7F76"/>
    <w:rsid w:val="001F03D0"/>
    <w:rsid w:val="001F0AA4"/>
    <w:rsid w:val="001F0BED"/>
    <w:rsid w:val="001F1A47"/>
    <w:rsid w:val="001F1DE6"/>
    <w:rsid w:val="001F2F46"/>
    <w:rsid w:val="001F3413"/>
    <w:rsid w:val="001F3F81"/>
    <w:rsid w:val="001F4716"/>
    <w:rsid w:val="001F5466"/>
    <w:rsid w:val="001F5605"/>
    <w:rsid w:val="001F562E"/>
    <w:rsid w:val="001F5BEA"/>
    <w:rsid w:val="001F6A31"/>
    <w:rsid w:val="001F6D73"/>
    <w:rsid w:val="001F6D83"/>
    <w:rsid w:val="001F77BE"/>
    <w:rsid w:val="001F7808"/>
    <w:rsid w:val="001F7D28"/>
    <w:rsid w:val="0020062D"/>
    <w:rsid w:val="0020191D"/>
    <w:rsid w:val="002023AC"/>
    <w:rsid w:val="00203239"/>
    <w:rsid w:val="00203372"/>
    <w:rsid w:val="0020456B"/>
    <w:rsid w:val="00204D9B"/>
    <w:rsid w:val="00204E6E"/>
    <w:rsid w:val="002052EF"/>
    <w:rsid w:val="0020542F"/>
    <w:rsid w:val="002057C4"/>
    <w:rsid w:val="0020591D"/>
    <w:rsid w:val="00206495"/>
    <w:rsid w:val="00206EE9"/>
    <w:rsid w:val="00207452"/>
    <w:rsid w:val="002077EC"/>
    <w:rsid w:val="00207B76"/>
    <w:rsid w:val="00210140"/>
    <w:rsid w:val="00210845"/>
    <w:rsid w:val="002108F7"/>
    <w:rsid w:val="00210F5E"/>
    <w:rsid w:val="00210FDD"/>
    <w:rsid w:val="00211365"/>
    <w:rsid w:val="002128A8"/>
    <w:rsid w:val="00212C1F"/>
    <w:rsid w:val="00213914"/>
    <w:rsid w:val="002139F6"/>
    <w:rsid w:val="00214034"/>
    <w:rsid w:val="0021443F"/>
    <w:rsid w:val="002166E5"/>
    <w:rsid w:val="00216887"/>
    <w:rsid w:val="002177B7"/>
    <w:rsid w:val="00217EAB"/>
    <w:rsid w:val="002201D7"/>
    <w:rsid w:val="002202C3"/>
    <w:rsid w:val="0022046E"/>
    <w:rsid w:val="002211C8"/>
    <w:rsid w:val="002218D8"/>
    <w:rsid w:val="00221D94"/>
    <w:rsid w:val="002221C2"/>
    <w:rsid w:val="00222AB4"/>
    <w:rsid w:val="0022384A"/>
    <w:rsid w:val="00223BF4"/>
    <w:rsid w:val="002244C3"/>
    <w:rsid w:val="002248C9"/>
    <w:rsid w:val="00224973"/>
    <w:rsid w:val="002258DA"/>
    <w:rsid w:val="00227382"/>
    <w:rsid w:val="00227391"/>
    <w:rsid w:val="002276B3"/>
    <w:rsid w:val="0023000A"/>
    <w:rsid w:val="002303D4"/>
    <w:rsid w:val="00231C0E"/>
    <w:rsid w:val="002327E2"/>
    <w:rsid w:val="0023297A"/>
    <w:rsid w:val="002334E9"/>
    <w:rsid w:val="00233B1A"/>
    <w:rsid w:val="00235348"/>
    <w:rsid w:val="002357CF"/>
    <w:rsid w:val="00235E1D"/>
    <w:rsid w:val="002377E9"/>
    <w:rsid w:val="00241C9C"/>
    <w:rsid w:val="00242463"/>
    <w:rsid w:val="002427EB"/>
    <w:rsid w:val="00242A13"/>
    <w:rsid w:val="00242D69"/>
    <w:rsid w:val="0024311A"/>
    <w:rsid w:val="0024322C"/>
    <w:rsid w:val="00243989"/>
    <w:rsid w:val="00243A90"/>
    <w:rsid w:val="0024576F"/>
    <w:rsid w:val="002457AC"/>
    <w:rsid w:val="00245804"/>
    <w:rsid w:val="00245C21"/>
    <w:rsid w:val="002465F3"/>
    <w:rsid w:val="0024688D"/>
    <w:rsid w:val="0024736E"/>
    <w:rsid w:val="0024787C"/>
    <w:rsid w:val="00247C69"/>
    <w:rsid w:val="00250006"/>
    <w:rsid w:val="00250368"/>
    <w:rsid w:val="00250AB9"/>
    <w:rsid w:val="00251CCB"/>
    <w:rsid w:val="002520BA"/>
    <w:rsid w:val="002525B2"/>
    <w:rsid w:val="0025379F"/>
    <w:rsid w:val="00253D3E"/>
    <w:rsid w:val="00254F2F"/>
    <w:rsid w:val="00255F6F"/>
    <w:rsid w:val="0025604F"/>
    <w:rsid w:val="0025648F"/>
    <w:rsid w:val="002573B7"/>
    <w:rsid w:val="00257B33"/>
    <w:rsid w:val="002605C2"/>
    <w:rsid w:val="0026169F"/>
    <w:rsid w:val="00261739"/>
    <w:rsid w:val="00261E24"/>
    <w:rsid w:val="0026201F"/>
    <w:rsid w:val="00262D2F"/>
    <w:rsid w:val="00263108"/>
    <w:rsid w:val="002635A6"/>
    <w:rsid w:val="00263859"/>
    <w:rsid w:val="0026410E"/>
    <w:rsid w:val="00264480"/>
    <w:rsid w:val="002654A3"/>
    <w:rsid w:val="00266329"/>
    <w:rsid w:val="002671C4"/>
    <w:rsid w:val="0026749A"/>
    <w:rsid w:val="00267676"/>
    <w:rsid w:val="00270A6C"/>
    <w:rsid w:val="00270DFF"/>
    <w:rsid w:val="00270E04"/>
    <w:rsid w:val="00270FB3"/>
    <w:rsid w:val="00271643"/>
    <w:rsid w:val="0027225F"/>
    <w:rsid w:val="002723F1"/>
    <w:rsid w:val="002733F1"/>
    <w:rsid w:val="00273CDA"/>
    <w:rsid w:val="00274200"/>
    <w:rsid w:val="0027480A"/>
    <w:rsid w:val="00275085"/>
    <w:rsid w:val="0027516E"/>
    <w:rsid w:val="00275449"/>
    <w:rsid w:val="002769F0"/>
    <w:rsid w:val="00276AB9"/>
    <w:rsid w:val="00277ABE"/>
    <w:rsid w:val="00277B5B"/>
    <w:rsid w:val="00281FCC"/>
    <w:rsid w:val="002831CE"/>
    <w:rsid w:val="002833B0"/>
    <w:rsid w:val="00283691"/>
    <w:rsid w:val="002841FF"/>
    <w:rsid w:val="002850C4"/>
    <w:rsid w:val="00285A99"/>
    <w:rsid w:val="00285E62"/>
    <w:rsid w:val="00286434"/>
    <w:rsid w:val="002867C6"/>
    <w:rsid w:val="00287477"/>
    <w:rsid w:val="002902C4"/>
    <w:rsid w:val="002904CE"/>
    <w:rsid w:val="00290560"/>
    <w:rsid w:val="002905B8"/>
    <w:rsid w:val="00291BFB"/>
    <w:rsid w:val="00291D80"/>
    <w:rsid w:val="00292534"/>
    <w:rsid w:val="00292DE3"/>
    <w:rsid w:val="00292E26"/>
    <w:rsid w:val="00293547"/>
    <w:rsid w:val="00293BB3"/>
    <w:rsid w:val="00294600"/>
    <w:rsid w:val="002957E4"/>
    <w:rsid w:val="002960B7"/>
    <w:rsid w:val="00296ADF"/>
    <w:rsid w:val="00296E70"/>
    <w:rsid w:val="00297455"/>
    <w:rsid w:val="002A0D8D"/>
    <w:rsid w:val="002A194F"/>
    <w:rsid w:val="002A2817"/>
    <w:rsid w:val="002A2BDA"/>
    <w:rsid w:val="002A3094"/>
    <w:rsid w:val="002A342C"/>
    <w:rsid w:val="002A3BB6"/>
    <w:rsid w:val="002A3D13"/>
    <w:rsid w:val="002A3FF4"/>
    <w:rsid w:val="002A4431"/>
    <w:rsid w:val="002A4E28"/>
    <w:rsid w:val="002A51D2"/>
    <w:rsid w:val="002A5B41"/>
    <w:rsid w:val="002A6F6B"/>
    <w:rsid w:val="002A7BF5"/>
    <w:rsid w:val="002B0139"/>
    <w:rsid w:val="002B01ED"/>
    <w:rsid w:val="002B19F9"/>
    <w:rsid w:val="002B2890"/>
    <w:rsid w:val="002B2A0C"/>
    <w:rsid w:val="002B3C2C"/>
    <w:rsid w:val="002B498E"/>
    <w:rsid w:val="002B4B10"/>
    <w:rsid w:val="002B4B72"/>
    <w:rsid w:val="002B511A"/>
    <w:rsid w:val="002B565F"/>
    <w:rsid w:val="002B5A17"/>
    <w:rsid w:val="002B5DD9"/>
    <w:rsid w:val="002B60A3"/>
    <w:rsid w:val="002B639C"/>
    <w:rsid w:val="002B66C1"/>
    <w:rsid w:val="002B696D"/>
    <w:rsid w:val="002B705F"/>
    <w:rsid w:val="002B777B"/>
    <w:rsid w:val="002C1458"/>
    <w:rsid w:val="002C1469"/>
    <w:rsid w:val="002C1B16"/>
    <w:rsid w:val="002C1C1B"/>
    <w:rsid w:val="002C2593"/>
    <w:rsid w:val="002C33B9"/>
    <w:rsid w:val="002C3660"/>
    <w:rsid w:val="002C4622"/>
    <w:rsid w:val="002C49D8"/>
    <w:rsid w:val="002C49F0"/>
    <w:rsid w:val="002C59E1"/>
    <w:rsid w:val="002C6321"/>
    <w:rsid w:val="002C7800"/>
    <w:rsid w:val="002C79AC"/>
    <w:rsid w:val="002D06BD"/>
    <w:rsid w:val="002D0AEC"/>
    <w:rsid w:val="002D1142"/>
    <w:rsid w:val="002D11C6"/>
    <w:rsid w:val="002D1462"/>
    <w:rsid w:val="002D169D"/>
    <w:rsid w:val="002D251F"/>
    <w:rsid w:val="002D27D5"/>
    <w:rsid w:val="002D2C90"/>
    <w:rsid w:val="002D36CB"/>
    <w:rsid w:val="002D39F1"/>
    <w:rsid w:val="002D4528"/>
    <w:rsid w:val="002D49DB"/>
    <w:rsid w:val="002D49DE"/>
    <w:rsid w:val="002D4BE6"/>
    <w:rsid w:val="002D4E6F"/>
    <w:rsid w:val="002D5E95"/>
    <w:rsid w:val="002D640E"/>
    <w:rsid w:val="002D7278"/>
    <w:rsid w:val="002D7CA5"/>
    <w:rsid w:val="002E0050"/>
    <w:rsid w:val="002E03F2"/>
    <w:rsid w:val="002E0589"/>
    <w:rsid w:val="002E0DEB"/>
    <w:rsid w:val="002E28EC"/>
    <w:rsid w:val="002E3BC4"/>
    <w:rsid w:val="002E4C3E"/>
    <w:rsid w:val="002E6242"/>
    <w:rsid w:val="002E625C"/>
    <w:rsid w:val="002E7999"/>
    <w:rsid w:val="002F06F5"/>
    <w:rsid w:val="002F08F0"/>
    <w:rsid w:val="002F13DD"/>
    <w:rsid w:val="002F14A7"/>
    <w:rsid w:val="002F1F85"/>
    <w:rsid w:val="002F2B77"/>
    <w:rsid w:val="002F3726"/>
    <w:rsid w:val="002F4BA4"/>
    <w:rsid w:val="002F6144"/>
    <w:rsid w:val="002F6531"/>
    <w:rsid w:val="002F692F"/>
    <w:rsid w:val="002F69C0"/>
    <w:rsid w:val="002F6A36"/>
    <w:rsid w:val="002F6FE0"/>
    <w:rsid w:val="002F71FF"/>
    <w:rsid w:val="002F7598"/>
    <w:rsid w:val="002F795C"/>
    <w:rsid w:val="00300019"/>
    <w:rsid w:val="00300B68"/>
    <w:rsid w:val="0030131E"/>
    <w:rsid w:val="00301E93"/>
    <w:rsid w:val="0030220B"/>
    <w:rsid w:val="00302318"/>
    <w:rsid w:val="0030301A"/>
    <w:rsid w:val="00303CEF"/>
    <w:rsid w:val="00304C4E"/>
    <w:rsid w:val="00306097"/>
    <w:rsid w:val="003060B9"/>
    <w:rsid w:val="00306511"/>
    <w:rsid w:val="00306580"/>
    <w:rsid w:val="00306785"/>
    <w:rsid w:val="0030695D"/>
    <w:rsid w:val="00306F55"/>
    <w:rsid w:val="0030789F"/>
    <w:rsid w:val="003079C3"/>
    <w:rsid w:val="00307B7B"/>
    <w:rsid w:val="00310F3E"/>
    <w:rsid w:val="00311266"/>
    <w:rsid w:val="00311A1F"/>
    <w:rsid w:val="00311D0B"/>
    <w:rsid w:val="00312A67"/>
    <w:rsid w:val="003131F6"/>
    <w:rsid w:val="003142ED"/>
    <w:rsid w:val="0031467B"/>
    <w:rsid w:val="0031530D"/>
    <w:rsid w:val="003164BA"/>
    <w:rsid w:val="00316501"/>
    <w:rsid w:val="00316B44"/>
    <w:rsid w:val="00317BDD"/>
    <w:rsid w:val="00317FB5"/>
    <w:rsid w:val="00320101"/>
    <w:rsid w:val="003204B3"/>
    <w:rsid w:val="003210A7"/>
    <w:rsid w:val="003212C2"/>
    <w:rsid w:val="00321406"/>
    <w:rsid w:val="00321D04"/>
    <w:rsid w:val="00323CA9"/>
    <w:rsid w:val="003243E6"/>
    <w:rsid w:val="00324630"/>
    <w:rsid w:val="00325424"/>
    <w:rsid w:val="003254BC"/>
    <w:rsid w:val="0032587B"/>
    <w:rsid w:val="00325CF2"/>
    <w:rsid w:val="00325D7B"/>
    <w:rsid w:val="00326D7C"/>
    <w:rsid w:val="003276E4"/>
    <w:rsid w:val="00330BFB"/>
    <w:rsid w:val="00331A08"/>
    <w:rsid w:val="00331C70"/>
    <w:rsid w:val="00331D70"/>
    <w:rsid w:val="00331E86"/>
    <w:rsid w:val="00333AB7"/>
    <w:rsid w:val="003347B6"/>
    <w:rsid w:val="003350CF"/>
    <w:rsid w:val="003350F1"/>
    <w:rsid w:val="00335222"/>
    <w:rsid w:val="00336944"/>
    <w:rsid w:val="00336D7C"/>
    <w:rsid w:val="0033793F"/>
    <w:rsid w:val="00337C6E"/>
    <w:rsid w:val="003402CF"/>
    <w:rsid w:val="003409F3"/>
    <w:rsid w:val="00340DA3"/>
    <w:rsid w:val="00341A22"/>
    <w:rsid w:val="00343AC3"/>
    <w:rsid w:val="00343B49"/>
    <w:rsid w:val="00343B89"/>
    <w:rsid w:val="00343D30"/>
    <w:rsid w:val="003449D4"/>
    <w:rsid w:val="003453BB"/>
    <w:rsid w:val="003455B0"/>
    <w:rsid w:val="00345D0D"/>
    <w:rsid w:val="00347B36"/>
    <w:rsid w:val="00347D4A"/>
    <w:rsid w:val="0035008F"/>
    <w:rsid w:val="0035154C"/>
    <w:rsid w:val="00351C08"/>
    <w:rsid w:val="00351D3A"/>
    <w:rsid w:val="0035228D"/>
    <w:rsid w:val="00352BEB"/>
    <w:rsid w:val="00352D4F"/>
    <w:rsid w:val="00353793"/>
    <w:rsid w:val="00354483"/>
    <w:rsid w:val="00354683"/>
    <w:rsid w:val="0035513A"/>
    <w:rsid w:val="00355689"/>
    <w:rsid w:val="00355C6B"/>
    <w:rsid w:val="003563E5"/>
    <w:rsid w:val="00356EC9"/>
    <w:rsid w:val="00357E56"/>
    <w:rsid w:val="0036030F"/>
    <w:rsid w:val="0036138D"/>
    <w:rsid w:val="003615DC"/>
    <w:rsid w:val="00361D91"/>
    <w:rsid w:val="00362255"/>
    <w:rsid w:val="00363041"/>
    <w:rsid w:val="0036320B"/>
    <w:rsid w:val="00364485"/>
    <w:rsid w:val="003649E8"/>
    <w:rsid w:val="003655D1"/>
    <w:rsid w:val="003659A6"/>
    <w:rsid w:val="003664CD"/>
    <w:rsid w:val="003664EE"/>
    <w:rsid w:val="0036698D"/>
    <w:rsid w:val="00366C16"/>
    <w:rsid w:val="00367D02"/>
    <w:rsid w:val="003703A3"/>
    <w:rsid w:val="003706A1"/>
    <w:rsid w:val="00370901"/>
    <w:rsid w:val="0037092F"/>
    <w:rsid w:val="00370D29"/>
    <w:rsid w:val="00370E1E"/>
    <w:rsid w:val="003719D1"/>
    <w:rsid w:val="00371C2F"/>
    <w:rsid w:val="0037298F"/>
    <w:rsid w:val="00372A49"/>
    <w:rsid w:val="0037504C"/>
    <w:rsid w:val="0037530B"/>
    <w:rsid w:val="00375766"/>
    <w:rsid w:val="00375FD6"/>
    <w:rsid w:val="003760CF"/>
    <w:rsid w:val="003762E6"/>
    <w:rsid w:val="003763E6"/>
    <w:rsid w:val="00376A6A"/>
    <w:rsid w:val="00377A82"/>
    <w:rsid w:val="0038029A"/>
    <w:rsid w:val="003809B2"/>
    <w:rsid w:val="00380B1B"/>
    <w:rsid w:val="00380F0A"/>
    <w:rsid w:val="00381C41"/>
    <w:rsid w:val="00381CB4"/>
    <w:rsid w:val="00381FC2"/>
    <w:rsid w:val="00382361"/>
    <w:rsid w:val="00382413"/>
    <w:rsid w:val="00382723"/>
    <w:rsid w:val="00382E03"/>
    <w:rsid w:val="00382F7C"/>
    <w:rsid w:val="003840D6"/>
    <w:rsid w:val="00384633"/>
    <w:rsid w:val="00384EFD"/>
    <w:rsid w:val="00386521"/>
    <w:rsid w:val="003869BC"/>
    <w:rsid w:val="0038755A"/>
    <w:rsid w:val="00390F01"/>
    <w:rsid w:val="00391505"/>
    <w:rsid w:val="003916B2"/>
    <w:rsid w:val="00391B59"/>
    <w:rsid w:val="003920FE"/>
    <w:rsid w:val="00392100"/>
    <w:rsid w:val="0039256B"/>
    <w:rsid w:val="00392C5F"/>
    <w:rsid w:val="00392EE8"/>
    <w:rsid w:val="00392EFF"/>
    <w:rsid w:val="00393110"/>
    <w:rsid w:val="0039350E"/>
    <w:rsid w:val="0039409E"/>
    <w:rsid w:val="00394BEB"/>
    <w:rsid w:val="00394CC6"/>
    <w:rsid w:val="00394F8F"/>
    <w:rsid w:val="00395625"/>
    <w:rsid w:val="00397826"/>
    <w:rsid w:val="003A00B4"/>
    <w:rsid w:val="003A15A6"/>
    <w:rsid w:val="003A19DA"/>
    <w:rsid w:val="003A288C"/>
    <w:rsid w:val="003A320D"/>
    <w:rsid w:val="003A3238"/>
    <w:rsid w:val="003A347D"/>
    <w:rsid w:val="003A36D8"/>
    <w:rsid w:val="003A37DE"/>
    <w:rsid w:val="003A434C"/>
    <w:rsid w:val="003A52DE"/>
    <w:rsid w:val="003A54A8"/>
    <w:rsid w:val="003A564F"/>
    <w:rsid w:val="003A676E"/>
    <w:rsid w:val="003A728D"/>
    <w:rsid w:val="003A7CE2"/>
    <w:rsid w:val="003B066E"/>
    <w:rsid w:val="003B0A28"/>
    <w:rsid w:val="003B1C94"/>
    <w:rsid w:val="003B31C5"/>
    <w:rsid w:val="003B37B3"/>
    <w:rsid w:val="003B4294"/>
    <w:rsid w:val="003B5135"/>
    <w:rsid w:val="003B5A6A"/>
    <w:rsid w:val="003B6C22"/>
    <w:rsid w:val="003B76D7"/>
    <w:rsid w:val="003B7775"/>
    <w:rsid w:val="003C0BF2"/>
    <w:rsid w:val="003C0FE7"/>
    <w:rsid w:val="003C1149"/>
    <w:rsid w:val="003C1563"/>
    <w:rsid w:val="003C2F89"/>
    <w:rsid w:val="003C32B8"/>
    <w:rsid w:val="003C3340"/>
    <w:rsid w:val="003C38A0"/>
    <w:rsid w:val="003C4813"/>
    <w:rsid w:val="003C4DF7"/>
    <w:rsid w:val="003C6BD9"/>
    <w:rsid w:val="003C7072"/>
    <w:rsid w:val="003C71C5"/>
    <w:rsid w:val="003C74AA"/>
    <w:rsid w:val="003C7D47"/>
    <w:rsid w:val="003D0F8D"/>
    <w:rsid w:val="003D2102"/>
    <w:rsid w:val="003D2243"/>
    <w:rsid w:val="003D35ED"/>
    <w:rsid w:val="003D379E"/>
    <w:rsid w:val="003D3E43"/>
    <w:rsid w:val="003D49EA"/>
    <w:rsid w:val="003D7270"/>
    <w:rsid w:val="003D73BF"/>
    <w:rsid w:val="003E0AEC"/>
    <w:rsid w:val="003E1979"/>
    <w:rsid w:val="003E2133"/>
    <w:rsid w:val="003E226E"/>
    <w:rsid w:val="003E2548"/>
    <w:rsid w:val="003E4B9F"/>
    <w:rsid w:val="003E58C0"/>
    <w:rsid w:val="003E68B5"/>
    <w:rsid w:val="003E68F6"/>
    <w:rsid w:val="003E6BF4"/>
    <w:rsid w:val="003E7602"/>
    <w:rsid w:val="003F0464"/>
    <w:rsid w:val="003F0488"/>
    <w:rsid w:val="003F0A84"/>
    <w:rsid w:val="003F0FF9"/>
    <w:rsid w:val="003F33E1"/>
    <w:rsid w:val="003F3DEA"/>
    <w:rsid w:val="003F3ECB"/>
    <w:rsid w:val="003F4131"/>
    <w:rsid w:val="003F4A48"/>
    <w:rsid w:val="003F5072"/>
    <w:rsid w:val="003F5758"/>
    <w:rsid w:val="003F6875"/>
    <w:rsid w:val="003F6FC8"/>
    <w:rsid w:val="003F71D0"/>
    <w:rsid w:val="0040146A"/>
    <w:rsid w:val="00401839"/>
    <w:rsid w:val="004024F9"/>
    <w:rsid w:val="00402A27"/>
    <w:rsid w:val="00403074"/>
    <w:rsid w:val="004031CE"/>
    <w:rsid w:val="00404724"/>
    <w:rsid w:val="00405092"/>
    <w:rsid w:val="004057C2"/>
    <w:rsid w:val="004057C4"/>
    <w:rsid w:val="00405837"/>
    <w:rsid w:val="00405EB8"/>
    <w:rsid w:val="00405F34"/>
    <w:rsid w:val="00407106"/>
    <w:rsid w:val="0040726C"/>
    <w:rsid w:val="0040731E"/>
    <w:rsid w:val="00407754"/>
    <w:rsid w:val="00411EFC"/>
    <w:rsid w:val="004142A3"/>
    <w:rsid w:val="00414A58"/>
    <w:rsid w:val="0041534A"/>
    <w:rsid w:val="00415C3A"/>
    <w:rsid w:val="004179DD"/>
    <w:rsid w:val="00417A30"/>
    <w:rsid w:val="00417AB0"/>
    <w:rsid w:val="004203A5"/>
    <w:rsid w:val="00420807"/>
    <w:rsid w:val="00421BB1"/>
    <w:rsid w:val="004224DE"/>
    <w:rsid w:val="00422BA3"/>
    <w:rsid w:val="00423D15"/>
    <w:rsid w:val="00424154"/>
    <w:rsid w:val="00424678"/>
    <w:rsid w:val="00424F93"/>
    <w:rsid w:val="004251EB"/>
    <w:rsid w:val="0042529A"/>
    <w:rsid w:val="004254DD"/>
    <w:rsid w:val="00425A16"/>
    <w:rsid w:val="00425AD0"/>
    <w:rsid w:val="00425E4A"/>
    <w:rsid w:val="00425F01"/>
    <w:rsid w:val="00426039"/>
    <w:rsid w:val="0042612D"/>
    <w:rsid w:val="00426B51"/>
    <w:rsid w:val="004279E7"/>
    <w:rsid w:val="00427B13"/>
    <w:rsid w:val="00427C06"/>
    <w:rsid w:val="00430916"/>
    <w:rsid w:val="00430AC5"/>
    <w:rsid w:val="00430DF9"/>
    <w:rsid w:val="00431E30"/>
    <w:rsid w:val="0043216F"/>
    <w:rsid w:val="00432C5D"/>
    <w:rsid w:val="00434AEA"/>
    <w:rsid w:val="00434F93"/>
    <w:rsid w:val="00435142"/>
    <w:rsid w:val="00435915"/>
    <w:rsid w:val="00436168"/>
    <w:rsid w:val="00437259"/>
    <w:rsid w:val="004402BA"/>
    <w:rsid w:val="0044046E"/>
    <w:rsid w:val="0044257B"/>
    <w:rsid w:val="00442BCA"/>
    <w:rsid w:val="00442D00"/>
    <w:rsid w:val="00443406"/>
    <w:rsid w:val="004435AC"/>
    <w:rsid w:val="00443AE6"/>
    <w:rsid w:val="00445468"/>
    <w:rsid w:val="004458EA"/>
    <w:rsid w:val="004463C6"/>
    <w:rsid w:val="00446AE7"/>
    <w:rsid w:val="00446E0B"/>
    <w:rsid w:val="004473A3"/>
    <w:rsid w:val="004503FE"/>
    <w:rsid w:val="00450B42"/>
    <w:rsid w:val="004537EB"/>
    <w:rsid w:val="00454204"/>
    <w:rsid w:val="004546E3"/>
    <w:rsid w:val="00455803"/>
    <w:rsid w:val="00455AA9"/>
    <w:rsid w:val="004566CC"/>
    <w:rsid w:val="00457866"/>
    <w:rsid w:val="00457B26"/>
    <w:rsid w:val="00457D97"/>
    <w:rsid w:val="004606C2"/>
    <w:rsid w:val="00460869"/>
    <w:rsid w:val="00460D6F"/>
    <w:rsid w:val="0046187F"/>
    <w:rsid w:val="00461F2D"/>
    <w:rsid w:val="0046224F"/>
    <w:rsid w:val="00462DC7"/>
    <w:rsid w:val="00463EEB"/>
    <w:rsid w:val="00464518"/>
    <w:rsid w:val="00464A94"/>
    <w:rsid w:val="00464CCA"/>
    <w:rsid w:val="00465AFE"/>
    <w:rsid w:val="00465EAD"/>
    <w:rsid w:val="00467398"/>
    <w:rsid w:val="00470A3B"/>
    <w:rsid w:val="00471248"/>
    <w:rsid w:val="00472697"/>
    <w:rsid w:val="00473A23"/>
    <w:rsid w:val="00476405"/>
    <w:rsid w:val="00480989"/>
    <w:rsid w:val="004834B6"/>
    <w:rsid w:val="00483660"/>
    <w:rsid w:val="00483817"/>
    <w:rsid w:val="004841B3"/>
    <w:rsid w:val="00484EEC"/>
    <w:rsid w:val="0048511E"/>
    <w:rsid w:val="00485D6F"/>
    <w:rsid w:val="004866C3"/>
    <w:rsid w:val="00487373"/>
    <w:rsid w:val="004879D9"/>
    <w:rsid w:val="00487E11"/>
    <w:rsid w:val="00490B64"/>
    <w:rsid w:val="00491B45"/>
    <w:rsid w:val="00491CEC"/>
    <w:rsid w:val="0049310F"/>
    <w:rsid w:val="004931B9"/>
    <w:rsid w:val="00494B34"/>
    <w:rsid w:val="00496685"/>
    <w:rsid w:val="00496C98"/>
    <w:rsid w:val="004976C2"/>
    <w:rsid w:val="0049790C"/>
    <w:rsid w:val="004A038A"/>
    <w:rsid w:val="004A0B33"/>
    <w:rsid w:val="004A0B6F"/>
    <w:rsid w:val="004A10BE"/>
    <w:rsid w:val="004A1840"/>
    <w:rsid w:val="004A2836"/>
    <w:rsid w:val="004A33C7"/>
    <w:rsid w:val="004A374A"/>
    <w:rsid w:val="004A3E56"/>
    <w:rsid w:val="004A4739"/>
    <w:rsid w:val="004A4865"/>
    <w:rsid w:val="004A6371"/>
    <w:rsid w:val="004A69EC"/>
    <w:rsid w:val="004A7A7D"/>
    <w:rsid w:val="004A7EAC"/>
    <w:rsid w:val="004B0690"/>
    <w:rsid w:val="004B1727"/>
    <w:rsid w:val="004B23B5"/>
    <w:rsid w:val="004B2CC3"/>
    <w:rsid w:val="004B39FE"/>
    <w:rsid w:val="004B6527"/>
    <w:rsid w:val="004B72EF"/>
    <w:rsid w:val="004C059D"/>
    <w:rsid w:val="004C0BA9"/>
    <w:rsid w:val="004C10CC"/>
    <w:rsid w:val="004C1553"/>
    <w:rsid w:val="004C1723"/>
    <w:rsid w:val="004C1826"/>
    <w:rsid w:val="004C37F1"/>
    <w:rsid w:val="004C3984"/>
    <w:rsid w:val="004C3A9B"/>
    <w:rsid w:val="004C42BA"/>
    <w:rsid w:val="004C464D"/>
    <w:rsid w:val="004C4BEB"/>
    <w:rsid w:val="004C51C9"/>
    <w:rsid w:val="004C5AC3"/>
    <w:rsid w:val="004C5D48"/>
    <w:rsid w:val="004C64B5"/>
    <w:rsid w:val="004C6718"/>
    <w:rsid w:val="004C6E01"/>
    <w:rsid w:val="004C7770"/>
    <w:rsid w:val="004C7D2B"/>
    <w:rsid w:val="004D04A0"/>
    <w:rsid w:val="004D0541"/>
    <w:rsid w:val="004D0823"/>
    <w:rsid w:val="004D12D8"/>
    <w:rsid w:val="004D197D"/>
    <w:rsid w:val="004D1E93"/>
    <w:rsid w:val="004D2219"/>
    <w:rsid w:val="004D2605"/>
    <w:rsid w:val="004D2822"/>
    <w:rsid w:val="004D2C39"/>
    <w:rsid w:val="004D31A4"/>
    <w:rsid w:val="004D3642"/>
    <w:rsid w:val="004D52C5"/>
    <w:rsid w:val="004D5AF8"/>
    <w:rsid w:val="004D5B11"/>
    <w:rsid w:val="004D6C21"/>
    <w:rsid w:val="004D713A"/>
    <w:rsid w:val="004D78AA"/>
    <w:rsid w:val="004D79D5"/>
    <w:rsid w:val="004D7BC8"/>
    <w:rsid w:val="004D7DB6"/>
    <w:rsid w:val="004D7E9E"/>
    <w:rsid w:val="004E0271"/>
    <w:rsid w:val="004E03F6"/>
    <w:rsid w:val="004E0656"/>
    <w:rsid w:val="004E119D"/>
    <w:rsid w:val="004E1A49"/>
    <w:rsid w:val="004E1DEB"/>
    <w:rsid w:val="004E20DC"/>
    <w:rsid w:val="004E230B"/>
    <w:rsid w:val="004E2EAD"/>
    <w:rsid w:val="004E3410"/>
    <w:rsid w:val="004E342A"/>
    <w:rsid w:val="004E515B"/>
    <w:rsid w:val="004E5BE5"/>
    <w:rsid w:val="004E6987"/>
    <w:rsid w:val="004E7580"/>
    <w:rsid w:val="004E7B46"/>
    <w:rsid w:val="004F0B4E"/>
    <w:rsid w:val="004F1F55"/>
    <w:rsid w:val="004F25D5"/>
    <w:rsid w:val="004F437D"/>
    <w:rsid w:val="004F4CB6"/>
    <w:rsid w:val="004F500E"/>
    <w:rsid w:val="004F5265"/>
    <w:rsid w:val="004F5C93"/>
    <w:rsid w:val="004F6DFB"/>
    <w:rsid w:val="004F7FDB"/>
    <w:rsid w:val="0050175F"/>
    <w:rsid w:val="0050198B"/>
    <w:rsid w:val="00503718"/>
    <w:rsid w:val="00503AE5"/>
    <w:rsid w:val="0050723C"/>
    <w:rsid w:val="00510106"/>
    <w:rsid w:val="00510B3F"/>
    <w:rsid w:val="005112A2"/>
    <w:rsid w:val="0051130A"/>
    <w:rsid w:val="005119AB"/>
    <w:rsid w:val="00512139"/>
    <w:rsid w:val="0051226E"/>
    <w:rsid w:val="00513B49"/>
    <w:rsid w:val="005144ED"/>
    <w:rsid w:val="00514AED"/>
    <w:rsid w:val="00514E77"/>
    <w:rsid w:val="005157F2"/>
    <w:rsid w:val="00515921"/>
    <w:rsid w:val="005159C5"/>
    <w:rsid w:val="00515C5E"/>
    <w:rsid w:val="00515E77"/>
    <w:rsid w:val="005162C4"/>
    <w:rsid w:val="00516DE0"/>
    <w:rsid w:val="005170D3"/>
    <w:rsid w:val="00517663"/>
    <w:rsid w:val="00520074"/>
    <w:rsid w:val="005200BB"/>
    <w:rsid w:val="0052016A"/>
    <w:rsid w:val="0052028E"/>
    <w:rsid w:val="00520B7E"/>
    <w:rsid w:val="00520F63"/>
    <w:rsid w:val="005222E9"/>
    <w:rsid w:val="0052236D"/>
    <w:rsid w:val="005225D3"/>
    <w:rsid w:val="00523F15"/>
    <w:rsid w:val="00524647"/>
    <w:rsid w:val="0052567A"/>
    <w:rsid w:val="00525D28"/>
    <w:rsid w:val="00526301"/>
    <w:rsid w:val="00526775"/>
    <w:rsid w:val="005272DB"/>
    <w:rsid w:val="005278D1"/>
    <w:rsid w:val="00527A61"/>
    <w:rsid w:val="00530633"/>
    <w:rsid w:val="005334A0"/>
    <w:rsid w:val="00533E45"/>
    <w:rsid w:val="005349D5"/>
    <w:rsid w:val="00535269"/>
    <w:rsid w:val="00535A84"/>
    <w:rsid w:val="00535D20"/>
    <w:rsid w:val="00536295"/>
    <w:rsid w:val="0053677D"/>
    <w:rsid w:val="00536A4A"/>
    <w:rsid w:val="00541982"/>
    <w:rsid w:val="00541B6D"/>
    <w:rsid w:val="00542720"/>
    <w:rsid w:val="005428EF"/>
    <w:rsid w:val="00542FA8"/>
    <w:rsid w:val="00543077"/>
    <w:rsid w:val="005436AC"/>
    <w:rsid w:val="00543ABF"/>
    <w:rsid w:val="00544CCA"/>
    <w:rsid w:val="0054552E"/>
    <w:rsid w:val="005456FD"/>
    <w:rsid w:val="005472B1"/>
    <w:rsid w:val="0055071B"/>
    <w:rsid w:val="005516AE"/>
    <w:rsid w:val="00551818"/>
    <w:rsid w:val="005527DA"/>
    <w:rsid w:val="00552C30"/>
    <w:rsid w:val="005532FD"/>
    <w:rsid w:val="00553AD9"/>
    <w:rsid w:val="00553EAC"/>
    <w:rsid w:val="00553EB6"/>
    <w:rsid w:val="00554767"/>
    <w:rsid w:val="0055518B"/>
    <w:rsid w:val="005556FE"/>
    <w:rsid w:val="00556447"/>
    <w:rsid w:val="00557191"/>
    <w:rsid w:val="005574E2"/>
    <w:rsid w:val="0055776F"/>
    <w:rsid w:val="005603E8"/>
    <w:rsid w:val="005607FC"/>
    <w:rsid w:val="0056097B"/>
    <w:rsid w:val="0056272A"/>
    <w:rsid w:val="00562D4C"/>
    <w:rsid w:val="005634B9"/>
    <w:rsid w:val="00564C90"/>
    <w:rsid w:val="0056610F"/>
    <w:rsid w:val="005662BB"/>
    <w:rsid w:val="0056679B"/>
    <w:rsid w:val="005668F1"/>
    <w:rsid w:val="00570D20"/>
    <w:rsid w:val="00570E53"/>
    <w:rsid w:val="00571810"/>
    <w:rsid w:val="005719CF"/>
    <w:rsid w:val="00571ACC"/>
    <w:rsid w:val="00571E35"/>
    <w:rsid w:val="0057435D"/>
    <w:rsid w:val="0057439A"/>
    <w:rsid w:val="00575557"/>
    <w:rsid w:val="005756D9"/>
    <w:rsid w:val="005757FF"/>
    <w:rsid w:val="0057584F"/>
    <w:rsid w:val="00575F58"/>
    <w:rsid w:val="005773F3"/>
    <w:rsid w:val="00577A1A"/>
    <w:rsid w:val="005801A7"/>
    <w:rsid w:val="00580440"/>
    <w:rsid w:val="005804CD"/>
    <w:rsid w:val="00580EB1"/>
    <w:rsid w:val="0058179C"/>
    <w:rsid w:val="00581B3A"/>
    <w:rsid w:val="00582F2E"/>
    <w:rsid w:val="00583119"/>
    <w:rsid w:val="0058328C"/>
    <w:rsid w:val="0058340C"/>
    <w:rsid w:val="00583863"/>
    <w:rsid w:val="005842A5"/>
    <w:rsid w:val="00584C47"/>
    <w:rsid w:val="00585382"/>
    <w:rsid w:val="005853B8"/>
    <w:rsid w:val="00585C51"/>
    <w:rsid w:val="005865C1"/>
    <w:rsid w:val="00587923"/>
    <w:rsid w:val="00590E72"/>
    <w:rsid w:val="00592A8F"/>
    <w:rsid w:val="00592EBE"/>
    <w:rsid w:val="0059379C"/>
    <w:rsid w:val="00593B66"/>
    <w:rsid w:val="00595D41"/>
    <w:rsid w:val="00596098"/>
    <w:rsid w:val="00596183"/>
    <w:rsid w:val="005962A0"/>
    <w:rsid w:val="00596691"/>
    <w:rsid w:val="00597963"/>
    <w:rsid w:val="005A007B"/>
    <w:rsid w:val="005A11A4"/>
    <w:rsid w:val="005A1E3F"/>
    <w:rsid w:val="005A382B"/>
    <w:rsid w:val="005A3BD8"/>
    <w:rsid w:val="005A4153"/>
    <w:rsid w:val="005A4A5A"/>
    <w:rsid w:val="005A4BCF"/>
    <w:rsid w:val="005A6558"/>
    <w:rsid w:val="005A6A4E"/>
    <w:rsid w:val="005A6AFD"/>
    <w:rsid w:val="005A6B15"/>
    <w:rsid w:val="005A6D3D"/>
    <w:rsid w:val="005A6DB2"/>
    <w:rsid w:val="005A6F77"/>
    <w:rsid w:val="005A73EB"/>
    <w:rsid w:val="005B03BD"/>
    <w:rsid w:val="005B0917"/>
    <w:rsid w:val="005B0E0B"/>
    <w:rsid w:val="005B172B"/>
    <w:rsid w:val="005B24FF"/>
    <w:rsid w:val="005B2767"/>
    <w:rsid w:val="005B3174"/>
    <w:rsid w:val="005B3AA3"/>
    <w:rsid w:val="005B3B3D"/>
    <w:rsid w:val="005B4112"/>
    <w:rsid w:val="005B4681"/>
    <w:rsid w:val="005B4C6B"/>
    <w:rsid w:val="005B5003"/>
    <w:rsid w:val="005B5217"/>
    <w:rsid w:val="005B53E5"/>
    <w:rsid w:val="005B6183"/>
    <w:rsid w:val="005B6A16"/>
    <w:rsid w:val="005B6E83"/>
    <w:rsid w:val="005B7387"/>
    <w:rsid w:val="005B7935"/>
    <w:rsid w:val="005B7D3B"/>
    <w:rsid w:val="005C12DF"/>
    <w:rsid w:val="005C1434"/>
    <w:rsid w:val="005C3A8A"/>
    <w:rsid w:val="005C4950"/>
    <w:rsid w:val="005C4EFA"/>
    <w:rsid w:val="005C5367"/>
    <w:rsid w:val="005C540D"/>
    <w:rsid w:val="005C729F"/>
    <w:rsid w:val="005D01D9"/>
    <w:rsid w:val="005D0278"/>
    <w:rsid w:val="005D04F3"/>
    <w:rsid w:val="005D0658"/>
    <w:rsid w:val="005D082A"/>
    <w:rsid w:val="005D0AAD"/>
    <w:rsid w:val="005D16B5"/>
    <w:rsid w:val="005D1882"/>
    <w:rsid w:val="005D1BD2"/>
    <w:rsid w:val="005D202E"/>
    <w:rsid w:val="005D3C78"/>
    <w:rsid w:val="005D432E"/>
    <w:rsid w:val="005D4581"/>
    <w:rsid w:val="005D581A"/>
    <w:rsid w:val="005D582B"/>
    <w:rsid w:val="005D5D9B"/>
    <w:rsid w:val="005D6935"/>
    <w:rsid w:val="005D6938"/>
    <w:rsid w:val="005D74EE"/>
    <w:rsid w:val="005D7833"/>
    <w:rsid w:val="005D7DC9"/>
    <w:rsid w:val="005E0861"/>
    <w:rsid w:val="005E0CCC"/>
    <w:rsid w:val="005E201C"/>
    <w:rsid w:val="005E3411"/>
    <w:rsid w:val="005E476F"/>
    <w:rsid w:val="005E4941"/>
    <w:rsid w:val="005E4E9A"/>
    <w:rsid w:val="005E4FA1"/>
    <w:rsid w:val="005E7FCF"/>
    <w:rsid w:val="005F0B15"/>
    <w:rsid w:val="005F0E5D"/>
    <w:rsid w:val="005F1356"/>
    <w:rsid w:val="005F173F"/>
    <w:rsid w:val="005F18EE"/>
    <w:rsid w:val="005F1AAD"/>
    <w:rsid w:val="005F2758"/>
    <w:rsid w:val="005F2B6B"/>
    <w:rsid w:val="005F31F4"/>
    <w:rsid w:val="005F3388"/>
    <w:rsid w:val="005F400E"/>
    <w:rsid w:val="005F498D"/>
    <w:rsid w:val="005F594E"/>
    <w:rsid w:val="005F62A1"/>
    <w:rsid w:val="005F63AF"/>
    <w:rsid w:val="005F679C"/>
    <w:rsid w:val="005F6B31"/>
    <w:rsid w:val="005F749B"/>
    <w:rsid w:val="005F7819"/>
    <w:rsid w:val="006006DF"/>
    <w:rsid w:val="00600F77"/>
    <w:rsid w:val="006010C6"/>
    <w:rsid w:val="00601344"/>
    <w:rsid w:val="00601484"/>
    <w:rsid w:val="0060156B"/>
    <w:rsid w:val="00601A46"/>
    <w:rsid w:val="00603788"/>
    <w:rsid w:val="006045D6"/>
    <w:rsid w:val="00604ED2"/>
    <w:rsid w:val="006050C0"/>
    <w:rsid w:val="00605608"/>
    <w:rsid w:val="00606D3A"/>
    <w:rsid w:val="006071ED"/>
    <w:rsid w:val="006076CC"/>
    <w:rsid w:val="006079D2"/>
    <w:rsid w:val="00607D7B"/>
    <w:rsid w:val="00607DFD"/>
    <w:rsid w:val="006100D7"/>
    <w:rsid w:val="00610AB1"/>
    <w:rsid w:val="0061119A"/>
    <w:rsid w:val="0061378B"/>
    <w:rsid w:val="00614164"/>
    <w:rsid w:val="00614BD8"/>
    <w:rsid w:val="0061509D"/>
    <w:rsid w:val="00615749"/>
    <w:rsid w:val="00615974"/>
    <w:rsid w:val="006160E0"/>
    <w:rsid w:val="0061624D"/>
    <w:rsid w:val="00616662"/>
    <w:rsid w:val="0061678C"/>
    <w:rsid w:val="00616FBD"/>
    <w:rsid w:val="0061761C"/>
    <w:rsid w:val="0061790F"/>
    <w:rsid w:val="00617ABD"/>
    <w:rsid w:val="006203A4"/>
    <w:rsid w:val="006207AD"/>
    <w:rsid w:val="00620A79"/>
    <w:rsid w:val="0062227A"/>
    <w:rsid w:val="00622DB4"/>
    <w:rsid w:val="0062323A"/>
    <w:rsid w:val="006232F2"/>
    <w:rsid w:val="006242D4"/>
    <w:rsid w:val="006248AB"/>
    <w:rsid w:val="006250E8"/>
    <w:rsid w:val="0062527C"/>
    <w:rsid w:val="006258EB"/>
    <w:rsid w:val="00625A7F"/>
    <w:rsid w:val="00626097"/>
    <w:rsid w:val="00626130"/>
    <w:rsid w:val="0062617A"/>
    <w:rsid w:val="006263D5"/>
    <w:rsid w:val="00626915"/>
    <w:rsid w:val="006273DB"/>
    <w:rsid w:val="00631AF7"/>
    <w:rsid w:val="0063284F"/>
    <w:rsid w:val="00632D44"/>
    <w:rsid w:val="0063335C"/>
    <w:rsid w:val="00633F01"/>
    <w:rsid w:val="00634362"/>
    <w:rsid w:val="00634A15"/>
    <w:rsid w:val="0063537A"/>
    <w:rsid w:val="0063584F"/>
    <w:rsid w:val="006403E4"/>
    <w:rsid w:val="006404F7"/>
    <w:rsid w:val="00641465"/>
    <w:rsid w:val="00642440"/>
    <w:rsid w:val="006425A8"/>
    <w:rsid w:val="006438D9"/>
    <w:rsid w:val="00643DDB"/>
    <w:rsid w:val="00643E4A"/>
    <w:rsid w:val="00644370"/>
    <w:rsid w:val="00644DB2"/>
    <w:rsid w:val="0064551C"/>
    <w:rsid w:val="00646424"/>
    <w:rsid w:val="00646D8C"/>
    <w:rsid w:val="0065026B"/>
    <w:rsid w:val="00650D4F"/>
    <w:rsid w:val="0065122F"/>
    <w:rsid w:val="006531EC"/>
    <w:rsid w:val="0065337A"/>
    <w:rsid w:val="00653865"/>
    <w:rsid w:val="00653C66"/>
    <w:rsid w:val="00654F1D"/>
    <w:rsid w:val="0065537B"/>
    <w:rsid w:val="0065719B"/>
    <w:rsid w:val="00657474"/>
    <w:rsid w:val="006576BC"/>
    <w:rsid w:val="00657CF3"/>
    <w:rsid w:val="0066003B"/>
    <w:rsid w:val="00660784"/>
    <w:rsid w:val="00664516"/>
    <w:rsid w:val="00664EDA"/>
    <w:rsid w:val="00665BD3"/>
    <w:rsid w:val="006665BB"/>
    <w:rsid w:val="00666847"/>
    <w:rsid w:val="0066689D"/>
    <w:rsid w:val="00667107"/>
    <w:rsid w:val="00670397"/>
    <w:rsid w:val="0067107C"/>
    <w:rsid w:val="0067120C"/>
    <w:rsid w:val="0067197D"/>
    <w:rsid w:val="00671B86"/>
    <w:rsid w:val="00672E9B"/>
    <w:rsid w:val="0067346A"/>
    <w:rsid w:val="00673772"/>
    <w:rsid w:val="0067431F"/>
    <w:rsid w:val="00674441"/>
    <w:rsid w:val="00674519"/>
    <w:rsid w:val="00674EB3"/>
    <w:rsid w:val="00676E2A"/>
    <w:rsid w:val="00677D6C"/>
    <w:rsid w:val="00680189"/>
    <w:rsid w:val="006806D9"/>
    <w:rsid w:val="00680980"/>
    <w:rsid w:val="00680D54"/>
    <w:rsid w:val="006819BF"/>
    <w:rsid w:val="00681FDC"/>
    <w:rsid w:val="00683B92"/>
    <w:rsid w:val="00684174"/>
    <w:rsid w:val="006842DF"/>
    <w:rsid w:val="006844C5"/>
    <w:rsid w:val="00684EE1"/>
    <w:rsid w:val="0068532D"/>
    <w:rsid w:val="006860C5"/>
    <w:rsid w:val="006868C8"/>
    <w:rsid w:val="00686981"/>
    <w:rsid w:val="00690A02"/>
    <w:rsid w:val="00691980"/>
    <w:rsid w:val="006919C3"/>
    <w:rsid w:val="00691E20"/>
    <w:rsid w:val="006920BE"/>
    <w:rsid w:val="006931AA"/>
    <w:rsid w:val="006939EE"/>
    <w:rsid w:val="006941E4"/>
    <w:rsid w:val="0069453A"/>
    <w:rsid w:val="00694A2C"/>
    <w:rsid w:val="00695538"/>
    <w:rsid w:val="006968A2"/>
    <w:rsid w:val="00697008"/>
    <w:rsid w:val="00697BF8"/>
    <w:rsid w:val="00697E9F"/>
    <w:rsid w:val="006A09EC"/>
    <w:rsid w:val="006A15BA"/>
    <w:rsid w:val="006A20CB"/>
    <w:rsid w:val="006A25B8"/>
    <w:rsid w:val="006A2B35"/>
    <w:rsid w:val="006A4A1F"/>
    <w:rsid w:val="006A5F42"/>
    <w:rsid w:val="006A5FED"/>
    <w:rsid w:val="006A6AFC"/>
    <w:rsid w:val="006A6FB4"/>
    <w:rsid w:val="006A7514"/>
    <w:rsid w:val="006A78FB"/>
    <w:rsid w:val="006A7EBD"/>
    <w:rsid w:val="006B06FA"/>
    <w:rsid w:val="006B0D45"/>
    <w:rsid w:val="006B1613"/>
    <w:rsid w:val="006B16EC"/>
    <w:rsid w:val="006B1DDE"/>
    <w:rsid w:val="006B2776"/>
    <w:rsid w:val="006B374F"/>
    <w:rsid w:val="006B38E4"/>
    <w:rsid w:val="006B445A"/>
    <w:rsid w:val="006B4624"/>
    <w:rsid w:val="006B4C99"/>
    <w:rsid w:val="006B4FCC"/>
    <w:rsid w:val="006B56C2"/>
    <w:rsid w:val="006B6D07"/>
    <w:rsid w:val="006B6F6C"/>
    <w:rsid w:val="006B7123"/>
    <w:rsid w:val="006B7D1B"/>
    <w:rsid w:val="006C043E"/>
    <w:rsid w:val="006C1CE5"/>
    <w:rsid w:val="006C2242"/>
    <w:rsid w:val="006C2BF7"/>
    <w:rsid w:val="006C30BE"/>
    <w:rsid w:val="006C3827"/>
    <w:rsid w:val="006C3BD6"/>
    <w:rsid w:val="006C47CA"/>
    <w:rsid w:val="006C4845"/>
    <w:rsid w:val="006C4C21"/>
    <w:rsid w:val="006C4D9C"/>
    <w:rsid w:val="006C5ACF"/>
    <w:rsid w:val="006C62F8"/>
    <w:rsid w:val="006C6499"/>
    <w:rsid w:val="006C6AB3"/>
    <w:rsid w:val="006C6E9A"/>
    <w:rsid w:val="006C77EE"/>
    <w:rsid w:val="006C7DCD"/>
    <w:rsid w:val="006D0E09"/>
    <w:rsid w:val="006D0E8A"/>
    <w:rsid w:val="006D10A3"/>
    <w:rsid w:val="006D35DD"/>
    <w:rsid w:val="006D3825"/>
    <w:rsid w:val="006D4570"/>
    <w:rsid w:val="006D460C"/>
    <w:rsid w:val="006D5BA2"/>
    <w:rsid w:val="006D61EF"/>
    <w:rsid w:val="006D63D4"/>
    <w:rsid w:val="006D687E"/>
    <w:rsid w:val="006D692E"/>
    <w:rsid w:val="006D7F28"/>
    <w:rsid w:val="006D7FFD"/>
    <w:rsid w:val="006E09BA"/>
    <w:rsid w:val="006E14AC"/>
    <w:rsid w:val="006E163E"/>
    <w:rsid w:val="006E1F6E"/>
    <w:rsid w:val="006E21AC"/>
    <w:rsid w:val="006E2460"/>
    <w:rsid w:val="006E282D"/>
    <w:rsid w:val="006E459E"/>
    <w:rsid w:val="006E4E03"/>
    <w:rsid w:val="006E62B8"/>
    <w:rsid w:val="006E7213"/>
    <w:rsid w:val="006F0590"/>
    <w:rsid w:val="006F0C3F"/>
    <w:rsid w:val="006F0D4A"/>
    <w:rsid w:val="006F2C04"/>
    <w:rsid w:val="006F2C31"/>
    <w:rsid w:val="006F33D4"/>
    <w:rsid w:val="006F3A25"/>
    <w:rsid w:val="006F3CCF"/>
    <w:rsid w:val="006F3DA9"/>
    <w:rsid w:val="006F4130"/>
    <w:rsid w:val="006F4683"/>
    <w:rsid w:val="006F52E2"/>
    <w:rsid w:val="006F5C53"/>
    <w:rsid w:val="006F6400"/>
    <w:rsid w:val="0070018D"/>
    <w:rsid w:val="00702644"/>
    <w:rsid w:val="0070268D"/>
    <w:rsid w:val="0070289A"/>
    <w:rsid w:val="00703A32"/>
    <w:rsid w:val="00704D9B"/>
    <w:rsid w:val="00705506"/>
    <w:rsid w:val="007055D0"/>
    <w:rsid w:val="00705C86"/>
    <w:rsid w:val="00705E21"/>
    <w:rsid w:val="00706DD0"/>
    <w:rsid w:val="0070755A"/>
    <w:rsid w:val="00707829"/>
    <w:rsid w:val="007079CE"/>
    <w:rsid w:val="00710B97"/>
    <w:rsid w:val="00710BB3"/>
    <w:rsid w:val="0071122C"/>
    <w:rsid w:val="0071186D"/>
    <w:rsid w:val="00711878"/>
    <w:rsid w:val="00711A64"/>
    <w:rsid w:val="00711C39"/>
    <w:rsid w:val="00711F04"/>
    <w:rsid w:val="00712369"/>
    <w:rsid w:val="00712759"/>
    <w:rsid w:val="007142BB"/>
    <w:rsid w:val="007147CC"/>
    <w:rsid w:val="00716710"/>
    <w:rsid w:val="00717DE6"/>
    <w:rsid w:val="00720F84"/>
    <w:rsid w:val="007212EC"/>
    <w:rsid w:val="00721334"/>
    <w:rsid w:val="0072195C"/>
    <w:rsid w:val="00721F09"/>
    <w:rsid w:val="0072200F"/>
    <w:rsid w:val="0072302A"/>
    <w:rsid w:val="00724495"/>
    <w:rsid w:val="00724FBE"/>
    <w:rsid w:val="0072530E"/>
    <w:rsid w:val="00725727"/>
    <w:rsid w:val="00725EFF"/>
    <w:rsid w:val="00726A24"/>
    <w:rsid w:val="00726E8E"/>
    <w:rsid w:val="00727332"/>
    <w:rsid w:val="00727473"/>
    <w:rsid w:val="00727A69"/>
    <w:rsid w:val="00727EBB"/>
    <w:rsid w:val="00730019"/>
    <w:rsid w:val="007300CB"/>
    <w:rsid w:val="007301C0"/>
    <w:rsid w:val="007305F8"/>
    <w:rsid w:val="007306E0"/>
    <w:rsid w:val="0073285A"/>
    <w:rsid w:val="00733592"/>
    <w:rsid w:val="007346B2"/>
    <w:rsid w:val="00734CF7"/>
    <w:rsid w:val="00734F99"/>
    <w:rsid w:val="0073567A"/>
    <w:rsid w:val="00736F67"/>
    <w:rsid w:val="007370D7"/>
    <w:rsid w:val="00737172"/>
    <w:rsid w:val="00737592"/>
    <w:rsid w:val="00737FEA"/>
    <w:rsid w:val="00740393"/>
    <w:rsid w:val="00740BBC"/>
    <w:rsid w:val="00740DEE"/>
    <w:rsid w:val="00741560"/>
    <w:rsid w:val="00741983"/>
    <w:rsid w:val="00741BCC"/>
    <w:rsid w:val="00741F52"/>
    <w:rsid w:val="007420D0"/>
    <w:rsid w:val="00742F48"/>
    <w:rsid w:val="00743DAB"/>
    <w:rsid w:val="00743FB1"/>
    <w:rsid w:val="007440ED"/>
    <w:rsid w:val="00744D11"/>
    <w:rsid w:val="00745220"/>
    <w:rsid w:val="00745A84"/>
    <w:rsid w:val="00746978"/>
    <w:rsid w:val="007471A6"/>
    <w:rsid w:val="00751C45"/>
    <w:rsid w:val="00751CB1"/>
    <w:rsid w:val="00751DC5"/>
    <w:rsid w:val="00752837"/>
    <w:rsid w:val="00752AC7"/>
    <w:rsid w:val="00752CF1"/>
    <w:rsid w:val="00752DD3"/>
    <w:rsid w:val="00753159"/>
    <w:rsid w:val="007537B4"/>
    <w:rsid w:val="007549B8"/>
    <w:rsid w:val="00754D5F"/>
    <w:rsid w:val="007554D9"/>
    <w:rsid w:val="00755A79"/>
    <w:rsid w:val="00756033"/>
    <w:rsid w:val="00756101"/>
    <w:rsid w:val="007563C6"/>
    <w:rsid w:val="00756992"/>
    <w:rsid w:val="007603AE"/>
    <w:rsid w:val="0076130B"/>
    <w:rsid w:val="00761697"/>
    <w:rsid w:val="00761B23"/>
    <w:rsid w:val="00763D7C"/>
    <w:rsid w:val="007641E0"/>
    <w:rsid w:val="00764591"/>
    <w:rsid w:val="00764A0A"/>
    <w:rsid w:val="00765166"/>
    <w:rsid w:val="00765752"/>
    <w:rsid w:val="00765998"/>
    <w:rsid w:val="00766D2A"/>
    <w:rsid w:val="00766EDD"/>
    <w:rsid w:val="00767351"/>
    <w:rsid w:val="007673CA"/>
    <w:rsid w:val="00767908"/>
    <w:rsid w:val="00767A7C"/>
    <w:rsid w:val="0077002A"/>
    <w:rsid w:val="007702E4"/>
    <w:rsid w:val="0077089C"/>
    <w:rsid w:val="00770C59"/>
    <w:rsid w:val="00771EF5"/>
    <w:rsid w:val="0077200E"/>
    <w:rsid w:val="0077281B"/>
    <w:rsid w:val="00773B24"/>
    <w:rsid w:val="00773D4B"/>
    <w:rsid w:val="00774488"/>
    <w:rsid w:val="007744F0"/>
    <w:rsid w:val="00774556"/>
    <w:rsid w:val="00774923"/>
    <w:rsid w:val="00775442"/>
    <w:rsid w:val="007754AC"/>
    <w:rsid w:val="007757FB"/>
    <w:rsid w:val="007765CC"/>
    <w:rsid w:val="007767FE"/>
    <w:rsid w:val="007775FD"/>
    <w:rsid w:val="00777721"/>
    <w:rsid w:val="00780AB0"/>
    <w:rsid w:val="00782164"/>
    <w:rsid w:val="00782426"/>
    <w:rsid w:val="00782709"/>
    <w:rsid w:val="00782F2B"/>
    <w:rsid w:val="00783539"/>
    <w:rsid w:val="007836D5"/>
    <w:rsid w:val="0078587D"/>
    <w:rsid w:val="00785CBC"/>
    <w:rsid w:val="00787D2B"/>
    <w:rsid w:val="0079172A"/>
    <w:rsid w:val="00791D7B"/>
    <w:rsid w:val="0079271E"/>
    <w:rsid w:val="007932DB"/>
    <w:rsid w:val="00793954"/>
    <w:rsid w:val="00794422"/>
    <w:rsid w:val="00794A20"/>
    <w:rsid w:val="00795E62"/>
    <w:rsid w:val="007969E5"/>
    <w:rsid w:val="00796ABB"/>
    <w:rsid w:val="00796D1E"/>
    <w:rsid w:val="007971E0"/>
    <w:rsid w:val="00797E6B"/>
    <w:rsid w:val="007A0227"/>
    <w:rsid w:val="007A0A75"/>
    <w:rsid w:val="007A2A9F"/>
    <w:rsid w:val="007A2F1A"/>
    <w:rsid w:val="007A338B"/>
    <w:rsid w:val="007A3A08"/>
    <w:rsid w:val="007A3A84"/>
    <w:rsid w:val="007A3D45"/>
    <w:rsid w:val="007A5CDC"/>
    <w:rsid w:val="007A6354"/>
    <w:rsid w:val="007A701D"/>
    <w:rsid w:val="007A705C"/>
    <w:rsid w:val="007A71AF"/>
    <w:rsid w:val="007A72D9"/>
    <w:rsid w:val="007B0407"/>
    <w:rsid w:val="007B0AB1"/>
    <w:rsid w:val="007B110E"/>
    <w:rsid w:val="007B157C"/>
    <w:rsid w:val="007B249D"/>
    <w:rsid w:val="007B2C43"/>
    <w:rsid w:val="007B2F4B"/>
    <w:rsid w:val="007B3011"/>
    <w:rsid w:val="007B478E"/>
    <w:rsid w:val="007B4D26"/>
    <w:rsid w:val="007B7766"/>
    <w:rsid w:val="007C0305"/>
    <w:rsid w:val="007C0535"/>
    <w:rsid w:val="007C0B0E"/>
    <w:rsid w:val="007C0E6C"/>
    <w:rsid w:val="007C1832"/>
    <w:rsid w:val="007C2E08"/>
    <w:rsid w:val="007C3066"/>
    <w:rsid w:val="007C3629"/>
    <w:rsid w:val="007C3DB6"/>
    <w:rsid w:val="007C530C"/>
    <w:rsid w:val="007C544A"/>
    <w:rsid w:val="007C57C9"/>
    <w:rsid w:val="007C6DA7"/>
    <w:rsid w:val="007C7061"/>
    <w:rsid w:val="007D07A7"/>
    <w:rsid w:val="007D1313"/>
    <w:rsid w:val="007D152A"/>
    <w:rsid w:val="007D1BE3"/>
    <w:rsid w:val="007D21B6"/>
    <w:rsid w:val="007D2C2F"/>
    <w:rsid w:val="007D4CAB"/>
    <w:rsid w:val="007D5553"/>
    <w:rsid w:val="007D5585"/>
    <w:rsid w:val="007D5768"/>
    <w:rsid w:val="007D7DFE"/>
    <w:rsid w:val="007E0923"/>
    <w:rsid w:val="007E1668"/>
    <w:rsid w:val="007E1D9A"/>
    <w:rsid w:val="007E200C"/>
    <w:rsid w:val="007E241E"/>
    <w:rsid w:val="007E2811"/>
    <w:rsid w:val="007E348F"/>
    <w:rsid w:val="007E4510"/>
    <w:rsid w:val="007E45FC"/>
    <w:rsid w:val="007E4754"/>
    <w:rsid w:val="007E4969"/>
    <w:rsid w:val="007E4D08"/>
    <w:rsid w:val="007E4F65"/>
    <w:rsid w:val="007E5BAE"/>
    <w:rsid w:val="007E5E0C"/>
    <w:rsid w:val="007E6D7B"/>
    <w:rsid w:val="007E7183"/>
    <w:rsid w:val="007E78BE"/>
    <w:rsid w:val="007F03C9"/>
    <w:rsid w:val="007F03CF"/>
    <w:rsid w:val="007F03F2"/>
    <w:rsid w:val="007F1492"/>
    <w:rsid w:val="007F19D1"/>
    <w:rsid w:val="007F2149"/>
    <w:rsid w:val="007F2B12"/>
    <w:rsid w:val="007F3143"/>
    <w:rsid w:val="007F34DD"/>
    <w:rsid w:val="007F3886"/>
    <w:rsid w:val="007F4380"/>
    <w:rsid w:val="007F511B"/>
    <w:rsid w:val="007F55D5"/>
    <w:rsid w:val="007F5C84"/>
    <w:rsid w:val="007F6460"/>
    <w:rsid w:val="007F6C1E"/>
    <w:rsid w:val="007F7BDA"/>
    <w:rsid w:val="00800C98"/>
    <w:rsid w:val="0080117F"/>
    <w:rsid w:val="0080137D"/>
    <w:rsid w:val="008015B5"/>
    <w:rsid w:val="00801D02"/>
    <w:rsid w:val="008020BB"/>
    <w:rsid w:val="00802187"/>
    <w:rsid w:val="00802C1D"/>
    <w:rsid w:val="008031DC"/>
    <w:rsid w:val="008044E9"/>
    <w:rsid w:val="00804EF2"/>
    <w:rsid w:val="008050FA"/>
    <w:rsid w:val="0080569D"/>
    <w:rsid w:val="0080590A"/>
    <w:rsid w:val="00805EBE"/>
    <w:rsid w:val="00806191"/>
    <w:rsid w:val="00806A60"/>
    <w:rsid w:val="00806AEE"/>
    <w:rsid w:val="00807873"/>
    <w:rsid w:val="0080787F"/>
    <w:rsid w:val="0081070D"/>
    <w:rsid w:val="0081094E"/>
    <w:rsid w:val="00810B69"/>
    <w:rsid w:val="00811B6D"/>
    <w:rsid w:val="00812A23"/>
    <w:rsid w:val="00812D79"/>
    <w:rsid w:val="00813A4F"/>
    <w:rsid w:val="00814149"/>
    <w:rsid w:val="00814AAB"/>
    <w:rsid w:val="00815493"/>
    <w:rsid w:val="00815D1E"/>
    <w:rsid w:val="00816297"/>
    <w:rsid w:val="00817894"/>
    <w:rsid w:val="008205AC"/>
    <w:rsid w:val="00820F47"/>
    <w:rsid w:val="00820FF9"/>
    <w:rsid w:val="0082116B"/>
    <w:rsid w:val="008211E2"/>
    <w:rsid w:val="00821387"/>
    <w:rsid w:val="00821694"/>
    <w:rsid w:val="00821FF3"/>
    <w:rsid w:val="0082357B"/>
    <w:rsid w:val="00824469"/>
    <w:rsid w:val="00826B34"/>
    <w:rsid w:val="00826C69"/>
    <w:rsid w:val="00827007"/>
    <w:rsid w:val="008270B9"/>
    <w:rsid w:val="00827866"/>
    <w:rsid w:val="00827CB2"/>
    <w:rsid w:val="00830021"/>
    <w:rsid w:val="008318D7"/>
    <w:rsid w:val="00832454"/>
    <w:rsid w:val="0083285F"/>
    <w:rsid w:val="00832DE1"/>
    <w:rsid w:val="00832ECE"/>
    <w:rsid w:val="00832F7D"/>
    <w:rsid w:val="00833720"/>
    <w:rsid w:val="00833A01"/>
    <w:rsid w:val="00833E87"/>
    <w:rsid w:val="00833F3D"/>
    <w:rsid w:val="008352BC"/>
    <w:rsid w:val="0083578E"/>
    <w:rsid w:val="00835C11"/>
    <w:rsid w:val="008366A5"/>
    <w:rsid w:val="00836A1E"/>
    <w:rsid w:val="00840559"/>
    <w:rsid w:val="008411AA"/>
    <w:rsid w:val="008415E2"/>
    <w:rsid w:val="00841D70"/>
    <w:rsid w:val="0084205B"/>
    <w:rsid w:val="00842BD5"/>
    <w:rsid w:val="00842DD9"/>
    <w:rsid w:val="00842F05"/>
    <w:rsid w:val="008435DB"/>
    <w:rsid w:val="00843D3D"/>
    <w:rsid w:val="00843E99"/>
    <w:rsid w:val="00844BD1"/>
    <w:rsid w:val="00845C2B"/>
    <w:rsid w:val="008463F1"/>
    <w:rsid w:val="00846461"/>
    <w:rsid w:val="008503E7"/>
    <w:rsid w:val="00851B1A"/>
    <w:rsid w:val="00852CEE"/>
    <w:rsid w:val="008532BD"/>
    <w:rsid w:val="00853C4C"/>
    <w:rsid w:val="00854677"/>
    <w:rsid w:val="00855017"/>
    <w:rsid w:val="0085525C"/>
    <w:rsid w:val="008557F8"/>
    <w:rsid w:val="00855C81"/>
    <w:rsid w:val="0085640D"/>
    <w:rsid w:val="008564FF"/>
    <w:rsid w:val="008610D9"/>
    <w:rsid w:val="008614B6"/>
    <w:rsid w:val="008623DD"/>
    <w:rsid w:val="0086245E"/>
    <w:rsid w:val="008626AA"/>
    <w:rsid w:val="00862865"/>
    <w:rsid w:val="00862FE0"/>
    <w:rsid w:val="00863561"/>
    <w:rsid w:val="008637E7"/>
    <w:rsid w:val="008651A1"/>
    <w:rsid w:val="00865EEB"/>
    <w:rsid w:val="008662C5"/>
    <w:rsid w:val="00866BF2"/>
    <w:rsid w:val="00870589"/>
    <w:rsid w:val="00871AE6"/>
    <w:rsid w:val="00873D50"/>
    <w:rsid w:val="00874145"/>
    <w:rsid w:val="0087414C"/>
    <w:rsid w:val="00874903"/>
    <w:rsid w:val="00875494"/>
    <w:rsid w:val="00875E25"/>
    <w:rsid w:val="00877607"/>
    <w:rsid w:val="008810AF"/>
    <w:rsid w:val="008819CF"/>
    <w:rsid w:val="00881C75"/>
    <w:rsid w:val="00882448"/>
    <w:rsid w:val="008824D0"/>
    <w:rsid w:val="00882A44"/>
    <w:rsid w:val="00882AEA"/>
    <w:rsid w:val="008834E4"/>
    <w:rsid w:val="00883504"/>
    <w:rsid w:val="00886CF7"/>
    <w:rsid w:val="00887740"/>
    <w:rsid w:val="00887ED3"/>
    <w:rsid w:val="00890FEC"/>
    <w:rsid w:val="00892291"/>
    <w:rsid w:val="0089273F"/>
    <w:rsid w:val="00892870"/>
    <w:rsid w:val="00892E24"/>
    <w:rsid w:val="00892E5D"/>
    <w:rsid w:val="00893324"/>
    <w:rsid w:val="00894031"/>
    <w:rsid w:val="008945CD"/>
    <w:rsid w:val="0089541D"/>
    <w:rsid w:val="0089629F"/>
    <w:rsid w:val="0089631D"/>
    <w:rsid w:val="008968EA"/>
    <w:rsid w:val="00896AA2"/>
    <w:rsid w:val="008970E4"/>
    <w:rsid w:val="0089720F"/>
    <w:rsid w:val="008973FF"/>
    <w:rsid w:val="0089750E"/>
    <w:rsid w:val="008A11FD"/>
    <w:rsid w:val="008A1EDB"/>
    <w:rsid w:val="008A225B"/>
    <w:rsid w:val="008A2BA1"/>
    <w:rsid w:val="008A367B"/>
    <w:rsid w:val="008A40E4"/>
    <w:rsid w:val="008A428F"/>
    <w:rsid w:val="008A4D52"/>
    <w:rsid w:val="008A50AB"/>
    <w:rsid w:val="008A54E1"/>
    <w:rsid w:val="008A6042"/>
    <w:rsid w:val="008A60BB"/>
    <w:rsid w:val="008A65A5"/>
    <w:rsid w:val="008B0DBB"/>
    <w:rsid w:val="008B0E6B"/>
    <w:rsid w:val="008B1D84"/>
    <w:rsid w:val="008B1E74"/>
    <w:rsid w:val="008B33E2"/>
    <w:rsid w:val="008B418E"/>
    <w:rsid w:val="008B472F"/>
    <w:rsid w:val="008B47B7"/>
    <w:rsid w:val="008B5008"/>
    <w:rsid w:val="008B534A"/>
    <w:rsid w:val="008B65C6"/>
    <w:rsid w:val="008B65DB"/>
    <w:rsid w:val="008B6E68"/>
    <w:rsid w:val="008B7A5A"/>
    <w:rsid w:val="008C04FC"/>
    <w:rsid w:val="008C0FC7"/>
    <w:rsid w:val="008C1B3B"/>
    <w:rsid w:val="008C21C0"/>
    <w:rsid w:val="008C2DAB"/>
    <w:rsid w:val="008C2FD0"/>
    <w:rsid w:val="008C305A"/>
    <w:rsid w:val="008C36A8"/>
    <w:rsid w:val="008C526E"/>
    <w:rsid w:val="008C5C63"/>
    <w:rsid w:val="008C60B0"/>
    <w:rsid w:val="008C6415"/>
    <w:rsid w:val="008C65D9"/>
    <w:rsid w:val="008C6759"/>
    <w:rsid w:val="008C7E4F"/>
    <w:rsid w:val="008D0942"/>
    <w:rsid w:val="008D147F"/>
    <w:rsid w:val="008D1827"/>
    <w:rsid w:val="008D20EA"/>
    <w:rsid w:val="008D2CD0"/>
    <w:rsid w:val="008D2F34"/>
    <w:rsid w:val="008D300B"/>
    <w:rsid w:val="008D38D7"/>
    <w:rsid w:val="008D468D"/>
    <w:rsid w:val="008D5633"/>
    <w:rsid w:val="008D592B"/>
    <w:rsid w:val="008D637C"/>
    <w:rsid w:val="008D63ED"/>
    <w:rsid w:val="008D6D89"/>
    <w:rsid w:val="008D7131"/>
    <w:rsid w:val="008D7C04"/>
    <w:rsid w:val="008D7CE8"/>
    <w:rsid w:val="008D7D71"/>
    <w:rsid w:val="008E02E9"/>
    <w:rsid w:val="008E032F"/>
    <w:rsid w:val="008E0D80"/>
    <w:rsid w:val="008E1A5D"/>
    <w:rsid w:val="008E24AF"/>
    <w:rsid w:val="008E2519"/>
    <w:rsid w:val="008E41FF"/>
    <w:rsid w:val="008E459B"/>
    <w:rsid w:val="008E4D04"/>
    <w:rsid w:val="008E532D"/>
    <w:rsid w:val="008E5F12"/>
    <w:rsid w:val="008E63A8"/>
    <w:rsid w:val="008E643E"/>
    <w:rsid w:val="008E712C"/>
    <w:rsid w:val="008E7B97"/>
    <w:rsid w:val="008F0522"/>
    <w:rsid w:val="008F177A"/>
    <w:rsid w:val="008F26CC"/>
    <w:rsid w:val="008F29DD"/>
    <w:rsid w:val="008F29EA"/>
    <w:rsid w:val="008F2EF8"/>
    <w:rsid w:val="008F47D1"/>
    <w:rsid w:val="008F5262"/>
    <w:rsid w:val="008F5429"/>
    <w:rsid w:val="008F575A"/>
    <w:rsid w:val="008F57BC"/>
    <w:rsid w:val="008F63E0"/>
    <w:rsid w:val="008F6894"/>
    <w:rsid w:val="008F716D"/>
    <w:rsid w:val="008F7D2F"/>
    <w:rsid w:val="00900072"/>
    <w:rsid w:val="0090030E"/>
    <w:rsid w:val="0090050A"/>
    <w:rsid w:val="0090077B"/>
    <w:rsid w:val="00900E01"/>
    <w:rsid w:val="0090157F"/>
    <w:rsid w:val="00901A95"/>
    <w:rsid w:val="00903264"/>
    <w:rsid w:val="00904251"/>
    <w:rsid w:val="00904E17"/>
    <w:rsid w:val="00911790"/>
    <w:rsid w:val="00912811"/>
    <w:rsid w:val="00912C9C"/>
    <w:rsid w:val="00912D88"/>
    <w:rsid w:val="00912F8A"/>
    <w:rsid w:val="00913389"/>
    <w:rsid w:val="00913689"/>
    <w:rsid w:val="00913DA0"/>
    <w:rsid w:val="00914164"/>
    <w:rsid w:val="0091466E"/>
    <w:rsid w:val="0091471A"/>
    <w:rsid w:val="00914C41"/>
    <w:rsid w:val="00914D6F"/>
    <w:rsid w:val="00914F55"/>
    <w:rsid w:val="00915931"/>
    <w:rsid w:val="00915B6F"/>
    <w:rsid w:val="00916AB5"/>
    <w:rsid w:val="009177BC"/>
    <w:rsid w:val="00917C65"/>
    <w:rsid w:val="00920463"/>
    <w:rsid w:val="009206F5"/>
    <w:rsid w:val="00920B6A"/>
    <w:rsid w:val="00921D77"/>
    <w:rsid w:val="00921E31"/>
    <w:rsid w:val="00922063"/>
    <w:rsid w:val="009226E4"/>
    <w:rsid w:val="00922D66"/>
    <w:rsid w:val="00924735"/>
    <w:rsid w:val="009254A5"/>
    <w:rsid w:val="00925A6B"/>
    <w:rsid w:val="00925BAB"/>
    <w:rsid w:val="00927C0A"/>
    <w:rsid w:val="00930523"/>
    <w:rsid w:val="00930CD2"/>
    <w:rsid w:val="009319C6"/>
    <w:rsid w:val="00931A7F"/>
    <w:rsid w:val="00933823"/>
    <w:rsid w:val="0093490F"/>
    <w:rsid w:val="00934B0D"/>
    <w:rsid w:val="00934FAB"/>
    <w:rsid w:val="009356B9"/>
    <w:rsid w:val="0093697A"/>
    <w:rsid w:val="00936B93"/>
    <w:rsid w:val="00936FE1"/>
    <w:rsid w:val="00937285"/>
    <w:rsid w:val="00937723"/>
    <w:rsid w:val="009402EE"/>
    <w:rsid w:val="00940CC3"/>
    <w:rsid w:val="00940EE3"/>
    <w:rsid w:val="009416B7"/>
    <w:rsid w:val="0094216E"/>
    <w:rsid w:val="0094286C"/>
    <w:rsid w:val="00943292"/>
    <w:rsid w:val="009434D5"/>
    <w:rsid w:val="00943ADA"/>
    <w:rsid w:val="0094560F"/>
    <w:rsid w:val="009457E9"/>
    <w:rsid w:val="00946942"/>
    <w:rsid w:val="00946E3E"/>
    <w:rsid w:val="0094741E"/>
    <w:rsid w:val="009509DE"/>
    <w:rsid w:val="0095116F"/>
    <w:rsid w:val="0095168F"/>
    <w:rsid w:val="00951ACE"/>
    <w:rsid w:val="0095220C"/>
    <w:rsid w:val="0095247D"/>
    <w:rsid w:val="00952FDF"/>
    <w:rsid w:val="009534DF"/>
    <w:rsid w:val="00954E59"/>
    <w:rsid w:val="00955521"/>
    <w:rsid w:val="00955951"/>
    <w:rsid w:val="00957063"/>
    <w:rsid w:val="00957DE0"/>
    <w:rsid w:val="0096151A"/>
    <w:rsid w:val="009616EE"/>
    <w:rsid w:val="009617AF"/>
    <w:rsid w:val="00961C33"/>
    <w:rsid w:val="0096246A"/>
    <w:rsid w:val="0096254E"/>
    <w:rsid w:val="00962563"/>
    <w:rsid w:val="00964C2E"/>
    <w:rsid w:val="00964DDD"/>
    <w:rsid w:val="00964FAC"/>
    <w:rsid w:val="00965139"/>
    <w:rsid w:val="009652EE"/>
    <w:rsid w:val="009663D7"/>
    <w:rsid w:val="00966C16"/>
    <w:rsid w:val="00966C25"/>
    <w:rsid w:val="009677D7"/>
    <w:rsid w:val="00970150"/>
    <w:rsid w:val="00970336"/>
    <w:rsid w:val="009704AD"/>
    <w:rsid w:val="00970617"/>
    <w:rsid w:val="009715CB"/>
    <w:rsid w:val="009719BC"/>
    <w:rsid w:val="00971A8E"/>
    <w:rsid w:val="00971D80"/>
    <w:rsid w:val="00972CE5"/>
    <w:rsid w:val="00974808"/>
    <w:rsid w:val="0097486D"/>
    <w:rsid w:val="00974DBF"/>
    <w:rsid w:val="00975D3F"/>
    <w:rsid w:val="009760BB"/>
    <w:rsid w:val="00976585"/>
    <w:rsid w:val="009768F6"/>
    <w:rsid w:val="00980284"/>
    <w:rsid w:val="00981135"/>
    <w:rsid w:val="00982E9E"/>
    <w:rsid w:val="0098358E"/>
    <w:rsid w:val="00984405"/>
    <w:rsid w:val="00986740"/>
    <w:rsid w:val="00986BCB"/>
    <w:rsid w:val="00986C2A"/>
    <w:rsid w:val="0098704B"/>
    <w:rsid w:val="0098780F"/>
    <w:rsid w:val="00987AD6"/>
    <w:rsid w:val="00987E05"/>
    <w:rsid w:val="00990C79"/>
    <w:rsid w:val="0099104D"/>
    <w:rsid w:val="00992AE4"/>
    <w:rsid w:val="00992CE7"/>
    <w:rsid w:val="00993576"/>
    <w:rsid w:val="0099450C"/>
    <w:rsid w:val="00994AC4"/>
    <w:rsid w:val="00995647"/>
    <w:rsid w:val="00995DC6"/>
    <w:rsid w:val="009962B4"/>
    <w:rsid w:val="009962D8"/>
    <w:rsid w:val="00996637"/>
    <w:rsid w:val="0099714B"/>
    <w:rsid w:val="009973B3"/>
    <w:rsid w:val="009A05C0"/>
    <w:rsid w:val="009A0D14"/>
    <w:rsid w:val="009A10D8"/>
    <w:rsid w:val="009A1210"/>
    <w:rsid w:val="009A138C"/>
    <w:rsid w:val="009A23E0"/>
    <w:rsid w:val="009A2574"/>
    <w:rsid w:val="009A2757"/>
    <w:rsid w:val="009A3775"/>
    <w:rsid w:val="009A3948"/>
    <w:rsid w:val="009A3CAF"/>
    <w:rsid w:val="009A4984"/>
    <w:rsid w:val="009A4DBC"/>
    <w:rsid w:val="009A5222"/>
    <w:rsid w:val="009A59DC"/>
    <w:rsid w:val="009A5AB1"/>
    <w:rsid w:val="009A61E0"/>
    <w:rsid w:val="009A6251"/>
    <w:rsid w:val="009A64C5"/>
    <w:rsid w:val="009A721B"/>
    <w:rsid w:val="009A7258"/>
    <w:rsid w:val="009A73C1"/>
    <w:rsid w:val="009A7C74"/>
    <w:rsid w:val="009B0C4C"/>
    <w:rsid w:val="009B1989"/>
    <w:rsid w:val="009B2578"/>
    <w:rsid w:val="009B29CA"/>
    <w:rsid w:val="009B3CC8"/>
    <w:rsid w:val="009B440F"/>
    <w:rsid w:val="009B47A6"/>
    <w:rsid w:val="009B4FF1"/>
    <w:rsid w:val="009B629C"/>
    <w:rsid w:val="009B649C"/>
    <w:rsid w:val="009B7106"/>
    <w:rsid w:val="009B72E9"/>
    <w:rsid w:val="009B7A3D"/>
    <w:rsid w:val="009C01E0"/>
    <w:rsid w:val="009C0453"/>
    <w:rsid w:val="009C0A41"/>
    <w:rsid w:val="009C0D25"/>
    <w:rsid w:val="009C0FF1"/>
    <w:rsid w:val="009C1848"/>
    <w:rsid w:val="009C199D"/>
    <w:rsid w:val="009C202A"/>
    <w:rsid w:val="009C32D7"/>
    <w:rsid w:val="009C3580"/>
    <w:rsid w:val="009C40CB"/>
    <w:rsid w:val="009C5554"/>
    <w:rsid w:val="009C5BBB"/>
    <w:rsid w:val="009C5C99"/>
    <w:rsid w:val="009C62C3"/>
    <w:rsid w:val="009C6CBF"/>
    <w:rsid w:val="009C71A6"/>
    <w:rsid w:val="009C768D"/>
    <w:rsid w:val="009C7767"/>
    <w:rsid w:val="009C7F58"/>
    <w:rsid w:val="009D01FC"/>
    <w:rsid w:val="009D1004"/>
    <w:rsid w:val="009D3353"/>
    <w:rsid w:val="009D3773"/>
    <w:rsid w:val="009D3CE1"/>
    <w:rsid w:val="009D474E"/>
    <w:rsid w:val="009D560A"/>
    <w:rsid w:val="009D5DD9"/>
    <w:rsid w:val="009D62B1"/>
    <w:rsid w:val="009D6729"/>
    <w:rsid w:val="009D7277"/>
    <w:rsid w:val="009D762A"/>
    <w:rsid w:val="009D7E09"/>
    <w:rsid w:val="009E00C8"/>
    <w:rsid w:val="009E048F"/>
    <w:rsid w:val="009E079C"/>
    <w:rsid w:val="009E0A02"/>
    <w:rsid w:val="009E0D7F"/>
    <w:rsid w:val="009E1CDC"/>
    <w:rsid w:val="009E30B2"/>
    <w:rsid w:val="009E35F0"/>
    <w:rsid w:val="009E3F4F"/>
    <w:rsid w:val="009E4730"/>
    <w:rsid w:val="009E4782"/>
    <w:rsid w:val="009E4C56"/>
    <w:rsid w:val="009E4C9D"/>
    <w:rsid w:val="009E4D44"/>
    <w:rsid w:val="009E5A3F"/>
    <w:rsid w:val="009E5AB4"/>
    <w:rsid w:val="009E5F2B"/>
    <w:rsid w:val="009E6C0D"/>
    <w:rsid w:val="009E6E3A"/>
    <w:rsid w:val="009F0C3F"/>
    <w:rsid w:val="009F1979"/>
    <w:rsid w:val="009F4AB0"/>
    <w:rsid w:val="009F5A6C"/>
    <w:rsid w:val="009F5F33"/>
    <w:rsid w:val="009F786C"/>
    <w:rsid w:val="009F7B9E"/>
    <w:rsid w:val="009F7CC3"/>
    <w:rsid w:val="00A02511"/>
    <w:rsid w:val="00A02A0A"/>
    <w:rsid w:val="00A0398C"/>
    <w:rsid w:val="00A03A1B"/>
    <w:rsid w:val="00A0401E"/>
    <w:rsid w:val="00A04169"/>
    <w:rsid w:val="00A050A0"/>
    <w:rsid w:val="00A05408"/>
    <w:rsid w:val="00A056F6"/>
    <w:rsid w:val="00A05DA9"/>
    <w:rsid w:val="00A0605A"/>
    <w:rsid w:val="00A06275"/>
    <w:rsid w:val="00A07E44"/>
    <w:rsid w:val="00A10237"/>
    <w:rsid w:val="00A10516"/>
    <w:rsid w:val="00A10FE1"/>
    <w:rsid w:val="00A1189C"/>
    <w:rsid w:val="00A11DEA"/>
    <w:rsid w:val="00A12032"/>
    <w:rsid w:val="00A12E9C"/>
    <w:rsid w:val="00A13350"/>
    <w:rsid w:val="00A13CE1"/>
    <w:rsid w:val="00A13F3B"/>
    <w:rsid w:val="00A147D8"/>
    <w:rsid w:val="00A14A2C"/>
    <w:rsid w:val="00A14E44"/>
    <w:rsid w:val="00A15398"/>
    <w:rsid w:val="00A15C10"/>
    <w:rsid w:val="00A162F1"/>
    <w:rsid w:val="00A163AF"/>
    <w:rsid w:val="00A16525"/>
    <w:rsid w:val="00A166F9"/>
    <w:rsid w:val="00A17516"/>
    <w:rsid w:val="00A2054A"/>
    <w:rsid w:val="00A20D91"/>
    <w:rsid w:val="00A21A9F"/>
    <w:rsid w:val="00A21B33"/>
    <w:rsid w:val="00A21BBD"/>
    <w:rsid w:val="00A21F92"/>
    <w:rsid w:val="00A2234D"/>
    <w:rsid w:val="00A22B34"/>
    <w:rsid w:val="00A22BD6"/>
    <w:rsid w:val="00A23094"/>
    <w:rsid w:val="00A235F1"/>
    <w:rsid w:val="00A23BC9"/>
    <w:rsid w:val="00A24225"/>
    <w:rsid w:val="00A2448D"/>
    <w:rsid w:val="00A24A83"/>
    <w:rsid w:val="00A252B5"/>
    <w:rsid w:val="00A25569"/>
    <w:rsid w:val="00A25BB3"/>
    <w:rsid w:val="00A26AD7"/>
    <w:rsid w:val="00A26D8D"/>
    <w:rsid w:val="00A26E12"/>
    <w:rsid w:val="00A274B9"/>
    <w:rsid w:val="00A3034D"/>
    <w:rsid w:val="00A3108D"/>
    <w:rsid w:val="00A31343"/>
    <w:rsid w:val="00A31827"/>
    <w:rsid w:val="00A31CBF"/>
    <w:rsid w:val="00A322E1"/>
    <w:rsid w:val="00A334B3"/>
    <w:rsid w:val="00A339EC"/>
    <w:rsid w:val="00A34233"/>
    <w:rsid w:val="00A34568"/>
    <w:rsid w:val="00A34A81"/>
    <w:rsid w:val="00A352E8"/>
    <w:rsid w:val="00A357B9"/>
    <w:rsid w:val="00A35E1C"/>
    <w:rsid w:val="00A36184"/>
    <w:rsid w:val="00A364B9"/>
    <w:rsid w:val="00A3682F"/>
    <w:rsid w:val="00A36A3E"/>
    <w:rsid w:val="00A37119"/>
    <w:rsid w:val="00A374C5"/>
    <w:rsid w:val="00A378D8"/>
    <w:rsid w:val="00A37FEC"/>
    <w:rsid w:val="00A401B1"/>
    <w:rsid w:val="00A4087F"/>
    <w:rsid w:val="00A40A2A"/>
    <w:rsid w:val="00A40FE0"/>
    <w:rsid w:val="00A426AE"/>
    <w:rsid w:val="00A433C8"/>
    <w:rsid w:val="00A434EA"/>
    <w:rsid w:val="00A436E6"/>
    <w:rsid w:val="00A438E2"/>
    <w:rsid w:val="00A44B2E"/>
    <w:rsid w:val="00A44E2F"/>
    <w:rsid w:val="00A45770"/>
    <w:rsid w:val="00A45868"/>
    <w:rsid w:val="00A4721A"/>
    <w:rsid w:val="00A4744F"/>
    <w:rsid w:val="00A509E5"/>
    <w:rsid w:val="00A511BB"/>
    <w:rsid w:val="00A51BCE"/>
    <w:rsid w:val="00A52174"/>
    <w:rsid w:val="00A54395"/>
    <w:rsid w:val="00A54905"/>
    <w:rsid w:val="00A54C3A"/>
    <w:rsid w:val="00A55019"/>
    <w:rsid w:val="00A5566F"/>
    <w:rsid w:val="00A55F3C"/>
    <w:rsid w:val="00A56941"/>
    <w:rsid w:val="00A57271"/>
    <w:rsid w:val="00A6014F"/>
    <w:rsid w:val="00A60E86"/>
    <w:rsid w:val="00A6158F"/>
    <w:rsid w:val="00A6163C"/>
    <w:rsid w:val="00A6193E"/>
    <w:rsid w:val="00A61959"/>
    <w:rsid w:val="00A62053"/>
    <w:rsid w:val="00A6221E"/>
    <w:rsid w:val="00A63209"/>
    <w:rsid w:val="00A63EE6"/>
    <w:rsid w:val="00A64801"/>
    <w:rsid w:val="00A6535E"/>
    <w:rsid w:val="00A65A8E"/>
    <w:rsid w:val="00A65E14"/>
    <w:rsid w:val="00A66145"/>
    <w:rsid w:val="00A66BC2"/>
    <w:rsid w:val="00A67D22"/>
    <w:rsid w:val="00A70010"/>
    <w:rsid w:val="00A715BE"/>
    <w:rsid w:val="00A71DFA"/>
    <w:rsid w:val="00A71FEB"/>
    <w:rsid w:val="00A72401"/>
    <w:rsid w:val="00A72927"/>
    <w:rsid w:val="00A733F5"/>
    <w:rsid w:val="00A737B8"/>
    <w:rsid w:val="00A73C86"/>
    <w:rsid w:val="00A74A30"/>
    <w:rsid w:val="00A74B88"/>
    <w:rsid w:val="00A751E7"/>
    <w:rsid w:val="00A76379"/>
    <w:rsid w:val="00A76743"/>
    <w:rsid w:val="00A77131"/>
    <w:rsid w:val="00A777B8"/>
    <w:rsid w:val="00A80213"/>
    <w:rsid w:val="00A80845"/>
    <w:rsid w:val="00A81987"/>
    <w:rsid w:val="00A82495"/>
    <w:rsid w:val="00A83A43"/>
    <w:rsid w:val="00A849F4"/>
    <w:rsid w:val="00A85B20"/>
    <w:rsid w:val="00A868E5"/>
    <w:rsid w:val="00A872F5"/>
    <w:rsid w:val="00A8798C"/>
    <w:rsid w:val="00A87AF8"/>
    <w:rsid w:val="00A87E6F"/>
    <w:rsid w:val="00A91A6F"/>
    <w:rsid w:val="00A91E56"/>
    <w:rsid w:val="00A920C4"/>
    <w:rsid w:val="00A9275B"/>
    <w:rsid w:val="00A933E5"/>
    <w:rsid w:val="00A93B20"/>
    <w:rsid w:val="00A93E1F"/>
    <w:rsid w:val="00A959E6"/>
    <w:rsid w:val="00A9683D"/>
    <w:rsid w:val="00A97A7D"/>
    <w:rsid w:val="00A97EF4"/>
    <w:rsid w:val="00AA0AA8"/>
    <w:rsid w:val="00AA132F"/>
    <w:rsid w:val="00AA138A"/>
    <w:rsid w:val="00AA1DA6"/>
    <w:rsid w:val="00AA2FDF"/>
    <w:rsid w:val="00AA3904"/>
    <w:rsid w:val="00AA3C03"/>
    <w:rsid w:val="00AA4903"/>
    <w:rsid w:val="00AA6232"/>
    <w:rsid w:val="00AA68BF"/>
    <w:rsid w:val="00AA6B59"/>
    <w:rsid w:val="00AA6FFC"/>
    <w:rsid w:val="00AA7987"/>
    <w:rsid w:val="00AA7B6C"/>
    <w:rsid w:val="00AB0BF4"/>
    <w:rsid w:val="00AB105B"/>
    <w:rsid w:val="00AB1604"/>
    <w:rsid w:val="00AB1E27"/>
    <w:rsid w:val="00AB2332"/>
    <w:rsid w:val="00AB267C"/>
    <w:rsid w:val="00AB26EF"/>
    <w:rsid w:val="00AB2DD8"/>
    <w:rsid w:val="00AB3865"/>
    <w:rsid w:val="00AB3EB8"/>
    <w:rsid w:val="00AB3F5C"/>
    <w:rsid w:val="00AB4E12"/>
    <w:rsid w:val="00AB5942"/>
    <w:rsid w:val="00AB5FF1"/>
    <w:rsid w:val="00AB6E55"/>
    <w:rsid w:val="00AB7A05"/>
    <w:rsid w:val="00AB7C9F"/>
    <w:rsid w:val="00AC0B54"/>
    <w:rsid w:val="00AC1824"/>
    <w:rsid w:val="00AC1C57"/>
    <w:rsid w:val="00AC28AC"/>
    <w:rsid w:val="00AC32F7"/>
    <w:rsid w:val="00AC3557"/>
    <w:rsid w:val="00AC3F89"/>
    <w:rsid w:val="00AC3FA5"/>
    <w:rsid w:val="00AC44BB"/>
    <w:rsid w:val="00AC6D87"/>
    <w:rsid w:val="00AC754C"/>
    <w:rsid w:val="00AD0385"/>
    <w:rsid w:val="00AD0EF4"/>
    <w:rsid w:val="00AD182F"/>
    <w:rsid w:val="00AD1AAC"/>
    <w:rsid w:val="00AD1C59"/>
    <w:rsid w:val="00AD2294"/>
    <w:rsid w:val="00AD23F8"/>
    <w:rsid w:val="00AD2EE3"/>
    <w:rsid w:val="00AD321F"/>
    <w:rsid w:val="00AD3CE1"/>
    <w:rsid w:val="00AD44B4"/>
    <w:rsid w:val="00AD4A67"/>
    <w:rsid w:val="00AD4F63"/>
    <w:rsid w:val="00AD50D3"/>
    <w:rsid w:val="00AD673E"/>
    <w:rsid w:val="00AE01C8"/>
    <w:rsid w:val="00AE0221"/>
    <w:rsid w:val="00AE0413"/>
    <w:rsid w:val="00AE0625"/>
    <w:rsid w:val="00AE1A80"/>
    <w:rsid w:val="00AE1E6A"/>
    <w:rsid w:val="00AE23A1"/>
    <w:rsid w:val="00AE3391"/>
    <w:rsid w:val="00AE341D"/>
    <w:rsid w:val="00AE3D2B"/>
    <w:rsid w:val="00AE3FE2"/>
    <w:rsid w:val="00AE4490"/>
    <w:rsid w:val="00AE71AA"/>
    <w:rsid w:val="00AE7460"/>
    <w:rsid w:val="00AE7633"/>
    <w:rsid w:val="00AE77AF"/>
    <w:rsid w:val="00AE77DD"/>
    <w:rsid w:val="00AE7890"/>
    <w:rsid w:val="00AF1025"/>
    <w:rsid w:val="00AF1B94"/>
    <w:rsid w:val="00AF1C0B"/>
    <w:rsid w:val="00AF1D06"/>
    <w:rsid w:val="00AF2299"/>
    <w:rsid w:val="00AF383A"/>
    <w:rsid w:val="00AF3CE2"/>
    <w:rsid w:val="00AF4436"/>
    <w:rsid w:val="00AF4B55"/>
    <w:rsid w:val="00AF4CDB"/>
    <w:rsid w:val="00AF4E4E"/>
    <w:rsid w:val="00AF5A46"/>
    <w:rsid w:val="00AF601F"/>
    <w:rsid w:val="00AF616E"/>
    <w:rsid w:val="00B00179"/>
    <w:rsid w:val="00B02561"/>
    <w:rsid w:val="00B02E66"/>
    <w:rsid w:val="00B03213"/>
    <w:rsid w:val="00B03709"/>
    <w:rsid w:val="00B03D40"/>
    <w:rsid w:val="00B044C0"/>
    <w:rsid w:val="00B0507A"/>
    <w:rsid w:val="00B05345"/>
    <w:rsid w:val="00B06578"/>
    <w:rsid w:val="00B06780"/>
    <w:rsid w:val="00B06ED9"/>
    <w:rsid w:val="00B0709D"/>
    <w:rsid w:val="00B07496"/>
    <w:rsid w:val="00B07891"/>
    <w:rsid w:val="00B07F4A"/>
    <w:rsid w:val="00B11C38"/>
    <w:rsid w:val="00B11F03"/>
    <w:rsid w:val="00B1213E"/>
    <w:rsid w:val="00B1307B"/>
    <w:rsid w:val="00B144BF"/>
    <w:rsid w:val="00B1480D"/>
    <w:rsid w:val="00B14A03"/>
    <w:rsid w:val="00B14CE8"/>
    <w:rsid w:val="00B15DFE"/>
    <w:rsid w:val="00B163D8"/>
    <w:rsid w:val="00B1750B"/>
    <w:rsid w:val="00B1759F"/>
    <w:rsid w:val="00B176B3"/>
    <w:rsid w:val="00B17BE7"/>
    <w:rsid w:val="00B17E5E"/>
    <w:rsid w:val="00B17F7A"/>
    <w:rsid w:val="00B20474"/>
    <w:rsid w:val="00B2085F"/>
    <w:rsid w:val="00B21D7D"/>
    <w:rsid w:val="00B22123"/>
    <w:rsid w:val="00B22D43"/>
    <w:rsid w:val="00B23C79"/>
    <w:rsid w:val="00B24349"/>
    <w:rsid w:val="00B2434F"/>
    <w:rsid w:val="00B24F9F"/>
    <w:rsid w:val="00B2508D"/>
    <w:rsid w:val="00B25740"/>
    <w:rsid w:val="00B2579B"/>
    <w:rsid w:val="00B2596D"/>
    <w:rsid w:val="00B25EC2"/>
    <w:rsid w:val="00B26C57"/>
    <w:rsid w:val="00B27921"/>
    <w:rsid w:val="00B311AB"/>
    <w:rsid w:val="00B312DA"/>
    <w:rsid w:val="00B3144D"/>
    <w:rsid w:val="00B3157D"/>
    <w:rsid w:val="00B31B53"/>
    <w:rsid w:val="00B32613"/>
    <w:rsid w:val="00B33A1A"/>
    <w:rsid w:val="00B33AD0"/>
    <w:rsid w:val="00B348C2"/>
    <w:rsid w:val="00B34CC7"/>
    <w:rsid w:val="00B3533F"/>
    <w:rsid w:val="00B3586C"/>
    <w:rsid w:val="00B35C93"/>
    <w:rsid w:val="00B36197"/>
    <w:rsid w:val="00B36C15"/>
    <w:rsid w:val="00B36FA3"/>
    <w:rsid w:val="00B371AE"/>
    <w:rsid w:val="00B37C8A"/>
    <w:rsid w:val="00B408B6"/>
    <w:rsid w:val="00B40B49"/>
    <w:rsid w:val="00B40BBE"/>
    <w:rsid w:val="00B40E7E"/>
    <w:rsid w:val="00B41B97"/>
    <w:rsid w:val="00B4210D"/>
    <w:rsid w:val="00B42718"/>
    <w:rsid w:val="00B4339E"/>
    <w:rsid w:val="00B4386E"/>
    <w:rsid w:val="00B438AE"/>
    <w:rsid w:val="00B43DDE"/>
    <w:rsid w:val="00B43E57"/>
    <w:rsid w:val="00B445B7"/>
    <w:rsid w:val="00B446DF"/>
    <w:rsid w:val="00B45ECA"/>
    <w:rsid w:val="00B4621F"/>
    <w:rsid w:val="00B46868"/>
    <w:rsid w:val="00B46EB8"/>
    <w:rsid w:val="00B479C4"/>
    <w:rsid w:val="00B47A13"/>
    <w:rsid w:val="00B5019B"/>
    <w:rsid w:val="00B5040C"/>
    <w:rsid w:val="00B509E5"/>
    <w:rsid w:val="00B50A1F"/>
    <w:rsid w:val="00B51F04"/>
    <w:rsid w:val="00B5384E"/>
    <w:rsid w:val="00B53A4D"/>
    <w:rsid w:val="00B53C92"/>
    <w:rsid w:val="00B54633"/>
    <w:rsid w:val="00B54695"/>
    <w:rsid w:val="00B54C06"/>
    <w:rsid w:val="00B54DE5"/>
    <w:rsid w:val="00B557B3"/>
    <w:rsid w:val="00B55A59"/>
    <w:rsid w:val="00B55A99"/>
    <w:rsid w:val="00B55CB4"/>
    <w:rsid w:val="00B567FB"/>
    <w:rsid w:val="00B56E36"/>
    <w:rsid w:val="00B5721A"/>
    <w:rsid w:val="00B610F5"/>
    <w:rsid w:val="00B61821"/>
    <w:rsid w:val="00B61DF1"/>
    <w:rsid w:val="00B624AE"/>
    <w:rsid w:val="00B624CB"/>
    <w:rsid w:val="00B63566"/>
    <w:rsid w:val="00B64309"/>
    <w:rsid w:val="00B64530"/>
    <w:rsid w:val="00B66C20"/>
    <w:rsid w:val="00B67A78"/>
    <w:rsid w:val="00B70D84"/>
    <w:rsid w:val="00B712C4"/>
    <w:rsid w:val="00B7190B"/>
    <w:rsid w:val="00B71B6E"/>
    <w:rsid w:val="00B722B1"/>
    <w:rsid w:val="00B72AE9"/>
    <w:rsid w:val="00B72E42"/>
    <w:rsid w:val="00B72E57"/>
    <w:rsid w:val="00B733CA"/>
    <w:rsid w:val="00B7352D"/>
    <w:rsid w:val="00B75329"/>
    <w:rsid w:val="00B75502"/>
    <w:rsid w:val="00B763C9"/>
    <w:rsid w:val="00B76467"/>
    <w:rsid w:val="00B76929"/>
    <w:rsid w:val="00B7698E"/>
    <w:rsid w:val="00B77A72"/>
    <w:rsid w:val="00B8039D"/>
    <w:rsid w:val="00B805D2"/>
    <w:rsid w:val="00B81609"/>
    <w:rsid w:val="00B821C3"/>
    <w:rsid w:val="00B82540"/>
    <w:rsid w:val="00B82548"/>
    <w:rsid w:val="00B826AF"/>
    <w:rsid w:val="00B82E0F"/>
    <w:rsid w:val="00B84050"/>
    <w:rsid w:val="00B84417"/>
    <w:rsid w:val="00B84863"/>
    <w:rsid w:val="00B848B2"/>
    <w:rsid w:val="00B8533D"/>
    <w:rsid w:val="00B8563F"/>
    <w:rsid w:val="00B86255"/>
    <w:rsid w:val="00B862DB"/>
    <w:rsid w:val="00B86B1C"/>
    <w:rsid w:val="00B86D8B"/>
    <w:rsid w:val="00B876AA"/>
    <w:rsid w:val="00B87BB6"/>
    <w:rsid w:val="00B90187"/>
    <w:rsid w:val="00B9055C"/>
    <w:rsid w:val="00B90B25"/>
    <w:rsid w:val="00B91C94"/>
    <w:rsid w:val="00B9266F"/>
    <w:rsid w:val="00B928EB"/>
    <w:rsid w:val="00B929E3"/>
    <w:rsid w:val="00B932AE"/>
    <w:rsid w:val="00B938C4"/>
    <w:rsid w:val="00B93B72"/>
    <w:rsid w:val="00B93B85"/>
    <w:rsid w:val="00B93F5C"/>
    <w:rsid w:val="00B9427E"/>
    <w:rsid w:val="00B9445B"/>
    <w:rsid w:val="00B94483"/>
    <w:rsid w:val="00B945B1"/>
    <w:rsid w:val="00B94BC2"/>
    <w:rsid w:val="00B96F02"/>
    <w:rsid w:val="00BA005A"/>
    <w:rsid w:val="00BA04EA"/>
    <w:rsid w:val="00BA158D"/>
    <w:rsid w:val="00BA2345"/>
    <w:rsid w:val="00BA4AAC"/>
    <w:rsid w:val="00BA4E40"/>
    <w:rsid w:val="00BA63BD"/>
    <w:rsid w:val="00BA647C"/>
    <w:rsid w:val="00BA7444"/>
    <w:rsid w:val="00BA7AD1"/>
    <w:rsid w:val="00BB0137"/>
    <w:rsid w:val="00BB1679"/>
    <w:rsid w:val="00BB2D99"/>
    <w:rsid w:val="00BB2E5A"/>
    <w:rsid w:val="00BB3384"/>
    <w:rsid w:val="00BB59F1"/>
    <w:rsid w:val="00BB5C82"/>
    <w:rsid w:val="00BB68B4"/>
    <w:rsid w:val="00BB721D"/>
    <w:rsid w:val="00BB773C"/>
    <w:rsid w:val="00BB7BE5"/>
    <w:rsid w:val="00BB7CC1"/>
    <w:rsid w:val="00BB7DBD"/>
    <w:rsid w:val="00BC1341"/>
    <w:rsid w:val="00BC2364"/>
    <w:rsid w:val="00BC29CE"/>
    <w:rsid w:val="00BC2F8D"/>
    <w:rsid w:val="00BC3878"/>
    <w:rsid w:val="00BC3EAF"/>
    <w:rsid w:val="00BC3F3E"/>
    <w:rsid w:val="00BC4173"/>
    <w:rsid w:val="00BC52DC"/>
    <w:rsid w:val="00BC6714"/>
    <w:rsid w:val="00BC6EEC"/>
    <w:rsid w:val="00BC7B79"/>
    <w:rsid w:val="00BD1FA7"/>
    <w:rsid w:val="00BD2A55"/>
    <w:rsid w:val="00BD3149"/>
    <w:rsid w:val="00BD3EED"/>
    <w:rsid w:val="00BD4A6B"/>
    <w:rsid w:val="00BD5511"/>
    <w:rsid w:val="00BD57CD"/>
    <w:rsid w:val="00BD5842"/>
    <w:rsid w:val="00BD7C0E"/>
    <w:rsid w:val="00BD7FBC"/>
    <w:rsid w:val="00BE054C"/>
    <w:rsid w:val="00BE066F"/>
    <w:rsid w:val="00BE0C3E"/>
    <w:rsid w:val="00BE1101"/>
    <w:rsid w:val="00BE139C"/>
    <w:rsid w:val="00BE3173"/>
    <w:rsid w:val="00BE344D"/>
    <w:rsid w:val="00BE3A2C"/>
    <w:rsid w:val="00BE45B2"/>
    <w:rsid w:val="00BE4C07"/>
    <w:rsid w:val="00BE4C46"/>
    <w:rsid w:val="00BE5972"/>
    <w:rsid w:val="00BE6461"/>
    <w:rsid w:val="00BE72DE"/>
    <w:rsid w:val="00BE7771"/>
    <w:rsid w:val="00BE7FE0"/>
    <w:rsid w:val="00BF0AB2"/>
    <w:rsid w:val="00BF1504"/>
    <w:rsid w:val="00BF1C95"/>
    <w:rsid w:val="00BF2CB3"/>
    <w:rsid w:val="00BF34AC"/>
    <w:rsid w:val="00BF3522"/>
    <w:rsid w:val="00BF3FF6"/>
    <w:rsid w:val="00BF433F"/>
    <w:rsid w:val="00BF4641"/>
    <w:rsid w:val="00BF4824"/>
    <w:rsid w:val="00BF4A42"/>
    <w:rsid w:val="00BF52BD"/>
    <w:rsid w:val="00BF55D9"/>
    <w:rsid w:val="00BF5735"/>
    <w:rsid w:val="00BF63D0"/>
    <w:rsid w:val="00BF64B4"/>
    <w:rsid w:val="00BF6901"/>
    <w:rsid w:val="00C00072"/>
    <w:rsid w:val="00C001A2"/>
    <w:rsid w:val="00C032FD"/>
    <w:rsid w:val="00C03B27"/>
    <w:rsid w:val="00C03FAB"/>
    <w:rsid w:val="00C0449D"/>
    <w:rsid w:val="00C04630"/>
    <w:rsid w:val="00C051D3"/>
    <w:rsid w:val="00C0598F"/>
    <w:rsid w:val="00C05CA1"/>
    <w:rsid w:val="00C062C7"/>
    <w:rsid w:val="00C063E7"/>
    <w:rsid w:val="00C06B6D"/>
    <w:rsid w:val="00C06BDE"/>
    <w:rsid w:val="00C075DD"/>
    <w:rsid w:val="00C07694"/>
    <w:rsid w:val="00C07B92"/>
    <w:rsid w:val="00C10C9F"/>
    <w:rsid w:val="00C1191D"/>
    <w:rsid w:val="00C11C9B"/>
    <w:rsid w:val="00C12188"/>
    <w:rsid w:val="00C12618"/>
    <w:rsid w:val="00C12D54"/>
    <w:rsid w:val="00C13776"/>
    <w:rsid w:val="00C13A31"/>
    <w:rsid w:val="00C13FB6"/>
    <w:rsid w:val="00C14AE8"/>
    <w:rsid w:val="00C14B02"/>
    <w:rsid w:val="00C14D41"/>
    <w:rsid w:val="00C15598"/>
    <w:rsid w:val="00C155C2"/>
    <w:rsid w:val="00C15600"/>
    <w:rsid w:val="00C15831"/>
    <w:rsid w:val="00C15C8A"/>
    <w:rsid w:val="00C15E15"/>
    <w:rsid w:val="00C1709D"/>
    <w:rsid w:val="00C174BF"/>
    <w:rsid w:val="00C1796A"/>
    <w:rsid w:val="00C20308"/>
    <w:rsid w:val="00C20567"/>
    <w:rsid w:val="00C20900"/>
    <w:rsid w:val="00C235DD"/>
    <w:rsid w:val="00C23ABE"/>
    <w:rsid w:val="00C23FD9"/>
    <w:rsid w:val="00C2499B"/>
    <w:rsid w:val="00C24A1C"/>
    <w:rsid w:val="00C258D7"/>
    <w:rsid w:val="00C26FEB"/>
    <w:rsid w:val="00C27B22"/>
    <w:rsid w:val="00C27D1A"/>
    <w:rsid w:val="00C304CD"/>
    <w:rsid w:val="00C30802"/>
    <w:rsid w:val="00C31662"/>
    <w:rsid w:val="00C316DC"/>
    <w:rsid w:val="00C329F8"/>
    <w:rsid w:val="00C332B2"/>
    <w:rsid w:val="00C33306"/>
    <w:rsid w:val="00C33860"/>
    <w:rsid w:val="00C33EEE"/>
    <w:rsid w:val="00C34658"/>
    <w:rsid w:val="00C34E3A"/>
    <w:rsid w:val="00C34FF7"/>
    <w:rsid w:val="00C363D9"/>
    <w:rsid w:val="00C376C3"/>
    <w:rsid w:val="00C37D21"/>
    <w:rsid w:val="00C400A3"/>
    <w:rsid w:val="00C405DE"/>
    <w:rsid w:val="00C40D52"/>
    <w:rsid w:val="00C4155F"/>
    <w:rsid w:val="00C424F0"/>
    <w:rsid w:val="00C427EF"/>
    <w:rsid w:val="00C43859"/>
    <w:rsid w:val="00C44D84"/>
    <w:rsid w:val="00C4522D"/>
    <w:rsid w:val="00C4546C"/>
    <w:rsid w:val="00C456AB"/>
    <w:rsid w:val="00C45BF5"/>
    <w:rsid w:val="00C45C19"/>
    <w:rsid w:val="00C45CB5"/>
    <w:rsid w:val="00C45EC2"/>
    <w:rsid w:val="00C45EF0"/>
    <w:rsid w:val="00C46BBF"/>
    <w:rsid w:val="00C46FEF"/>
    <w:rsid w:val="00C47224"/>
    <w:rsid w:val="00C476E4"/>
    <w:rsid w:val="00C4780A"/>
    <w:rsid w:val="00C50518"/>
    <w:rsid w:val="00C50AC3"/>
    <w:rsid w:val="00C51180"/>
    <w:rsid w:val="00C5164D"/>
    <w:rsid w:val="00C53305"/>
    <w:rsid w:val="00C53E52"/>
    <w:rsid w:val="00C54624"/>
    <w:rsid w:val="00C554B3"/>
    <w:rsid w:val="00C55718"/>
    <w:rsid w:val="00C558FA"/>
    <w:rsid w:val="00C55CA9"/>
    <w:rsid w:val="00C55F68"/>
    <w:rsid w:val="00C57105"/>
    <w:rsid w:val="00C573AD"/>
    <w:rsid w:val="00C6212B"/>
    <w:rsid w:val="00C621A8"/>
    <w:rsid w:val="00C6234D"/>
    <w:rsid w:val="00C62DFF"/>
    <w:rsid w:val="00C63336"/>
    <w:rsid w:val="00C642E4"/>
    <w:rsid w:val="00C6464C"/>
    <w:rsid w:val="00C64F6F"/>
    <w:rsid w:val="00C65227"/>
    <w:rsid w:val="00C652AE"/>
    <w:rsid w:val="00C65441"/>
    <w:rsid w:val="00C65D55"/>
    <w:rsid w:val="00C66064"/>
    <w:rsid w:val="00C66067"/>
    <w:rsid w:val="00C661A0"/>
    <w:rsid w:val="00C66EA8"/>
    <w:rsid w:val="00C67389"/>
    <w:rsid w:val="00C67E4D"/>
    <w:rsid w:val="00C70143"/>
    <w:rsid w:val="00C71BB7"/>
    <w:rsid w:val="00C71D40"/>
    <w:rsid w:val="00C733E9"/>
    <w:rsid w:val="00C739F0"/>
    <w:rsid w:val="00C74203"/>
    <w:rsid w:val="00C754C2"/>
    <w:rsid w:val="00C761EB"/>
    <w:rsid w:val="00C763B0"/>
    <w:rsid w:val="00C7675D"/>
    <w:rsid w:val="00C772EC"/>
    <w:rsid w:val="00C77524"/>
    <w:rsid w:val="00C7771F"/>
    <w:rsid w:val="00C7796A"/>
    <w:rsid w:val="00C77C8D"/>
    <w:rsid w:val="00C77E1F"/>
    <w:rsid w:val="00C8052A"/>
    <w:rsid w:val="00C80C59"/>
    <w:rsid w:val="00C8372D"/>
    <w:rsid w:val="00C839B6"/>
    <w:rsid w:val="00C84388"/>
    <w:rsid w:val="00C84C93"/>
    <w:rsid w:val="00C84D50"/>
    <w:rsid w:val="00C85F41"/>
    <w:rsid w:val="00C86087"/>
    <w:rsid w:val="00C87244"/>
    <w:rsid w:val="00C87A19"/>
    <w:rsid w:val="00C87C0E"/>
    <w:rsid w:val="00C87D9A"/>
    <w:rsid w:val="00C87FA1"/>
    <w:rsid w:val="00C9058E"/>
    <w:rsid w:val="00C91C98"/>
    <w:rsid w:val="00C92482"/>
    <w:rsid w:val="00C92E84"/>
    <w:rsid w:val="00C93145"/>
    <w:rsid w:val="00C934D0"/>
    <w:rsid w:val="00C94319"/>
    <w:rsid w:val="00C94481"/>
    <w:rsid w:val="00C950A7"/>
    <w:rsid w:val="00C95A4C"/>
    <w:rsid w:val="00C97521"/>
    <w:rsid w:val="00C97ADB"/>
    <w:rsid w:val="00C97D85"/>
    <w:rsid w:val="00CA181D"/>
    <w:rsid w:val="00CA2BAF"/>
    <w:rsid w:val="00CA2DE4"/>
    <w:rsid w:val="00CA3497"/>
    <w:rsid w:val="00CA54F6"/>
    <w:rsid w:val="00CA6789"/>
    <w:rsid w:val="00CA7281"/>
    <w:rsid w:val="00CA7B2C"/>
    <w:rsid w:val="00CA7CBB"/>
    <w:rsid w:val="00CB00E4"/>
    <w:rsid w:val="00CB02C7"/>
    <w:rsid w:val="00CB0437"/>
    <w:rsid w:val="00CB1DC7"/>
    <w:rsid w:val="00CB1EB4"/>
    <w:rsid w:val="00CB2557"/>
    <w:rsid w:val="00CB2789"/>
    <w:rsid w:val="00CB3675"/>
    <w:rsid w:val="00CB385A"/>
    <w:rsid w:val="00CB426F"/>
    <w:rsid w:val="00CB4834"/>
    <w:rsid w:val="00CB4BCB"/>
    <w:rsid w:val="00CB60D8"/>
    <w:rsid w:val="00CB6784"/>
    <w:rsid w:val="00CB7797"/>
    <w:rsid w:val="00CB7CD7"/>
    <w:rsid w:val="00CC1159"/>
    <w:rsid w:val="00CC1646"/>
    <w:rsid w:val="00CC1EDA"/>
    <w:rsid w:val="00CC2212"/>
    <w:rsid w:val="00CC2D69"/>
    <w:rsid w:val="00CC316C"/>
    <w:rsid w:val="00CC3A06"/>
    <w:rsid w:val="00CC3CA0"/>
    <w:rsid w:val="00CC4629"/>
    <w:rsid w:val="00CC46C7"/>
    <w:rsid w:val="00CC4D4A"/>
    <w:rsid w:val="00CC5192"/>
    <w:rsid w:val="00CC52DA"/>
    <w:rsid w:val="00CC566F"/>
    <w:rsid w:val="00CC7D7D"/>
    <w:rsid w:val="00CD001C"/>
    <w:rsid w:val="00CD05FC"/>
    <w:rsid w:val="00CD112A"/>
    <w:rsid w:val="00CD14E0"/>
    <w:rsid w:val="00CD1741"/>
    <w:rsid w:val="00CD1850"/>
    <w:rsid w:val="00CD1A5F"/>
    <w:rsid w:val="00CD1F70"/>
    <w:rsid w:val="00CD20D3"/>
    <w:rsid w:val="00CD23C2"/>
    <w:rsid w:val="00CD3498"/>
    <w:rsid w:val="00CD446B"/>
    <w:rsid w:val="00CD4AF7"/>
    <w:rsid w:val="00CD4EFC"/>
    <w:rsid w:val="00CD5264"/>
    <w:rsid w:val="00CD537E"/>
    <w:rsid w:val="00CD5915"/>
    <w:rsid w:val="00CD7810"/>
    <w:rsid w:val="00CD7AA4"/>
    <w:rsid w:val="00CD7B75"/>
    <w:rsid w:val="00CE0B1D"/>
    <w:rsid w:val="00CE14D0"/>
    <w:rsid w:val="00CE1F28"/>
    <w:rsid w:val="00CE205B"/>
    <w:rsid w:val="00CE278E"/>
    <w:rsid w:val="00CE27C4"/>
    <w:rsid w:val="00CE4E1F"/>
    <w:rsid w:val="00CE53D2"/>
    <w:rsid w:val="00CE587C"/>
    <w:rsid w:val="00CE5C9B"/>
    <w:rsid w:val="00CE6699"/>
    <w:rsid w:val="00CE6B52"/>
    <w:rsid w:val="00CE6C30"/>
    <w:rsid w:val="00CE6DF9"/>
    <w:rsid w:val="00CF0236"/>
    <w:rsid w:val="00CF0345"/>
    <w:rsid w:val="00CF037D"/>
    <w:rsid w:val="00CF06A2"/>
    <w:rsid w:val="00CF07DB"/>
    <w:rsid w:val="00CF1696"/>
    <w:rsid w:val="00CF1C4D"/>
    <w:rsid w:val="00CF1F9E"/>
    <w:rsid w:val="00CF26F7"/>
    <w:rsid w:val="00CF2C5C"/>
    <w:rsid w:val="00CF324B"/>
    <w:rsid w:val="00CF45B4"/>
    <w:rsid w:val="00CF4FFF"/>
    <w:rsid w:val="00CF5F48"/>
    <w:rsid w:val="00CF5F4F"/>
    <w:rsid w:val="00CF651D"/>
    <w:rsid w:val="00CF6741"/>
    <w:rsid w:val="00CF7669"/>
    <w:rsid w:val="00CF7F7B"/>
    <w:rsid w:val="00D004D6"/>
    <w:rsid w:val="00D010DC"/>
    <w:rsid w:val="00D023DD"/>
    <w:rsid w:val="00D03026"/>
    <w:rsid w:val="00D03357"/>
    <w:rsid w:val="00D035EE"/>
    <w:rsid w:val="00D03D1F"/>
    <w:rsid w:val="00D04712"/>
    <w:rsid w:val="00D04864"/>
    <w:rsid w:val="00D04B65"/>
    <w:rsid w:val="00D04D83"/>
    <w:rsid w:val="00D07395"/>
    <w:rsid w:val="00D10896"/>
    <w:rsid w:val="00D12FC7"/>
    <w:rsid w:val="00D13DF4"/>
    <w:rsid w:val="00D1416F"/>
    <w:rsid w:val="00D1417C"/>
    <w:rsid w:val="00D142E9"/>
    <w:rsid w:val="00D16037"/>
    <w:rsid w:val="00D16869"/>
    <w:rsid w:val="00D16DF0"/>
    <w:rsid w:val="00D20599"/>
    <w:rsid w:val="00D2080A"/>
    <w:rsid w:val="00D20918"/>
    <w:rsid w:val="00D20E61"/>
    <w:rsid w:val="00D20F41"/>
    <w:rsid w:val="00D20F76"/>
    <w:rsid w:val="00D21289"/>
    <w:rsid w:val="00D21587"/>
    <w:rsid w:val="00D21F90"/>
    <w:rsid w:val="00D2271B"/>
    <w:rsid w:val="00D22B4D"/>
    <w:rsid w:val="00D234B8"/>
    <w:rsid w:val="00D25059"/>
    <w:rsid w:val="00D266B2"/>
    <w:rsid w:val="00D2694C"/>
    <w:rsid w:val="00D27505"/>
    <w:rsid w:val="00D30B23"/>
    <w:rsid w:val="00D3165C"/>
    <w:rsid w:val="00D32652"/>
    <w:rsid w:val="00D32AC6"/>
    <w:rsid w:val="00D34160"/>
    <w:rsid w:val="00D345B7"/>
    <w:rsid w:val="00D34AA5"/>
    <w:rsid w:val="00D353C4"/>
    <w:rsid w:val="00D357F4"/>
    <w:rsid w:val="00D36CCC"/>
    <w:rsid w:val="00D375D8"/>
    <w:rsid w:val="00D4000D"/>
    <w:rsid w:val="00D400E7"/>
    <w:rsid w:val="00D4036D"/>
    <w:rsid w:val="00D40788"/>
    <w:rsid w:val="00D414EE"/>
    <w:rsid w:val="00D419BE"/>
    <w:rsid w:val="00D41BE4"/>
    <w:rsid w:val="00D429C1"/>
    <w:rsid w:val="00D44297"/>
    <w:rsid w:val="00D44FEA"/>
    <w:rsid w:val="00D462E2"/>
    <w:rsid w:val="00D46E0C"/>
    <w:rsid w:val="00D5082C"/>
    <w:rsid w:val="00D508A6"/>
    <w:rsid w:val="00D52D20"/>
    <w:rsid w:val="00D53112"/>
    <w:rsid w:val="00D534DA"/>
    <w:rsid w:val="00D53795"/>
    <w:rsid w:val="00D54BF5"/>
    <w:rsid w:val="00D54E78"/>
    <w:rsid w:val="00D55130"/>
    <w:rsid w:val="00D5519E"/>
    <w:rsid w:val="00D5601C"/>
    <w:rsid w:val="00D5652C"/>
    <w:rsid w:val="00D56AC3"/>
    <w:rsid w:val="00D605B5"/>
    <w:rsid w:val="00D60C11"/>
    <w:rsid w:val="00D623EA"/>
    <w:rsid w:val="00D6293C"/>
    <w:rsid w:val="00D63C3A"/>
    <w:rsid w:val="00D650CD"/>
    <w:rsid w:val="00D6556C"/>
    <w:rsid w:val="00D65B1E"/>
    <w:rsid w:val="00D65B32"/>
    <w:rsid w:val="00D65EC4"/>
    <w:rsid w:val="00D67006"/>
    <w:rsid w:val="00D6722D"/>
    <w:rsid w:val="00D67A74"/>
    <w:rsid w:val="00D70758"/>
    <w:rsid w:val="00D71972"/>
    <w:rsid w:val="00D71D66"/>
    <w:rsid w:val="00D728D5"/>
    <w:rsid w:val="00D734F0"/>
    <w:rsid w:val="00D738E2"/>
    <w:rsid w:val="00D74D3C"/>
    <w:rsid w:val="00D75B1A"/>
    <w:rsid w:val="00D76A94"/>
    <w:rsid w:val="00D770F8"/>
    <w:rsid w:val="00D7734A"/>
    <w:rsid w:val="00D7775F"/>
    <w:rsid w:val="00D77774"/>
    <w:rsid w:val="00D80744"/>
    <w:rsid w:val="00D818CC"/>
    <w:rsid w:val="00D82460"/>
    <w:rsid w:val="00D833FA"/>
    <w:rsid w:val="00D83A52"/>
    <w:rsid w:val="00D83C52"/>
    <w:rsid w:val="00D856E1"/>
    <w:rsid w:val="00D8602B"/>
    <w:rsid w:val="00D86706"/>
    <w:rsid w:val="00D877E0"/>
    <w:rsid w:val="00D87A35"/>
    <w:rsid w:val="00D87F84"/>
    <w:rsid w:val="00D912D0"/>
    <w:rsid w:val="00D9130F"/>
    <w:rsid w:val="00D915CF"/>
    <w:rsid w:val="00D91903"/>
    <w:rsid w:val="00D922ED"/>
    <w:rsid w:val="00D92BAF"/>
    <w:rsid w:val="00D92F42"/>
    <w:rsid w:val="00D9343C"/>
    <w:rsid w:val="00D94575"/>
    <w:rsid w:val="00D95421"/>
    <w:rsid w:val="00D96571"/>
    <w:rsid w:val="00D9664D"/>
    <w:rsid w:val="00D9686D"/>
    <w:rsid w:val="00DA0C84"/>
    <w:rsid w:val="00DA10E0"/>
    <w:rsid w:val="00DA143C"/>
    <w:rsid w:val="00DA36F7"/>
    <w:rsid w:val="00DA396B"/>
    <w:rsid w:val="00DA401B"/>
    <w:rsid w:val="00DA405C"/>
    <w:rsid w:val="00DA57F8"/>
    <w:rsid w:val="00DA7045"/>
    <w:rsid w:val="00DB0B24"/>
    <w:rsid w:val="00DB0ED1"/>
    <w:rsid w:val="00DB1513"/>
    <w:rsid w:val="00DB216E"/>
    <w:rsid w:val="00DB2697"/>
    <w:rsid w:val="00DB2BA2"/>
    <w:rsid w:val="00DB2F58"/>
    <w:rsid w:val="00DB3B41"/>
    <w:rsid w:val="00DB46E2"/>
    <w:rsid w:val="00DB5302"/>
    <w:rsid w:val="00DB56BA"/>
    <w:rsid w:val="00DB61DB"/>
    <w:rsid w:val="00DB686A"/>
    <w:rsid w:val="00DB69B0"/>
    <w:rsid w:val="00DB6C7C"/>
    <w:rsid w:val="00DB7BF2"/>
    <w:rsid w:val="00DB7EC0"/>
    <w:rsid w:val="00DC07CD"/>
    <w:rsid w:val="00DC0E2E"/>
    <w:rsid w:val="00DC1066"/>
    <w:rsid w:val="00DC29AF"/>
    <w:rsid w:val="00DC2B03"/>
    <w:rsid w:val="00DC3695"/>
    <w:rsid w:val="00DC394C"/>
    <w:rsid w:val="00DC42D0"/>
    <w:rsid w:val="00DC467A"/>
    <w:rsid w:val="00DC47A6"/>
    <w:rsid w:val="00DC5AF3"/>
    <w:rsid w:val="00DC601C"/>
    <w:rsid w:val="00DC7423"/>
    <w:rsid w:val="00DD1890"/>
    <w:rsid w:val="00DD1E59"/>
    <w:rsid w:val="00DD1F4D"/>
    <w:rsid w:val="00DD2203"/>
    <w:rsid w:val="00DD2C8A"/>
    <w:rsid w:val="00DD32F9"/>
    <w:rsid w:val="00DD393C"/>
    <w:rsid w:val="00DD398E"/>
    <w:rsid w:val="00DD425F"/>
    <w:rsid w:val="00DD44C4"/>
    <w:rsid w:val="00DD5641"/>
    <w:rsid w:val="00DD5964"/>
    <w:rsid w:val="00DD5C0E"/>
    <w:rsid w:val="00DD5D49"/>
    <w:rsid w:val="00DD6009"/>
    <w:rsid w:val="00DD623F"/>
    <w:rsid w:val="00DD68BC"/>
    <w:rsid w:val="00DD7301"/>
    <w:rsid w:val="00DD77BB"/>
    <w:rsid w:val="00DD79F3"/>
    <w:rsid w:val="00DD7E1D"/>
    <w:rsid w:val="00DE0224"/>
    <w:rsid w:val="00DE0295"/>
    <w:rsid w:val="00DE0D23"/>
    <w:rsid w:val="00DE0F61"/>
    <w:rsid w:val="00DE1256"/>
    <w:rsid w:val="00DE17D3"/>
    <w:rsid w:val="00DE220A"/>
    <w:rsid w:val="00DE418F"/>
    <w:rsid w:val="00DE4FC0"/>
    <w:rsid w:val="00DE526D"/>
    <w:rsid w:val="00DE55B3"/>
    <w:rsid w:val="00DE5D1A"/>
    <w:rsid w:val="00DE6C4A"/>
    <w:rsid w:val="00DF0381"/>
    <w:rsid w:val="00DF05B8"/>
    <w:rsid w:val="00DF12CC"/>
    <w:rsid w:val="00DF1426"/>
    <w:rsid w:val="00DF14A4"/>
    <w:rsid w:val="00DF16CF"/>
    <w:rsid w:val="00DF19AC"/>
    <w:rsid w:val="00DF19C2"/>
    <w:rsid w:val="00DF1CBD"/>
    <w:rsid w:val="00DF2877"/>
    <w:rsid w:val="00DF3787"/>
    <w:rsid w:val="00DF4516"/>
    <w:rsid w:val="00DF49F2"/>
    <w:rsid w:val="00DF548D"/>
    <w:rsid w:val="00DF59E0"/>
    <w:rsid w:val="00DF5D3A"/>
    <w:rsid w:val="00DF696A"/>
    <w:rsid w:val="00DF7C96"/>
    <w:rsid w:val="00E01FC2"/>
    <w:rsid w:val="00E02972"/>
    <w:rsid w:val="00E02D6D"/>
    <w:rsid w:val="00E0408D"/>
    <w:rsid w:val="00E04144"/>
    <w:rsid w:val="00E0501A"/>
    <w:rsid w:val="00E06084"/>
    <w:rsid w:val="00E066F7"/>
    <w:rsid w:val="00E066FF"/>
    <w:rsid w:val="00E075F5"/>
    <w:rsid w:val="00E1069C"/>
    <w:rsid w:val="00E10EC1"/>
    <w:rsid w:val="00E1118F"/>
    <w:rsid w:val="00E11B70"/>
    <w:rsid w:val="00E1500A"/>
    <w:rsid w:val="00E15077"/>
    <w:rsid w:val="00E15257"/>
    <w:rsid w:val="00E16051"/>
    <w:rsid w:val="00E16539"/>
    <w:rsid w:val="00E16C21"/>
    <w:rsid w:val="00E17F52"/>
    <w:rsid w:val="00E17FC3"/>
    <w:rsid w:val="00E20718"/>
    <w:rsid w:val="00E210F2"/>
    <w:rsid w:val="00E21238"/>
    <w:rsid w:val="00E2165C"/>
    <w:rsid w:val="00E216A7"/>
    <w:rsid w:val="00E2237F"/>
    <w:rsid w:val="00E22405"/>
    <w:rsid w:val="00E22B8C"/>
    <w:rsid w:val="00E22D7D"/>
    <w:rsid w:val="00E2301C"/>
    <w:rsid w:val="00E235E7"/>
    <w:rsid w:val="00E2372C"/>
    <w:rsid w:val="00E23BC6"/>
    <w:rsid w:val="00E249C1"/>
    <w:rsid w:val="00E24B97"/>
    <w:rsid w:val="00E24BAF"/>
    <w:rsid w:val="00E258FF"/>
    <w:rsid w:val="00E25FCB"/>
    <w:rsid w:val="00E26510"/>
    <w:rsid w:val="00E27E84"/>
    <w:rsid w:val="00E312B4"/>
    <w:rsid w:val="00E31506"/>
    <w:rsid w:val="00E31A80"/>
    <w:rsid w:val="00E31CE8"/>
    <w:rsid w:val="00E31E32"/>
    <w:rsid w:val="00E32585"/>
    <w:rsid w:val="00E32A15"/>
    <w:rsid w:val="00E33814"/>
    <w:rsid w:val="00E33AA6"/>
    <w:rsid w:val="00E33B9A"/>
    <w:rsid w:val="00E33F97"/>
    <w:rsid w:val="00E34028"/>
    <w:rsid w:val="00E34285"/>
    <w:rsid w:val="00E35053"/>
    <w:rsid w:val="00E35C37"/>
    <w:rsid w:val="00E35CFF"/>
    <w:rsid w:val="00E35EDE"/>
    <w:rsid w:val="00E35F99"/>
    <w:rsid w:val="00E36499"/>
    <w:rsid w:val="00E377A1"/>
    <w:rsid w:val="00E37B77"/>
    <w:rsid w:val="00E4044B"/>
    <w:rsid w:val="00E408EC"/>
    <w:rsid w:val="00E420E9"/>
    <w:rsid w:val="00E422CC"/>
    <w:rsid w:val="00E4363A"/>
    <w:rsid w:val="00E4363F"/>
    <w:rsid w:val="00E43BFA"/>
    <w:rsid w:val="00E44329"/>
    <w:rsid w:val="00E44461"/>
    <w:rsid w:val="00E448F9"/>
    <w:rsid w:val="00E44948"/>
    <w:rsid w:val="00E4502C"/>
    <w:rsid w:val="00E4651F"/>
    <w:rsid w:val="00E4691A"/>
    <w:rsid w:val="00E46CC4"/>
    <w:rsid w:val="00E479D5"/>
    <w:rsid w:val="00E50F36"/>
    <w:rsid w:val="00E523F1"/>
    <w:rsid w:val="00E52C3C"/>
    <w:rsid w:val="00E52D62"/>
    <w:rsid w:val="00E52FEB"/>
    <w:rsid w:val="00E5376D"/>
    <w:rsid w:val="00E53D2C"/>
    <w:rsid w:val="00E541C7"/>
    <w:rsid w:val="00E54426"/>
    <w:rsid w:val="00E5522C"/>
    <w:rsid w:val="00E55F0E"/>
    <w:rsid w:val="00E564FE"/>
    <w:rsid w:val="00E568AA"/>
    <w:rsid w:val="00E56C65"/>
    <w:rsid w:val="00E5743D"/>
    <w:rsid w:val="00E578C2"/>
    <w:rsid w:val="00E60956"/>
    <w:rsid w:val="00E61E49"/>
    <w:rsid w:val="00E628D6"/>
    <w:rsid w:val="00E6297D"/>
    <w:rsid w:val="00E62C5C"/>
    <w:rsid w:val="00E62E48"/>
    <w:rsid w:val="00E634FA"/>
    <w:rsid w:val="00E6372C"/>
    <w:rsid w:val="00E63DF0"/>
    <w:rsid w:val="00E64007"/>
    <w:rsid w:val="00E6430B"/>
    <w:rsid w:val="00E64692"/>
    <w:rsid w:val="00E64A7E"/>
    <w:rsid w:val="00E64D77"/>
    <w:rsid w:val="00E64F65"/>
    <w:rsid w:val="00E653C5"/>
    <w:rsid w:val="00E6761A"/>
    <w:rsid w:val="00E67BF1"/>
    <w:rsid w:val="00E70022"/>
    <w:rsid w:val="00E702E8"/>
    <w:rsid w:val="00E70FCF"/>
    <w:rsid w:val="00E712F5"/>
    <w:rsid w:val="00E71765"/>
    <w:rsid w:val="00E719AA"/>
    <w:rsid w:val="00E726BE"/>
    <w:rsid w:val="00E7271F"/>
    <w:rsid w:val="00E72778"/>
    <w:rsid w:val="00E72A21"/>
    <w:rsid w:val="00E737D3"/>
    <w:rsid w:val="00E740D8"/>
    <w:rsid w:val="00E747C9"/>
    <w:rsid w:val="00E74AA4"/>
    <w:rsid w:val="00E75F02"/>
    <w:rsid w:val="00E7639C"/>
    <w:rsid w:val="00E76E4B"/>
    <w:rsid w:val="00E77261"/>
    <w:rsid w:val="00E7747C"/>
    <w:rsid w:val="00E777AC"/>
    <w:rsid w:val="00E77FDC"/>
    <w:rsid w:val="00E80AB7"/>
    <w:rsid w:val="00E81B35"/>
    <w:rsid w:val="00E81FF1"/>
    <w:rsid w:val="00E8216E"/>
    <w:rsid w:val="00E823B4"/>
    <w:rsid w:val="00E82FE6"/>
    <w:rsid w:val="00E83266"/>
    <w:rsid w:val="00E83301"/>
    <w:rsid w:val="00E838DB"/>
    <w:rsid w:val="00E83AFE"/>
    <w:rsid w:val="00E84ABD"/>
    <w:rsid w:val="00E84B89"/>
    <w:rsid w:val="00E85209"/>
    <w:rsid w:val="00E85533"/>
    <w:rsid w:val="00E85D0B"/>
    <w:rsid w:val="00E86786"/>
    <w:rsid w:val="00E876E1"/>
    <w:rsid w:val="00E8787E"/>
    <w:rsid w:val="00E90CA2"/>
    <w:rsid w:val="00E91389"/>
    <w:rsid w:val="00E92530"/>
    <w:rsid w:val="00E92867"/>
    <w:rsid w:val="00E9286F"/>
    <w:rsid w:val="00E93092"/>
    <w:rsid w:val="00E94297"/>
    <w:rsid w:val="00E94334"/>
    <w:rsid w:val="00E945A0"/>
    <w:rsid w:val="00E9474C"/>
    <w:rsid w:val="00E94AD4"/>
    <w:rsid w:val="00E95D70"/>
    <w:rsid w:val="00E95F08"/>
    <w:rsid w:val="00E962AB"/>
    <w:rsid w:val="00E96F54"/>
    <w:rsid w:val="00E97863"/>
    <w:rsid w:val="00EA035A"/>
    <w:rsid w:val="00EA1A75"/>
    <w:rsid w:val="00EA1F76"/>
    <w:rsid w:val="00EA27E8"/>
    <w:rsid w:val="00EA2B2E"/>
    <w:rsid w:val="00EA2E1A"/>
    <w:rsid w:val="00EA2EF3"/>
    <w:rsid w:val="00EA60CA"/>
    <w:rsid w:val="00EA6164"/>
    <w:rsid w:val="00EA6699"/>
    <w:rsid w:val="00EB07C9"/>
    <w:rsid w:val="00EB08E6"/>
    <w:rsid w:val="00EB0C4A"/>
    <w:rsid w:val="00EB19A6"/>
    <w:rsid w:val="00EB1E2D"/>
    <w:rsid w:val="00EB2570"/>
    <w:rsid w:val="00EB35ED"/>
    <w:rsid w:val="00EB3BC5"/>
    <w:rsid w:val="00EB3DC7"/>
    <w:rsid w:val="00EB3E32"/>
    <w:rsid w:val="00EB3F31"/>
    <w:rsid w:val="00EB5BD3"/>
    <w:rsid w:val="00EB6DD7"/>
    <w:rsid w:val="00EB75A7"/>
    <w:rsid w:val="00EB7732"/>
    <w:rsid w:val="00EB7D8D"/>
    <w:rsid w:val="00EB7EE8"/>
    <w:rsid w:val="00EC16D6"/>
    <w:rsid w:val="00EC296F"/>
    <w:rsid w:val="00EC2DC1"/>
    <w:rsid w:val="00EC2EF0"/>
    <w:rsid w:val="00EC3596"/>
    <w:rsid w:val="00EC3934"/>
    <w:rsid w:val="00EC5832"/>
    <w:rsid w:val="00EC5A21"/>
    <w:rsid w:val="00EC5E81"/>
    <w:rsid w:val="00ED0180"/>
    <w:rsid w:val="00ED0FF5"/>
    <w:rsid w:val="00ED1097"/>
    <w:rsid w:val="00ED253F"/>
    <w:rsid w:val="00ED25ED"/>
    <w:rsid w:val="00ED29AE"/>
    <w:rsid w:val="00ED3937"/>
    <w:rsid w:val="00ED3E8F"/>
    <w:rsid w:val="00ED4161"/>
    <w:rsid w:val="00ED45BE"/>
    <w:rsid w:val="00ED48A9"/>
    <w:rsid w:val="00ED4AB5"/>
    <w:rsid w:val="00ED4C75"/>
    <w:rsid w:val="00ED4CFA"/>
    <w:rsid w:val="00ED514F"/>
    <w:rsid w:val="00ED58FB"/>
    <w:rsid w:val="00ED5F69"/>
    <w:rsid w:val="00ED625D"/>
    <w:rsid w:val="00ED6BB2"/>
    <w:rsid w:val="00ED757F"/>
    <w:rsid w:val="00ED7723"/>
    <w:rsid w:val="00ED79FD"/>
    <w:rsid w:val="00ED7B9A"/>
    <w:rsid w:val="00ED7F8C"/>
    <w:rsid w:val="00EE01C1"/>
    <w:rsid w:val="00EE0D86"/>
    <w:rsid w:val="00EE14B9"/>
    <w:rsid w:val="00EE17A3"/>
    <w:rsid w:val="00EE2C41"/>
    <w:rsid w:val="00EE3140"/>
    <w:rsid w:val="00EE33A8"/>
    <w:rsid w:val="00EE3CDF"/>
    <w:rsid w:val="00EE4623"/>
    <w:rsid w:val="00EE5800"/>
    <w:rsid w:val="00EE5ADF"/>
    <w:rsid w:val="00EE5B5F"/>
    <w:rsid w:val="00EE5CFD"/>
    <w:rsid w:val="00EE7180"/>
    <w:rsid w:val="00EE7948"/>
    <w:rsid w:val="00EE7B1B"/>
    <w:rsid w:val="00EE7BA3"/>
    <w:rsid w:val="00EE7DA3"/>
    <w:rsid w:val="00EF092D"/>
    <w:rsid w:val="00EF0CF6"/>
    <w:rsid w:val="00EF11E1"/>
    <w:rsid w:val="00EF1313"/>
    <w:rsid w:val="00EF18F4"/>
    <w:rsid w:val="00EF247B"/>
    <w:rsid w:val="00EF3E81"/>
    <w:rsid w:val="00EF4492"/>
    <w:rsid w:val="00EF4CC8"/>
    <w:rsid w:val="00EF5285"/>
    <w:rsid w:val="00EF5E7C"/>
    <w:rsid w:val="00EF636C"/>
    <w:rsid w:val="00EF6E9C"/>
    <w:rsid w:val="00EF7003"/>
    <w:rsid w:val="00EF7DF2"/>
    <w:rsid w:val="00F007B1"/>
    <w:rsid w:val="00F00BA4"/>
    <w:rsid w:val="00F00DB8"/>
    <w:rsid w:val="00F00E35"/>
    <w:rsid w:val="00F017DE"/>
    <w:rsid w:val="00F01815"/>
    <w:rsid w:val="00F01CB5"/>
    <w:rsid w:val="00F03B07"/>
    <w:rsid w:val="00F043E9"/>
    <w:rsid w:val="00F04DD9"/>
    <w:rsid w:val="00F052C7"/>
    <w:rsid w:val="00F05E0F"/>
    <w:rsid w:val="00F064D8"/>
    <w:rsid w:val="00F06F5E"/>
    <w:rsid w:val="00F07020"/>
    <w:rsid w:val="00F07546"/>
    <w:rsid w:val="00F0755B"/>
    <w:rsid w:val="00F078EB"/>
    <w:rsid w:val="00F11549"/>
    <w:rsid w:val="00F121F5"/>
    <w:rsid w:val="00F12D1E"/>
    <w:rsid w:val="00F13620"/>
    <w:rsid w:val="00F13E4C"/>
    <w:rsid w:val="00F15956"/>
    <w:rsid w:val="00F15E8F"/>
    <w:rsid w:val="00F15F0F"/>
    <w:rsid w:val="00F15F6C"/>
    <w:rsid w:val="00F1668D"/>
    <w:rsid w:val="00F167D1"/>
    <w:rsid w:val="00F20116"/>
    <w:rsid w:val="00F201E8"/>
    <w:rsid w:val="00F20362"/>
    <w:rsid w:val="00F21A43"/>
    <w:rsid w:val="00F229A9"/>
    <w:rsid w:val="00F22C0E"/>
    <w:rsid w:val="00F24D71"/>
    <w:rsid w:val="00F258D8"/>
    <w:rsid w:val="00F25AD6"/>
    <w:rsid w:val="00F26178"/>
    <w:rsid w:val="00F27363"/>
    <w:rsid w:val="00F27BCF"/>
    <w:rsid w:val="00F27F4F"/>
    <w:rsid w:val="00F3088F"/>
    <w:rsid w:val="00F31F3D"/>
    <w:rsid w:val="00F33179"/>
    <w:rsid w:val="00F33229"/>
    <w:rsid w:val="00F332A4"/>
    <w:rsid w:val="00F332D2"/>
    <w:rsid w:val="00F33CEB"/>
    <w:rsid w:val="00F34590"/>
    <w:rsid w:val="00F35211"/>
    <w:rsid w:val="00F35E37"/>
    <w:rsid w:val="00F35E59"/>
    <w:rsid w:val="00F365DA"/>
    <w:rsid w:val="00F37679"/>
    <w:rsid w:val="00F4018B"/>
    <w:rsid w:val="00F401E7"/>
    <w:rsid w:val="00F40352"/>
    <w:rsid w:val="00F40CCE"/>
    <w:rsid w:val="00F41C9D"/>
    <w:rsid w:val="00F430C1"/>
    <w:rsid w:val="00F43282"/>
    <w:rsid w:val="00F43B6A"/>
    <w:rsid w:val="00F44390"/>
    <w:rsid w:val="00F44488"/>
    <w:rsid w:val="00F445C1"/>
    <w:rsid w:val="00F450FF"/>
    <w:rsid w:val="00F45332"/>
    <w:rsid w:val="00F4554C"/>
    <w:rsid w:val="00F45B20"/>
    <w:rsid w:val="00F46042"/>
    <w:rsid w:val="00F46572"/>
    <w:rsid w:val="00F46862"/>
    <w:rsid w:val="00F46F9D"/>
    <w:rsid w:val="00F472AB"/>
    <w:rsid w:val="00F47CC2"/>
    <w:rsid w:val="00F47D02"/>
    <w:rsid w:val="00F47F37"/>
    <w:rsid w:val="00F47FDE"/>
    <w:rsid w:val="00F5111F"/>
    <w:rsid w:val="00F5153B"/>
    <w:rsid w:val="00F526C1"/>
    <w:rsid w:val="00F526EE"/>
    <w:rsid w:val="00F52961"/>
    <w:rsid w:val="00F53A59"/>
    <w:rsid w:val="00F53D09"/>
    <w:rsid w:val="00F54639"/>
    <w:rsid w:val="00F54EC6"/>
    <w:rsid w:val="00F54FFB"/>
    <w:rsid w:val="00F5573F"/>
    <w:rsid w:val="00F55EED"/>
    <w:rsid w:val="00F564F3"/>
    <w:rsid w:val="00F60597"/>
    <w:rsid w:val="00F60BDE"/>
    <w:rsid w:val="00F60FC8"/>
    <w:rsid w:val="00F61362"/>
    <w:rsid w:val="00F619A2"/>
    <w:rsid w:val="00F61B6D"/>
    <w:rsid w:val="00F61EA1"/>
    <w:rsid w:val="00F62666"/>
    <w:rsid w:val="00F63688"/>
    <w:rsid w:val="00F64859"/>
    <w:rsid w:val="00F64EFA"/>
    <w:rsid w:val="00F658EA"/>
    <w:rsid w:val="00F6614C"/>
    <w:rsid w:val="00F663C6"/>
    <w:rsid w:val="00F703AC"/>
    <w:rsid w:val="00F7164D"/>
    <w:rsid w:val="00F7242B"/>
    <w:rsid w:val="00F72C20"/>
    <w:rsid w:val="00F7441C"/>
    <w:rsid w:val="00F7502F"/>
    <w:rsid w:val="00F75669"/>
    <w:rsid w:val="00F756D4"/>
    <w:rsid w:val="00F75BE7"/>
    <w:rsid w:val="00F75C16"/>
    <w:rsid w:val="00F76340"/>
    <w:rsid w:val="00F77189"/>
    <w:rsid w:val="00F81819"/>
    <w:rsid w:val="00F81B86"/>
    <w:rsid w:val="00F82E10"/>
    <w:rsid w:val="00F830E2"/>
    <w:rsid w:val="00F83596"/>
    <w:rsid w:val="00F8492D"/>
    <w:rsid w:val="00F84B42"/>
    <w:rsid w:val="00F85008"/>
    <w:rsid w:val="00F853DC"/>
    <w:rsid w:val="00F855B2"/>
    <w:rsid w:val="00F85F4C"/>
    <w:rsid w:val="00F85F8C"/>
    <w:rsid w:val="00F8643C"/>
    <w:rsid w:val="00F86A5D"/>
    <w:rsid w:val="00F8731E"/>
    <w:rsid w:val="00F873B2"/>
    <w:rsid w:val="00F875A5"/>
    <w:rsid w:val="00F8786A"/>
    <w:rsid w:val="00F901F4"/>
    <w:rsid w:val="00F9033B"/>
    <w:rsid w:val="00F9041C"/>
    <w:rsid w:val="00F90597"/>
    <w:rsid w:val="00F9117B"/>
    <w:rsid w:val="00F91B8A"/>
    <w:rsid w:val="00F92117"/>
    <w:rsid w:val="00F92D94"/>
    <w:rsid w:val="00F92FD7"/>
    <w:rsid w:val="00F93259"/>
    <w:rsid w:val="00F93F69"/>
    <w:rsid w:val="00F94B3F"/>
    <w:rsid w:val="00F94F92"/>
    <w:rsid w:val="00F9594D"/>
    <w:rsid w:val="00F959E0"/>
    <w:rsid w:val="00F96971"/>
    <w:rsid w:val="00F96F0C"/>
    <w:rsid w:val="00F97040"/>
    <w:rsid w:val="00FA04BA"/>
    <w:rsid w:val="00FA0ABA"/>
    <w:rsid w:val="00FA105B"/>
    <w:rsid w:val="00FA17D6"/>
    <w:rsid w:val="00FA1A3A"/>
    <w:rsid w:val="00FA1ADB"/>
    <w:rsid w:val="00FA1FB6"/>
    <w:rsid w:val="00FA1FC5"/>
    <w:rsid w:val="00FA314D"/>
    <w:rsid w:val="00FA3BF9"/>
    <w:rsid w:val="00FA3DA0"/>
    <w:rsid w:val="00FA3EB7"/>
    <w:rsid w:val="00FA41A8"/>
    <w:rsid w:val="00FA4914"/>
    <w:rsid w:val="00FA7B48"/>
    <w:rsid w:val="00FA7B71"/>
    <w:rsid w:val="00FA7F61"/>
    <w:rsid w:val="00FB0013"/>
    <w:rsid w:val="00FB14AD"/>
    <w:rsid w:val="00FB192F"/>
    <w:rsid w:val="00FB242C"/>
    <w:rsid w:val="00FB2BF4"/>
    <w:rsid w:val="00FB2FDF"/>
    <w:rsid w:val="00FB44F9"/>
    <w:rsid w:val="00FB4E97"/>
    <w:rsid w:val="00FB5160"/>
    <w:rsid w:val="00FB55DC"/>
    <w:rsid w:val="00FB6C40"/>
    <w:rsid w:val="00FB6DA1"/>
    <w:rsid w:val="00FB6E80"/>
    <w:rsid w:val="00FB788D"/>
    <w:rsid w:val="00FB7C64"/>
    <w:rsid w:val="00FB7EA9"/>
    <w:rsid w:val="00FC0BA5"/>
    <w:rsid w:val="00FC190F"/>
    <w:rsid w:val="00FC1971"/>
    <w:rsid w:val="00FC277D"/>
    <w:rsid w:val="00FC3070"/>
    <w:rsid w:val="00FC3B70"/>
    <w:rsid w:val="00FC3B89"/>
    <w:rsid w:val="00FC439D"/>
    <w:rsid w:val="00FC4794"/>
    <w:rsid w:val="00FC7483"/>
    <w:rsid w:val="00FD015D"/>
    <w:rsid w:val="00FD04F5"/>
    <w:rsid w:val="00FD05F1"/>
    <w:rsid w:val="00FD077E"/>
    <w:rsid w:val="00FD1072"/>
    <w:rsid w:val="00FD1145"/>
    <w:rsid w:val="00FD1864"/>
    <w:rsid w:val="00FD26D3"/>
    <w:rsid w:val="00FD2B45"/>
    <w:rsid w:val="00FD321E"/>
    <w:rsid w:val="00FD32C5"/>
    <w:rsid w:val="00FD365E"/>
    <w:rsid w:val="00FD37D5"/>
    <w:rsid w:val="00FD3885"/>
    <w:rsid w:val="00FD4F40"/>
    <w:rsid w:val="00FD53FA"/>
    <w:rsid w:val="00FD6147"/>
    <w:rsid w:val="00FD7B4C"/>
    <w:rsid w:val="00FD7FF2"/>
    <w:rsid w:val="00FE0130"/>
    <w:rsid w:val="00FE0175"/>
    <w:rsid w:val="00FE198E"/>
    <w:rsid w:val="00FE1F4E"/>
    <w:rsid w:val="00FE3102"/>
    <w:rsid w:val="00FE373F"/>
    <w:rsid w:val="00FE45D1"/>
    <w:rsid w:val="00FE4CD9"/>
    <w:rsid w:val="00FE5FD5"/>
    <w:rsid w:val="00FE71EB"/>
    <w:rsid w:val="00FE7447"/>
    <w:rsid w:val="00FE7495"/>
    <w:rsid w:val="00FE7A74"/>
    <w:rsid w:val="00FF0BF1"/>
    <w:rsid w:val="00FF105B"/>
    <w:rsid w:val="00FF10D4"/>
    <w:rsid w:val="00FF1743"/>
    <w:rsid w:val="00FF1778"/>
    <w:rsid w:val="00FF2C28"/>
    <w:rsid w:val="00FF3067"/>
    <w:rsid w:val="00FF3B9C"/>
    <w:rsid w:val="00FF4073"/>
    <w:rsid w:val="00FF4D29"/>
    <w:rsid w:val="00FF5488"/>
    <w:rsid w:val="00FF6AC6"/>
    <w:rsid w:val="00FF6ADD"/>
    <w:rsid w:val="01001B5E"/>
    <w:rsid w:val="014A4B87"/>
    <w:rsid w:val="014C6B51"/>
    <w:rsid w:val="016245C6"/>
    <w:rsid w:val="01633E9B"/>
    <w:rsid w:val="017442FA"/>
    <w:rsid w:val="01A7022B"/>
    <w:rsid w:val="01C25044"/>
    <w:rsid w:val="01C963F3"/>
    <w:rsid w:val="01D52A58"/>
    <w:rsid w:val="01E0373D"/>
    <w:rsid w:val="01F1594A"/>
    <w:rsid w:val="01FB0577"/>
    <w:rsid w:val="02025461"/>
    <w:rsid w:val="021A27AB"/>
    <w:rsid w:val="021A6C4F"/>
    <w:rsid w:val="02441F1E"/>
    <w:rsid w:val="027619AC"/>
    <w:rsid w:val="02775E4F"/>
    <w:rsid w:val="028440C8"/>
    <w:rsid w:val="028479E4"/>
    <w:rsid w:val="0288005D"/>
    <w:rsid w:val="02A209F3"/>
    <w:rsid w:val="02AB3D4B"/>
    <w:rsid w:val="02E5725D"/>
    <w:rsid w:val="02EF1E8A"/>
    <w:rsid w:val="03072104"/>
    <w:rsid w:val="03105072"/>
    <w:rsid w:val="033E071B"/>
    <w:rsid w:val="03435D32"/>
    <w:rsid w:val="036068E4"/>
    <w:rsid w:val="0374238F"/>
    <w:rsid w:val="038F71C9"/>
    <w:rsid w:val="03906A9D"/>
    <w:rsid w:val="03BB1D6C"/>
    <w:rsid w:val="03CA1FAF"/>
    <w:rsid w:val="03F51990"/>
    <w:rsid w:val="03F90AE6"/>
    <w:rsid w:val="0402799B"/>
    <w:rsid w:val="04194CE4"/>
    <w:rsid w:val="041B71B6"/>
    <w:rsid w:val="043164D2"/>
    <w:rsid w:val="04390EE3"/>
    <w:rsid w:val="043B2EAD"/>
    <w:rsid w:val="044E0E32"/>
    <w:rsid w:val="0451625C"/>
    <w:rsid w:val="045521C0"/>
    <w:rsid w:val="047168CE"/>
    <w:rsid w:val="049251C3"/>
    <w:rsid w:val="04E84DE3"/>
    <w:rsid w:val="04F25C61"/>
    <w:rsid w:val="05065269"/>
    <w:rsid w:val="051C2CDE"/>
    <w:rsid w:val="051E25B2"/>
    <w:rsid w:val="05361302"/>
    <w:rsid w:val="05451E0C"/>
    <w:rsid w:val="054D733B"/>
    <w:rsid w:val="056F2E0E"/>
    <w:rsid w:val="05776166"/>
    <w:rsid w:val="05850883"/>
    <w:rsid w:val="05882122"/>
    <w:rsid w:val="05B70D9A"/>
    <w:rsid w:val="05D435B9"/>
    <w:rsid w:val="05D709B3"/>
    <w:rsid w:val="05FD48BE"/>
    <w:rsid w:val="06023C82"/>
    <w:rsid w:val="062C0CFF"/>
    <w:rsid w:val="06473D8B"/>
    <w:rsid w:val="066606B5"/>
    <w:rsid w:val="06734B80"/>
    <w:rsid w:val="069B7C33"/>
    <w:rsid w:val="06B036DE"/>
    <w:rsid w:val="06C278B5"/>
    <w:rsid w:val="06D25D4A"/>
    <w:rsid w:val="06D575E9"/>
    <w:rsid w:val="07097292"/>
    <w:rsid w:val="075571D6"/>
    <w:rsid w:val="07571DAC"/>
    <w:rsid w:val="07723089"/>
    <w:rsid w:val="077706A0"/>
    <w:rsid w:val="07837045"/>
    <w:rsid w:val="078B7CA7"/>
    <w:rsid w:val="079E3E7E"/>
    <w:rsid w:val="07A606DF"/>
    <w:rsid w:val="07B05960"/>
    <w:rsid w:val="07DB29DD"/>
    <w:rsid w:val="07E76EF1"/>
    <w:rsid w:val="082D6FB0"/>
    <w:rsid w:val="08365E65"/>
    <w:rsid w:val="08634780"/>
    <w:rsid w:val="08647592"/>
    <w:rsid w:val="086C7AD9"/>
    <w:rsid w:val="086F75C9"/>
    <w:rsid w:val="089F7EAE"/>
    <w:rsid w:val="08A63ECA"/>
    <w:rsid w:val="08BF5E5A"/>
    <w:rsid w:val="09104C35"/>
    <w:rsid w:val="09150170"/>
    <w:rsid w:val="0923288D"/>
    <w:rsid w:val="093F51ED"/>
    <w:rsid w:val="09652EA6"/>
    <w:rsid w:val="096B4234"/>
    <w:rsid w:val="098D41AA"/>
    <w:rsid w:val="098D7D07"/>
    <w:rsid w:val="09BA2AC6"/>
    <w:rsid w:val="09CB6A81"/>
    <w:rsid w:val="0A002BCE"/>
    <w:rsid w:val="0A2F7010"/>
    <w:rsid w:val="0A3960E0"/>
    <w:rsid w:val="0A4C5E14"/>
    <w:rsid w:val="0A6F1B02"/>
    <w:rsid w:val="0A92134D"/>
    <w:rsid w:val="0AAB0D8C"/>
    <w:rsid w:val="0AB94B2B"/>
    <w:rsid w:val="0ACE05D7"/>
    <w:rsid w:val="0AD32091"/>
    <w:rsid w:val="0AD876A7"/>
    <w:rsid w:val="0B093D05"/>
    <w:rsid w:val="0B1F0E32"/>
    <w:rsid w:val="0B2E376B"/>
    <w:rsid w:val="0B446AEB"/>
    <w:rsid w:val="0B4B60CB"/>
    <w:rsid w:val="0B6039B7"/>
    <w:rsid w:val="0B7F7B23"/>
    <w:rsid w:val="0B8E7D66"/>
    <w:rsid w:val="0B9A2BAF"/>
    <w:rsid w:val="0BA80E28"/>
    <w:rsid w:val="0BBE689D"/>
    <w:rsid w:val="0BDC4F75"/>
    <w:rsid w:val="0C321039"/>
    <w:rsid w:val="0C3E353A"/>
    <w:rsid w:val="0C434FF4"/>
    <w:rsid w:val="0C4A1EDF"/>
    <w:rsid w:val="0C7F7161"/>
    <w:rsid w:val="0C8E3D06"/>
    <w:rsid w:val="0CAC2B9A"/>
    <w:rsid w:val="0CAD246E"/>
    <w:rsid w:val="0CBD0903"/>
    <w:rsid w:val="0CEE6D0E"/>
    <w:rsid w:val="0D0227BA"/>
    <w:rsid w:val="0D044784"/>
    <w:rsid w:val="0D186481"/>
    <w:rsid w:val="0D1D3A97"/>
    <w:rsid w:val="0D2941EA"/>
    <w:rsid w:val="0D3A63F7"/>
    <w:rsid w:val="0D49488C"/>
    <w:rsid w:val="0D49663A"/>
    <w:rsid w:val="0D4A5F0F"/>
    <w:rsid w:val="0D6214AA"/>
    <w:rsid w:val="0D7731A8"/>
    <w:rsid w:val="0D7B06C2"/>
    <w:rsid w:val="0D907DC5"/>
    <w:rsid w:val="0D9A0C44"/>
    <w:rsid w:val="0DA47D15"/>
    <w:rsid w:val="0DB25F8E"/>
    <w:rsid w:val="0DC108C7"/>
    <w:rsid w:val="0E372937"/>
    <w:rsid w:val="0E39220B"/>
    <w:rsid w:val="0E794CFD"/>
    <w:rsid w:val="0E8764F6"/>
    <w:rsid w:val="0EAA135B"/>
    <w:rsid w:val="0EAD0CA6"/>
    <w:rsid w:val="0EB36461"/>
    <w:rsid w:val="0ED85EC8"/>
    <w:rsid w:val="0F026CF6"/>
    <w:rsid w:val="0F0E3698"/>
    <w:rsid w:val="0F223515"/>
    <w:rsid w:val="0F2C6214"/>
    <w:rsid w:val="0F31382A"/>
    <w:rsid w:val="0F424977"/>
    <w:rsid w:val="0F5D017B"/>
    <w:rsid w:val="0F6C6610"/>
    <w:rsid w:val="0F7F4595"/>
    <w:rsid w:val="0F81030D"/>
    <w:rsid w:val="0FA20284"/>
    <w:rsid w:val="0FEC4012"/>
    <w:rsid w:val="10042CED"/>
    <w:rsid w:val="10256788"/>
    <w:rsid w:val="104430E9"/>
    <w:rsid w:val="10606175"/>
    <w:rsid w:val="108C51BC"/>
    <w:rsid w:val="108F6A5A"/>
    <w:rsid w:val="10947BCD"/>
    <w:rsid w:val="109B71AD"/>
    <w:rsid w:val="10A90362"/>
    <w:rsid w:val="10AF4A06"/>
    <w:rsid w:val="11146F5F"/>
    <w:rsid w:val="11186A50"/>
    <w:rsid w:val="113969C6"/>
    <w:rsid w:val="1145536B"/>
    <w:rsid w:val="11673B37"/>
    <w:rsid w:val="119360D6"/>
    <w:rsid w:val="119C142F"/>
    <w:rsid w:val="11A16A45"/>
    <w:rsid w:val="11A55E09"/>
    <w:rsid w:val="11B147AE"/>
    <w:rsid w:val="11B971EC"/>
    <w:rsid w:val="11E15093"/>
    <w:rsid w:val="11E46932"/>
    <w:rsid w:val="11EE5A02"/>
    <w:rsid w:val="12126050"/>
    <w:rsid w:val="12130FC5"/>
    <w:rsid w:val="12162DCC"/>
    <w:rsid w:val="12241424"/>
    <w:rsid w:val="12266F4A"/>
    <w:rsid w:val="124D097B"/>
    <w:rsid w:val="12521AED"/>
    <w:rsid w:val="125E6944"/>
    <w:rsid w:val="12631F4C"/>
    <w:rsid w:val="12655CC4"/>
    <w:rsid w:val="129513D3"/>
    <w:rsid w:val="12B46304"/>
    <w:rsid w:val="12C10A21"/>
    <w:rsid w:val="12C30C3D"/>
    <w:rsid w:val="12CA1FCB"/>
    <w:rsid w:val="12ED5CBA"/>
    <w:rsid w:val="12F232D0"/>
    <w:rsid w:val="1303728B"/>
    <w:rsid w:val="130F79DE"/>
    <w:rsid w:val="13117BFA"/>
    <w:rsid w:val="131312EA"/>
    <w:rsid w:val="13143247"/>
    <w:rsid w:val="131956B7"/>
    <w:rsid w:val="136715C8"/>
    <w:rsid w:val="136A777B"/>
    <w:rsid w:val="137C3678"/>
    <w:rsid w:val="138403CC"/>
    <w:rsid w:val="138C54D3"/>
    <w:rsid w:val="13953BC7"/>
    <w:rsid w:val="13985C26"/>
    <w:rsid w:val="139A7BF0"/>
    <w:rsid w:val="13DF3855"/>
    <w:rsid w:val="13F6078F"/>
    <w:rsid w:val="14131750"/>
    <w:rsid w:val="141F6347"/>
    <w:rsid w:val="142851FC"/>
    <w:rsid w:val="14321BD6"/>
    <w:rsid w:val="143F7061"/>
    <w:rsid w:val="1441405D"/>
    <w:rsid w:val="147321EF"/>
    <w:rsid w:val="147E4E1C"/>
    <w:rsid w:val="14A81E98"/>
    <w:rsid w:val="14B20F69"/>
    <w:rsid w:val="155D7127"/>
    <w:rsid w:val="15657D89"/>
    <w:rsid w:val="158C17BA"/>
    <w:rsid w:val="158D7F88"/>
    <w:rsid w:val="15A20FDE"/>
    <w:rsid w:val="15B50D11"/>
    <w:rsid w:val="15B900D5"/>
    <w:rsid w:val="15C076B6"/>
    <w:rsid w:val="15CC605B"/>
    <w:rsid w:val="15D66ED9"/>
    <w:rsid w:val="15DD2016"/>
    <w:rsid w:val="15F1161D"/>
    <w:rsid w:val="16016886"/>
    <w:rsid w:val="16117F11"/>
    <w:rsid w:val="1636223E"/>
    <w:rsid w:val="163D0D06"/>
    <w:rsid w:val="16442095"/>
    <w:rsid w:val="16491459"/>
    <w:rsid w:val="1653052A"/>
    <w:rsid w:val="165C73DE"/>
    <w:rsid w:val="166B5873"/>
    <w:rsid w:val="167069E6"/>
    <w:rsid w:val="16832BBD"/>
    <w:rsid w:val="168E3DFE"/>
    <w:rsid w:val="16C61609"/>
    <w:rsid w:val="16E11692"/>
    <w:rsid w:val="170610F8"/>
    <w:rsid w:val="17081314"/>
    <w:rsid w:val="173739A8"/>
    <w:rsid w:val="173E0892"/>
    <w:rsid w:val="176302F9"/>
    <w:rsid w:val="177E3384"/>
    <w:rsid w:val="1780534F"/>
    <w:rsid w:val="17944956"/>
    <w:rsid w:val="17AA23CB"/>
    <w:rsid w:val="17C76AD9"/>
    <w:rsid w:val="17D42FA4"/>
    <w:rsid w:val="17FF564B"/>
    <w:rsid w:val="182C2DE0"/>
    <w:rsid w:val="18477C1A"/>
    <w:rsid w:val="184C63F2"/>
    <w:rsid w:val="1853036D"/>
    <w:rsid w:val="18972950"/>
    <w:rsid w:val="189D783A"/>
    <w:rsid w:val="189E3CDE"/>
    <w:rsid w:val="18A137CE"/>
    <w:rsid w:val="18C1177B"/>
    <w:rsid w:val="18C13529"/>
    <w:rsid w:val="18D07C10"/>
    <w:rsid w:val="18FC7B0D"/>
    <w:rsid w:val="18FF04F5"/>
    <w:rsid w:val="1921046B"/>
    <w:rsid w:val="19263CD4"/>
    <w:rsid w:val="192D0BBE"/>
    <w:rsid w:val="193A152D"/>
    <w:rsid w:val="19436634"/>
    <w:rsid w:val="19650358"/>
    <w:rsid w:val="198C7FDB"/>
    <w:rsid w:val="19A05834"/>
    <w:rsid w:val="19B66E06"/>
    <w:rsid w:val="19C86B39"/>
    <w:rsid w:val="19E27BFB"/>
    <w:rsid w:val="19FD1906"/>
    <w:rsid w:val="1A073B05"/>
    <w:rsid w:val="1A216D68"/>
    <w:rsid w:val="1A27385F"/>
    <w:rsid w:val="1A3D3083"/>
    <w:rsid w:val="1A774C9C"/>
    <w:rsid w:val="1AB4206D"/>
    <w:rsid w:val="1AF37BE5"/>
    <w:rsid w:val="1AF5570C"/>
    <w:rsid w:val="1B03607B"/>
    <w:rsid w:val="1B140288"/>
    <w:rsid w:val="1B2349D2"/>
    <w:rsid w:val="1B281F85"/>
    <w:rsid w:val="1B304996"/>
    <w:rsid w:val="1B46065D"/>
    <w:rsid w:val="1B48577A"/>
    <w:rsid w:val="1B5543FC"/>
    <w:rsid w:val="1B612DA1"/>
    <w:rsid w:val="1B9238A2"/>
    <w:rsid w:val="1B944F25"/>
    <w:rsid w:val="1B9E2247"/>
    <w:rsid w:val="1BA07D6D"/>
    <w:rsid w:val="1BCF0653"/>
    <w:rsid w:val="1BE51C24"/>
    <w:rsid w:val="1C2460FE"/>
    <w:rsid w:val="1C292D46"/>
    <w:rsid w:val="1C330BE1"/>
    <w:rsid w:val="1C33298F"/>
    <w:rsid w:val="1C381D54"/>
    <w:rsid w:val="1C4E5A1B"/>
    <w:rsid w:val="1C5E5533"/>
    <w:rsid w:val="1C6F14EE"/>
    <w:rsid w:val="1C746B04"/>
    <w:rsid w:val="1CA224BB"/>
    <w:rsid w:val="1CE04199"/>
    <w:rsid w:val="1D28001A"/>
    <w:rsid w:val="1D297145"/>
    <w:rsid w:val="1D552DD9"/>
    <w:rsid w:val="1D8316F5"/>
    <w:rsid w:val="1D8E3BF5"/>
    <w:rsid w:val="1DAB29F9"/>
    <w:rsid w:val="1DAF24EA"/>
    <w:rsid w:val="1DB4365C"/>
    <w:rsid w:val="1DE2466D"/>
    <w:rsid w:val="1E0F5F62"/>
    <w:rsid w:val="1E2A1B70"/>
    <w:rsid w:val="1E390005"/>
    <w:rsid w:val="1E4839D1"/>
    <w:rsid w:val="1E672DC4"/>
    <w:rsid w:val="1E74103D"/>
    <w:rsid w:val="1E8F7C25"/>
    <w:rsid w:val="1EB3600A"/>
    <w:rsid w:val="1EC006D9"/>
    <w:rsid w:val="1EDA5344"/>
    <w:rsid w:val="1EDE023C"/>
    <w:rsid w:val="1EEA3E46"/>
    <w:rsid w:val="1F2C36C6"/>
    <w:rsid w:val="1F5275D0"/>
    <w:rsid w:val="1F980D5B"/>
    <w:rsid w:val="1FA85442"/>
    <w:rsid w:val="1FD60202"/>
    <w:rsid w:val="1FE65F6B"/>
    <w:rsid w:val="2020322B"/>
    <w:rsid w:val="20270A5D"/>
    <w:rsid w:val="20315438"/>
    <w:rsid w:val="2059498F"/>
    <w:rsid w:val="20994D8B"/>
    <w:rsid w:val="20A30FC9"/>
    <w:rsid w:val="20A83220"/>
    <w:rsid w:val="210E39CB"/>
    <w:rsid w:val="215533A8"/>
    <w:rsid w:val="21747CD2"/>
    <w:rsid w:val="21A14666"/>
    <w:rsid w:val="21AD4F92"/>
    <w:rsid w:val="21C5052E"/>
    <w:rsid w:val="21E87D78"/>
    <w:rsid w:val="220152DE"/>
    <w:rsid w:val="22066450"/>
    <w:rsid w:val="220D5A31"/>
    <w:rsid w:val="22105521"/>
    <w:rsid w:val="222039B6"/>
    <w:rsid w:val="2221328A"/>
    <w:rsid w:val="222F1E4B"/>
    <w:rsid w:val="224F429B"/>
    <w:rsid w:val="22543660"/>
    <w:rsid w:val="226F2247"/>
    <w:rsid w:val="227C6712"/>
    <w:rsid w:val="22943A5C"/>
    <w:rsid w:val="22950C0E"/>
    <w:rsid w:val="22B1460E"/>
    <w:rsid w:val="22B3482A"/>
    <w:rsid w:val="22B440FE"/>
    <w:rsid w:val="22D66F38"/>
    <w:rsid w:val="22F15352"/>
    <w:rsid w:val="23130E25"/>
    <w:rsid w:val="232A616E"/>
    <w:rsid w:val="23314077"/>
    <w:rsid w:val="23333275"/>
    <w:rsid w:val="233B2933"/>
    <w:rsid w:val="23786BBE"/>
    <w:rsid w:val="237B477F"/>
    <w:rsid w:val="238241FC"/>
    <w:rsid w:val="239D1036"/>
    <w:rsid w:val="23A45F21"/>
    <w:rsid w:val="23B048C6"/>
    <w:rsid w:val="23C93BD9"/>
    <w:rsid w:val="23D5257E"/>
    <w:rsid w:val="23DC56BB"/>
    <w:rsid w:val="23E822B1"/>
    <w:rsid w:val="23EA7568"/>
    <w:rsid w:val="23ED3D6C"/>
    <w:rsid w:val="24042E63"/>
    <w:rsid w:val="240B2444"/>
    <w:rsid w:val="241237D2"/>
    <w:rsid w:val="2423778D"/>
    <w:rsid w:val="2452153E"/>
    <w:rsid w:val="245636BF"/>
    <w:rsid w:val="246062EC"/>
    <w:rsid w:val="24683F62"/>
    <w:rsid w:val="246B4C91"/>
    <w:rsid w:val="2480073C"/>
    <w:rsid w:val="24A3267C"/>
    <w:rsid w:val="24D9609E"/>
    <w:rsid w:val="24E0567E"/>
    <w:rsid w:val="24F609FE"/>
    <w:rsid w:val="250A26FB"/>
    <w:rsid w:val="250A6257"/>
    <w:rsid w:val="252635FC"/>
    <w:rsid w:val="252A06A8"/>
    <w:rsid w:val="256C0CC0"/>
    <w:rsid w:val="25787421"/>
    <w:rsid w:val="257A518B"/>
    <w:rsid w:val="25815CE3"/>
    <w:rsid w:val="2584600A"/>
    <w:rsid w:val="25891872"/>
    <w:rsid w:val="25A0096A"/>
    <w:rsid w:val="25BF5294"/>
    <w:rsid w:val="25DD396C"/>
    <w:rsid w:val="25E1520A"/>
    <w:rsid w:val="25E92311"/>
    <w:rsid w:val="25F71D07"/>
    <w:rsid w:val="26094761"/>
    <w:rsid w:val="265E4AAD"/>
    <w:rsid w:val="26855C00"/>
    <w:rsid w:val="26977FBF"/>
    <w:rsid w:val="26A11A46"/>
    <w:rsid w:val="26B515F8"/>
    <w:rsid w:val="26B66697"/>
    <w:rsid w:val="26D92385"/>
    <w:rsid w:val="26E065DB"/>
    <w:rsid w:val="271635D9"/>
    <w:rsid w:val="27313F6F"/>
    <w:rsid w:val="274D66C4"/>
    <w:rsid w:val="275163C0"/>
    <w:rsid w:val="27541A0C"/>
    <w:rsid w:val="275D4D64"/>
    <w:rsid w:val="2762237B"/>
    <w:rsid w:val="27871DE1"/>
    <w:rsid w:val="278E13C2"/>
    <w:rsid w:val="27B23302"/>
    <w:rsid w:val="27B506FD"/>
    <w:rsid w:val="27CE5C62"/>
    <w:rsid w:val="27FC27CF"/>
    <w:rsid w:val="2810627B"/>
    <w:rsid w:val="281977B7"/>
    <w:rsid w:val="282F4953"/>
    <w:rsid w:val="283A6E54"/>
    <w:rsid w:val="2858552C"/>
    <w:rsid w:val="28642123"/>
    <w:rsid w:val="28724840"/>
    <w:rsid w:val="28771E56"/>
    <w:rsid w:val="287B7B98"/>
    <w:rsid w:val="287C746C"/>
    <w:rsid w:val="28A075FF"/>
    <w:rsid w:val="28A54C15"/>
    <w:rsid w:val="28AB185F"/>
    <w:rsid w:val="28E43764"/>
    <w:rsid w:val="28EC45F2"/>
    <w:rsid w:val="2920604A"/>
    <w:rsid w:val="292C49EE"/>
    <w:rsid w:val="29542197"/>
    <w:rsid w:val="295B1778"/>
    <w:rsid w:val="297B3BC8"/>
    <w:rsid w:val="29824F56"/>
    <w:rsid w:val="29890093"/>
    <w:rsid w:val="29A44ECD"/>
    <w:rsid w:val="29B64C00"/>
    <w:rsid w:val="29BF1D06"/>
    <w:rsid w:val="29CD1A9E"/>
    <w:rsid w:val="29D86924"/>
    <w:rsid w:val="2A067935"/>
    <w:rsid w:val="2A1E23B1"/>
    <w:rsid w:val="2A375D41"/>
    <w:rsid w:val="2A4E6BE6"/>
    <w:rsid w:val="2A81520E"/>
    <w:rsid w:val="2A8E3487"/>
    <w:rsid w:val="2A944F41"/>
    <w:rsid w:val="2AA1765E"/>
    <w:rsid w:val="2AAB228B"/>
    <w:rsid w:val="2AAB4039"/>
    <w:rsid w:val="2AAE4F29"/>
    <w:rsid w:val="2AB23619"/>
    <w:rsid w:val="2ACE1AD5"/>
    <w:rsid w:val="2AE8703B"/>
    <w:rsid w:val="2B136D58"/>
    <w:rsid w:val="2B2A7653"/>
    <w:rsid w:val="2B3670A5"/>
    <w:rsid w:val="2B45448D"/>
    <w:rsid w:val="2B486CDB"/>
    <w:rsid w:val="2B69017C"/>
    <w:rsid w:val="2B6E554D"/>
    <w:rsid w:val="2B715282"/>
    <w:rsid w:val="2B964CE9"/>
    <w:rsid w:val="2BAC62BA"/>
    <w:rsid w:val="2BC2788C"/>
    <w:rsid w:val="2BCB1F9B"/>
    <w:rsid w:val="2BDB094E"/>
    <w:rsid w:val="2C0B2FE1"/>
    <w:rsid w:val="2C4B4A0D"/>
    <w:rsid w:val="2C7843EE"/>
    <w:rsid w:val="2C7C5C8D"/>
    <w:rsid w:val="2C825CBC"/>
    <w:rsid w:val="2C92725E"/>
    <w:rsid w:val="2C9A3F7A"/>
    <w:rsid w:val="2C9C632F"/>
    <w:rsid w:val="2CA60F5C"/>
    <w:rsid w:val="2CA64AB8"/>
    <w:rsid w:val="2CB74F17"/>
    <w:rsid w:val="2CC6515A"/>
    <w:rsid w:val="2CDB3525"/>
    <w:rsid w:val="2CDF446E"/>
    <w:rsid w:val="2CDF7FCA"/>
    <w:rsid w:val="2D104627"/>
    <w:rsid w:val="2D6C3F53"/>
    <w:rsid w:val="2D7050C6"/>
    <w:rsid w:val="2D720E3E"/>
    <w:rsid w:val="2DB11966"/>
    <w:rsid w:val="2DBD655D"/>
    <w:rsid w:val="2DC53663"/>
    <w:rsid w:val="2DCD42C6"/>
    <w:rsid w:val="2DD41AF8"/>
    <w:rsid w:val="2DE41D3C"/>
    <w:rsid w:val="2DE57862"/>
    <w:rsid w:val="2DF857E7"/>
    <w:rsid w:val="2DFD005A"/>
    <w:rsid w:val="2E0E6DB8"/>
    <w:rsid w:val="2E162111"/>
    <w:rsid w:val="2E224612"/>
    <w:rsid w:val="2E344D2B"/>
    <w:rsid w:val="2E412D32"/>
    <w:rsid w:val="2E41718E"/>
    <w:rsid w:val="2E4F2F2D"/>
    <w:rsid w:val="2E6B420B"/>
    <w:rsid w:val="2E6E5AA9"/>
    <w:rsid w:val="2E753A83"/>
    <w:rsid w:val="2E884DBD"/>
    <w:rsid w:val="2EBC4A66"/>
    <w:rsid w:val="2ED55B28"/>
    <w:rsid w:val="2ED973C6"/>
    <w:rsid w:val="2EDA6C9B"/>
    <w:rsid w:val="2EDC6EB7"/>
    <w:rsid w:val="2F0E4B96"/>
    <w:rsid w:val="2F1C3757"/>
    <w:rsid w:val="2F2443BA"/>
    <w:rsid w:val="2F3300A1"/>
    <w:rsid w:val="2F464330"/>
    <w:rsid w:val="2F594E15"/>
    <w:rsid w:val="2F993444"/>
    <w:rsid w:val="2FE36023"/>
    <w:rsid w:val="2FF43D8C"/>
    <w:rsid w:val="30224D9D"/>
    <w:rsid w:val="302503E9"/>
    <w:rsid w:val="3025488D"/>
    <w:rsid w:val="30515682"/>
    <w:rsid w:val="30536D05"/>
    <w:rsid w:val="30803A6A"/>
    <w:rsid w:val="308570DA"/>
    <w:rsid w:val="3090035F"/>
    <w:rsid w:val="30D37E45"/>
    <w:rsid w:val="30D50061"/>
    <w:rsid w:val="30D77936"/>
    <w:rsid w:val="30FA096F"/>
    <w:rsid w:val="31101099"/>
    <w:rsid w:val="311E37B6"/>
    <w:rsid w:val="312E32CE"/>
    <w:rsid w:val="313528AE"/>
    <w:rsid w:val="31376626"/>
    <w:rsid w:val="315C7E3B"/>
    <w:rsid w:val="316118F5"/>
    <w:rsid w:val="317F3B29"/>
    <w:rsid w:val="319E48F7"/>
    <w:rsid w:val="31A87135"/>
    <w:rsid w:val="31B1462B"/>
    <w:rsid w:val="31C3435E"/>
    <w:rsid w:val="31C559E0"/>
    <w:rsid w:val="31F14A27"/>
    <w:rsid w:val="31F462C5"/>
    <w:rsid w:val="32146967"/>
    <w:rsid w:val="321921D0"/>
    <w:rsid w:val="323F1C36"/>
    <w:rsid w:val="3255145A"/>
    <w:rsid w:val="327A59FF"/>
    <w:rsid w:val="327F2033"/>
    <w:rsid w:val="32894C60"/>
    <w:rsid w:val="32B51EF8"/>
    <w:rsid w:val="32C97752"/>
    <w:rsid w:val="32CB171C"/>
    <w:rsid w:val="32CE2FBA"/>
    <w:rsid w:val="32F6606D"/>
    <w:rsid w:val="32F83B93"/>
    <w:rsid w:val="32FD11AA"/>
    <w:rsid w:val="331E741C"/>
    <w:rsid w:val="332B5D17"/>
    <w:rsid w:val="3344327C"/>
    <w:rsid w:val="33492641"/>
    <w:rsid w:val="33775400"/>
    <w:rsid w:val="33883169"/>
    <w:rsid w:val="339B7340"/>
    <w:rsid w:val="33AF6948"/>
    <w:rsid w:val="33C148CD"/>
    <w:rsid w:val="33E52369"/>
    <w:rsid w:val="33EF4F96"/>
    <w:rsid w:val="340547BA"/>
    <w:rsid w:val="34473024"/>
    <w:rsid w:val="34670FD0"/>
    <w:rsid w:val="348E0C53"/>
    <w:rsid w:val="34A35D81"/>
    <w:rsid w:val="34A55F9D"/>
    <w:rsid w:val="34B955A4"/>
    <w:rsid w:val="34D4418C"/>
    <w:rsid w:val="34DB27A8"/>
    <w:rsid w:val="34F34F5A"/>
    <w:rsid w:val="350607E9"/>
    <w:rsid w:val="353225D9"/>
    <w:rsid w:val="354636F9"/>
    <w:rsid w:val="355E6877"/>
    <w:rsid w:val="35611EC4"/>
    <w:rsid w:val="3586192A"/>
    <w:rsid w:val="358B5193"/>
    <w:rsid w:val="35A02B5B"/>
    <w:rsid w:val="35C30488"/>
    <w:rsid w:val="35CD1307"/>
    <w:rsid w:val="35E656FC"/>
    <w:rsid w:val="35F74236"/>
    <w:rsid w:val="35FC7E3E"/>
    <w:rsid w:val="36140CE4"/>
    <w:rsid w:val="361C5DEB"/>
    <w:rsid w:val="36252EF1"/>
    <w:rsid w:val="36754C9F"/>
    <w:rsid w:val="36767BF1"/>
    <w:rsid w:val="367F4CF7"/>
    <w:rsid w:val="36914A2B"/>
    <w:rsid w:val="369D517D"/>
    <w:rsid w:val="36AD0447"/>
    <w:rsid w:val="36B10C29"/>
    <w:rsid w:val="36BF3346"/>
    <w:rsid w:val="36F6663C"/>
    <w:rsid w:val="37023232"/>
    <w:rsid w:val="37076A9B"/>
    <w:rsid w:val="37133692"/>
    <w:rsid w:val="371F3DE4"/>
    <w:rsid w:val="37492C0F"/>
    <w:rsid w:val="37555A58"/>
    <w:rsid w:val="379A790F"/>
    <w:rsid w:val="37CD3C9D"/>
    <w:rsid w:val="37D72911"/>
    <w:rsid w:val="37DE3C9F"/>
    <w:rsid w:val="37F232A7"/>
    <w:rsid w:val="37FA215C"/>
    <w:rsid w:val="380B25BB"/>
    <w:rsid w:val="38190834"/>
    <w:rsid w:val="38196A86"/>
    <w:rsid w:val="381E5E4A"/>
    <w:rsid w:val="38433B03"/>
    <w:rsid w:val="384D2BD3"/>
    <w:rsid w:val="386D5023"/>
    <w:rsid w:val="388223B6"/>
    <w:rsid w:val="388760E5"/>
    <w:rsid w:val="38D35A4C"/>
    <w:rsid w:val="38D534B1"/>
    <w:rsid w:val="38DE1A7D"/>
    <w:rsid w:val="38E70932"/>
    <w:rsid w:val="39096AFA"/>
    <w:rsid w:val="392B7984"/>
    <w:rsid w:val="39333B77"/>
    <w:rsid w:val="393618B9"/>
    <w:rsid w:val="39477622"/>
    <w:rsid w:val="39706B79"/>
    <w:rsid w:val="398051E4"/>
    <w:rsid w:val="39812B34"/>
    <w:rsid w:val="39904B26"/>
    <w:rsid w:val="39C62C3D"/>
    <w:rsid w:val="39D37108"/>
    <w:rsid w:val="39DA2245"/>
    <w:rsid w:val="39DF3CFF"/>
    <w:rsid w:val="39ED1F78"/>
    <w:rsid w:val="3A0B68A2"/>
    <w:rsid w:val="3A222913"/>
    <w:rsid w:val="3A23599A"/>
    <w:rsid w:val="3A281202"/>
    <w:rsid w:val="3A296D28"/>
    <w:rsid w:val="3A2F07E2"/>
    <w:rsid w:val="3A376EB3"/>
    <w:rsid w:val="3A6366DE"/>
    <w:rsid w:val="3A6F5083"/>
    <w:rsid w:val="3A7D77A0"/>
    <w:rsid w:val="3AA765CB"/>
    <w:rsid w:val="3AB24F6F"/>
    <w:rsid w:val="3AC32CD9"/>
    <w:rsid w:val="3AC802EF"/>
    <w:rsid w:val="3ACA22B9"/>
    <w:rsid w:val="3AF47336"/>
    <w:rsid w:val="3AFD268F"/>
    <w:rsid w:val="3B181276"/>
    <w:rsid w:val="3B191D2F"/>
    <w:rsid w:val="3B201ED9"/>
    <w:rsid w:val="3B4A51A8"/>
    <w:rsid w:val="3B4E2EEA"/>
    <w:rsid w:val="3B844B5E"/>
    <w:rsid w:val="3B964177"/>
    <w:rsid w:val="3B9A612F"/>
    <w:rsid w:val="3B9A7EDD"/>
    <w:rsid w:val="3B9D74DC"/>
    <w:rsid w:val="3BA1126C"/>
    <w:rsid w:val="3BAE5737"/>
    <w:rsid w:val="3BF515B8"/>
    <w:rsid w:val="3C2679C3"/>
    <w:rsid w:val="3C5C5193"/>
    <w:rsid w:val="3C6D73A0"/>
    <w:rsid w:val="3C9E57AB"/>
    <w:rsid w:val="3CB274A9"/>
    <w:rsid w:val="3CE5162C"/>
    <w:rsid w:val="3CE82ECA"/>
    <w:rsid w:val="3CED6733"/>
    <w:rsid w:val="3CEF4259"/>
    <w:rsid w:val="3D0A2E41"/>
    <w:rsid w:val="3D2263DC"/>
    <w:rsid w:val="3D251A29"/>
    <w:rsid w:val="3D337CFF"/>
    <w:rsid w:val="3D567E34"/>
    <w:rsid w:val="3D600CB3"/>
    <w:rsid w:val="3D6764E5"/>
    <w:rsid w:val="3D74475E"/>
    <w:rsid w:val="3D791D75"/>
    <w:rsid w:val="3D7F55DD"/>
    <w:rsid w:val="3D841332"/>
    <w:rsid w:val="3D8928C8"/>
    <w:rsid w:val="3DDD67A7"/>
    <w:rsid w:val="3DEB0EC4"/>
    <w:rsid w:val="3DFA2EB5"/>
    <w:rsid w:val="3DFE0BF8"/>
    <w:rsid w:val="3E007FC4"/>
    <w:rsid w:val="3E133F77"/>
    <w:rsid w:val="3E4B52B3"/>
    <w:rsid w:val="3E5654D6"/>
    <w:rsid w:val="3E710DC5"/>
    <w:rsid w:val="3E742C68"/>
    <w:rsid w:val="3E75253C"/>
    <w:rsid w:val="3E8310FD"/>
    <w:rsid w:val="3E8B6203"/>
    <w:rsid w:val="3E921340"/>
    <w:rsid w:val="3E9C5D1B"/>
    <w:rsid w:val="3EBC460F"/>
    <w:rsid w:val="3ECF60F0"/>
    <w:rsid w:val="3ED37568"/>
    <w:rsid w:val="3EDE4585"/>
    <w:rsid w:val="3EE83100"/>
    <w:rsid w:val="3EF94F1B"/>
    <w:rsid w:val="3F0B2EA0"/>
    <w:rsid w:val="3F1735F3"/>
    <w:rsid w:val="3F2F4DE1"/>
    <w:rsid w:val="3F4023D9"/>
    <w:rsid w:val="3F4F0F9D"/>
    <w:rsid w:val="3F516B05"/>
    <w:rsid w:val="3F566811"/>
    <w:rsid w:val="3F5D36FC"/>
    <w:rsid w:val="3F6D76B7"/>
    <w:rsid w:val="3F84512C"/>
    <w:rsid w:val="3F966C0E"/>
    <w:rsid w:val="3F9B4224"/>
    <w:rsid w:val="3FA7706D"/>
    <w:rsid w:val="3FE60745"/>
    <w:rsid w:val="3FEF1D74"/>
    <w:rsid w:val="3FF73B50"/>
    <w:rsid w:val="3FF83425"/>
    <w:rsid w:val="3FFD0A3B"/>
    <w:rsid w:val="3FFD4EDF"/>
    <w:rsid w:val="400A0ED3"/>
    <w:rsid w:val="40155C28"/>
    <w:rsid w:val="40297539"/>
    <w:rsid w:val="402B55A8"/>
    <w:rsid w:val="403B1563"/>
    <w:rsid w:val="404C3770"/>
    <w:rsid w:val="405368AD"/>
    <w:rsid w:val="405A40DF"/>
    <w:rsid w:val="405F34A4"/>
    <w:rsid w:val="406C796F"/>
    <w:rsid w:val="40980764"/>
    <w:rsid w:val="40A47108"/>
    <w:rsid w:val="40B27A77"/>
    <w:rsid w:val="40C8729B"/>
    <w:rsid w:val="40CD48B1"/>
    <w:rsid w:val="40D0614F"/>
    <w:rsid w:val="40D4425F"/>
    <w:rsid w:val="40F72B9F"/>
    <w:rsid w:val="40F938F8"/>
    <w:rsid w:val="41151DB4"/>
    <w:rsid w:val="4125649B"/>
    <w:rsid w:val="415C79E3"/>
    <w:rsid w:val="416B795B"/>
    <w:rsid w:val="417C0F27"/>
    <w:rsid w:val="41A1553C"/>
    <w:rsid w:val="41AA074E"/>
    <w:rsid w:val="41AD023F"/>
    <w:rsid w:val="41BD2B78"/>
    <w:rsid w:val="41C757A4"/>
    <w:rsid w:val="420F468A"/>
    <w:rsid w:val="422B5D33"/>
    <w:rsid w:val="42310E70"/>
    <w:rsid w:val="42334BE8"/>
    <w:rsid w:val="42402E61"/>
    <w:rsid w:val="425863FC"/>
    <w:rsid w:val="426D00FA"/>
    <w:rsid w:val="42770F78"/>
    <w:rsid w:val="4290203A"/>
    <w:rsid w:val="42AE0712"/>
    <w:rsid w:val="42C6780A"/>
    <w:rsid w:val="42E12896"/>
    <w:rsid w:val="42FF4201"/>
    <w:rsid w:val="43115A70"/>
    <w:rsid w:val="431E02ED"/>
    <w:rsid w:val="433C5D1E"/>
    <w:rsid w:val="43543068"/>
    <w:rsid w:val="43754D8C"/>
    <w:rsid w:val="43882D11"/>
    <w:rsid w:val="43912ED8"/>
    <w:rsid w:val="439B0C97"/>
    <w:rsid w:val="43A15B81"/>
    <w:rsid w:val="43B92ECB"/>
    <w:rsid w:val="43D441A9"/>
    <w:rsid w:val="440E76BA"/>
    <w:rsid w:val="44472EDA"/>
    <w:rsid w:val="44586B88"/>
    <w:rsid w:val="445F3A72"/>
    <w:rsid w:val="446500C2"/>
    <w:rsid w:val="44735770"/>
    <w:rsid w:val="448160DE"/>
    <w:rsid w:val="449000D0"/>
    <w:rsid w:val="44935E12"/>
    <w:rsid w:val="44A1052F"/>
    <w:rsid w:val="44A7741E"/>
    <w:rsid w:val="44AE0556"/>
    <w:rsid w:val="44B10046"/>
    <w:rsid w:val="44DA134B"/>
    <w:rsid w:val="44F52628"/>
    <w:rsid w:val="45010FCD"/>
    <w:rsid w:val="45097E82"/>
    <w:rsid w:val="45196317"/>
    <w:rsid w:val="452B0F4A"/>
    <w:rsid w:val="45343151"/>
    <w:rsid w:val="454A2974"/>
    <w:rsid w:val="457C4AF8"/>
    <w:rsid w:val="4588349D"/>
    <w:rsid w:val="459C7567"/>
    <w:rsid w:val="45B147A1"/>
    <w:rsid w:val="45C75D73"/>
    <w:rsid w:val="45EF0E26"/>
    <w:rsid w:val="45F11042"/>
    <w:rsid w:val="4603646C"/>
    <w:rsid w:val="461D3BE5"/>
    <w:rsid w:val="464E0242"/>
    <w:rsid w:val="46845A12"/>
    <w:rsid w:val="46A2233C"/>
    <w:rsid w:val="46D47CB3"/>
    <w:rsid w:val="46E42955"/>
    <w:rsid w:val="46F30DEA"/>
    <w:rsid w:val="470D1EAB"/>
    <w:rsid w:val="47356D0C"/>
    <w:rsid w:val="473A07C7"/>
    <w:rsid w:val="475E2707"/>
    <w:rsid w:val="47653A95"/>
    <w:rsid w:val="47673C16"/>
    <w:rsid w:val="4770243A"/>
    <w:rsid w:val="477261B2"/>
    <w:rsid w:val="478832E0"/>
    <w:rsid w:val="478F0B12"/>
    <w:rsid w:val="47E66258"/>
    <w:rsid w:val="47FB61A8"/>
    <w:rsid w:val="48025817"/>
    <w:rsid w:val="480623B9"/>
    <w:rsid w:val="48082673"/>
    <w:rsid w:val="480D7C89"/>
    <w:rsid w:val="48254FD3"/>
    <w:rsid w:val="4876582E"/>
    <w:rsid w:val="487F0B87"/>
    <w:rsid w:val="488D56D5"/>
    <w:rsid w:val="48952158"/>
    <w:rsid w:val="489A151D"/>
    <w:rsid w:val="48BF5427"/>
    <w:rsid w:val="48C47F1B"/>
    <w:rsid w:val="48C742DC"/>
    <w:rsid w:val="48EC3D42"/>
    <w:rsid w:val="48FA1FBB"/>
    <w:rsid w:val="48FF75D2"/>
    <w:rsid w:val="492F6EEB"/>
    <w:rsid w:val="493556E9"/>
    <w:rsid w:val="4944592C"/>
    <w:rsid w:val="495D254A"/>
    <w:rsid w:val="49845D29"/>
    <w:rsid w:val="499A554C"/>
    <w:rsid w:val="49A81A17"/>
    <w:rsid w:val="49AF724A"/>
    <w:rsid w:val="49B91E77"/>
    <w:rsid w:val="49ED38CE"/>
    <w:rsid w:val="4A275032"/>
    <w:rsid w:val="4A3B6D2F"/>
    <w:rsid w:val="4A600544"/>
    <w:rsid w:val="4A6D4A0F"/>
    <w:rsid w:val="4A7144FF"/>
    <w:rsid w:val="4A9B5A20"/>
    <w:rsid w:val="4AE72A13"/>
    <w:rsid w:val="4AF15640"/>
    <w:rsid w:val="4B117A90"/>
    <w:rsid w:val="4B1F7A12"/>
    <w:rsid w:val="4B447E66"/>
    <w:rsid w:val="4B5A31E5"/>
    <w:rsid w:val="4B7778F3"/>
    <w:rsid w:val="4B8F7333"/>
    <w:rsid w:val="4B971D44"/>
    <w:rsid w:val="4B975359"/>
    <w:rsid w:val="4BBE277F"/>
    <w:rsid w:val="4BF21670"/>
    <w:rsid w:val="4BFB49C8"/>
    <w:rsid w:val="4BFE1DC3"/>
    <w:rsid w:val="4C1415E6"/>
    <w:rsid w:val="4C286E40"/>
    <w:rsid w:val="4C485734"/>
    <w:rsid w:val="4C7B4830"/>
    <w:rsid w:val="4C8147A2"/>
    <w:rsid w:val="4C891645"/>
    <w:rsid w:val="4C9170DB"/>
    <w:rsid w:val="4CB44739"/>
    <w:rsid w:val="4CF431C6"/>
    <w:rsid w:val="4CF51418"/>
    <w:rsid w:val="4D16138E"/>
    <w:rsid w:val="4D16188C"/>
    <w:rsid w:val="4D2717ED"/>
    <w:rsid w:val="4D2E66D8"/>
    <w:rsid w:val="4D5D6FBD"/>
    <w:rsid w:val="4D6E4D26"/>
    <w:rsid w:val="4D9549A9"/>
    <w:rsid w:val="4DA04681"/>
    <w:rsid w:val="4DAE7818"/>
    <w:rsid w:val="4DC64B62"/>
    <w:rsid w:val="4DD86643"/>
    <w:rsid w:val="4DEB281B"/>
    <w:rsid w:val="4DF55447"/>
    <w:rsid w:val="4E127DA7"/>
    <w:rsid w:val="4E200716"/>
    <w:rsid w:val="4E5008D0"/>
    <w:rsid w:val="4E564138"/>
    <w:rsid w:val="4E657666"/>
    <w:rsid w:val="4E832A53"/>
    <w:rsid w:val="4E8F764A"/>
    <w:rsid w:val="4E93713A"/>
    <w:rsid w:val="4EAA7FE0"/>
    <w:rsid w:val="4EB3343D"/>
    <w:rsid w:val="4EC46F4A"/>
    <w:rsid w:val="4ED67027"/>
    <w:rsid w:val="4EE23C1E"/>
    <w:rsid w:val="4EF84337"/>
    <w:rsid w:val="4EFA0F67"/>
    <w:rsid w:val="4EFB6A8D"/>
    <w:rsid w:val="4EFD2805"/>
    <w:rsid w:val="4F0040A4"/>
    <w:rsid w:val="4F05790C"/>
    <w:rsid w:val="4F0A1774"/>
    <w:rsid w:val="4F14474A"/>
    <w:rsid w:val="4F253B0A"/>
    <w:rsid w:val="4F2F6737"/>
    <w:rsid w:val="4F3855EC"/>
    <w:rsid w:val="4F3B1580"/>
    <w:rsid w:val="4F3D2C02"/>
    <w:rsid w:val="4F42646A"/>
    <w:rsid w:val="4F583EE0"/>
    <w:rsid w:val="4F5F0DCA"/>
    <w:rsid w:val="4F6463E1"/>
    <w:rsid w:val="4F74239C"/>
    <w:rsid w:val="4F905428"/>
    <w:rsid w:val="4F9842DC"/>
    <w:rsid w:val="4FA15887"/>
    <w:rsid w:val="4FA233AD"/>
    <w:rsid w:val="4FA56FB2"/>
    <w:rsid w:val="4FD95020"/>
    <w:rsid w:val="4FDC68BF"/>
    <w:rsid w:val="4FE237A9"/>
    <w:rsid w:val="50047BC4"/>
    <w:rsid w:val="500876B4"/>
    <w:rsid w:val="502F4C40"/>
    <w:rsid w:val="5051105B"/>
    <w:rsid w:val="505446A7"/>
    <w:rsid w:val="509251CF"/>
    <w:rsid w:val="50940F47"/>
    <w:rsid w:val="5096594B"/>
    <w:rsid w:val="50B74C36"/>
    <w:rsid w:val="50BB2978"/>
    <w:rsid w:val="50BC3FFA"/>
    <w:rsid w:val="50C555A5"/>
    <w:rsid w:val="50E150AC"/>
    <w:rsid w:val="512C1180"/>
    <w:rsid w:val="514C537E"/>
    <w:rsid w:val="51556929"/>
    <w:rsid w:val="5160707C"/>
    <w:rsid w:val="51624BA2"/>
    <w:rsid w:val="516A7EFA"/>
    <w:rsid w:val="51826FF2"/>
    <w:rsid w:val="518E51D1"/>
    <w:rsid w:val="519A258E"/>
    <w:rsid w:val="51A07413"/>
    <w:rsid w:val="51A67184"/>
    <w:rsid w:val="51B86EB8"/>
    <w:rsid w:val="51C66964"/>
    <w:rsid w:val="51DC2BA6"/>
    <w:rsid w:val="51F06651"/>
    <w:rsid w:val="5201085F"/>
    <w:rsid w:val="52132340"/>
    <w:rsid w:val="522B58DB"/>
    <w:rsid w:val="523B7711"/>
    <w:rsid w:val="52483D98"/>
    <w:rsid w:val="5253273C"/>
    <w:rsid w:val="52554706"/>
    <w:rsid w:val="5257222D"/>
    <w:rsid w:val="529A56EA"/>
    <w:rsid w:val="52E02222"/>
    <w:rsid w:val="52E77A54"/>
    <w:rsid w:val="52E9243D"/>
    <w:rsid w:val="52FB3500"/>
    <w:rsid w:val="530F6FAB"/>
    <w:rsid w:val="531243A6"/>
    <w:rsid w:val="53193986"/>
    <w:rsid w:val="53227D17"/>
    <w:rsid w:val="53582700"/>
    <w:rsid w:val="53760DD8"/>
    <w:rsid w:val="53A01135"/>
    <w:rsid w:val="53B67427"/>
    <w:rsid w:val="53C03E02"/>
    <w:rsid w:val="53C8506A"/>
    <w:rsid w:val="53D0673A"/>
    <w:rsid w:val="53D31D87"/>
    <w:rsid w:val="54041F40"/>
    <w:rsid w:val="541D3002"/>
    <w:rsid w:val="542B571F"/>
    <w:rsid w:val="54300F87"/>
    <w:rsid w:val="545A24A8"/>
    <w:rsid w:val="54774E08"/>
    <w:rsid w:val="54813591"/>
    <w:rsid w:val="548E5CAE"/>
    <w:rsid w:val="54964C34"/>
    <w:rsid w:val="54A31759"/>
    <w:rsid w:val="54AE74CE"/>
    <w:rsid w:val="54CF07A0"/>
    <w:rsid w:val="54E12281"/>
    <w:rsid w:val="5503669C"/>
    <w:rsid w:val="55055F70"/>
    <w:rsid w:val="552B174F"/>
    <w:rsid w:val="5536081F"/>
    <w:rsid w:val="55456CB4"/>
    <w:rsid w:val="555B0286"/>
    <w:rsid w:val="557B0928"/>
    <w:rsid w:val="559A7000"/>
    <w:rsid w:val="559B0682"/>
    <w:rsid w:val="55A25AE4"/>
    <w:rsid w:val="55D1679A"/>
    <w:rsid w:val="55E42029"/>
    <w:rsid w:val="55E464CD"/>
    <w:rsid w:val="55F06C20"/>
    <w:rsid w:val="55F34962"/>
    <w:rsid w:val="567772AF"/>
    <w:rsid w:val="567C4958"/>
    <w:rsid w:val="56A63783"/>
    <w:rsid w:val="56C97471"/>
    <w:rsid w:val="56FB1D20"/>
    <w:rsid w:val="570606C5"/>
    <w:rsid w:val="570A3D11"/>
    <w:rsid w:val="571A14A0"/>
    <w:rsid w:val="574216FD"/>
    <w:rsid w:val="57572CCF"/>
    <w:rsid w:val="575B456D"/>
    <w:rsid w:val="57660D9A"/>
    <w:rsid w:val="5774783B"/>
    <w:rsid w:val="57805D82"/>
    <w:rsid w:val="57917F8F"/>
    <w:rsid w:val="5797131D"/>
    <w:rsid w:val="57C32112"/>
    <w:rsid w:val="57C93BCD"/>
    <w:rsid w:val="57CA524F"/>
    <w:rsid w:val="57EA769F"/>
    <w:rsid w:val="57F347A6"/>
    <w:rsid w:val="57F73222"/>
    <w:rsid w:val="57FF75EE"/>
    <w:rsid w:val="580E5A83"/>
    <w:rsid w:val="581B27D6"/>
    <w:rsid w:val="586B07E0"/>
    <w:rsid w:val="58935F89"/>
    <w:rsid w:val="58937D37"/>
    <w:rsid w:val="58B008E9"/>
    <w:rsid w:val="58D345D7"/>
    <w:rsid w:val="58D42829"/>
    <w:rsid w:val="59072C51"/>
    <w:rsid w:val="59080725"/>
    <w:rsid w:val="59090B79"/>
    <w:rsid w:val="590B2E55"/>
    <w:rsid w:val="59154BEF"/>
    <w:rsid w:val="591D6844"/>
    <w:rsid w:val="5923730C"/>
    <w:rsid w:val="59290F4C"/>
    <w:rsid w:val="592A069B"/>
    <w:rsid w:val="592D018B"/>
    <w:rsid w:val="594F0101"/>
    <w:rsid w:val="596D4A2C"/>
    <w:rsid w:val="598F49A2"/>
    <w:rsid w:val="59926240"/>
    <w:rsid w:val="59CD035A"/>
    <w:rsid w:val="59CE54CA"/>
    <w:rsid w:val="59D979CB"/>
    <w:rsid w:val="59DE4FE1"/>
    <w:rsid w:val="59E051FD"/>
    <w:rsid w:val="59EC3BA2"/>
    <w:rsid w:val="59EE791A"/>
    <w:rsid w:val="59F20EFC"/>
    <w:rsid w:val="5A054C64"/>
    <w:rsid w:val="5A1153B7"/>
    <w:rsid w:val="5A2A0227"/>
    <w:rsid w:val="5A2C0BE6"/>
    <w:rsid w:val="5A56101C"/>
    <w:rsid w:val="5A5D684E"/>
    <w:rsid w:val="5A663955"/>
    <w:rsid w:val="5A6E0A5B"/>
    <w:rsid w:val="5A715E56"/>
    <w:rsid w:val="5A867B53"/>
    <w:rsid w:val="5A932270"/>
    <w:rsid w:val="5ABD72ED"/>
    <w:rsid w:val="5ACE5056"/>
    <w:rsid w:val="5AD52888"/>
    <w:rsid w:val="5AD85ED5"/>
    <w:rsid w:val="5ADE798F"/>
    <w:rsid w:val="5AF30F60"/>
    <w:rsid w:val="5B1B724B"/>
    <w:rsid w:val="5B215ACE"/>
    <w:rsid w:val="5B433C96"/>
    <w:rsid w:val="5B4F263B"/>
    <w:rsid w:val="5B555777"/>
    <w:rsid w:val="5B6B4F9B"/>
    <w:rsid w:val="5B6D3744"/>
    <w:rsid w:val="5BAA161F"/>
    <w:rsid w:val="5C19194F"/>
    <w:rsid w:val="5C2C64D8"/>
    <w:rsid w:val="5C3830CF"/>
    <w:rsid w:val="5C62014C"/>
    <w:rsid w:val="5C7834CB"/>
    <w:rsid w:val="5C89392A"/>
    <w:rsid w:val="5C8A31FF"/>
    <w:rsid w:val="5C983B6D"/>
    <w:rsid w:val="5CA22C3E"/>
    <w:rsid w:val="5CA94BFF"/>
    <w:rsid w:val="5CAC68C1"/>
    <w:rsid w:val="5CBA1D36"/>
    <w:rsid w:val="5CDB3A5A"/>
    <w:rsid w:val="5CE2128D"/>
    <w:rsid w:val="5CFD1C22"/>
    <w:rsid w:val="5D015BB7"/>
    <w:rsid w:val="5D0E2082"/>
    <w:rsid w:val="5D1A0A26"/>
    <w:rsid w:val="5D235B2D"/>
    <w:rsid w:val="5D26561D"/>
    <w:rsid w:val="5D3A4C25"/>
    <w:rsid w:val="5D522C41"/>
    <w:rsid w:val="5D616655"/>
    <w:rsid w:val="5D6677C8"/>
    <w:rsid w:val="5D6D4FFA"/>
    <w:rsid w:val="5D706898"/>
    <w:rsid w:val="5D861C18"/>
    <w:rsid w:val="5D881E34"/>
    <w:rsid w:val="5D9E3405"/>
    <w:rsid w:val="5DA87DE0"/>
    <w:rsid w:val="5DC664B8"/>
    <w:rsid w:val="5E36363E"/>
    <w:rsid w:val="5E3D2C85"/>
    <w:rsid w:val="5E6A153A"/>
    <w:rsid w:val="5E783C56"/>
    <w:rsid w:val="5E9F5687"/>
    <w:rsid w:val="5EAE7678"/>
    <w:rsid w:val="5ECD7994"/>
    <w:rsid w:val="5EF07C91"/>
    <w:rsid w:val="5F1E1BAD"/>
    <w:rsid w:val="5F337B7D"/>
    <w:rsid w:val="5F463D55"/>
    <w:rsid w:val="5F6B7317"/>
    <w:rsid w:val="5F990328"/>
    <w:rsid w:val="5F9C3975"/>
    <w:rsid w:val="5FA56CCD"/>
    <w:rsid w:val="5FAB1E0A"/>
    <w:rsid w:val="5FB32A6C"/>
    <w:rsid w:val="5FC52ECB"/>
    <w:rsid w:val="5FD0361E"/>
    <w:rsid w:val="5FEA46E0"/>
    <w:rsid w:val="60067040"/>
    <w:rsid w:val="601B6F8F"/>
    <w:rsid w:val="6022031E"/>
    <w:rsid w:val="604A33D1"/>
    <w:rsid w:val="605129B1"/>
    <w:rsid w:val="606467B1"/>
    <w:rsid w:val="607641C6"/>
    <w:rsid w:val="607B7A2E"/>
    <w:rsid w:val="60932FCA"/>
    <w:rsid w:val="60A800F7"/>
    <w:rsid w:val="60AF592A"/>
    <w:rsid w:val="60CF38D6"/>
    <w:rsid w:val="60E6759D"/>
    <w:rsid w:val="60FF065F"/>
    <w:rsid w:val="61286B5F"/>
    <w:rsid w:val="612C2AD6"/>
    <w:rsid w:val="613A1697"/>
    <w:rsid w:val="613C540F"/>
    <w:rsid w:val="614C4F26"/>
    <w:rsid w:val="616404C2"/>
    <w:rsid w:val="61671D60"/>
    <w:rsid w:val="61785D1C"/>
    <w:rsid w:val="61812E22"/>
    <w:rsid w:val="61A53F94"/>
    <w:rsid w:val="61A62889"/>
    <w:rsid w:val="61C86CA3"/>
    <w:rsid w:val="61D20C7F"/>
    <w:rsid w:val="61D4389A"/>
    <w:rsid w:val="61D54F1C"/>
    <w:rsid w:val="620121B5"/>
    <w:rsid w:val="622C52FC"/>
    <w:rsid w:val="623065F6"/>
    <w:rsid w:val="623600B0"/>
    <w:rsid w:val="624327CD"/>
    <w:rsid w:val="625B33FB"/>
    <w:rsid w:val="625B3FC9"/>
    <w:rsid w:val="626544F2"/>
    <w:rsid w:val="62854B94"/>
    <w:rsid w:val="628B63E2"/>
    <w:rsid w:val="628F5A13"/>
    <w:rsid w:val="6299063F"/>
    <w:rsid w:val="6299419B"/>
    <w:rsid w:val="62A72D5C"/>
    <w:rsid w:val="62BD2580"/>
    <w:rsid w:val="62BE3C02"/>
    <w:rsid w:val="62CF5E0F"/>
    <w:rsid w:val="62D33B51"/>
    <w:rsid w:val="62DA430C"/>
    <w:rsid w:val="637B1AF3"/>
    <w:rsid w:val="638D1F52"/>
    <w:rsid w:val="63BA6ABF"/>
    <w:rsid w:val="63C77D26"/>
    <w:rsid w:val="63D556A7"/>
    <w:rsid w:val="63E63410"/>
    <w:rsid w:val="63E72124"/>
    <w:rsid w:val="640D3093"/>
    <w:rsid w:val="640E7EF8"/>
    <w:rsid w:val="64104931"/>
    <w:rsid w:val="6416019A"/>
    <w:rsid w:val="642B52C7"/>
    <w:rsid w:val="648A46E4"/>
    <w:rsid w:val="64B3468D"/>
    <w:rsid w:val="64D70FAB"/>
    <w:rsid w:val="6502427A"/>
    <w:rsid w:val="650C50F9"/>
    <w:rsid w:val="65181CEF"/>
    <w:rsid w:val="65284422"/>
    <w:rsid w:val="6530528B"/>
    <w:rsid w:val="654E3963"/>
    <w:rsid w:val="655A40B6"/>
    <w:rsid w:val="65711400"/>
    <w:rsid w:val="65B25CA0"/>
    <w:rsid w:val="65CF4C4B"/>
    <w:rsid w:val="65D07CD0"/>
    <w:rsid w:val="65E120E1"/>
    <w:rsid w:val="65E73470"/>
    <w:rsid w:val="65FE7137"/>
    <w:rsid w:val="660404C6"/>
    <w:rsid w:val="66065FEC"/>
    <w:rsid w:val="661414DB"/>
    <w:rsid w:val="66171FA7"/>
    <w:rsid w:val="662841B4"/>
    <w:rsid w:val="662F5DF4"/>
    <w:rsid w:val="663F32AC"/>
    <w:rsid w:val="66432D9C"/>
    <w:rsid w:val="666F1DE3"/>
    <w:rsid w:val="667A42E4"/>
    <w:rsid w:val="66911D59"/>
    <w:rsid w:val="66A54284"/>
    <w:rsid w:val="66B5531C"/>
    <w:rsid w:val="66DB2FD4"/>
    <w:rsid w:val="66DC743F"/>
    <w:rsid w:val="66F916AD"/>
    <w:rsid w:val="67136B65"/>
    <w:rsid w:val="671464E6"/>
    <w:rsid w:val="67650AF0"/>
    <w:rsid w:val="677E4547"/>
    <w:rsid w:val="67A930D3"/>
    <w:rsid w:val="67B3300F"/>
    <w:rsid w:val="67B6134C"/>
    <w:rsid w:val="67C73559"/>
    <w:rsid w:val="67DA14DE"/>
    <w:rsid w:val="67EB7247"/>
    <w:rsid w:val="67F325A0"/>
    <w:rsid w:val="67FA56DC"/>
    <w:rsid w:val="68093B71"/>
    <w:rsid w:val="6817628E"/>
    <w:rsid w:val="68190258"/>
    <w:rsid w:val="681B135B"/>
    <w:rsid w:val="681D13CB"/>
    <w:rsid w:val="6823620F"/>
    <w:rsid w:val="68297D70"/>
    <w:rsid w:val="682D3D04"/>
    <w:rsid w:val="6832131A"/>
    <w:rsid w:val="6837248C"/>
    <w:rsid w:val="686F5562"/>
    <w:rsid w:val="68752FB5"/>
    <w:rsid w:val="68914293"/>
    <w:rsid w:val="68A67612"/>
    <w:rsid w:val="68AB4C28"/>
    <w:rsid w:val="68BE495C"/>
    <w:rsid w:val="68DB3760"/>
    <w:rsid w:val="68E1689C"/>
    <w:rsid w:val="68E72104"/>
    <w:rsid w:val="69197DE4"/>
    <w:rsid w:val="693D1D24"/>
    <w:rsid w:val="696435B7"/>
    <w:rsid w:val="69692B1A"/>
    <w:rsid w:val="6985191D"/>
    <w:rsid w:val="69937B96"/>
    <w:rsid w:val="6994390F"/>
    <w:rsid w:val="699D6C67"/>
    <w:rsid w:val="69C44143"/>
    <w:rsid w:val="69D63F27"/>
    <w:rsid w:val="69D72179"/>
    <w:rsid w:val="69DA16C4"/>
    <w:rsid w:val="69DE1828"/>
    <w:rsid w:val="69E76134"/>
    <w:rsid w:val="69F66377"/>
    <w:rsid w:val="6A1526D6"/>
    <w:rsid w:val="6A3A2708"/>
    <w:rsid w:val="6A4D243B"/>
    <w:rsid w:val="6A721EA2"/>
    <w:rsid w:val="6A745C1A"/>
    <w:rsid w:val="6A753740"/>
    <w:rsid w:val="6ABC4ECB"/>
    <w:rsid w:val="6ACB7804"/>
    <w:rsid w:val="6AD06BC8"/>
    <w:rsid w:val="6AD42215"/>
    <w:rsid w:val="6B013226"/>
    <w:rsid w:val="6B07083C"/>
    <w:rsid w:val="6B1116BB"/>
    <w:rsid w:val="6B1940CB"/>
    <w:rsid w:val="6B2A62D8"/>
    <w:rsid w:val="6B2F38EF"/>
    <w:rsid w:val="6B4C190E"/>
    <w:rsid w:val="6B551871"/>
    <w:rsid w:val="6B8F438D"/>
    <w:rsid w:val="6BAC13E3"/>
    <w:rsid w:val="6BB34520"/>
    <w:rsid w:val="6BD34BC2"/>
    <w:rsid w:val="6BD45553"/>
    <w:rsid w:val="6BE75F78"/>
    <w:rsid w:val="6BF568E6"/>
    <w:rsid w:val="6C092392"/>
    <w:rsid w:val="6C0F54CE"/>
    <w:rsid w:val="6C1B3E73"/>
    <w:rsid w:val="6C357560"/>
    <w:rsid w:val="6C3A254B"/>
    <w:rsid w:val="6C3C1BEC"/>
    <w:rsid w:val="6C4038DA"/>
    <w:rsid w:val="6C592925"/>
    <w:rsid w:val="6C5F1FB2"/>
    <w:rsid w:val="6C6E0447"/>
    <w:rsid w:val="6C757A27"/>
    <w:rsid w:val="6C787517"/>
    <w:rsid w:val="6C7A6DEC"/>
    <w:rsid w:val="6C8B0FF9"/>
    <w:rsid w:val="6C8F6754"/>
    <w:rsid w:val="6CA200F0"/>
    <w:rsid w:val="6CC073CE"/>
    <w:rsid w:val="6CC60283"/>
    <w:rsid w:val="6CEE3336"/>
    <w:rsid w:val="6CF7668E"/>
    <w:rsid w:val="6CF90658"/>
    <w:rsid w:val="6D1A412B"/>
    <w:rsid w:val="6D261EFD"/>
    <w:rsid w:val="6D4B2536"/>
    <w:rsid w:val="6D5910F7"/>
    <w:rsid w:val="6D5C4743"/>
    <w:rsid w:val="6E1374F8"/>
    <w:rsid w:val="6E192634"/>
    <w:rsid w:val="6E557B10"/>
    <w:rsid w:val="6E6164B5"/>
    <w:rsid w:val="6E7D7067"/>
    <w:rsid w:val="6E8F15D9"/>
    <w:rsid w:val="6E900B48"/>
    <w:rsid w:val="6E922B12"/>
    <w:rsid w:val="6EC72090"/>
    <w:rsid w:val="6ED50C51"/>
    <w:rsid w:val="6EE618A0"/>
    <w:rsid w:val="6EF2535F"/>
    <w:rsid w:val="6EFA4214"/>
    <w:rsid w:val="6F080497"/>
    <w:rsid w:val="6F343BCA"/>
    <w:rsid w:val="6F347726"/>
    <w:rsid w:val="6F35349E"/>
    <w:rsid w:val="6F3B6D06"/>
    <w:rsid w:val="6F4B4A6F"/>
    <w:rsid w:val="6F593630"/>
    <w:rsid w:val="6F5B46D5"/>
    <w:rsid w:val="6F5C4ECE"/>
    <w:rsid w:val="6F7741E3"/>
    <w:rsid w:val="6F863CF9"/>
    <w:rsid w:val="6F975F07"/>
    <w:rsid w:val="6FCE03B0"/>
    <w:rsid w:val="6FEF7AF1"/>
    <w:rsid w:val="6FF375E1"/>
    <w:rsid w:val="703F2826"/>
    <w:rsid w:val="7073427E"/>
    <w:rsid w:val="70934920"/>
    <w:rsid w:val="70A703CB"/>
    <w:rsid w:val="70BC5C25"/>
    <w:rsid w:val="70EB475C"/>
    <w:rsid w:val="711A0B9D"/>
    <w:rsid w:val="715776FB"/>
    <w:rsid w:val="715A1EED"/>
    <w:rsid w:val="717E112C"/>
    <w:rsid w:val="718D5813"/>
    <w:rsid w:val="719A3A8C"/>
    <w:rsid w:val="71C56D5B"/>
    <w:rsid w:val="71CD3E62"/>
    <w:rsid w:val="71E52F59"/>
    <w:rsid w:val="71EF3DD8"/>
    <w:rsid w:val="71F633B8"/>
    <w:rsid w:val="71FD64F5"/>
    <w:rsid w:val="72343EE1"/>
    <w:rsid w:val="72367C59"/>
    <w:rsid w:val="723914F7"/>
    <w:rsid w:val="724B4950"/>
    <w:rsid w:val="72514A93"/>
    <w:rsid w:val="72541E8D"/>
    <w:rsid w:val="726A345E"/>
    <w:rsid w:val="72897D89"/>
    <w:rsid w:val="72AA7CFF"/>
    <w:rsid w:val="72B868C0"/>
    <w:rsid w:val="72BC63B0"/>
    <w:rsid w:val="72C45265"/>
    <w:rsid w:val="72DD1E82"/>
    <w:rsid w:val="72F83160"/>
    <w:rsid w:val="730B4C41"/>
    <w:rsid w:val="732E6B82"/>
    <w:rsid w:val="7346211D"/>
    <w:rsid w:val="73682094"/>
    <w:rsid w:val="73724CC1"/>
    <w:rsid w:val="739B4217"/>
    <w:rsid w:val="739E1612"/>
    <w:rsid w:val="73AF7CC3"/>
    <w:rsid w:val="73B01345"/>
    <w:rsid w:val="73E21E46"/>
    <w:rsid w:val="73E57241"/>
    <w:rsid w:val="741915E0"/>
    <w:rsid w:val="743957DE"/>
    <w:rsid w:val="74491308"/>
    <w:rsid w:val="744C42D1"/>
    <w:rsid w:val="74546A09"/>
    <w:rsid w:val="74936C9D"/>
    <w:rsid w:val="7499002B"/>
    <w:rsid w:val="74B54B5C"/>
    <w:rsid w:val="74CC6652"/>
    <w:rsid w:val="75091655"/>
    <w:rsid w:val="751002ED"/>
    <w:rsid w:val="755B0F56"/>
    <w:rsid w:val="758E56B6"/>
    <w:rsid w:val="759727BC"/>
    <w:rsid w:val="75A153E9"/>
    <w:rsid w:val="75BD0103"/>
    <w:rsid w:val="75D831EF"/>
    <w:rsid w:val="76342701"/>
    <w:rsid w:val="76360227"/>
    <w:rsid w:val="76396CC2"/>
    <w:rsid w:val="76404C02"/>
    <w:rsid w:val="76426BCC"/>
    <w:rsid w:val="76486603"/>
    <w:rsid w:val="764D731F"/>
    <w:rsid w:val="764F753B"/>
    <w:rsid w:val="765C57B4"/>
    <w:rsid w:val="766D79C1"/>
    <w:rsid w:val="76726D86"/>
    <w:rsid w:val="76742AFE"/>
    <w:rsid w:val="767E1BCE"/>
    <w:rsid w:val="768F5B89"/>
    <w:rsid w:val="76946CFC"/>
    <w:rsid w:val="769767EC"/>
    <w:rsid w:val="76C75323"/>
    <w:rsid w:val="76DB0DCF"/>
    <w:rsid w:val="76EC08E6"/>
    <w:rsid w:val="76F51E90"/>
    <w:rsid w:val="76F81981"/>
    <w:rsid w:val="7709593C"/>
    <w:rsid w:val="771D3195"/>
    <w:rsid w:val="77212C85"/>
    <w:rsid w:val="77345980"/>
    <w:rsid w:val="773F135E"/>
    <w:rsid w:val="774C75D7"/>
    <w:rsid w:val="77562203"/>
    <w:rsid w:val="775F555C"/>
    <w:rsid w:val="777F79AC"/>
    <w:rsid w:val="778925D9"/>
    <w:rsid w:val="77A8194D"/>
    <w:rsid w:val="77CD4BBB"/>
    <w:rsid w:val="77D9530E"/>
    <w:rsid w:val="77DE0B76"/>
    <w:rsid w:val="77DE2925"/>
    <w:rsid w:val="77E3618D"/>
    <w:rsid w:val="77E617D9"/>
    <w:rsid w:val="77FF289B"/>
    <w:rsid w:val="78144598"/>
    <w:rsid w:val="781A76D5"/>
    <w:rsid w:val="781C344D"/>
    <w:rsid w:val="782347DB"/>
    <w:rsid w:val="78342545"/>
    <w:rsid w:val="78395DAD"/>
    <w:rsid w:val="784529A4"/>
    <w:rsid w:val="784B788E"/>
    <w:rsid w:val="785E2CA7"/>
    <w:rsid w:val="786F7A21"/>
    <w:rsid w:val="78727511"/>
    <w:rsid w:val="787B0173"/>
    <w:rsid w:val="789E0306"/>
    <w:rsid w:val="78B673FD"/>
    <w:rsid w:val="78C015A8"/>
    <w:rsid w:val="79050385"/>
    <w:rsid w:val="791A3E30"/>
    <w:rsid w:val="79222CE5"/>
    <w:rsid w:val="793D7B1F"/>
    <w:rsid w:val="79442C5B"/>
    <w:rsid w:val="79825532"/>
    <w:rsid w:val="798B6ADC"/>
    <w:rsid w:val="79C93160"/>
    <w:rsid w:val="79CC37FC"/>
    <w:rsid w:val="79DA14EA"/>
    <w:rsid w:val="79F857F4"/>
    <w:rsid w:val="7A097A01"/>
    <w:rsid w:val="7A0D74F1"/>
    <w:rsid w:val="7A454EDD"/>
    <w:rsid w:val="7A5E5F9F"/>
    <w:rsid w:val="7A613399"/>
    <w:rsid w:val="7A794B87"/>
    <w:rsid w:val="7A8A6D94"/>
    <w:rsid w:val="7A9279F6"/>
    <w:rsid w:val="7A9D6D63"/>
    <w:rsid w:val="7AB45BBF"/>
    <w:rsid w:val="7ADD3367"/>
    <w:rsid w:val="7AED2E7F"/>
    <w:rsid w:val="7B1D3764"/>
    <w:rsid w:val="7B272834"/>
    <w:rsid w:val="7B315461"/>
    <w:rsid w:val="7B3A4316"/>
    <w:rsid w:val="7B407452"/>
    <w:rsid w:val="7B450F0D"/>
    <w:rsid w:val="7B6E0463"/>
    <w:rsid w:val="7BC77B74"/>
    <w:rsid w:val="7BEC1388"/>
    <w:rsid w:val="7BF1074D"/>
    <w:rsid w:val="7BF22E42"/>
    <w:rsid w:val="7BF344C5"/>
    <w:rsid w:val="7C026AE7"/>
    <w:rsid w:val="7C077F70"/>
    <w:rsid w:val="7C0C5586"/>
    <w:rsid w:val="7C17535C"/>
    <w:rsid w:val="7C26489A"/>
    <w:rsid w:val="7C684872"/>
    <w:rsid w:val="7C6B6751"/>
    <w:rsid w:val="7C7575D0"/>
    <w:rsid w:val="7C7C095E"/>
    <w:rsid w:val="7C7E0232"/>
    <w:rsid w:val="7C817D22"/>
    <w:rsid w:val="7C855A65"/>
    <w:rsid w:val="7C8D4919"/>
    <w:rsid w:val="7CA82555"/>
    <w:rsid w:val="7CB73744"/>
    <w:rsid w:val="7CC83BA3"/>
    <w:rsid w:val="7CC85951"/>
    <w:rsid w:val="7CCF4F32"/>
    <w:rsid w:val="7CDE6F23"/>
    <w:rsid w:val="7CE34539"/>
    <w:rsid w:val="7CF624BE"/>
    <w:rsid w:val="7CF90201"/>
    <w:rsid w:val="7D080444"/>
    <w:rsid w:val="7D0B583E"/>
    <w:rsid w:val="7D44147C"/>
    <w:rsid w:val="7D5D253D"/>
    <w:rsid w:val="7D5D42EC"/>
    <w:rsid w:val="7D6513F2"/>
    <w:rsid w:val="7D845D1C"/>
    <w:rsid w:val="7D911FA9"/>
    <w:rsid w:val="7D935D11"/>
    <w:rsid w:val="7DA0067C"/>
    <w:rsid w:val="7DD00F61"/>
    <w:rsid w:val="7E01111B"/>
    <w:rsid w:val="7E2968C4"/>
    <w:rsid w:val="7E2E3EDA"/>
    <w:rsid w:val="7E462FD2"/>
    <w:rsid w:val="7E470813"/>
    <w:rsid w:val="7E490D14"/>
    <w:rsid w:val="7E4B4A8C"/>
    <w:rsid w:val="7E590F57"/>
    <w:rsid w:val="7E720C01"/>
    <w:rsid w:val="7E7C4C45"/>
    <w:rsid w:val="7E7F4735"/>
    <w:rsid w:val="7E8A7362"/>
    <w:rsid w:val="7E9A331D"/>
    <w:rsid w:val="7E9C0E44"/>
    <w:rsid w:val="7EC34622"/>
    <w:rsid w:val="7ED44A81"/>
    <w:rsid w:val="7EF0118F"/>
    <w:rsid w:val="7EF742CC"/>
    <w:rsid w:val="7F0569E9"/>
    <w:rsid w:val="7F323556"/>
    <w:rsid w:val="7F69341C"/>
    <w:rsid w:val="7F710522"/>
    <w:rsid w:val="7F9D4E73"/>
    <w:rsid w:val="7FAC50B6"/>
    <w:rsid w:val="7FC5577D"/>
    <w:rsid w:val="7FD10FC1"/>
    <w:rsid w:val="7FD665D7"/>
    <w:rsid w:val="7FF07699"/>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99" w:semiHidden="0" w:name="header"/>
    <w:lsdException w:qFormat="1"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qFormat="1" w:unhideWhenUsed="0" w:uiPriority="0" w:name="envelope address"/>
    <w:lsdException w:qFormat="1" w:unhideWhenUsed="0" w:uiPriority="0" w:name="envelope return"/>
    <w:lsdException w:qFormat="1" w:unhideWhenUsed="0" w:uiPriority="0" w:semiHidden="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semiHidden="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name="E-mail Signature"/>
    <w:lsdException w:qFormat="1" w:unhideWhenUsed="0" w:uiPriority="0"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semiHidden="0" w:name="HTML Preformatted"/>
    <w:lsdException w:qFormat="1" w:unhideWhenUsed="0" w:uiPriority="0" w:name="HTML Sample"/>
    <w:lsdException w:qFormat="1" w:unhideWhenUsed="0" w:uiPriority="99" w:semiHidden="0" w:name="HTML Typewriter"/>
    <w:lsdException w:qFormat="1" w:unhideWhenUsed="0" w:uiPriority="0" w:name="HTML Variable"/>
    <w:lsdException w:qFormat="1" w:uiPriority="99" w:name="Normal Table"/>
    <w:lsdException w:qFormat="1" w:uiPriority="0" w:semiHidden="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iPriority="0" w:semiHidden="0" w:name="Balloon Text"/>
    <w:lsdException w:qFormat="1" w:unhideWhenUsed="0" w:uiPriority="0" w:semiHidden="0" w:name="Table Grid"/>
    <w:lsdException w:qFormat="1"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200" w:firstLineChars="200"/>
      <w:jc w:val="both"/>
    </w:pPr>
    <w:rPr>
      <w:rFonts w:ascii="仿宋_GB2312" w:hAnsi="Calibri" w:eastAsia="仿宋_GB2312" w:cs="Times New Roman"/>
      <w:kern w:val="2"/>
      <w:sz w:val="28"/>
      <w:szCs w:val="22"/>
      <w:lang w:val="en-US" w:eastAsia="zh-CN" w:bidi="ar-SA"/>
    </w:rPr>
  </w:style>
  <w:style w:type="paragraph" w:styleId="2">
    <w:name w:val="heading 1"/>
    <w:basedOn w:val="1"/>
    <w:next w:val="1"/>
    <w:link w:val="383"/>
    <w:autoRedefine/>
    <w:qFormat/>
    <w:uiPriority w:val="9"/>
    <w:pPr>
      <w:keepNext/>
      <w:keepLines/>
      <w:numPr>
        <w:ilvl w:val="0"/>
        <w:numId w:val="1"/>
      </w:numPr>
      <w:spacing w:beforeLines="50" w:afterLines="100"/>
      <w:ind w:firstLine="0" w:firstLineChars="0"/>
      <w:jc w:val="center"/>
      <w:outlineLvl w:val="0"/>
    </w:pPr>
    <w:rPr>
      <w:b/>
      <w:bCs/>
      <w:kern w:val="44"/>
      <w:sz w:val="36"/>
      <w:szCs w:val="44"/>
    </w:rPr>
  </w:style>
  <w:style w:type="paragraph" w:styleId="3">
    <w:name w:val="heading 2"/>
    <w:basedOn w:val="1"/>
    <w:next w:val="1"/>
    <w:link w:val="384"/>
    <w:autoRedefine/>
    <w:unhideWhenUsed/>
    <w:qFormat/>
    <w:uiPriority w:val="0"/>
    <w:pPr>
      <w:keepNext/>
      <w:keepLines/>
      <w:spacing w:beforeLines="50"/>
      <w:ind w:left="3256" w:firstLine="0" w:firstLineChars="0"/>
      <w:outlineLvl w:val="1"/>
    </w:pPr>
    <w:rPr>
      <w:rFonts w:ascii="Calibri Light" w:hAnsi="Calibri Light"/>
      <w:b/>
      <w:bCs/>
      <w:szCs w:val="32"/>
    </w:rPr>
  </w:style>
  <w:style w:type="paragraph" w:styleId="4">
    <w:name w:val="heading 3"/>
    <w:basedOn w:val="1"/>
    <w:next w:val="1"/>
    <w:link w:val="385"/>
    <w:autoRedefine/>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86"/>
    <w:autoRedefine/>
    <w:unhideWhenUsed/>
    <w:qFormat/>
    <w:uiPriority w:val="9"/>
    <w:pPr>
      <w:numPr>
        <w:ilvl w:val="3"/>
        <w:numId w:val="1"/>
      </w:numPr>
      <w:ind w:firstLine="0" w:firstLineChars="0"/>
      <w:outlineLvl w:val="3"/>
    </w:pPr>
    <w:rPr>
      <w:rFonts w:ascii="Calibri Light" w:hAnsi="Calibri Light"/>
      <w:bCs/>
      <w:szCs w:val="28"/>
    </w:rPr>
  </w:style>
  <w:style w:type="paragraph" w:styleId="6">
    <w:name w:val="heading 5"/>
    <w:basedOn w:val="1"/>
    <w:next w:val="1"/>
    <w:link w:val="387"/>
    <w:autoRedefine/>
    <w:qFormat/>
    <w:uiPriority w:val="0"/>
    <w:pPr>
      <w:keepNext/>
      <w:keepLines/>
      <w:tabs>
        <w:tab w:val="left" w:pos="1008"/>
      </w:tabs>
      <w:adjustRightInd w:val="0"/>
      <w:spacing w:before="280" w:after="290" w:line="376" w:lineRule="atLeast"/>
      <w:ind w:left="1008" w:hanging="432" w:firstLineChars="0"/>
      <w:textAlignment w:val="baseline"/>
      <w:outlineLvl w:val="4"/>
    </w:pPr>
    <w:rPr>
      <w:rFonts w:ascii="宋体" w:hAnsi="Times New Roman" w:eastAsia="仿宋"/>
      <w:b/>
      <w:bCs/>
      <w:kern w:val="0"/>
      <w:szCs w:val="28"/>
    </w:rPr>
  </w:style>
  <w:style w:type="paragraph" w:styleId="7">
    <w:name w:val="heading 6"/>
    <w:basedOn w:val="1"/>
    <w:next w:val="1"/>
    <w:link w:val="388"/>
    <w:autoRedefine/>
    <w:qFormat/>
    <w:uiPriority w:val="0"/>
    <w:pPr>
      <w:keepNext/>
      <w:keepLines/>
      <w:tabs>
        <w:tab w:val="left" w:pos="1152"/>
      </w:tabs>
      <w:adjustRightInd w:val="0"/>
      <w:spacing w:before="240" w:after="64" w:line="320" w:lineRule="atLeast"/>
      <w:ind w:left="1152" w:hanging="432" w:firstLineChars="0"/>
      <w:textAlignment w:val="baseline"/>
      <w:outlineLvl w:val="5"/>
    </w:pPr>
    <w:rPr>
      <w:rFonts w:ascii="Arial" w:hAnsi="Arial" w:eastAsia="黑体"/>
      <w:b/>
      <w:bCs/>
      <w:kern w:val="0"/>
      <w:sz w:val="24"/>
      <w:szCs w:val="24"/>
    </w:rPr>
  </w:style>
  <w:style w:type="paragraph" w:styleId="8">
    <w:name w:val="heading 7"/>
    <w:basedOn w:val="1"/>
    <w:next w:val="1"/>
    <w:link w:val="389"/>
    <w:autoRedefine/>
    <w:qFormat/>
    <w:uiPriority w:val="0"/>
    <w:pPr>
      <w:keepNext/>
      <w:keepLines/>
      <w:tabs>
        <w:tab w:val="left" w:pos="1296"/>
      </w:tabs>
      <w:adjustRightInd w:val="0"/>
      <w:spacing w:before="240" w:after="64" w:line="320" w:lineRule="atLeast"/>
      <w:ind w:left="1296" w:hanging="288" w:firstLineChars="0"/>
      <w:textAlignment w:val="baseline"/>
      <w:outlineLvl w:val="6"/>
    </w:pPr>
    <w:rPr>
      <w:rFonts w:ascii="宋体" w:hAnsi="Times New Roman" w:eastAsia="仿宋"/>
      <w:b/>
      <w:bCs/>
      <w:kern w:val="0"/>
      <w:sz w:val="24"/>
      <w:szCs w:val="24"/>
    </w:rPr>
  </w:style>
  <w:style w:type="paragraph" w:styleId="9">
    <w:name w:val="heading 8"/>
    <w:basedOn w:val="1"/>
    <w:next w:val="1"/>
    <w:link w:val="390"/>
    <w:autoRedefine/>
    <w:qFormat/>
    <w:uiPriority w:val="0"/>
    <w:pPr>
      <w:keepNext/>
      <w:keepLines/>
      <w:tabs>
        <w:tab w:val="left" w:pos="1440"/>
      </w:tabs>
      <w:adjustRightInd w:val="0"/>
      <w:spacing w:before="240" w:after="64" w:line="320" w:lineRule="atLeast"/>
      <w:ind w:left="1440" w:hanging="432" w:firstLineChars="0"/>
      <w:textAlignment w:val="baseline"/>
      <w:outlineLvl w:val="7"/>
    </w:pPr>
    <w:rPr>
      <w:rFonts w:ascii="Arial" w:hAnsi="Arial" w:eastAsia="黑体"/>
      <w:kern w:val="0"/>
      <w:sz w:val="24"/>
      <w:szCs w:val="24"/>
    </w:rPr>
  </w:style>
  <w:style w:type="paragraph" w:styleId="10">
    <w:name w:val="heading 9"/>
    <w:basedOn w:val="1"/>
    <w:next w:val="1"/>
    <w:link w:val="391"/>
    <w:autoRedefine/>
    <w:qFormat/>
    <w:uiPriority w:val="0"/>
    <w:pPr>
      <w:keepNext/>
      <w:keepLines/>
      <w:tabs>
        <w:tab w:val="left" w:pos="1584"/>
      </w:tabs>
      <w:adjustRightInd w:val="0"/>
      <w:spacing w:before="240" w:after="64" w:line="320" w:lineRule="atLeast"/>
      <w:ind w:left="1584" w:hanging="144" w:firstLineChars="0"/>
      <w:textAlignment w:val="baseline"/>
      <w:outlineLvl w:val="8"/>
    </w:pPr>
    <w:rPr>
      <w:rFonts w:ascii="Arial" w:hAnsi="Arial" w:eastAsia="黑体"/>
      <w:kern w:val="0"/>
      <w:szCs w:val="21"/>
    </w:rPr>
  </w:style>
  <w:style w:type="character" w:default="1" w:styleId="122">
    <w:name w:val="Default Paragraph Font"/>
    <w:autoRedefine/>
    <w:semiHidden/>
    <w:unhideWhenUsed/>
    <w:qFormat/>
    <w:uiPriority w:val="1"/>
  </w:style>
  <w:style w:type="table" w:default="1" w:styleId="77">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adjustRightInd w:val="0"/>
      <w:ind w:left="100" w:leftChars="400" w:hanging="200" w:hangingChars="200"/>
      <w:textAlignment w:val="baseline"/>
    </w:pPr>
    <w:rPr>
      <w:rFonts w:ascii="宋体" w:hAnsi="Times New Roman" w:eastAsia="仿宋"/>
      <w:kern w:val="0"/>
      <w:szCs w:val="21"/>
    </w:rPr>
  </w:style>
  <w:style w:type="paragraph" w:styleId="12">
    <w:name w:val="toc 7"/>
    <w:basedOn w:val="1"/>
    <w:next w:val="1"/>
    <w:autoRedefine/>
    <w:unhideWhenUsed/>
    <w:qFormat/>
    <w:uiPriority w:val="0"/>
    <w:pPr>
      <w:ind w:left="1680"/>
      <w:jc w:val="left"/>
    </w:pPr>
    <w:rPr>
      <w:rFonts w:ascii="Calibri"/>
      <w:sz w:val="18"/>
      <w:szCs w:val="18"/>
    </w:rPr>
  </w:style>
  <w:style w:type="paragraph" w:styleId="13">
    <w:name w:val="List Number 2"/>
    <w:basedOn w:val="1"/>
    <w:autoRedefine/>
    <w:qFormat/>
    <w:uiPriority w:val="0"/>
    <w:pPr>
      <w:numPr>
        <w:ilvl w:val="0"/>
        <w:numId w:val="2"/>
      </w:numPr>
      <w:adjustRightInd w:val="0"/>
      <w:textAlignment w:val="baseline"/>
    </w:pPr>
    <w:rPr>
      <w:rFonts w:ascii="宋体" w:hAnsi="Times New Roman" w:eastAsia="仿宋"/>
      <w:kern w:val="0"/>
      <w:szCs w:val="21"/>
    </w:rPr>
  </w:style>
  <w:style w:type="paragraph" w:styleId="14">
    <w:name w:val="Note Heading"/>
    <w:basedOn w:val="1"/>
    <w:next w:val="1"/>
    <w:link w:val="392"/>
    <w:autoRedefine/>
    <w:semiHidden/>
    <w:qFormat/>
    <w:uiPriority w:val="0"/>
    <w:pPr>
      <w:adjustRightInd w:val="0"/>
      <w:ind w:firstLine="0" w:firstLineChars="0"/>
      <w:jc w:val="center"/>
      <w:textAlignment w:val="baseline"/>
    </w:pPr>
    <w:rPr>
      <w:rFonts w:ascii="宋体" w:hAnsi="Times New Roman" w:eastAsia="仿宋"/>
      <w:kern w:val="0"/>
      <w:szCs w:val="21"/>
    </w:rPr>
  </w:style>
  <w:style w:type="paragraph" w:styleId="15">
    <w:name w:val="List Bullet 4"/>
    <w:basedOn w:val="1"/>
    <w:autoRedefine/>
    <w:semiHidden/>
    <w:qFormat/>
    <w:uiPriority w:val="0"/>
    <w:pPr>
      <w:numPr>
        <w:ilvl w:val="0"/>
        <w:numId w:val="3"/>
      </w:numPr>
      <w:adjustRightInd w:val="0"/>
      <w:textAlignment w:val="baseline"/>
    </w:pPr>
    <w:rPr>
      <w:rFonts w:ascii="宋体" w:hAnsi="Times New Roman" w:eastAsia="仿宋"/>
      <w:kern w:val="0"/>
      <w:szCs w:val="21"/>
    </w:rPr>
  </w:style>
  <w:style w:type="paragraph" w:styleId="16">
    <w:name w:val="E-mail Signature"/>
    <w:basedOn w:val="1"/>
    <w:link w:val="393"/>
    <w:autoRedefine/>
    <w:semiHidden/>
    <w:qFormat/>
    <w:uiPriority w:val="0"/>
    <w:pPr>
      <w:adjustRightInd w:val="0"/>
      <w:ind w:firstLine="0" w:firstLineChars="0"/>
      <w:textAlignment w:val="baseline"/>
    </w:pPr>
    <w:rPr>
      <w:rFonts w:ascii="宋体" w:hAnsi="Times New Roman" w:eastAsia="仿宋"/>
      <w:kern w:val="0"/>
      <w:szCs w:val="21"/>
    </w:rPr>
  </w:style>
  <w:style w:type="paragraph" w:styleId="17">
    <w:name w:val="List Number"/>
    <w:basedOn w:val="1"/>
    <w:autoRedefine/>
    <w:qFormat/>
    <w:uiPriority w:val="0"/>
    <w:pPr>
      <w:numPr>
        <w:ilvl w:val="0"/>
        <w:numId w:val="4"/>
      </w:numPr>
      <w:adjustRightInd w:val="0"/>
      <w:textAlignment w:val="baseline"/>
    </w:pPr>
    <w:rPr>
      <w:rFonts w:ascii="宋体" w:hAnsi="Times New Roman" w:eastAsia="仿宋"/>
      <w:kern w:val="0"/>
      <w:szCs w:val="21"/>
    </w:rPr>
  </w:style>
  <w:style w:type="paragraph" w:styleId="18">
    <w:name w:val="Normal Indent"/>
    <w:basedOn w:val="1"/>
    <w:link w:val="394"/>
    <w:autoRedefine/>
    <w:qFormat/>
    <w:uiPriority w:val="0"/>
    <w:pPr>
      <w:adjustRightInd w:val="0"/>
      <w:ind w:firstLine="420"/>
      <w:textAlignment w:val="baseline"/>
    </w:pPr>
    <w:rPr>
      <w:rFonts w:ascii="宋体" w:hAnsi="Times New Roman" w:eastAsia="仿宋"/>
      <w:kern w:val="0"/>
      <w:sz w:val="24"/>
      <w:szCs w:val="21"/>
    </w:rPr>
  </w:style>
  <w:style w:type="paragraph" w:styleId="19">
    <w:name w:val="List Bullet"/>
    <w:basedOn w:val="1"/>
    <w:autoRedefine/>
    <w:qFormat/>
    <w:uiPriority w:val="0"/>
    <w:pPr>
      <w:numPr>
        <w:ilvl w:val="0"/>
        <w:numId w:val="5"/>
      </w:numPr>
      <w:adjustRightInd w:val="0"/>
      <w:textAlignment w:val="baseline"/>
    </w:pPr>
    <w:rPr>
      <w:rFonts w:ascii="宋体" w:hAnsi="Times New Roman" w:eastAsia="仿宋"/>
      <w:kern w:val="0"/>
      <w:szCs w:val="21"/>
    </w:rPr>
  </w:style>
  <w:style w:type="paragraph" w:styleId="20">
    <w:name w:val="envelope address"/>
    <w:basedOn w:val="1"/>
    <w:autoRedefine/>
    <w:semiHidden/>
    <w:qFormat/>
    <w:uiPriority w:val="0"/>
    <w:pPr>
      <w:framePr w:w="7920" w:h="1980" w:hRule="exact" w:hSpace="180" w:wrap="around" w:vAnchor="margin" w:hAnchor="page" w:xAlign="center" w:yAlign="bottom"/>
      <w:adjustRightInd w:val="0"/>
      <w:snapToGrid w:val="0"/>
      <w:ind w:left="100" w:leftChars="1400" w:firstLine="0" w:firstLineChars="0"/>
      <w:textAlignment w:val="baseline"/>
    </w:pPr>
    <w:rPr>
      <w:rFonts w:ascii="Arial" w:hAnsi="Arial" w:eastAsia="仿宋" w:cs="Arial"/>
      <w:kern w:val="0"/>
      <w:szCs w:val="24"/>
    </w:rPr>
  </w:style>
  <w:style w:type="paragraph" w:styleId="21">
    <w:name w:val="Document Map"/>
    <w:basedOn w:val="1"/>
    <w:link w:val="395"/>
    <w:autoRedefine/>
    <w:unhideWhenUsed/>
    <w:qFormat/>
    <w:uiPriority w:val="0"/>
    <w:rPr>
      <w:rFonts w:ascii="宋体" w:eastAsia="宋体"/>
      <w:sz w:val="18"/>
      <w:szCs w:val="18"/>
    </w:rPr>
  </w:style>
  <w:style w:type="paragraph" w:styleId="22">
    <w:name w:val="annotation text"/>
    <w:basedOn w:val="1"/>
    <w:link w:val="396"/>
    <w:autoRedefine/>
    <w:unhideWhenUsed/>
    <w:qFormat/>
    <w:uiPriority w:val="99"/>
    <w:pPr>
      <w:jc w:val="left"/>
    </w:pPr>
  </w:style>
  <w:style w:type="paragraph" w:styleId="23">
    <w:name w:val="Salutation"/>
    <w:basedOn w:val="1"/>
    <w:next w:val="1"/>
    <w:link w:val="397"/>
    <w:autoRedefine/>
    <w:qFormat/>
    <w:uiPriority w:val="0"/>
    <w:pPr>
      <w:adjustRightInd w:val="0"/>
      <w:ind w:firstLine="0" w:firstLineChars="0"/>
      <w:textAlignment w:val="baseline"/>
    </w:pPr>
    <w:rPr>
      <w:rFonts w:ascii="宋体" w:hAnsi="Times New Roman" w:eastAsia="仿宋"/>
      <w:kern w:val="0"/>
      <w:sz w:val="24"/>
      <w:szCs w:val="21"/>
    </w:rPr>
  </w:style>
  <w:style w:type="paragraph" w:styleId="24">
    <w:name w:val="Body Text 3"/>
    <w:basedOn w:val="1"/>
    <w:link w:val="398"/>
    <w:autoRedefine/>
    <w:qFormat/>
    <w:uiPriority w:val="0"/>
    <w:pPr>
      <w:adjustRightInd w:val="0"/>
      <w:spacing w:after="120"/>
      <w:ind w:firstLine="0" w:firstLineChars="0"/>
      <w:textAlignment w:val="baseline"/>
    </w:pPr>
    <w:rPr>
      <w:rFonts w:ascii="宋体" w:hAnsi="Times New Roman" w:eastAsia="仿宋"/>
      <w:kern w:val="0"/>
      <w:sz w:val="16"/>
      <w:szCs w:val="16"/>
    </w:rPr>
  </w:style>
  <w:style w:type="paragraph" w:styleId="25">
    <w:name w:val="Closing"/>
    <w:basedOn w:val="1"/>
    <w:link w:val="399"/>
    <w:autoRedefine/>
    <w:semiHidden/>
    <w:qFormat/>
    <w:uiPriority w:val="0"/>
    <w:pPr>
      <w:adjustRightInd w:val="0"/>
      <w:ind w:left="100" w:leftChars="2100" w:firstLine="0" w:firstLineChars="0"/>
      <w:textAlignment w:val="baseline"/>
    </w:pPr>
    <w:rPr>
      <w:rFonts w:ascii="宋体" w:hAnsi="Times New Roman" w:eastAsia="仿宋"/>
      <w:kern w:val="0"/>
      <w:szCs w:val="21"/>
    </w:rPr>
  </w:style>
  <w:style w:type="paragraph" w:styleId="26">
    <w:name w:val="List Bullet 3"/>
    <w:basedOn w:val="1"/>
    <w:autoRedefine/>
    <w:semiHidden/>
    <w:qFormat/>
    <w:uiPriority w:val="0"/>
    <w:pPr>
      <w:numPr>
        <w:ilvl w:val="0"/>
        <w:numId w:val="6"/>
      </w:numPr>
      <w:adjustRightInd w:val="0"/>
      <w:textAlignment w:val="baseline"/>
    </w:pPr>
    <w:rPr>
      <w:rFonts w:ascii="宋体" w:hAnsi="Times New Roman" w:eastAsia="仿宋"/>
      <w:kern w:val="0"/>
      <w:szCs w:val="21"/>
    </w:rPr>
  </w:style>
  <w:style w:type="paragraph" w:styleId="27">
    <w:name w:val="Body Text"/>
    <w:basedOn w:val="1"/>
    <w:next w:val="1"/>
    <w:link w:val="382"/>
    <w:autoRedefine/>
    <w:qFormat/>
    <w:uiPriority w:val="0"/>
    <w:pPr>
      <w:adjustRightInd w:val="0"/>
      <w:spacing w:after="120"/>
      <w:ind w:firstLine="0" w:firstLineChars="0"/>
      <w:textAlignment w:val="baseline"/>
    </w:pPr>
    <w:rPr>
      <w:rFonts w:ascii="宋体" w:hAnsi="Times New Roman" w:eastAsia="仿宋"/>
      <w:kern w:val="0"/>
      <w:sz w:val="24"/>
      <w:szCs w:val="21"/>
    </w:rPr>
  </w:style>
  <w:style w:type="paragraph" w:styleId="28">
    <w:name w:val="Body Text Indent"/>
    <w:basedOn w:val="1"/>
    <w:link w:val="400"/>
    <w:autoRedefine/>
    <w:qFormat/>
    <w:uiPriority w:val="0"/>
    <w:pPr>
      <w:adjustRightInd w:val="0"/>
      <w:spacing w:after="120"/>
      <w:ind w:left="420" w:leftChars="200" w:firstLine="0" w:firstLineChars="0"/>
      <w:textAlignment w:val="baseline"/>
    </w:pPr>
    <w:rPr>
      <w:rFonts w:ascii="宋体" w:hAnsi="Times New Roman" w:eastAsia="仿宋"/>
      <w:kern w:val="0"/>
      <w:sz w:val="24"/>
      <w:szCs w:val="21"/>
    </w:rPr>
  </w:style>
  <w:style w:type="paragraph" w:styleId="29">
    <w:name w:val="List Number 3"/>
    <w:basedOn w:val="1"/>
    <w:autoRedefine/>
    <w:semiHidden/>
    <w:qFormat/>
    <w:uiPriority w:val="0"/>
    <w:pPr>
      <w:numPr>
        <w:ilvl w:val="0"/>
        <w:numId w:val="7"/>
      </w:numPr>
      <w:adjustRightInd w:val="0"/>
      <w:textAlignment w:val="baseline"/>
    </w:pPr>
    <w:rPr>
      <w:rFonts w:ascii="宋体" w:hAnsi="Times New Roman" w:eastAsia="仿宋"/>
      <w:kern w:val="0"/>
      <w:szCs w:val="21"/>
    </w:rPr>
  </w:style>
  <w:style w:type="paragraph" w:styleId="30">
    <w:name w:val="List 2"/>
    <w:basedOn w:val="1"/>
    <w:autoRedefine/>
    <w:qFormat/>
    <w:uiPriority w:val="0"/>
    <w:pPr>
      <w:adjustRightInd w:val="0"/>
      <w:ind w:left="100" w:leftChars="200" w:hanging="200" w:hangingChars="200"/>
      <w:textAlignment w:val="baseline"/>
    </w:pPr>
    <w:rPr>
      <w:rFonts w:ascii="宋体" w:hAnsi="Times New Roman" w:eastAsia="仿宋"/>
      <w:kern w:val="0"/>
      <w:szCs w:val="21"/>
    </w:rPr>
  </w:style>
  <w:style w:type="paragraph" w:styleId="31">
    <w:name w:val="List Continue"/>
    <w:basedOn w:val="1"/>
    <w:autoRedefine/>
    <w:semiHidden/>
    <w:qFormat/>
    <w:uiPriority w:val="0"/>
    <w:pPr>
      <w:adjustRightInd w:val="0"/>
      <w:spacing w:after="120"/>
      <w:ind w:left="420" w:leftChars="200" w:firstLine="0" w:firstLineChars="0"/>
      <w:textAlignment w:val="baseline"/>
    </w:pPr>
    <w:rPr>
      <w:rFonts w:ascii="宋体" w:hAnsi="Times New Roman" w:eastAsia="仿宋"/>
      <w:kern w:val="0"/>
      <w:szCs w:val="21"/>
    </w:rPr>
  </w:style>
  <w:style w:type="paragraph" w:styleId="32">
    <w:name w:val="Block Text"/>
    <w:basedOn w:val="1"/>
    <w:autoRedefine/>
    <w:semiHidden/>
    <w:qFormat/>
    <w:uiPriority w:val="0"/>
    <w:pPr>
      <w:adjustRightInd w:val="0"/>
      <w:spacing w:after="120"/>
      <w:ind w:left="1440" w:leftChars="700" w:right="1440" w:rightChars="700" w:firstLine="0" w:firstLineChars="0"/>
      <w:textAlignment w:val="baseline"/>
    </w:pPr>
    <w:rPr>
      <w:rFonts w:ascii="宋体" w:hAnsi="Times New Roman" w:eastAsia="仿宋"/>
      <w:kern w:val="0"/>
      <w:szCs w:val="21"/>
    </w:rPr>
  </w:style>
  <w:style w:type="paragraph" w:styleId="33">
    <w:name w:val="List Bullet 2"/>
    <w:basedOn w:val="1"/>
    <w:autoRedefine/>
    <w:semiHidden/>
    <w:qFormat/>
    <w:uiPriority w:val="0"/>
    <w:pPr>
      <w:numPr>
        <w:ilvl w:val="0"/>
        <w:numId w:val="8"/>
      </w:numPr>
      <w:adjustRightInd w:val="0"/>
      <w:textAlignment w:val="baseline"/>
    </w:pPr>
    <w:rPr>
      <w:rFonts w:ascii="宋体" w:hAnsi="Times New Roman" w:eastAsia="仿宋"/>
      <w:kern w:val="0"/>
      <w:szCs w:val="21"/>
    </w:rPr>
  </w:style>
  <w:style w:type="paragraph" w:styleId="34">
    <w:name w:val="HTML Address"/>
    <w:basedOn w:val="1"/>
    <w:link w:val="401"/>
    <w:autoRedefine/>
    <w:semiHidden/>
    <w:qFormat/>
    <w:uiPriority w:val="0"/>
    <w:pPr>
      <w:adjustRightInd w:val="0"/>
      <w:ind w:firstLine="0" w:firstLineChars="0"/>
      <w:textAlignment w:val="baseline"/>
    </w:pPr>
    <w:rPr>
      <w:rFonts w:ascii="宋体" w:hAnsi="Times New Roman" w:eastAsia="仿宋"/>
      <w:i/>
      <w:iCs/>
      <w:kern w:val="0"/>
      <w:szCs w:val="21"/>
    </w:rPr>
  </w:style>
  <w:style w:type="paragraph" w:styleId="35">
    <w:name w:val="toc 5"/>
    <w:basedOn w:val="1"/>
    <w:next w:val="1"/>
    <w:autoRedefine/>
    <w:unhideWhenUsed/>
    <w:qFormat/>
    <w:uiPriority w:val="0"/>
    <w:pPr>
      <w:ind w:left="1120"/>
      <w:jc w:val="left"/>
    </w:pPr>
    <w:rPr>
      <w:rFonts w:ascii="Calibri"/>
      <w:sz w:val="18"/>
      <w:szCs w:val="18"/>
    </w:rPr>
  </w:style>
  <w:style w:type="paragraph" w:styleId="36">
    <w:name w:val="toc 3"/>
    <w:basedOn w:val="1"/>
    <w:next w:val="1"/>
    <w:autoRedefine/>
    <w:unhideWhenUsed/>
    <w:qFormat/>
    <w:uiPriority w:val="39"/>
    <w:pPr>
      <w:ind w:left="560"/>
      <w:jc w:val="left"/>
    </w:pPr>
    <w:rPr>
      <w:rFonts w:ascii="Calibri"/>
      <w:i/>
      <w:iCs/>
      <w:sz w:val="20"/>
      <w:szCs w:val="20"/>
    </w:rPr>
  </w:style>
  <w:style w:type="paragraph" w:styleId="37">
    <w:name w:val="Plain Text"/>
    <w:basedOn w:val="1"/>
    <w:link w:val="402"/>
    <w:autoRedefine/>
    <w:qFormat/>
    <w:uiPriority w:val="0"/>
    <w:pPr>
      <w:adjustRightInd w:val="0"/>
      <w:ind w:firstLine="0" w:firstLineChars="0"/>
      <w:textAlignment w:val="baseline"/>
    </w:pPr>
    <w:rPr>
      <w:rFonts w:ascii="宋体" w:hAnsi="Courier New" w:eastAsia="仿宋"/>
      <w:kern w:val="0"/>
      <w:sz w:val="21"/>
      <w:szCs w:val="21"/>
    </w:rPr>
  </w:style>
  <w:style w:type="paragraph" w:styleId="38">
    <w:name w:val="List Bullet 5"/>
    <w:basedOn w:val="1"/>
    <w:autoRedefine/>
    <w:semiHidden/>
    <w:qFormat/>
    <w:uiPriority w:val="0"/>
    <w:pPr>
      <w:numPr>
        <w:ilvl w:val="0"/>
        <w:numId w:val="9"/>
      </w:numPr>
      <w:adjustRightInd w:val="0"/>
      <w:textAlignment w:val="baseline"/>
    </w:pPr>
    <w:rPr>
      <w:rFonts w:ascii="宋体" w:hAnsi="Times New Roman" w:eastAsia="仿宋"/>
      <w:kern w:val="0"/>
      <w:szCs w:val="21"/>
    </w:rPr>
  </w:style>
  <w:style w:type="paragraph" w:styleId="39">
    <w:name w:val="List Number 4"/>
    <w:basedOn w:val="1"/>
    <w:autoRedefine/>
    <w:semiHidden/>
    <w:qFormat/>
    <w:uiPriority w:val="0"/>
    <w:pPr>
      <w:numPr>
        <w:ilvl w:val="0"/>
        <w:numId w:val="10"/>
      </w:numPr>
      <w:adjustRightInd w:val="0"/>
      <w:textAlignment w:val="baseline"/>
    </w:pPr>
    <w:rPr>
      <w:rFonts w:ascii="宋体" w:hAnsi="Times New Roman" w:eastAsia="仿宋"/>
      <w:kern w:val="0"/>
      <w:szCs w:val="21"/>
    </w:rPr>
  </w:style>
  <w:style w:type="paragraph" w:styleId="40">
    <w:name w:val="toc 8"/>
    <w:basedOn w:val="1"/>
    <w:next w:val="1"/>
    <w:autoRedefine/>
    <w:unhideWhenUsed/>
    <w:qFormat/>
    <w:uiPriority w:val="0"/>
    <w:pPr>
      <w:ind w:left="1960"/>
      <w:jc w:val="left"/>
    </w:pPr>
    <w:rPr>
      <w:rFonts w:ascii="Calibri"/>
      <w:sz w:val="18"/>
      <w:szCs w:val="18"/>
    </w:rPr>
  </w:style>
  <w:style w:type="paragraph" w:styleId="41">
    <w:name w:val="index 3"/>
    <w:basedOn w:val="1"/>
    <w:next w:val="1"/>
    <w:autoRedefine/>
    <w:qFormat/>
    <w:uiPriority w:val="0"/>
    <w:pPr>
      <w:spacing w:line="240" w:lineRule="auto"/>
      <w:ind w:left="840" w:firstLine="0" w:firstLineChars="0"/>
    </w:pPr>
    <w:rPr>
      <w:rFonts w:ascii="Times New Roman" w:hAnsi="Times New Roman" w:eastAsia="宋体"/>
      <w:sz w:val="21"/>
      <w:szCs w:val="20"/>
    </w:rPr>
  </w:style>
  <w:style w:type="paragraph" w:styleId="42">
    <w:name w:val="Date"/>
    <w:basedOn w:val="1"/>
    <w:next w:val="1"/>
    <w:link w:val="403"/>
    <w:autoRedefine/>
    <w:qFormat/>
    <w:uiPriority w:val="0"/>
    <w:pPr>
      <w:adjustRightInd w:val="0"/>
      <w:ind w:left="100" w:leftChars="2500" w:firstLine="0" w:firstLineChars="0"/>
      <w:textAlignment w:val="baseline"/>
    </w:pPr>
    <w:rPr>
      <w:rFonts w:ascii="宋体" w:hAnsi="Times New Roman" w:eastAsia="仿宋"/>
      <w:kern w:val="0"/>
      <w:sz w:val="24"/>
      <w:szCs w:val="21"/>
    </w:rPr>
  </w:style>
  <w:style w:type="paragraph" w:styleId="43">
    <w:name w:val="Body Text Indent 2"/>
    <w:basedOn w:val="1"/>
    <w:link w:val="404"/>
    <w:autoRedefine/>
    <w:qFormat/>
    <w:uiPriority w:val="0"/>
    <w:pPr>
      <w:adjustRightInd w:val="0"/>
      <w:spacing w:after="120" w:line="480" w:lineRule="auto"/>
      <w:ind w:left="420" w:leftChars="200" w:firstLine="0" w:firstLineChars="0"/>
      <w:textAlignment w:val="baseline"/>
    </w:pPr>
    <w:rPr>
      <w:rFonts w:ascii="宋体" w:hAnsi="Times New Roman" w:eastAsia="仿宋"/>
      <w:kern w:val="0"/>
      <w:sz w:val="24"/>
      <w:szCs w:val="21"/>
    </w:rPr>
  </w:style>
  <w:style w:type="paragraph" w:styleId="44">
    <w:name w:val="endnote text"/>
    <w:basedOn w:val="1"/>
    <w:link w:val="405"/>
    <w:autoRedefine/>
    <w:semiHidden/>
    <w:qFormat/>
    <w:uiPriority w:val="0"/>
    <w:pPr>
      <w:adjustRightInd w:val="0"/>
      <w:snapToGrid w:val="0"/>
      <w:ind w:firstLine="0" w:firstLineChars="0"/>
      <w:jc w:val="left"/>
      <w:textAlignment w:val="baseline"/>
    </w:pPr>
    <w:rPr>
      <w:rFonts w:ascii="宋体" w:hAnsi="Times New Roman" w:eastAsia="仿宋"/>
      <w:kern w:val="0"/>
      <w:szCs w:val="21"/>
    </w:rPr>
  </w:style>
  <w:style w:type="paragraph" w:styleId="45">
    <w:name w:val="List Continue 5"/>
    <w:basedOn w:val="1"/>
    <w:autoRedefine/>
    <w:semiHidden/>
    <w:qFormat/>
    <w:uiPriority w:val="0"/>
    <w:pPr>
      <w:adjustRightInd w:val="0"/>
      <w:spacing w:after="120"/>
      <w:ind w:left="2100" w:leftChars="1000" w:firstLine="0" w:firstLineChars="0"/>
      <w:textAlignment w:val="baseline"/>
    </w:pPr>
    <w:rPr>
      <w:rFonts w:ascii="宋体" w:hAnsi="Times New Roman" w:eastAsia="仿宋"/>
      <w:kern w:val="0"/>
      <w:szCs w:val="21"/>
    </w:rPr>
  </w:style>
  <w:style w:type="paragraph" w:styleId="46">
    <w:name w:val="Balloon Text"/>
    <w:basedOn w:val="1"/>
    <w:link w:val="406"/>
    <w:autoRedefine/>
    <w:unhideWhenUsed/>
    <w:qFormat/>
    <w:uiPriority w:val="0"/>
    <w:pPr>
      <w:spacing w:line="240" w:lineRule="auto"/>
    </w:pPr>
    <w:rPr>
      <w:sz w:val="18"/>
      <w:szCs w:val="18"/>
    </w:rPr>
  </w:style>
  <w:style w:type="paragraph" w:styleId="47">
    <w:name w:val="footer"/>
    <w:basedOn w:val="1"/>
    <w:link w:val="407"/>
    <w:autoRedefine/>
    <w:unhideWhenUsed/>
    <w:qFormat/>
    <w:uiPriority w:val="0"/>
    <w:pPr>
      <w:tabs>
        <w:tab w:val="center" w:pos="4153"/>
        <w:tab w:val="right" w:pos="8306"/>
      </w:tabs>
      <w:snapToGrid w:val="0"/>
      <w:jc w:val="left"/>
    </w:pPr>
    <w:rPr>
      <w:sz w:val="18"/>
      <w:szCs w:val="18"/>
    </w:rPr>
  </w:style>
  <w:style w:type="paragraph" w:styleId="48">
    <w:name w:val="envelope return"/>
    <w:basedOn w:val="1"/>
    <w:autoRedefine/>
    <w:semiHidden/>
    <w:qFormat/>
    <w:uiPriority w:val="0"/>
    <w:pPr>
      <w:adjustRightInd w:val="0"/>
      <w:snapToGrid w:val="0"/>
      <w:ind w:firstLine="0" w:firstLineChars="0"/>
      <w:textAlignment w:val="baseline"/>
    </w:pPr>
    <w:rPr>
      <w:rFonts w:ascii="Arial" w:hAnsi="Arial" w:eastAsia="仿宋" w:cs="Arial"/>
      <w:kern w:val="0"/>
      <w:szCs w:val="21"/>
    </w:rPr>
  </w:style>
  <w:style w:type="paragraph" w:styleId="49">
    <w:name w:val="header"/>
    <w:basedOn w:val="1"/>
    <w:link w:val="40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0">
    <w:name w:val="Signature"/>
    <w:basedOn w:val="1"/>
    <w:link w:val="409"/>
    <w:autoRedefine/>
    <w:qFormat/>
    <w:uiPriority w:val="0"/>
    <w:pPr>
      <w:adjustRightInd w:val="0"/>
      <w:ind w:left="100" w:leftChars="2100" w:firstLine="0" w:firstLineChars="0"/>
      <w:textAlignment w:val="baseline"/>
    </w:pPr>
    <w:rPr>
      <w:rFonts w:ascii="宋体" w:hAnsi="Times New Roman" w:eastAsia="仿宋"/>
      <w:kern w:val="0"/>
      <w:sz w:val="24"/>
      <w:szCs w:val="21"/>
    </w:rPr>
  </w:style>
  <w:style w:type="paragraph" w:styleId="51">
    <w:name w:val="toc 1"/>
    <w:basedOn w:val="1"/>
    <w:next w:val="1"/>
    <w:autoRedefine/>
    <w:unhideWhenUsed/>
    <w:qFormat/>
    <w:uiPriority w:val="39"/>
    <w:pPr>
      <w:spacing w:before="120" w:after="120"/>
      <w:jc w:val="left"/>
    </w:pPr>
    <w:rPr>
      <w:rFonts w:ascii="Calibri"/>
      <w:b/>
      <w:bCs/>
      <w:caps/>
      <w:sz w:val="20"/>
      <w:szCs w:val="20"/>
    </w:rPr>
  </w:style>
  <w:style w:type="paragraph" w:styleId="52">
    <w:name w:val="List Continue 4"/>
    <w:basedOn w:val="1"/>
    <w:autoRedefine/>
    <w:semiHidden/>
    <w:qFormat/>
    <w:uiPriority w:val="0"/>
    <w:pPr>
      <w:adjustRightInd w:val="0"/>
      <w:spacing w:after="120"/>
      <w:ind w:left="1680" w:leftChars="800" w:firstLine="0" w:firstLineChars="0"/>
      <w:textAlignment w:val="baseline"/>
    </w:pPr>
    <w:rPr>
      <w:rFonts w:ascii="宋体" w:hAnsi="Times New Roman" w:eastAsia="仿宋"/>
      <w:kern w:val="0"/>
      <w:szCs w:val="21"/>
    </w:rPr>
  </w:style>
  <w:style w:type="paragraph" w:styleId="53">
    <w:name w:val="toc 4"/>
    <w:basedOn w:val="1"/>
    <w:next w:val="1"/>
    <w:autoRedefine/>
    <w:unhideWhenUsed/>
    <w:qFormat/>
    <w:uiPriority w:val="0"/>
    <w:pPr>
      <w:ind w:left="840"/>
      <w:jc w:val="left"/>
    </w:pPr>
    <w:rPr>
      <w:rFonts w:ascii="Calibri"/>
      <w:sz w:val="18"/>
      <w:szCs w:val="18"/>
    </w:rPr>
  </w:style>
  <w:style w:type="paragraph" w:styleId="54">
    <w:name w:val="index heading"/>
    <w:basedOn w:val="1"/>
    <w:next w:val="55"/>
    <w:autoRedefine/>
    <w:qFormat/>
    <w:uiPriority w:val="0"/>
    <w:pPr>
      <w:spacing w:line="240" w:lineRule="auto"/>
      <w:ind w:firstLine="0" w:firstLineChars="0"/>
    </w:pPr>
    <w:rPr>
      <w:rFonts w:ascii="Times New Roman" w:hAnsi="Times New Roman" w:eastAsia="宋体"/>
      <w:sz w:val="21"/>
      <w:szCs w:val="20"/>
    </w:rPr>
  </w:style>
  <w:style w:type="paragraph" w:styleId="55">
    <w:name w:val="index 1"/>
    <w:basedOn w:val="1"/>
    <w:next w:val="1"/>
    <w:autoRedefine/>
    <w:qFormat/>
    <w:uiPriority w:val="0"/>
    <w:pPr>
      <w:adjustRightInd w:val="0"/>
      <w:ind w:firstLine="0" w:firstLineChars="0"/>
      <w:textAlignment w:val="baseline"/>
    </w:pPr>
    <w:rPr>
      <w:rFonts w:ascii="宋体" w:hAnsi="Times New Roman" w:eastAsia="仿宋"/>
      <w:kern w:val="0"/>
      <w:szCs w:val="21"/>
    </w:rPr>
  </w:style>
  <w:style w:type="paragraph" w:styleId="56">
    <w:name w:val="Subtitle"/>
    <w:basedOn w:val="1"/>
    <w:link w:val="410"/>
    <w:autoRedefine/>
    <w:qFormat/>
    <w:uiPriority w:val="0"/>
    <w:pPr>
      <w:adjustRightInd w:val="0"/>
      <w:spacing w:before="240" w:after="60" w:line="312" w:lineRule="auto"/>
      <w:ind w:firstLine="0" w:firstLineChars="0"/>
      <w:jc w:val="center"/>
      <w:textAlignment w:val="baseline"/>
      <w:outlineLvl w:val="1"/>
    </w:pPr>
    <w:rPr>
      <w:rFonts w:ascii="Arial" w:hAnsi="Arial" w:eastAsia="仿宋" w:cs="Arial"/>
      <w:b/>
      <w:bCs/>
      <w:kern w:val="28"/>
      <w:sz w:val="32"/>
      <w:szCs w:val="32"/>
    </w:rPr>
  </w:style>
  <w:style w:type="paragraph" w:styleId="57">
    <w:name w:val="List Number 5"/>
    <w:basedOn w:val="1"/>
    <w:autoRedefine/>
    <w:semiHidden/>
    <w:qFormat/>
    <w:uiPriority w:val="0"/>
    <w:pPr>
      <w:numPr>
        <w:ilvl w:val="0"/>
        <w:numId w:val="11"/>
      </w:numPr>
      <w:adjustRightInd w:val="0"/>
      <w:textAlignment w:val="baseline"/>
    </w:pPr>
    <w:rPr>
      <w:rFonts w:ascii="宋体" w:hAnsi="Times New Roman" w:eastAsia="仿宋"/>
      <w:kern w:val="0"/>
      <w:szCs w:val="21"/>
    </w:rPr>
  </w:style>
  <w:style w:type="paragraph" w:styleId="58">
    <w:name w:val="List"/>
    <w:basedOn w:val="1"/>
    <w:autoRedefine/>
    <w:qFormat/>
    <w:uiPriority w:val="0"/>
    <w:pPr>
      <w:adjustRightInd w:val="0"/>
      <w:ind w:left="200" w:hanging="200" w:hangingChars="200"/>
      <w:textAlignment w:val="baseline"/>
    </w:pPr>
    <w:rPr>
      <w:rFonts w:ascii="宋体" w:hAnsi="Times New Roman" w:eastAsia="仿宋"/>
      <w:kern w:val="0"/>
      <w:szCs w:val="21"/>
    </w:rPr>
  </w:style>
  <w:style w:type="paragraph" w:styleId="59">
    <w:name w:val="footnote text"/>
    <w:basedOn w:val="1"/>
    <w:link w:val="411"/>
    <w:autoRedefine/>
    <w:qFormat/>
    <w:uiPriority w:val="0"/>
    <w:pPr>
      <w:adjustRightInd w:val="0"/>
      <w:snapToGrid w:val="0"/>
      <w:ind w:firstLine="0" w:firstLineChars="0"/>
      <w:jc w:val="left"/>
      <w:textAlignment w:val="baseline"/>
    </w:pPr>
    <w:rPr>
      <w:rFonts w:ascii="宋体" w:hAnsi="Times New Roman" w:eastAsia="仿宋"/>
      <w:kern w:val="0"/>
      <w:sz w:val="18"/>
      <w:szCs w:val="18"/>
    </w:rPr>
  </w:style>
  <w:style w:type="paragraph" w:styleId="60">
    <w:name w:val="toc 6"/>
    <w:basedOn w:val="1"/>
    <w:next w:val="1"/>
    <w:autoRedefine/>
    <w:unhideWhenUsed/>
    <w:qFormat/>
    <w:uiPriority w:val="0"/>
    <w:pPr>
      <w:ind w:left="1400"/>
      <w:jc w:val="left"/>
    </w:pPr>
    <w:rPr>
      <w:rFonts w:ascii="Calibri"/>
      <w:sz w:val="18"/>
      <w:szCs w:val="18"/>
    </w:rPr>
  </w:style>
  <w:style w:type="paragraph" w:styleId="61">
    <w:name w:val="List 5"/>
    <w:basedOn w:val="1"/>
    <w:autoRedefine/>
    <w:semiHidden/>
    <w:qFormat/>
    <w:uiPriority w:val="0"/>
    <w:pPr>
      <w:adjustRightInd w:val="0"/>
      <w:ind w:left="100" w:leftChars="800" w:hanging="200" w:hangingChars="200"/>
      <w:textAlignment w:val="baseline"/>
    </w:pPr>
    <w:rPr>
      <w:rFonts w:ascii="宋体" w:hAnsi="Times New Roman" w:eastAsia="仿宋"/>
      <w:kern w:val="0"/>
      <w:szCs w:val="21"/>
    </w:rPr>
  </w:style>
  <w:style w:type="paragraph" w:styleId="62">
    <w:name w:val="Body Text Indent 3"/>
    <w:basedOn w:val="1"/>
    <w:link w:val="412"/>
    <w:autoRedefine/>
    <w:qFormat/>
    <w:uiPriority w:val="0"/>
    <w:pPr>
      <w:adjustRightInd w:val="0"/>
      <w:spacing w:after="120"/>
      <w:ind w:left="420" w:leftChars="200" w:firstLine="0" w:firstLineChars="0"/>
      <w:textAlignment w:val="baseline"/>
    </w:pPr>
    <w:rPr>
      <w:rFonts w:ascii="宋体" w:hAnsi="Times New Roman" w:eastAsia="仿宋"/>
      <w:kern w:val="0"/>
      <w:sz w:val="16"/>
      <w:szCs w:val="16"/>
    </w:rPr>
  </w:style>
  <w:style w:type="paragraph" w:styleId="63">
    <w:name w:val="table of figures"/>
    <w:basedOn w:val="1"/>
    <w:next w:val="1"/>
    <w:autoRedefine/>
    <w:qFormat/>
    <w:uiPriority w:val="0"/>
    <w:pPr>
      <w:spacing w:line="240" w:lineRule="auto"/>
      <w:ind w:left="840" w:hanging="420" w:firstLineChars="0"/>
    </w:pPr>
    <w:rPr>
      <w:rFonts w:ascii="Times New Roman" w:hAnsi="Times New Roman" w:eastAsia="宋体"/>
      <w:sz w:val="21"/>
      <w:szCs w:val="21"/>
    </w:rPr>
  </w:style>
  <w:style w:type="paragraph" w:styleId="64">
    <w:name w:val="toc 2"/>
    <w:basedOn w:val="1"/>
    <w:next w:val="1"/>
    <w:autoRedefine/>
    <w:unhideWhenUsed/>
    <w:qFormat/>
    <w:uiPriority w:val="39"/>
    <w:pPr>
      <w:ind w:left="280"/>
      <w:jc w:val="left"/>
    </w:pPr>
    <w:rPr>
      <w:rFonts w:ascii="Calibri"/>
      <w:smallCaps/>
      <w:sz w:val="20"/>
      <w:szCs w:val="20"/>
    </w:rPr>
  </w:style>
  <w:style w:type="paragraph" w:styleId="65">
    <w:name w:val="toc 9"/>
    <w:basedOn w:val="1"/>
    <w:next w:val="1"/>
    <w:autoRedefine/>
    <w:unhideWhenUsed/>
    <w:qFormat/>
    <w:uiPriority w:val="0"/>
    <w:pPr>
      <w:ind w:left="2240"/>
      <w:jc w:val="left"/>
    </w:pPr>
    <w:rPr>
      <w:rFonts w:ascii="Calibri"/>
      <w:sz w:val="18"/>
      <w:szCs w:val="18"/>
    </w:rPr>
  </w:style>
  <w:style w:type="paragraph" w:styleId="66">
    <w:name w:val="Body Text 2"/>
    <w:basedOn w:val="1"/>
    <w:link w:val="413"/>
    <w:autoRedefine/>
    <w:qFormat/>
    <w:uiPriority w:val="0"/>
    <w:pPr>
      <w:adjustRightInd w:val="0"/>
      <w:spacing w:after="120" w:line="480" w:lineRule="auto"/>
      <w:ind w:firstLine="0" w:firstLineChars="0"/>
      <w:textAlignment w:val="baseline"/>
    </w:pPr>
    <w:rPr>
      <w:rFonts w:ascii="宋体" w:hAnsi="Times New Roman" w:eastAsia="仿宋"/>
      <w:kern w:val="0"/>
      <w:szCs w:val="21"/>
    </w:rPr>
  </w:style>
  <w:style w:type="paragraph" w:styleId="67">
    <w:name w:val="List 4"/>
    <w:basedOn w:val="1"/>
    <w:autoRedefine/>
    <w:semiHidden/>
    <w:qFormat/>
    <w:uiPriority w:val="0"/>
    <w:pPr>
      <w:adjustRightInd w:val="0"/>
      <w:ind w:left="100" w:leftChars="600" w:hanging="200" w:hangingChars="200"/>
      <w:textAlignment w:val="baseline"/>
    </w:pPr>
    <w:rPr>
      <w:rFonts w:ascii="宋体" w:hAnsi="Times New Roman" w:eastAsia="仿宋"/>
      <w:kern w:val="0"/>
      <w:szCs w:val="21"/>
    </w:rPr>
  </w:style>
  <w:style w:type="paragraph" w:styleId="68">
    <w:name w:val="List Continue 2"/>
    <w:basedOn w:val="1"/>
    <w:autoRedefine/>
    <w:semiHidden/>
    <w:qFormat/>
    <w:uiPriority w:val="0"/>
    <w:pPr>
      <w:adjustRightInd w:val="0"/>
      <w:spacing w:after="120"/>
      <w:ind w:left="840" w:leftChars="400" w:firstLine="0" w:firstLineChars="0"/>
      <w:textAlignment w:val="baseline"/>
    </w:pPr>
    <w:rPr>
      <w:rFonts w:ascii="宋体" w:hAnsi="Times New Roman" w:eastAsia="仿宋"/>
      <w:kern w:val="0"/>
      <w:szCs w:val="21"/>
    </w:rPr>
  </w:style>
  <w:style w:type="paragraph" w:styleId="69">
    <w:name w:val="Message Header"/>
    <w:basedOn w:val="1"/>
    <w:link w:val="414"/>
    <w:autoRedefine/>
    <w:semiHidden/>
    <w:qFormat/>
    <w:uiPriority w:val="0"/>
    <w:pPr>
      <w:pBdr>
        <w:top w:val="single" w:color="auto" w:sz="6" w:space="1"/>
        <w:left w:val="single" w:color="auto" w:sz="6" w:space="1"/>
        <w:bottom w:val="single" w:color="auto" w:sz="6" w:space="1"/>
        <w:right w:val="single" w:color="auto" w:sz="6" w:space="1"/>
      </w:pBdr>
      <w:shd w:val="pct20" w:color="auto" w:fill="auto"/>
      <w:adjustRightInd w:val="0"/>
      <w:ind w:left="1080" w:leftChars="500" w:hanging="1080" w:hangingChars="500"/>
      <w:textAlignment w:val="baseline"/>
    </w:pPr>
    <w:rPr>
      <w:rFonts w:ascii="Arial" w:hAnsi="Arial" w:eastAsia="仿宋" w:cs="Arial"/>
      <w:kern w:val="0"/>
      <w:szCs w:val="24"/>
    </w:rPr>
  </w:style>
  <w:style w:type="paragraph" w:styleId="70">
    <w:name w:val="HTML Preformatted"/>
    <w:basedOn w:val="1"/>
    <w:link w:val="415"/>
    <w:autoRedefine/>
    <w:qFormat/>
    <w:uiPriority w:val="0"/>
    <w:pPr>
      <w:adjustRightInd w:val="0"/>
      <w:ind w:firstLine="0" w:firstLineChars="0"/>
      <w:textAlignment w:val="baseline"/>
    </w:pPr>
    <w:rPr>
      <w:rFonts w:ascii="Courier New" w:hAnsi="Courier New" w:eastAsia="仿宋"/>
      <w:kern w:val="0"/>
      <w:sz w:val="20"/>
      <w:szCs w:val="20"/>
    </w:rPr>
  </w:style>
  <w:style w:type="paragraph" w:styleId="71">
    <w:name w:val="Normal (Web)"/>
    <w:basedOn w:val="1"/>
    <w:autoRedefine/>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72">
    <w:name w:val="List Continue 3"/>
    <w:basedOn w:val="1"/>
    <w:autoRedefine/>
    <w:semiHidden/>
    <w:qFormat/>
    <w:uiPriority w:val="0"/>
    <w:pPr>
      <w:adjustRightInd w:val="0"/>
      <w:spacing w:after="120"/>
      <w:ind w:left="1260" w:leftChars="600" w:firstLine="0" w:firstLineChars="0"/>
      <w:textAlignment w:val="baseline"/>
    </w:pPr>
    <w:rPr>
      <w:rFonts w:ascii="宋体" w:hAnsi="Times New Roman" w:eastAsia="仿宋"/>
      <w:kern w:val="0"/>
      <w:szCs w:val="21"/>
    </w:rPr>
  </w:style>
  <w:style w:type="paragraph" w:styleId="73">
    <w:name w:val="Title"/>
    <w:basedOn w:val="1"/>
    <w:link w:val="416"/>
    <w:autoRedefine/>
    <w:qFormat/>
    <w:uiPriority w:val="0"/>
    <w:pPr>
      <w:adjustRightInd w:val="0"/>
      <w:spacing w:before="240" w:after="60"/>
      <w:ind w:firstLine="0" w:firstLineChars="0"/>
      <w:jc w:val="center"/>
      <w:textAlignment w:val="baseline"/>
      <w:outlineLvl w:val="0"/>
    </w:pPr>
    <w:rPr>
      <w:rFonts w:ascii="Arial" w:hAnsi="Arial" w:eastAsia="仿宋"/>
      <w:b/>
      <w:bCs/>
      <w:kern w:val="0"/>
      <w:sz w:val="32"/>
      <w:szCs w:val="32"/>
    </w:rPr>
  </w:style>
  <w:style w:type="paragraph" w:styleId="74">
    <w:name w:val="annotation subject"/>
    <w:basedOn w:val="22"/>
    <w:next w:val="22"/>
    <w:link w:val="417"/>
    <w:autoRedefine/>
    <w:unhideWhenUsed/>
    <w:qFormat/>
    <w:uiPriority w:val="0"/>
    <w:rPr>
      <w:b/>
      <w:bCs/>
    </w:rPr>
  </w:style>
  <w:style w:type="paragraph" w:styleId="75">
    <w:name w:val="Body Text First Indent"/>
    <w:basedOn w:val="27"/>
    <w:link w:val="418"/>
    <w:autoRedefine/>
    <w:qFormat/>
    <w:uiPriority w:val="0"/>
    <w:pPr>
      <w:ind w:firstLine="420" w:firstLineChars="100"/>
    </w:pPr>
  </w:style>
  <w:style w:type="paragraph" w:styleId="76">
    <w:name w:val="Body Text First Indent 2"/>
    <w:basedOn w:val="28"/>
    <w:link w:val="419"/>
    <w:autoRedefine/>
    <w:qFormat/>
    <w:uiPriority w:val="0"/>
    <w:pPr>
      <w:ind w:firstLine="420" w:firstLineChars="200"/>
    </w:pPr>
  </w:style>
  <w:style w:type="table" w:styleId="78">
    <w:name w:val="Table Grid"/>
    <w:basedOn w:val="7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9">
    <w:name w:val="Table Theme"/>
    <w:basedOn w:val="77"/>
    <w:autoRedefine/>
    <w:semiHidden/>
    <w:qFormat/>
    <w:uiPriority w:val="0"/>
    <w:pPr>
      <w:widowControl w:val="0"/>
      <w:adjustRightInd w:val="0"/>
      <w:spacing w:line="360" w:lineRule="auto"/>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0">
    <w:name w:val="Table Colorful 1"/>
    <w:basedOn w:val="77"/>
    <w:autoRedefine/>
    <w:semiHidden/>
    <w:qFormat/>
    <w:uiPriority w:val="0"/>
    <w:pPr>
      <w:widowControl w:val="0"/>
      <w:adjustRightInd w:val="0"/>
      <w:spacing w:line="360" w:lineRule="auto"/>
      <w:jc w:val="both"/>
      <w:textAlignment w:val="baseline"/>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1">
    <w:name w:val="Table Colorful 2"/>
    <w:basedOn w:val="77"/>
    <w:autoRedefine/>
    <w:semiHidden/>
    <w:qFormat/>
    <w:uiPriority w:val="0"/>
    <w:pPr>
      <w:widowControl w:val="0"/>
      <w:adjustRightInd w:val="0"/>
      <w:spacing w:line="360" w:lineRule="auto"/>
      <w:jc w:val="both"/>
      <w:textAlignment w:val="baseline"/>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2">
    <w:name w:val="Table Colorful 3"/>
    <w:basedOn w:val="77"/>
    <w:autoRedefine/>
    <w:semiHidden/>
    <w:qFormat/>
    <w:uiPriority w:val="0"/>
    <w:pPr>
      <w:widowControl w:val="0"/>
      <w:adjustRightInd w:val="0"/>
      <w:spacing w:line="360" w:lineRule="auto"/>
      <w:jc w:val="both"/>
      <w:textAlignment w:val="baseline"/>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3">
    <w:name w:val="Table Elegant"/>
    <w:basedOn w:val="77"/>
    <w:autoRedefine/>
    <w:semiHidden/>
    <w:qFormat/>
    <w:uiPriority w:val="0"/>
    <w:pPr>
      <w:widowControl w:val="0"/>
      <w:adjustRightInd w:val="0"/>
      <w:spacing w:line="360" w:lineRule="auto"/>
      <w:jc w:val="both"/>
      <w:textAlignment w:val="baseline"/>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84">
    <w:name w:val="Table Classic 1"/>
    <w:basedOn w:val="77"/>
    <w:autoRedefine/>
    <w:semiHidden/>
    <w:qFormat/>
    <w:uiPriority w:val="0"/>
    <w:pPr>
      <w:widowControl w:val="0"/>
      <w:adjustRightInd w:val="0"/>
      <w:spacing w:line="360" w:lineRule="auto"/>
      <w:jc w:val="both"/>
      <w:textAlignment w:val="baseline"/>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5">
    <w:name w:val="Table Classic 2"/>
    <w:basedOn w:val="77"/>
    <w:autoRedefine/>
    <w:semiHidden/>
    <w:qFormat/>
    <w:uiPriority w:val="0"/>
    <w:pPr>
      <w:widowControl w:val="0"/>
      <w:adjustRightInd w:val="0"/>
      <w:spacing w:line="312" w:lineRule="atLeast"/>
      <w:jc w:val="both"/>
      <w:textAlignment w:val="baseline"/>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6">
    <w:name w:val="Table Classic 3"/>
    <w:basedOn w:val="77"/>
    <w:autoRedefine/>
    <w:semiHidden/>
    <w:qFormat/>
    <w:uiPriority w:val="0"/>
    <w:pPr>
      <w:widowControl w:val="0"/>
      <w:adjustRightInd w:val="0"/>
      <w:spacing w:line="360" w:lineRule="auto"/>
      <w:jc w:val="both"/>
      <w:textAlignment w:val="baseline"/>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87">
    <w:name w:val="Table Classic 4"/>
    <w:basedOn w:val="77"/>
    <w:autoRedefine/>
    <w:semiHidden/>
    <w:qFormat/>
    <w:uiPriority w:val="0"/>
    <w:pPr>
      <w:widowControl w:val="0"/>
      <w:adjustRightInd w:val="0"/>
      <w:spacing w:line="360" w:lineRule="auto"/>
      <w:jc w:val="both"/>
      <w:textAlignment w:val="baseline"/>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8">
    <w:name w:val="Table Simple 1"/>
    <w:basedOn w:val="77"/>
    <w:autoRedefine/>
    <w:semiHidden/>
    <w:qFormat/>
    <w:uiPriority w:val="0"/>
    <w:pPr>
      <w:widowControl w:val="0"/>
      <w:adjustRightInd w:val="0"/>
      <w:spacing w:line="360" w:lineRule="auto"/>
      <w:jc w:val="both"/>
      <w:textAlignment w:val="baseline"/>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89">
    <w:name w:val="Table Simple 2"/>
    <w:basedOn w:val="77"/>
    <w:autoRedefine/>
    <w:semiHidden/>
    <w:qFormat/>
    <w:uiPriority w:val="0"/>
    <w:pPr>
      <w:widowControl w:val="0"/>
      <w:adjustRightInd w:val="0"/>
      <w:spacing w:line="360" w:lineRule="auto"/>
      <w:jc w:val="both"/>
      <w:textAlignment w:val="baseline"/>
    </w:pPr>
    <w:tblPr>
      <w:tblCellMar>
        <w:top w:w="0" w:type="dxa"/>
        <w:left w:w="108" w:type="dxa"/>
        <w:bottom w:w="0" w:type="dxa"/>
        <w:right w:w="108" w:type="dxa"/>
      </w:tblCellMar>
    </w:tblPr>
    <w:tblStylePr w:type="firstRow">
      <w:rPr>
        <w:b/>
        <w:bCs/>
      </w:rPr>
      <w:tblPr/>
      <w:tcPr>
        <w:tcBorders>
          <w:top w:val="nil"/>
          <w:left w:val="nil"/>
          <w:bottom w:val="single" w:color="000000" w:sz="12" w:space="0"/>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single" w:color="000000" w:sz="6" w:space="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0">
    <w:name w:val="Table Simple 3"/>
    <w:basedOn w:val="77"/>
    <w:autoRedefine/>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1">
    <w:name w:val="Table Subtle 1"/>
    <w:basedOn w:val="77"/>
    <w:autoRedefine/>
    <w:semiHidden/>
    <w:qFormat/>
    <w:uiPriority w:val="0"/>
    <w:pPr>
      <w:widowControl w:val="0"/>
      <w:adjustRightInd w:val="0"/>
      <w:spacing w:line="360" w:lineRule="auto"/>
      <w:jc w:val="both"/>
      <w:textAlignment w:val="baseline"/>
    </w:pPr>
    <w:tblPr>
      <w:tblCellMar>
        <w:top w:w="0" w:type="dxa"/>
        <w:left w:w="108" w:type="dxa"/>
        <w:bottom w:w="0" w:type="dxa"/>
        <w:right w:w="108" w:type="dxa"/>
      </w:tblCellMar>
    </w:tblPr>
    <w:tblStylePr w:type="firstRow">
      <w:tblPr/>
      <w:tcPr>
        <w:tcBorders>
          <w:top w:val="single" w:color="000000" w:sz="6" w:space="0"/>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single" w:color="000000" w:sz="12" w:space="0"/>
          <w:bottom w:val="nil"/>
          <w:right w:val="nil"/>
          <w:insideH w:val="nil"/>
          <w:insideV w:val="nil"/>
          <w:tl2br w:val="nil"/>
          <w:tr2bl w:val="nil"/>
        </w:tcBorders>
      </w:tcPr>
    </w:tblStylePr>
    <w:tblStylePr w:type="band1Horz">
      <w:tblPr/>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2">
    <w:name w:val="Table Subtle 2"/>
    <w:basedOn w:val="77"/>
    <w:autoRedefine/>
    <w:semiHidden/>
    <w:qFormat/>
    <w:uiPriority w:val="0"/>
    <w:pPr>
      <w:widowControl w:val="0"/>
      <w:adjustRightInd w:val="0"/>
      <w:spacing w:line="360" w:lineRule="auto"/>
      <w:jc w:val="both"/>
      <w:textAlignment w:val="baseline"/>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3">
    <w:name w:val="Table 3D effects 1"/>
    <w:basedOn w:val="77"/>
    <w:autoRedefine/>
    <w:semiHidden/>
    <w:qFormat/>
    <w:uiPriority w:val="0"/>
    <w:pPr>
      <w:widowControl w:val="0"/>
      <w:adjustRightInd w:val="0"/>
      <w:spacing w:line="360" w:lineRule="auto"/>
      <w:jc w:val="both"/>
      <w:textAlignment w:val="baseline"/>
    </w:pPr>
    <w:tblPr>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color="808080" w:sz="6" w:space="0"/>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single" w:color="FFFFFF" w:sz="6" w:space="0"/>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4">
    <w:name w:val="Table 3D effects 2"/>
    <w:basedOn w:val="77"/>
    <w:autoRedefine/>
    <w:semiHidden/>
    <w:qFormat/>
    <w:uiPriority w:val="0"/>
    <w:pPr>
      <w:widowControl w:val="0"/>
      <w:adjustRightInd w:val="0"/>
      <w:spacing w:line="312" w:lineRule="atLeast"/>
      <w:jc w:val="both"/>
      <w:textAlignment w:val="baseline"/>
    </w:pPr>
    <w:tblPr>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5">
    <w:name w:val="Table 3D effects 3"/>
    <w:basedOn w:val="77"/>
    <w:autoRedefine/>
    <w:semiHidden/>
    <w:qFormat/>
    <w:uiPriority w:val="0"/>
    <w:pPr>
      <w:widowControl w:val="0"/>
      <w:adjustRightInd w:val="0"/>
      <w:spacing w:line="360" w:lineRule="auto"/>
      <w:jc w:val="both"/>
      <w:textAlignment w:val="baseline"/>
    </w:pPr>
    <w:tblPr>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List 1"/>
    <w:basedOn w:val="77"/>
    <w:autoRedefine/>
    <w:semiHidden/>
    <w:qFormat/>
    <w:uiPriority w:val="0"/>
    <w:pPr>
      <w:widowControl w:val="0"/>
      <w:adjustRightInd w:val="0"/>
      <w:spacing w:line="360" w:lineRule="auto"/>
      <w:jc w:val="both"/>
      <w:textAlignment w:val="baseline"/>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7">
    <w:name w:val="Table List 2"/>
    <w:basedOn w:val="77"/>
    <w:autoRedefine/>
    <w:semiHidden/>
    <w:qFormat/>
    <w:uiPriority w:val="0"/>
    <w:pPr>
      <w:widowControl w:val="0"/>
      <w:adjustRightInd w:val="0"/>
      <w:spacing w:line="360" w:lineRule="auto"/>
      <w:jc w:val="both"/>
      <w:textAlignment w:val="baseline"/>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8">
    <w:name w:val="Table List 3"/>
    <w:basedOn w:val="77"/>
    <w:autoRedefine/>
    <w:semiHidden/>
    <w:qFormat/>
    <w:uiPriority w:val="0"/>
    <w:pPr>
      <w:widowControl w:val="0"/>
      <w:adjustRightInd w:val="0"/>
      <w:spacing w:line="360" w:lineRule="auto"/>
      <w:jc w:val="both"/>
      <w:textAlignment w:val="baseline"/>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99">
    <w:name w:val="Table List 4"/>
    <w:basedOn w:val="77"/>
    <w:autoRedefine/>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100">
    <w:name w:val="Table List 5"/>
    <w:basedOn w:val="77"/>
    <w:autoRedefine/>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01">
    <w:name w:val="Table List 6"/>
    <w:basedOn w:val="77"/>
    <w:autoRedefine/>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02">
    <w:name w:val="Table List 7"/>
    <w:basedOn w:val="77"/>
    <w:autoRedefine/>
    <w:semiHidden/>
    <w:qFormat/>
    <w:uiPriority w:val="0"/>
    <w:pPr>
      <w:widowControl w:val="0"/>
      <w:adjustRightInd w:val="0"/>
      <w:spacing w:line="360" w:lineRule="auto"/>
      <w:jc w:val="both"/>
      <w:textAlignment w:val="baseline"/>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03">
    <w:name w:val="Table List 8"/>
    <w:basedOn w:val="77"/>
    <w:autoRedefine/>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04">
    <w:name w:val="Table Contemporary"/>
    <w:basedOn w:val="77"/>
    <w:autoRedefine/>
    <w:semiHidden/>
    <w:qFormat/>
    <w:uiPriority w:val="0"/>
    <w:pPr>
      <w:widowControl w:val="0"/>
      <w:adjustRightInd w:val="0"/>
      <w:spacing w:line="360" w:lineRule="auto"/>
      <w:jc w:val="both"/>
      <w:textAlignment w:val="baseline"/>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05">
    <w:name w:val="Table Columns 1"/>
    <w:basedOn w:val="77"/>
    <w:autoRedefine/>
    <w:semiHidden/>
    <w:qFormat/>
    <w:uiPriority w:val="0"/>
    <w:pPr>
      <w:widowControl w:val="0"/>
      <w:adjustRightInd w:val="0"/>
      <w:spacing w:line="360" w:lineRule="auto"/>
      <w:jc w:val="both"/>
      <w:textAlignment w:val="baseline"/>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top w:val="nil"/>
          <w:left w:val="nil"/>
          <w:bottom w:val="double" w:color="000000" w:sz="6" w:space="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Columns 2"/>
    <w:basedOn w:val="77"/>
    <w:autoRedefine/>
    <w:semiHidden/>
    <w:qFormat/>
    <w:uiPriority w:val="0"/>
    <w:pPr>
      <w:widowControl w:val="0"/>
      <w:adjustRightInd w:val="0"/>
      <w:spacing w:line="360" w:lineRule="auto"/>
      <w:jc w:val="both"/>
      <w:textAlignment w:val="baseline"/>
    </w:pPr>
    <w:rPr>
      <w:b/>
      <w:bCs/>
    </w:rPr>
    <w:tblPr>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7">
    <w:name w:val="Table Columns 3"/>
    <w:basedOn w:val="77"/>
    <w:autoRedefine/>
    <w:semiHidden/>
    <w:qFormat/>
    <w:uiPriority w:val="0"/>
    <w:pPr>
      <w:widowControl w:val="0"/>
      <w:adjustRightInd w:val="0"/>
      <w:spacing w:line="360" w:lineRule="auto"/>
      <w:jc w:val="both"/>
      <w:textAlignment w:val="baseline"/>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08">
    <w:name w:val="Table Columns 4"/>
    <w:basedOn w:val="77"/>
    <w:autoRedefine/>
    <w:semiHidden/>
    <w:qFormat/>
    <w:uiPriority w:val="0"/>
    <w:pPr>
      <w:widowControl w:val="0"/>
      <w:adjustRightInd w:val="0"/>
      <w:spacing w:line="360" w:lineRule="auto"/>
      <w:jc w:val="both"/>
      <w:textAlignment w:val="baseline"/>
    </w:pPr>
    <w:tblPr>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9">
    <w:name w:val="Table Columns 5"/>
    <w:basedOn w:val="77"/>
    <w:autoRedefine/>
    <w:semiHidden/>
    <w:qFormat/>
    <w:uiPriority w:val="0"/>
    <w:pPr>
      <w:widowControl w:val="0"/>
      <w:adjustRightInd w:val="0"/>
      <w:spacing w:line="360" w:lineRule="auto"/>
      <w:jc w:val="both"/>
      <w:textAlignment w:val="baseline"/>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top w:val="nil"/>
          <w:left w:val="nil"/>
          <w:bottom w:val="single" w:color="808080" w:sz="6" w:space="0"/>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10">
    <w:name w:val="Table Grid 1"/>
    <w:basedOn w:val="77"/>
    <w:autoRedefine/>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1">
    <w:name w:val="Table Grid 2"/>
    <w:basedOn w:val="77"/>
    <w:autoRedefine/>
    <w:semiHidden/>
    <w:qFormat/>
    <w:uiPriority w:val="0"/>
    <w:pPr>
      <w:widowControl w:val="0"/>
      <w:adjustRightInd w:val="0"/>
      <w:spacing w:line="360" w:lineRule="auto"/>
      <w:jc w:val="both"/>
      <w:textAlignment w:val="baseline"/>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12">
    <w:name w:val="Table Grid 3"/>
    <w:basedOn w:val="77"/>
    <w:autoRedefine/>
    <w:semiHidden/>
    <w:qFormat/>
    <w:uiPriority w:val="0"/>
    <w:pPr>
      <w:widowControl w:val="0"/>
      <w:adjustRightInd w:val="0"/>
      <w:spacing w:line="360" w:lineRule="auto"/>
      <w:jc w:val="both"/>
      <w:textAlignment w:val="baseline"/>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Grid 4"/>
    <w:basedOn w:val="77"/>
    <w:autoRedefine/>
    <w:semiHidden/>
    <w:qFormat/>
    <w:uiPriority w:val="0"/>
    <w:pPr>
      <w:widowControl w:val="0"/>
      <w:adjustRightInd w:val="0"/>
      <w:spacing w:line="360" w:lineRule="auto"/>
      <w:jc w:val="both"/>
      <w:textAlignment w:val="baseline"/>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4">
    <w:name w:val="Table Grid 5"/>
    <w:basedOn w:val="77"/>
    <w:autoRedefine/>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5">
    <w:name w:val="Table Grid 6"/>
    <w:basedOn w:val="77"/>
    <w:autoRedefine/>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6">
    <w:name w:val="Table Grid 7"/>
    <w:basedOn w:val="77"/>
    <w:autoRedefine/>
    <w:semiHidden/>
    <w:qFormat/>
    <w:uiPriority w:val="0"/>
    <w:pPr>
      <w:widowControl w:val="0"/>
      <w:adjustRightInd w:val="0"/>
      <w:spacing w:line="360" w:lineRule="auto"/>
      <w:jc w:val="both"/>
      <w:textAlignment w:val="baseline"/>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7">
    <w:name w:val="Table Grid 8"/>
    <w:basedOn w:val="77"/>
    <w:autoRedefine/>
    <w:semiHidden/>
    <w:qFormat/>
    <w:uiPriority w:val="0"/>
    <w:pPr>
      <w:widowControl w:val="0"/>
      <w:adjustRightInd w:val="0"/>
      <w:spacing w:line="360" w:lineRule="auto"/>
      <w:jc w:val="both"/>
      <w:textAlignment w:val="baseline"/>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8">
    <w:name w:val="Table Web 1"/>
    <w:basedOn w:val="77"/>
    <w:autoRedefine/>
    <w:semiHidden/>
    <w:qFormat/>
    <w:uiPriority w:val="0"/>
    <w:pPr>
      <w:widowControl w:val="0"/>
      <w:adjustRightInd w:val="0"/>
      <w:spacing w:line="360" w:lineRule="auto"/>
      <w:jc w:val="both"/>
      <w:textAlignment w:val="baseline"/>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9">
    <w:name w:val="Table Web 2"/>
    <w:basedOn w:val="77"/>
    <w:autoRedefine/>
    <w:semiHidden/>
    <w:qFormat/>
    <w:uiPriority w:val="0"/>
    <w:pPr>
      <w:widowControl w:val="0"/>
      <w:adjustRightInd w:val="0"/>
      <w:spacing w:line="360" w:lineRule="auto"/>
      <w:jc w:val="both"/>
      <w:textAlignment w:val="baseline"/>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0">
    <w:name w:val="Table Web 3"/>
    <w:basedOn w:val="77"/>
    <w:autoRedefine/>
    <w:semiHidden/>
    <w:qFormat/>
    <w:uiPriority w:val="0"/>
    <w:pPr>
      <w:widowControl w:val="0"/>
      <w:adjustRightInd w:val="0"/>
      <w:spacing w:line="360" w:lineRule="auto"/>
      <w:jc w:val="both"/>
      <w:textAlignment w:val="baseline"/>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1">
    <w:name w:val="Table Professional"/>
    <w:basedOn w:val="77"/>
    <w:autoRedefine/>
    <w:semiHidden/>
    <w:qFormat/>
    <w:uiPriority w:val="0"/>
    <w:pPr>
      <w:widowControl w:val="0"/>
      <w:adjustRightInd w:val="0"/>
      <w:spacing w:line="312" w:lineRule="atLeast"/>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23">
    <w:name w:val="Strong"/>
    <w:autoRedefine/>
    <w:qFormat/>
    <w:uiPriority w:val="0"/>
    <w:rPr>
      <w:b/>
      <w:bCs/>
    </w:rPr>
  </w:style>
  <w:style w:type="character" w:styleId="124">
    <w:name w:val="endnote reference"/>
    <w:autoRedefine/>
    <w:semiHidden/>
    <w:qFormat/>
    <w:uiPriority w:val="0"/>
    <w:rPr>
      <w:vertAlign w:val="superscript"/>
    </w:rPr>
  </w:style>
  <w:style w:type="character" w:styleId="125">
    <w:name w:val="page number"/>
    <w:basedOn w:val="122"/>
    <w:autoRedefine/>
    <w:qFormat/>
    <w:uiPriority w:val="0"/>
  </w:style>
  <w:style w:type="character" w:styleId="126">
    <w:name w:val="FollowedHyperlink"/>
    <w:basedOn w:val="122"/>
    <w:autoRedefine/>
    <w:qFormat/>
    <w:uiPriority w:val="99"/>
    <w:rPr>
      <w:color w:val="999999"/>
      <w:u w:val="none"/>
    </w:rPr>
  </w:style>
  <w:style w:type="character" w:styleId="127">
    <w:name w:val="Emphasis"/>
    <w:autoRedefine/>
    <w:qFormat/>
    <w:uiPriority w:val="0"/>
    <w:rPr>
      <w:i/>
      <w:iCs/>
    </w:rPr>
  </w:style>
  <w:style w:type="character" w:styleId="128">
    <w:name w:val="line number"/>
    <w:basedOn w:val="122"/>
    <w:autoRedefine/>
    <w:qFormat/>
    <w:uiPriority w:val="0"/>
  </w:style>
  <w:style w:type="character" w:styleId="129">
    <w:name w:val="HTML Definition"/>
    <w:autoRedefine/>
    <w:semiHidden/>
    <w:qFormat/>
    <w:uiPriority w:val="0"/>
    <w:rPr>
      <w:i/>
      <w:iCs/>
    </w:rPr>
  </w:style>
  <w:style w:type="character" w:styleId="130">
    <w:name w:val="HTML Typewriter"/>
    <w:autoRedefine/>
    <w:qFormat/>
    <w:uiPriority w:val="99"/>
    <w:rPr>
      <w:rFonts w:ascii="Courier New" w:hAnsi="Courier New" w:cs="Courier New"/>
      <w:sz w:val="20"/>
      <w:szCs w:val="20"/>
    </w:rPr>
  </w:style>
  <w:style w:type="character" w:styleId="131">
    <w:name w:val="HTML Acronym"/>
    <w:basedOn w:val="122"/>
    <w:autoRedefine/>
    <w:semiHidden/>
    <w:qFormat/>
    <w:uiPriority w:val="0"/>
  </w:style>
  <w:style w:type="character" w:styleId="132">
    <w:name w:val="HTML Variable"/>
    <w:autoRedefine/>
    <w:semiHidden/>
    <w:qFormat/>
    <w:uiPriority w:val="0"/>
    <w:rPr>
      <w:i/>
      <w:iCs/>
    </w:rPr>
  </w:style>
  <w:style w:type="character" w:styleId="133">
    <w:name w:val="Hyperlink"/>
    <w:basedOn w:val="122"/>
    <w:autoRedefine/>
    <w:qFormat/>
    <w:uiPriority w:val="99"/>
    <w:rPr>
      <w:color w:val="999999"/>
      <w:u w:val="none"/>
    </w:rPr>
  </w:style>
  <w:style w:type="character" w:styleId="134">
    <w:name w:val="HTML Code"/>
    <w:autoRedefine/>
    <w:semiHidden/>
    <w:qFormat/>
    <w:uiPriority w:val="0"/>
    <w:rPr>
      <w:rFonts w:ascii="Courier New" w:hAnsi="Courier New" w:cs="Courier New"/>
      <w:sz w:val="20"/>
      <w:szCs w:val="20"/>
    </w:rPr>
  </w:style>
  <w:style w:type="character" w:styleId="135">
    <w:name w:val="annotation reference"/>
    <w:basedOn w:val="122"/>
    <w:autoRedefine/>
    <w:unhideWhenUsed/>
    <w:qFormat/>
    <w:uiPriority w:val="0"/>
    <w:rPr>
      <w:sz w:val="21"/>
      <w:szCs w:val="21"/>
    </w:rPr>
  </w:style>
  <w:style w:type="character" w:styleId="136">
    <w:name w:val="HTML Cite"/>
    <w:autoRedefine/>
    <w:semiHidden/>
    <w:qFormat/>
    <w:uiPriority w:val="0"/>
    <w:rPr>
      <w:i/>
      <w:iCs/>
    </w:rPr>
  </w:style>
  <w:style w:type="character" w:styleId="137">
    <w:name w:val="footnote reference"/>
    <w:autoRedefine/>
    <w:qFormat/>
    <w:uiPriority w:val="0"/>
    <w:rPr>
      <w:vertAlign w:val="superscript"/>
    </w:rPr>
  </w:style>
  <w:style w:type="character" w:styleId="138">
    <w:name w:val="HTML Keyboard"/>
    <w:autoRedefine/>
    <w:semiHidden/>
    <w:qFormat/>
    <w:uiPriority w:val="0"/>
    <w:rPr>
      <w:rFonts w:ascii="Courier New" w:hAnsi="Courier New" w:cs="Courier New"/>
      <w:sz w:val="20"/>
      <w:szCs w:val="20"/>
    </w:rPr>
  </w:style>
  <w:style w:type="character" w:styleId="139">
    <w:name w:val="HTML Sample"/>
    <w:autoRedefine/>
    <w:semiHidden/>
    <w:qFormat/>
    <w:uiPriority w:val="0"/>
    <w:rPr>
      <w:rFonts w:ascii="Courier New" w:hAnsi="Courier New" w:cs="Courier New"/>
    </w:rPr>
  </w:style>
  <w:style w:type="paragraph" w:customStyle="1" w:styleId="140">
    <w:name w:val="列出段落1"/>
    <w:basedOn w:val="1"/>
    <w:autoRedefine/>
    <w:qFormat/>
    <w:uiPriority w:val="34"/>
    <w:pPr>
      <w:ind w:firstLine="420"/>
    </w:pPr>
  </w:style>
  <w:style w:type="paragraph" w:customStyle="1" w:styleId="141">
    <w:name w:val="2级标题"/>
    <w:basedOn w:val="1"/>
    <w:link w:val="420"/>
    <w:autoRedefine/>
    <w:qFormat/>
    <w:uiPriority w:val="0"/>
    <w:pPr>
      <w:keepNext/>
      <w:keepLines/>
      <w:numPr>
        <w:ilvl w:val="1"/>
        <w:numId w:val="1"/>
      </w:numPr>
      <w:ind w:firstLine="0" w:firstLineChars="0"/>
      <w:outlineLvl w:val="1"/>
    </w:pPr>
    <w:rPr>
      <w:rFonts w:ascii="Calibri Light" w:hAnsi="Calibri Light"/>
      <w:b/>
      <w:bCs/>
      <w:szCs w:val="32"/>
    </w:rPr>
  </w:style>
  <w:style w:type="paragraph" w:customStyle="1" w:styleId="142">
    <w:name w:val="3级标题"/>
    <w:basedOn w:val="1"/>
    <w:link w:val="421"/>
    <w:autoRedefine/>
    <w:qFormat/>
    <w:uiPriority w:val="0"/>
    <w:pPr>
      <w:keepNext/>
      <w:keepLines/>
      <w:numPr>
        <w:ilvl w:val="2"/>
        <w:numId w:val="1"/>
      </w:numPr>
      <w:ind w:left="0" w:firstLine="0" w:firstLineChars="0"/>
      <w:outlineLvl w:val="2"/>
    </w:pPr>
    <w:rPr>
      <w:b/>
      <w:bCs/>
      <w:szCs w:val="32"/>
    </w:rPr>
  </w:style>
  <w:style w:type="paragraph" w:customStyle="1" w:styleId="143">
    <w:name w:val="合同正文"/>
    <w:basedOn w:val="140"/>
    <w:link w:val="422"/>
    <w:autoRedefine/>
    <w:qFormat/>
    <w:uiPriority w:val="0"/>
    <w:pPr>
      <w:snapToGrid w:val="0"/>
      <w:ind w:firstLine="200"/>
    </w:pPr>
    <w:rPr>
      <w:kern w:val="0"/>
      <w:sz w:val="32"/>
      <w:szCs w:val="32"/>
    </w:rPr>
  </w:style>
  <w:style w:type="paragraph" w:customStyle="1" w:styleId="144">
    <w:name w:val="正文1"/>
    <w:basedOn w:val="1"/>
    <w:link w:val="423"/>
    <w:autoRedefine/>
    <w:qFormat/>
    <w:uiPriority w:val="0"/>
    <w:pPr>
      <w:spacing w:line="240" w:lineRule="auto"/>
      <w:ind w:firstLine="640"/>
    </w:pPr>
    <w:rPr>
      <w:rFonts w:ascii="Times New Roman"/>
      <w:kern w:val="0"/>
      <w:sz w:val="32"/>
      <w:szCs w:val="30"/>
    </w:rPr>
  </w:style>
  <w:style w:type="paragraph" w:customStyle="1" w:styleId="145">
    <w:name w:val="表注"/>
    <w:basedOn w:val="1"/>
    <w:link w:val="424"/>
    <w:autoRedefine/>
    <w:qFormat/>
    <w:uiPriority w:val="0"/>
    <w:pPr>
      <w:spacing w:line="240" w:lineRule="auto"/>
      <w:ind w:firstLine="0" w:firstLineChars="0"/>
      <w:jc w:val="center"/>
    </w:pPr>
    <w:rPr>
      <w:rFonts w:ascii="Times New Roman" w:hAnsi="仿宋_GB2312"/>
      <w:b/>
      <w:kern w:val="0"/>
      <w:sz w:val="32"/>
      <w:szCs w:val="20"/>
    </w:rPr>
  </w:style>
  <w:style w:type="paragraph" w:customStyle="1" w:styleId="146">
    <w:name w:val="Table Paragraph"/>
    <w:basedOn w:val="1"/>
    <w:autoRedefine/>
    <w:qFormat/>
    <w:uiPriority w:val="1"/>
    <w:pPr>
      <w:autoSpaceDE w:val="0"/>
      <w:autoSpaceDN w:val="0"/>
      <w:adjustRightInd w:val="0"/>
      <w:spacing w:line="240" w:lineRule="auto"/>
      <w:ind w:firstLine="0" w:firstLineChars="0"/>
      <w:jc w:val="left"/>
    </w:pPr>
    <w:rPr>
      <w:rFonts w:ascii="Times New Roman" w:hAnsi="Times New Roman" w:eastAsia="宋体"/>
      <w:kern w:val="0"/>
      <w:sz w:val="24"/>
      <w:szCs w:val="24"/>
    </w:rPr>
  </w:style>
  <w:style w:type="paragraph" w:customStyle="1" w:styleId="147">
    <w:name w:val="表格内容"/>
    <w:basedOn w:val="1"/>
    <w:autoRedefine/>
    <w:qFormat/>
    <w:uiPriority w:val="0"/>
    <w:pPr>
      <w:adjustRightInd w:val="0"/>
      <w:spacing w:line="240" w:lineRule="auto"/>
      <w:ind w:firstLine="0" w:firstLineChars="0"/>
      <w:jc w:val="center"/>
      <w:textAlignment w:val="baseline"/>
    </w:pPr>
    <w:rPr>
      <w:rFonts w:ascii="宋体" w:hAnsi="Times New Roman" w:eastAsia="仿宋"/>
      <w:kern w:val="0"/>
      <w:sz w:val="21"/>
      <w:szCs w:val="21"/>
    </w:rPr>
  </w:style>
  <w:style w:type="paragraph" w:customStyle="1" w:styleId="148">
    <w:name w:val="正文 第一章"/>
    <w:basedOn w:val="1"/>
    <w:next w:val="149"/>
    <w:autoRedefine/>
    <w:qFormat/>
    <w:uiPriority w:val="0"/>
    <w:pPr>
      <w:pageBreakBefore/>
      <w:adjustRightInd w:val="0"/>
      <w:spacing w:before="240" w:after="240" w:line="480" w:lineRule="auto"/>
      <w:ind w:firstLine="0" w:firstLineChars="0"/>
      <w:jc w:val="center"/>
      <w:textAlignment w:val="baseline"/>
      <w:outlineLvl w:val="0"/>
    </w:pPr>
    <w:rPr>
      <w:rFonts w:ascii="宋体" w:hAnsi="宋体" w:eastAsia="宋体"/>
      <w:b/>
      <w:kern w:val="0"/>
      <w:sz w:val="36"/>
      <w:szCs w:val="21"/>
    </w:rPr>
  </w:style>
  <w:style w:type="paragraph" w:customStyle="1" w:styleId="149">
    <w:name w:val="正文 1.1"/>
    <w:basedOn w:val="1"/>
    <w:next w:val="150"/>
    <w:autoRedefine/>
    <w:qFormat/>
    <w:uiPriority w:val="0"/>
    <w:pPr>
      <w:numPr>
        <w:ilvl w:val="1"/>
        <w:numId w:val="12"/>
      </w:numPr>
      <w:adjustRightInd w:val="0"/>
      <w:ind w:firstLineChars="0"/>
      <w:textAlignment w:val="baseline"/>
      <w:outlineLvl w:val="1"/>
    </w:pPr>
    <w:rPr>
      <w:b/>
    </w:rPr>
  </w:style>
  <w:style w:type="paragraph" w:customStyle="1" w:styleId="150">
    <w:name w:val="正文 1.1.1"/>
    <w:basedOn w:val="1"/>
    <w:next w:val="1"/>
    <w:autoRedefine/>
    <w:qFormat/>
    <w:uiPriority w:val="0"/>
    <w:pPr>
      <w:numPr>
        <w:ilvl w:val="2"/>
        <w:numId w:val="12"/>
      </w:numPr>
      <w:adjustRightInd w:val="0"/>
      <w:ind w:firstLineChars="0"/>
      <w:textAlignment w:val="baseline"/>
      <w:outlineLvl w:val="2"/>
    </w:pPr>
    <w:rPr>
      <w:rFonts w:ascii="宋体" w:hAnsi="宋体" w:eastAsia="宋体"/>
      <w:color w:val="000000"/>
      <w:kern w:val="0"/>
      <w:szCs w:val="21"/>
    </w:rPr>
  </w:style>
  <w:style w:type="paragraph" w:customStyle="1" w:styleId="151">
    <w:name w:val="第四级"/>
    <w:basedOn w:val="1"/>
    <w:next w:val="152"/>
    <w:link w:val="425"/>
    <w:autoRedefine/>
    <w:qFormat/>
    <w:uiPriority w:val="0"/>
    <w:pPr>
      <w:numPr>
        <w:ilvl w:val="3"/>
        <w:numId w:val="12"/>
      </w:numPr>
      <w:adjustRightInd w:val="0"/>
      <w:ind w:firstLineChars="0"/>
      <w:textAlignment w:val="baseline"/>
    </w:pPr>
    <w:rPr>
      <w:rFonts w:ascii="宋体" w:hAnsi="宋体" w:eastAsia="仿宋"/>
      <w:kern w:val="0"/>
      <w:szCs w:val="21"/>
    </w:rPr>
  </w:style>
  <w:style w:type="paragraph" w:customStyle="1" w:styleId="152">
    <w:name w:val="正文空2格  1."/>
    <w:basedOn w:val="1"/>
    <w:autoRedefine/>
    <w:qFormat/>
    <w:uiPriority w:val="0"/>
    <w:pPr>
      <w:adjustRightInd w:val="0"/>
      <w:ind w:firstLine="480"/>
      <w:textAlignment w:val="baseline"/>
    </w:pPr>
    <w:rPr>
      <w:rFonts w:ascii="宋体" w:hAnsi="Times New Roman" w:eastAsia="仿宋" w:cs="宋体"/>
      <w:kern w:val="0"/>
      <w:szCs w:val="20"/>
    </w:rPr>
  </w:style>
  <w:style w:type="paragraph" w:customStyle="1" w:styleId="153">
    <w:name w:val="大标题"/>
    <w:basedOn w:val="1"/>
    <w:next w:val="1"/>
    <w:autoRedefine/>
    <w:qFormat/>
    <w:uiPriority w:val="0"/>
    <w:pPr>
      <w:pageBreakBefore/>
      <w:adjustRightInd w:val="0"/>
      <w:spacing w:line="720" w:lineRule="auto"/>
      <w:ind w:firstLine="0" w:firstLineChars="0"/>
      <w:jc w:val="center"/>
      <w:textAlignment w:val="baseline"/>
      <w:outlineLvl w:val="0"/>
    </w:pPr>
    <w:rPr>
      <w:rFonts w:ascii="黑体" w:hAnsi="Times New Roman" w:eastAsia="黑体"/>
      <w:kern w:val="0"/>
      <w:sz w:val="32"/>
      <w:szCs w:val="30"/>
    </w:rPr>
  </w:style>
  <w:style w:type="paragraph" w:customStyle="1" w:styleId="154">
    <w:name w:val="参考文献"/>
    <w:basedOn w:val="1"/>
    <w:autoRedefine/>
    <w:qFormat/>
    <w:uiPriority w:val="0"/>
    <w:pPr>
      <w:numPr>
        <w:ilvl w:val="0"/>
        <w:numId w:val="13"/>
      </w:numPr>
      <w:adjustRightInd w:val="0"/>
      <w:ind w:firstLine="0" w:firstLineChars="0"/>
      <w:textAlignment w:val="baseline"/>
    </w:pPr>
    <w:rPr>
      <w:rFonts w:ascii="宋体" w:hAnsi="Times New Roman" w:eastAsia="仿宋"/>
      <w:kern w:val="0"/>
      <w:sz w:val="24"/>
      <w:szCs w:val="21"/>
    </w:rPr>
  </w:style>
  <w:style w:type="paragraph" w:customStyle="1" w:styleId="155">
    <w:name w:val="正文首行缩进2字符"/>
    <w:basedOn w:val="1"/>
    <w:autoRedefine/>
    <w:semiHidden/>
    <w:qFormat/>
    <w:uiPriority w:val="0"/>
    <w:pPr>
      <w:adjustRightInd w:val="0"/>
      <w:ind w:left="200" w:leftChars="200" w:firstLine="0" w:firstLineChars="0"/>
      <w:textAlignment w:val="baseline"/>
    </w:pPr>
    <w:rPr>
      <w:rFonts w:ascii="宋体" w:hAnsi="Times New Roman" w:eastAsia="仿宋"/>
      <w:kern w:val="0"/>
      <w:szCs w:val="21"/>
    </w:rPr>
  </w:style>
  <w:style w:type="paragraph" w:customStyle="1" w:styleId="156">
    <w:name w:val="样式 正文缩进2字符 + 五号 居中"/>
    <w:basedOn w:val="152"/>
    <w:autoRedefine/>
    <w:qFormat/>
    <w:uiPriority w:val="0"/>
    <w:pPr>
      <w:spacing w:line="100" w:lineRule="atLeast"/>
      <w:ind w:firstLine="0" w:firstLineChars="0"/>
      <w:jc w:val="center"/>
    </w:pPr>
    <w:rPr>
      <w:sz w:val="21"/>
    </w:rPr>
  </w:style>
  <w:style w:type="paragraph" w:customStyle="1" w:styleId="157">
    <w:name w:val="样式 正文缩进2字符 + 五号 居中1"/>
    <w:basedOn w:val="152"/>
    <w:autoRedefine/>
    <w:qFormat/>
    <w:uiPriority w:val="0"/>
    <w:pPr>
      <w:spacing w:line="240" w:lineRule="auto"/>
      <w:ind w:firstLine="0" w:firstLineChars="0"/>
      <w:jc w:val="center"/>
    </w:pPr>
    <w:rPr>
      <w:sz w:val="21"/>
    </w:rPr>
  </w:style>
  <w:style w:type="paragraph" w:customStyle="1" w:styleId="158">
    <w:name w:val="样式 正文缩进2字符 + 五号"/>
    <w:basedOn w:val="152"/>
    <w:autoRedefine/>
    <w:qFormat/>
    <w:uiPriority w:val="0"/>
    <w:pPr>
      <w:spacing w:line="240" w:lineRule="auto"/>
      <w:ind w:firstLine="0" w:firstLineChars="0"/>
    </w:pPr>
    <w:rPr>
      <w:sz w:val="21"/>
    </w:rPr>
  </w:style>
  <w:style w:type="paragraph" w:customStyle="1" w:styleId="159">
    <w:name w:val="样式 正文缩进2字符 + 小五 居中"/>
    <w:basedOn w:val="152"/>
    <w:autoRedefine/>
    <w:qFormat/>
    <w:uiPriority w:val="0"/>
    <w:pPr>
      <w:spacing w:line="100" w:lineRule="atLeast"/>
      <w:ind w:firstLine="0" w:firstLineChars="0"/>
      <w:jc w:val="center"/>
    </w:pPr>
    <w:rPr>
      <w:sz w:val="18"/>
    </w:rPr>
  </w:style>
  <w:style w:type="paragraph" w:customStyle="1" w:styleId="160">
    <w:name w:val="表格内行距"/>
    <w:basedOn w:val="158"/>
    <w:autoRedefine/>
    <w:qFormat/>
    <w:uiPriority w:val="0"/>
    <w:pPr>
      <w:jc w:val="center"/>
    </w:pPr>
    <w:rPr>
      <w:rFonts w:ascii="Verdana" w:hAnsi="宋体"/>
    </w:rPr>
  </w:style>
  <w:style w:type="paragraph" w:customStyle="1" w:styleId="161">
    <w:name w:val="tgt2"/>
    <w:basedOn w:val="1"/>
    <w:autoRedefine/>
    <w:qFormat/>
    <w:uiPriority w:val="0"/>
    <w:pPr>
      <w:widowControl/>
      <w:spacing w:after="150"/>
      <w:ind w:firstLine="0" w:firstLineChars="0"/>
      <w:jc w:val="left"/>
    </w:pPr>
    <w:rPr>
      <w:rFonts w:ascii="宋体" w:hAnsi="宋体" w:eastAsia="仿宋" w:cs="宋体"/>
      <w:b/>
      <w:bCs/>
      <w:kern w:val="0"/>
      <w:sz w:val="36"/>
      <w:szCs w:val="36"/>
    </w:rPr>
  </w:style>
  <w:style w:type="paragraph" w:customStyle="1" w:styleId="162">
    <w:name w:val="样式 【自定义】正文缩进2字符 + 底端: (单实线 自动设置  1.5 磅 行宽)"/>
    <w:basedOn w:val="152"/>
    <w:autoRedefine/>
    <w:qFormat/>
    <w:uiPriority w:val="0"/>
    <w:pPr>
      <w:pBdr>
        <w:bottom w:val="single" w:color="auto" w:sz="12" w:space="1"/>
      </w:pBdr>
    </w:pPr>
  </w:style>
  <w:style w:type="paragraph" w:customStyle="1" w:styleId="163">
    <w:name w:val="上标"/>
    <w:basedOn w:val="152"/>
    <w:autoRedefine/>
    <w:qFormat/>
    <w:uiPriority w:val="0"/>
    <w:rPr>
      <w:szCs w:val="24"/>
      <w:vertAlign w:val="superscript"/>
    </w:rPr>
  </w:style>
  <w:style w:type="paragraph" w:customStyle="1" w:styleId="164">
    <w:name w:val="文档正文"/>
    <w:basedOn w:val="1"/>
    <w:link w:val="427"/>
    <w:autoRedefine/>
    <w:qFormat/>
    <w:uiPriority w:val="0"/>
    <w:pPr>
      <w:spacing w:line="240" w:lineRule="auto"/>
      <w:ind w:firstLine="480"/>
    </w:pPr>
    <w:rPr>
      <w:rFonts w:ascii="宋体" w:hAnsi="宋体" w:eastAsia="宋体"/>
      <w:kern w:val="0"/>
      <w:sz w:val="24"/>
      <w:szCs w:val="24"/>
    </w:rPr>
  </w:style>
  <w:style w:type="paragraph" w:customStyle="1" w:styleId="165">
    <w:name w:val="摘要"/>
    <w:basedOn w:val="1"/>
    <w:autoRedefine/>
    <w:qFormat/>
    <w:uiPriority w:val="0"/>
    <w:pPr>
      <w:adjustRightInd w:val="0"/>
      <w:ind w:firstLine="0" w:firstLineChars="0"/>
      <w:jc w:val="center"/>
      <w:textAlignment w:val="baseline"/>
    </w:pPr>
    <w:rPr>
      <w:rFonts w:ascii="黑体" w:hAnsi="Times New Roman" w:eastAsia="黑体" w:cs="宋体"/>
      <w:kern w:val="0"/>
      <w:sz w:val="30"/>
      <w:szCs w:val="20"/>
    </w:rPr>
  </w:style>
  <w:style w:type="paragraph" w:customStyle="1" w:styleId="166">
    <w:name w:val="一、投标人资质"/>
    <w:basedOn w:val="167"/>
    <w:autoRedefine/>
    <w:qFormat/>
    <w:uiPriority w:val="0"/>
    <w:pPr>
      <w:numPr>
        <w:ilvl w:val="0"/>
        <w:numId w:val="14"/>
      </w:numPr>
      <w:tabs>
        <w:tab w:val="left" w:pos="360"/>
        <w:tab w:val="left" w:pos="680"/>
      </w:tabs>
      <w:adjustRightInd/>
      <w:spacing w:line="240" w:lineRule="auto"/>
      <w:ind w:left="567" w:hanging="567" w:firstLineChars="0"/>
      <w:textAlignment w:val="auto"/>
    </w:pPr>
    <w:rPr>
      <w:rFonts w:hAnsi="宋体"/>
      <w:kern w:val="2"/>
      <w:sz w:val="28"/>
      <w:szCs w:val="28"/>
    </w:rPr>
  </w:style>
  <w:style w:type="paragraph" w:customStyle="1" w:styleId="167">
    <w:name w:val="列出段落11"/>
    <w:basedOn w:val="1"/>
    <w:link w:val="430"/>
    <w:autoRedefine/>
    <w:qFormat/>
    <w:uiPriority w:val="0"/>
    <w:pPr>
      <w:adjustRightInd w:val="0"/>
      <w:ind w:firstLine="420"/>
      <w:textAlignment w:val="baseline"/>
    </w:pPr>
    <w:rPr>
      <w:rFonts w:ascii="宋体" w:hAnsi="Times New Roman" w:eastAsia="仿宋"/>
      <w:kern w:val="0"/>
      <w:sz w:val="24"/>
      <w:szCs w:val="21"/>
    </w:rPr>
  </w:style>
  <w:style w:type="paragraph" w:customStyle="1" w:styleId="168">
    <w:name w:val="（一）"/>
    <w:basedOn w:val="167"/>
    <w:autoRedefine/>
    <w:qFormat/>
    <w:uiPriority w:val="0"/>
    <w:pPr>
      <w:numPr>
        <w:ilvl w:val="0"/>
        <w:numId w:val="15"/>
      </w:numPr>
      <w:tabs>
        <w:tab w:val="left" w:pos="360"/>
      </w:tabs>
      <w:adjustRightInd/>
      <w:spacing w:line="240" w:lineRule="auto"/>
      <w:ind w:left="350" w:leftChars="200" w:hanging="150" w:hangingChars="150"/>
      <w:textAlignment w:val="auto"/>
    </w:pPr>
    <w:rPr>
      <w:rFonts w:hAnsi="宋体"/>
      <w:kern w:val="2"/>
      <w:sz w:val="28"/>
      <w:szCs w:val="28"/>
    </w:rPr>
  </w:style>
  <w:style w:type="paragraph" w:customStyle="1" w:styleId="169">
    <w:name w:val="TOC 标题1"/>
    <w:basedOn w:val="2"/>
    <w:next w:val="1"/>
    <w:autoRedefine/>
    <w:qFormat/>
    <w:uiPriority w:val="39"/>
    <w:pPr>
      <w:widowControl/>
      <w:numPr>
        <w:numId w:val="0"/>
      </w:numPr>
      <w:spacing w:beforeLines="0" w:afterLines="0" w:line="276" w:lineRule="auto"/>
      <w:jc w:val="left"/>
      <w:outlineLvl w:val="9"/>
    </w:pPr>
    <w:rPr>
      <w:rFonts w:ascii="Cambria" w:hAnsi="Cambria" w:eastAsia="宋体"/>
      <w:color w:val="365F91"/>
      <w:kern w:val="0"/>
      <w:sz w:val="28"/>
      <w:szCs w:val="28"/>
    </w:rPr>
  </w:style>
  <w:style w:type="paragraph" w:customStyle="1" w:styleId="170">
    <w:name w:val="7.10表格"/>
    <w:basedOn w:val="1"/>
    <w:autoRedefine/>
    <w:qFormat/>
    <w:uiPriority w:val="0"/>
    <w:pPr>
      <w:adjustRightInd w:val="0"/>
      <w:spacing w:line="240" w:lineRule="auto"/>
      <w:ind w:firstLine="0" w:firstLineChars="0"/>
      <w:jc w:val="center"/>
      <w:textAlignment w:val="baseline"/>
    </w:pPr>
    <w:rPr>
      <w:rFonts w:ascii="宋体" w:hAnsi="宋体" w:eastAsia="仿宋" w:cs="宋体"/>
      <w:kern w:val="0"/>
      <w:szCs w:val="20"/>
    </w:rPr>
  </w:style>
  <w:style w:type="paragraph" w:customStyle="1" w:styleId="171">
    <w:name w:val="样式 黑体 四号 左 左侧:  0.99 厘米"/>
    <w:basedOn w:val="1"/>
    <w:autoRedefine/>
    <w:qFormat/>
    <w:uiPriority w:val="0"/>
    <w:pPr>
      <w:adjustRightInd w:val="0"/>
      <w:ind w:firstLine="0" w:firstLineChars="0"/>
      <w:jc w:val="left"/>
      <w:textAlignment w:val="baseline"/>
    </w:pPr>
    <w:rPr>
      <w:rFonts w:ascii="黑体" w:hAnsi="黑体" w:eastAsia="黑体" w:cs="宋体"/>
      <w:kern w:val="0"/>
      <w:szCs w:val="20"/>
    </w:rPr>
  </w:style>
  <w:style w:type="paragraph" w:customStyle="1" w:styleId="172">
    <w:name w:val="日期 目录"/>
    <w:basedOn w:val="171"/>
    <w:autoRedefine/>
    <w:qFormat/>
    <w:uiPriority w:val="0"/>
    <w:pPr>
      <w:jc w:val="center"/>
    </w:pPr>
  </w:style>
  <w:style w:type="paragraph" w:customStyle="1" w:styleId="173">
    <w:name w:val="封面打字"/>
    <w:basedOn w:val="1"/>
    <w:autoRedefine/>
    <w:qFormat/>
    <w:uiPriority w:val="0"/>
    <w:pPr>
      <w:adjustRightInd w:val="0"/>
      <w:ind w:firstLine="0" w:firstLineChars="0"/>
      <w:jc w:val="left"/>
      <w:textAlignment w:val="baseline"/>
    </w:pPr>
    <w:rPr>
      <w:rFonts w:ascii="黑体" w:hAnsi="黑体" w:eastAsia="黑体" w:cs="宋体"/>
      <w:kern w:val="0"/>
      <w:sz w:val="48"/>
      <w:szCs w:val="20"/>
    </w:rPr>
  </w:style>
  <w:style w:type="paragraph" w:customStyle="1" w:styleId="174">
    <w:name w:val="封面大字"/>
    <w:basedOn w:val="173"/>
    <w:autoRedefine/>
    <w:qFormat/>
    <w:uiPriority w:val="0"/>
    <w:pPr>
      <w:jc w:val="center"/>
    </w:pPr>
    <w:rPr>
      <w:rFonts w:eastAsia="方正姚体"/>
      <w:b/>
      <w:sz w:val="52"/>
    </w:rPr>
  </w:style>
  <w:style w:type="paragraph" w:customStyle="1" w:styleId="175">
    <w:name w:val="仿宋五号"/>
    <w:basedOn w:val="1"/>
    <w:autoRedefine/>
    <w:qFormat/>
    <w:uiPriority w:val="0"/>
    <w:pPr>
      <w:adjustRightInd w:val="0"/>
      <w:ind w:firstLine="0" w:firstLineChars="0"/>
      <w:jc w:val="center"/>
      <w:textAlignment w:val="baseline"/>
    </w:pPr>
    <w:rPr>
      <w:rFonts w:ascii="宋体" w:hAnsi="宋体" w:eastAsia="仿宋" w:cs="宋体"/>
      <w:kern w:val="0"/>
      <w:sz w:val="21"/>
      <w:szCs w:val="20"/>
    </w:rPr>
  </w:style>
  <w:style w:type="paragraph" w:customStyle="1" w:styleId="176">
    <w:name w:val="仿宋"/>
    <w:basedOn w:val="1"/>
    <w:autoRedefine/>
    <w:qFormat/>
    <w:uiPriority w:val="0"/>
    <w:pPr>
      <w:adjustRightInd w:val="0"/>
      <w:ind w:firstLine="0" w:firstLineChars="0"/>
      <w:jc w:val="center"/>
      <w:textAlignment w:val="baseline"/>
    </w:pPr>
    <w:rPr>
      <w:rFonts w:ascii="宋体" w:hAnsi="宋体" w:eastAsia="仿宋" w:cs="宋体"/>
      <w:kern w:val="0"/>
      <w:sz w:val="21"/>
      <w:szCs w:val="20"/>
    </w:rPr>
  </w:style>
  <w:style w:type="paragraph" w:customStyle="1" w:styleId="177">
    <w:name w:val="封面"/>
    <w:basedOn w:val="174"/>
    <w:autoRedefine/>
    <w:qFormat/>
    <w:uiPriority w:val="0"/>
    <w:pPr>
      <w:spacing w:line="480" w:lineRule="auto"/>
    </w:pPr>
    <w:rPr>
      <w:rFonts w:eastAsia="楷体"/>
      <w:bCs/>
    </w:rPr>
  </w:style>
  <w:style w:type="paragraph" w:customStyle="1" w:styleId="178">
    <w:name w:val="Char Char Char Char Char Char Char Char Char Char"/>
    <w:basedOn w:val="1"/>
    <w:autoRedefine/>
    <w:qFormat/>
    <w:uiPriority w:val="0"/>
    <w:pPr>
      <w:adjustRightInd w:val="0"/>
      <w:ind w:firstLine="0" w:firstLineChars="0"/>
    </w:pPr>
    <w:rPr>
      <w:rFonts w:ascii="Times New Roman" w:hAnsi="Times New Roman" w:eastAsia="宋体"/>
      <w:kern w:val="0"/>
      <w:szCs w:val="20"/>
    </w:rPr>
  </w:style>
  <w:style w:type="paragraph" w:customStyle="1" w:styleId="179">
    <w:name w:val="Char"/>
    <w:basedOn w:val="1"/>
    <w:autoRedefine/>
    <w:qFormat/>
    <w:uiPriority w:val="0"/>
    <w:pPr>
      <w:tabs>
        <w:tab w:val="left" w:pos="360"/>
      </w:tabs>
      <w:spacing w:line="240" w:lineRule="auto"/>
      <w:ind w:firstLine="0" w:firstLineChars="0"/>
    </w:pPr>
    <w:rPr>
      <w:rFonts w:ascii="Times New Roman" w:hAnsi="Times New Roman" w:eastAsia="宋体"/>
      <w:szCs w:val="24"/>
    </w:rPr>
  </w:style>
  <w:style w:type="paragraph" w:customStyle="1" w:styleId="180">
    <w:name w:val="Char Char Char Char Char Char Char Char Char Char Char1 Char Char Char1"/>
    <w:basedOn w:val="1"/>
    <w:autoRedefine/>
    <w:qFormat/>
    <w:uiPriority w:val="0"/>
    <w:pPr>
      <w:spacing w:line="240" w:lineRule="auto"/>
      <w:jc w:val="left"/>
    </w:pPr>
    <w:rPr>
      <w:rFonts w:ascii="Times New Roman" w:hAnsi="Times New Roman" w:eastAsia="宋体"/>
      <w:sz w:val="21"/>
      <w:szCs w:val="21"/>
    </w:rPr>
  </w:style>
  <w:style w:type="paragraph" w:customStyle="1" w:styleId="181">
    <w:name w:val="标题3"/>
    <w:basedOn w:val="1"/>
    <w:next w:val="1"/>
    <w:autoRedefine/>
    <w:qFormat/>
    <w:uiPriority w:val="0"/>
    <w:pPr>
      <w:autoSpaceDE w:val="0"/>
      <w:autoSpaceDN w:val="0"/>
      <w:snapToGrid w:val="0"/>
      <w:spacing w:line="590" w:lineRule="atLeast"/>
      <w:ind w:firstLine="624" w:firstLineChars="0"/>
    </w:pPr>
    <w:rPr>
      <w:rFonts w:ascii="方正黑体_GBK" w:hAnsi="Times New Roman" w:eastAsia="方正黑体_GBK"/>
      <w:snapToGrid w:val="0"/>
      <w:kern w:val="0"/>
      <w:sz w:val="32"/>
      <w:szCs w:val="32"/>
    </w:rPr>
  </w:style>
  <w:style w:type="paragraph" w:customStyle="1" w:styleId="182">
    <w:name w:val="普通 (Web)"/>
    <w:basedOn w:val="1"/>
    <w:autoRedefine/>
    <w:qFormat/>
    <w:uiPriority w:val="0"/>
    <w:pPr>
      <w:widowControl/>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183">
    <w:name w:val="标题1"/>
    <w:basedOn w:val="1"/>
    <w:next w:val="1"/>
    <w:autoRedefine/>
    <w:qFormat/>
    <w:uiPriority w:val="0"/>
    <w:pPr>
      <w:tabs>
        <w:tab w:val="left" w:pos="9193"/>
        <w:tab w:val="left" w:pos="9827"/>
      </w:tabs>
      <w:autoSpaceDE w:val="0"/>
      <w:autoSpaceDN w:val="0"/>
      <w:snapToGrid w:val="0"/>
      <w:spacing w:line="700" w:lineRule="atLeast"/>
      <w:ind w:firstLine="0" w:firstLineChars="0"/>
      <w:jc w:val="center"/>
    </w:pPr>
    <w:rPr>
      <w:rFonts w:ascii="方正小标宋_GBK" w:hAnsi="Times New Roman" w:eastAsia="方正小标宋_GBK"/>
      <w:snapToGrid w:val="0"/>
      <w:kern w:val="0"/>
      <w:sz w:val="44"/>
      <w:szCs w:val="20"/>
    </w:rPr>
  </w:style>
  <w:style w:type="paragraph" w:customStyle="1" w:styleId="184">
    <w:name w:val="样式1"/>
    <w:basedOn w:val="1"/>
    <w:autoRedefine/>
    <w:qFormat/>
    <w:uiPriority w:val="0"/>
    <w:pPr>
      <w:tabs>
        <w:tab w:val="left" w:pos="709"/>
      </w:tabs>
      <w:adjustRightInd w:val="0"/>
      <w:spacing w:line="240" w:lineRule="auto"/>
      <w:ind w:left="709" w:hanging="709" w:firstLineChars="0"/>
      <w:textAlignment w:val="baseline"/>
    </w:pPr>
    <w:rPr>
      <w:rFonts w:ascii="宋体" w:hAnsi="宋体" w:eastAsia="宋体"/>
      <w:kern w:val="0"/>
      <w:sz w:val="21"/>
      <w:szCs w:val="21"/>
    </w:rPr>
  </w:style>
  <w:style w:type="paragraph" w:customStyle="1" w:styleId="185">
    <w:name w:val="附录1"/>
    <w:autoRedefine/>
    <w:qFormat/>
    <w:uiPriority w:val="0"/>
    <w:pPr>
      <w:tabs>
        <w:tab w:val="left" w:pos="907"/>
      </w:tabs>
      <w:snapToGrid w:val="0"/>
      <w:spacing w:before="240" w:line="600" w:lineRule="atLeast"/>
      <w:ind w:left="907" w:hanging="907"/>
    </w:pPr>
    <w:rPr>
      <w:rFonts w:ascii="Times New Roman" w:hAnsi="Times New Roman" w:eastAsia="宋体" w:cs="Times New Roman"/>
      <w:b/>
      <w:i/>
      <w:sz w:val="28"/>
      <w:lang w:val="en-US" w:eastAsia="zh-CN" w:bidi="ar-SA"/>
    </w:rPr>
  </w:style>
  <w:style w:type="paragraph" w:customStyle="1" w:styleId="186">
    <w:name w:val="4"/>
    <w:basedOn w:val="1"/>
    <w:next w:val="62"/>
    <w:autoRedefine/>
    <w:qFormat/>
    <w:uiPriority w:val="0"/>
    <w:pPr>
      <w:ind w:firstLine="420" w:firstLineChars="0"/>
    </w:pPr>
    <w:rPr>
      <w:rFonts w:ascii="Times New Roman" w:hAnsi="Times New Roman" w:eastAsia="宋体"/>
      <w:color w:val="FF0000"/>
      <w:szCs w:val="24"/>
    </w:rPr>
  </w:style>
  <w:style w:type="paragraph" w:customStyle="1" w:styleId="187">
    <w:name w:val="普通正文"/>
    <w:basedOn w:val="1"/>
    <w:autoRedefine/>
    <w:qFormat/>
    <w:uiPriority w:val="0"/>
    <w:pPr>
      <w:adjustRightInd w:val="0"/>
      <w:spacing w:before="120" w:after="120"/>
      <w:ind w:firstLine="480" w:firstLineChars="0"/>
      <w:jc w:val="left"/>
      <w:textAlignment w:val="baseline"/>
    </w:pPr>
    <w:rPr>
      <w:rFonts w:ascii="Arial" w:hAnsi="Arial" w:eastAsia="宋体"/>
      <w:kern w:val="0"/>
      <w:szCs w:val="24"/>
    </w:rPr>
  </w:style>
  <w:style w:type="paragraph" w:customStyle="1" w:styleId="188">
    <w:name w:val="Body Text(ch)"/>
    <w:basedOn w:val="1"/>
    <w:next w:val="27"/>
    <w:autoRedefine/>
    <w:qFormat/>
    <w:uiPriority w:val="0"/>
    <w:pPr>
      <w:spacing w:after="120" w:line="240" w:lineRule="auto"/>
      <w:ind w:firstLine="0" w:firstLineChars="0"/>
    </w:pPr>
    <w:rPr>
      <w:rFonts w:ascii="宋体" w:hAnsi="Arial" w:eastAsia="宋体"/>
      <w:bCs/>
      <w:iCs/>
      <w:sz w:val="21"/>
      <w:szCs w:val="24"/>
    </w:rPr>
  </w:style>
  <w:style w:type="paragraph" w:customStyle="1" w:styleId="189">
    <w:name w:val="图标"/>
    <w:basedOn w:val="1"/>
    <w:next w:val="1"/>
    <w:autoRedefine/>
    <w:qFormat/>
    <w:uiPriority w:val="0"/>
    <w:pPr>
      <w:tabs>
        <w:tab w:val="left" w:pos="567"/>
        <w:tab w:val="left" w:pos="840"/>
      </w:tabs>
      <w:autoSpaceDE w:val="0"/>
      <w:autoSpaceDN w:val="0"/>
      <w:adjustRightInd w:val="0"/>
      <w:snapToGrid w:val="0"/>
      <w:spacing w:before="120" w:after="120" w:line="320" w:lineRule="atLeast"/>
      <w:ind w:left="840" w:hanging="420" w:firstLineChars="0"/>
      <w:jc w:val="center"/>
      <w:textAlignment w:val="baseline"/>
    </w:pPr>
    <w:rPr>
      <w:rFonts w:ascii="Times New Roman" w:hAnsi="Times New Roman"/>
      <w:kern w:val="0"/>
      <w:szCs w:val="20"/>
    </w:rPr>
  </w:style>
  <w:style w:type="paragraph" w:customStyle="1" w:styleId="190">
    <w:name w:val="xl2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bottom"/>
    </w:pPr>
    <w:rPr>
      <w:rFonts w:ascii="宋体" w:hAnsi="宋体" w:eastAsia="宋体"/>
      <w:kern w:val="0"/>
      <w:szCs w:val="24"/>
    </w:rPr>
  </w:style>
  <w:style w:type="paragraph" w:customStyle="1" w:styleId="191">
    <w:name w:val="xl25"/>
    <w:basedOn w:val="1"/>
    <w:autoRedefine/>
    <w:qFormat/>
    <w:uiPriority w:val="0"/>
    <w:pPr>
      <w:widowControl/>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Cs w:val="24"/>
    </w:rPr>
  </w:style>
  <w:style w:type="paragraph" w:customStyle="1" w:styleId="192">
    <w:name w:val="font5"/>
    <w:basedOn w:val="1"/>
    <w:autoRedefine/>
    <w:qFormat/>
    <w:uiPriority w:val="0"/>
    <w:pPr>
      <w:widowControl/>
      <w:spacing w:before="100" w:beforeAutospacing="1" w:after="100" w:afterAutospacing="1" w:line="240" w:lineRule="auto"/>
      <w:ind w:firstLine="0" w:firstLineChars="0"/>
      <w:jc w:val="left"/>
    </w:pPr>
    <w:rPr>
      <w:rFonts w:hint="eastAsia" w:ascii="宋体" w:hAnsi="宋体" w:eastAsia="宋体"/>
      <w:kern w:val="0"/>
      <w:szCs w:val="28"/>
    </w:rPr>
  </w:style>
  <w:style w:type="paragraph" w:customStyle="1" w:styleId="193">
    <w:name w:val="font6"/>
    <w:basedOn w:val="1"/>
    <w:autoRedefine/>
    <w:qFormat/>
    <w:uiPriority w:val="0"/>
    <w:pPr>
      <w:widowControl/>
      <w:spacing w:before="100" w:beforeAutospacing="1" w:after="100" w:afterAutospacing="1" w:line="240" w:lineRule="auto"/>
      <w:ind w:firstLine="0" w:firstLineChars="0"/>
      <w:jc w:val="left"/>
    </w:pPr>
    <w:rPr>
      <w:rFonts w:hint="eastAsia" w:ascii="宋体" w:hAnsi="宋体" w:eastAsia="宋体"/>
      <w:kern w:val="0"/>
      <w:szCs w:val="28"/>
      <w:u w:val="single"/>
    </w:rPr>
  </w:style>
  <w:style w:type="paragraph" w:customStyle="1" w:styleId="194">
    <w:name w:val="font7"/>
    <w:basedOn w:val="1"/>
    <w:autoRedefine/>
    <w:qFormat/>
    <w:uiPriority w:val="0"/>
    <w:pPr>
      <w:widowControl/>
      <w:spacing w:before="100" w:beforeAutospacing="1" w:after="100" w:afterAutospacing="1" w:line="240" w:lineRule="auto"/>
      <w:ind w:firstLine="0" w:firstLineChars="0"/>
      <w:jc w:val="left"/>
    </w:pPr>
    <w:rPr>
      <w:rFonts w:hint="eastAsia" w:ascii="宋体" w:hAnsi="宋体" w:eastAsia="宋体"/>
      <w:kern w:val="0"/>
      <w:sz w:val="18"/>
      <w:szCs w:val="18"/>
    </w:rPr>
  </w:style>
  <w:style w:type="paragraph" w:customStyle="1" w:styleId="195">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196">
    <w:name w:val="xl2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kern w:val="0"/>
      <w:szCs w:val="24"/>
    </w:rPr>
  </w:style>
  <w:style w:type="paragraph" w:customStyle="1" w:styleId="197">
    <w:name w:val="xl2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198">
    <w:name w:val="xl29"/>
    <w:basedOn w:val="1"/>
    <w:autoRedefine/>
    <w:qFormat/>
    <w:uiPriority w:val="0"/>
    <w:pPr>
      <w:widowControl/>
      <w:pBdr>
        <w:left w:val="single" w:color="auto" w:sz="4" w:space="0"/>
        <w:bottom w:val="single" w:color="auto" w:sz="4" w:space="0"/>
      </w:pBdr>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199">
    <w:name w:val="Char3"/>
    <w:basedOn w:val="21"/>
    <w:autoRedefine/>
    <w:qFormat/>
    <w:uiPriority w:val="0"/>
    <w:pPr>
      <w:shd w:val="clear" w:color="auto" w:fill="000080"/>
      <w:spacing w:line="240" w:lineRule="auto"/>
      <w:ind w:firstLine="0" w:firstLineChars="0"/>
    </w:pPr>
    <w:rPr>
      <w:rFonts w:ascii="Tahoma" w:hAnsi="Tahoma"/>
      <w:sz w:val="24"/>
      <w:szCs w:val="24"/>
    </w:rPr>
  </w:style>
  <w:style w:type="paragraph" w:customStyle="1" w:styleId="200">
    <w:name w:val="xl30"/>
    <w:basedOn w:val="1"/>
    <w:autoRedefine/>
    <w:qFormat/>
    <w:uiPriority w:val="0"/>
    <w:pPr>
      <w:widowControl/>
      <w:spacing w:before="100" w:beforeAutospacing="1" w:after="100" w:afterAutospacing="1" w:line="240" w:lineRule="auto"/>
      <w:ind w:firstLine="0" w:firstLineChars="0"/>
      <w:jc w:val="center"/>
    </w:pPr>
    <w:rPr>
      <w:rFonts w:ascii="宋体" w:hAnsi="宋体" w:eastAsia="宋体"/>
      <w:b/>
      <w:bCs/>
      <w:kern w:val="0"/>
      <w:sz w:val="36"/>
      <w:szCs w:val="36"/>
    </w:rPr>
  </w:style>
  <w:style w:type="paragraph" w:customStyle="1" w:styleId="201">
    <w:name w:val="Char Char Char Char Char Char Char Char"/>
    <w:basedOn w:val="1"/>
    <w:autoRedefine/>
    <w:qFormat/>
    <w:uiPriority w:val="0"/>
    <w:pPr>
      <w:widowControl/>
      <w:spacing w:after="160" w:line="240" w:lineRule="exact"/>
      <w:ind w:firstLine="0" w:firstLineChars="0"/>
      <w:jc w:val="left"/>
    </w:pPr>
    <w:rPr>
      <w:rFonts w:ascii="Verdana" w:hAnsi="Verdana" w:eastAsia="宋体"/>
      <w:kern w:val="0"/>
      <w:sz w:val="20"/>
      <w:szCs w:val="20"/>
      <w:lang w:eastAsia="en-US"/>
    </w:rPr>
  </w:style>
  <w:style w:type="paragraph" w:customStyle="1" w:styleId="202">
    <w:name w:val="table_1stline"/>
    <w:basedOn w:val="1"/>
    <w:autoRedefine/>
    <w:qFormat/>
    <w:uiPriority w:val="0"/>
    <w:pPr>
      <w:widowControl/>
      <w:spacing w:before="120" w:line="240" w:lineRule="auto"/>
      <w:ind w:firstLine="0" w:firstLineChars="0"/>
      <w:jc w:val="left"/>
    </w:pPr>
    <w:rPr>
      <w:rFonts w:ascii="Times New Roman" w:hAnsi="Times New Roman" w:eastAsia="宋体"/>
      <w:bCs/>
      <w:kern w:val="0"/>
      <w:sz w:val="20"/>
      <w:szCs w:val="20"/>
    </w:rPr>
  </w:style>
  <w:style w:type="paragraph" w:customStyle="1" w:styleId="203">
    <w:name w:val="table_lines"/>
    <w:basedOn w:val="1"/>
    <w:autoRedefine/>
    <w:qFormat/>
    <w:uiPriority w:val="0"/>
    <w:pPr>
      <w:widowControl/>
      <w:spacing w:line="240" w:lineRule="auto"/>
      <w:ind w:firstLine="0" w:firstLineChars="0"/>
      <w:jc w:val="left"/>
    </w:pPr>
    <w:rPr>
      <w:rFonts w:ascii="Times New Roman" w:hAnsi="Times New Roman" w:eastAsia="宋体"/>
      <w:kern w:val="0"/>
      <w:sz w:val="20"/>
      <w:szCs w:val="20"/>
    </w:rPr>
  </w:style>
  <w:style w:type="paragraph" w:customStyle="1" w:styleId="204">
    <w:name w:val="Char Char Char Char"/>
    <w:basedOn w:val="21"/>
    <w:autoRedefine/>
    <w:qFormat/>
    <w:uiPriority w:val="0"/>
    <w:pPr>
      <w:shd w:val="clear" w:color="auto" w:fill="000080"/>
      <w:adjustRightInd w:val="0"/>
      <w:snapToGrid w:val="0"/>
      <w:ind w:firstLine="0" w:firstLineChars="0"/>
    </w:pPr>
    <w:rPr>
      <w:rFonts w:ascii="Tahoma" w:hAnsi="Tahoma"/>
      <w:sz w:val="24"/>
      <w:szCs w:val="24"/>
    </w:rPr>
  </w:style>
  <w:style w:type="paragraph" w:customStyle="1" w:styleId="205">
    <w:name w:val="Char Char Char Char Char Char Char Char2"/>
    <w:basedOn w:val="1"/>
    <w:autoRedefine/>
    <w:qFormat/>
    <w:uiPriority w:val="0"/>
    <w:pPr>
      <w:widowControl/>
      <w:spacing w:after="160" w:line="240" w:lineRule="exact"/>
      <w:ind w:firstLine="0" w:firstLineChars="0"/>
      <w:jc w:val="left"/>
    </w:pPr>
    <w:rPr>
      <w:rFonts w:ascii="Verdana" w:hAnsi="Verdana" w:eastAsia="宋体"/>
      <w:kern w:val="0"/>
      <w:sz w:val="20"/>
      <w:szCs w:val="20"/>
      <w:lang w:eastAsia="en-US"/>
    </w:rPr>
  </w:style>
  <w:style w:type="paragraph" w:customStyle="1" w:styleId="206">
    <w:name w:val="Char Char Char Char2"/>
    <w:basedOn w:val="21"/>
    <w:autoRedefine/>
    <w:qFormat/>
    <w:uiPriority w:val="0"/>
    <w:pPr>
      <w:shd w:val="clear" w:color="auto" w:fill="000080"/>
      <w:adjustRightInd w:val="0"/>
      <w:snapToGrid w:val="0"/>
      <w:ind w:firstLine="0" w:firstLineChars="0"/>
    </w:pPr>
    <w:rPr>
      <w:rFonts w:ascii="Tahoma" w:hAnsi="Tahoma"/>
      <w:sz w:val="24"/>
      <w:szCs w:val="24"/>
    </w:rPr>
  </w:style>
  <w:style w:type="paragraph" w:customStyle="1" w:styleId="207">
    <w:name w:val="Char Char Char Char Char Char"/>
    <w:basedOn w:val="1"/>
    <w:autoRedefine/>
    <w:qFormat/>
    <w:uiPriority w:val="0"/>
    <w:pPr>
      <w:spacing w:line="240" w:lineRule="auto"/>
      <w:ind w:firstLine="0" w:firstLineChars="0"/>
    </w:pPr>
    <w:rPr>
      <w:rFonts w:ascii="Times New Roman" w:hAnsi="Times New Roman" w:eastAsia="宋体"/>
      <w:sz w:val="21"/>
      <w:szCs w:val="21"/>
    </w:rPr>
  </w:style>
  <w:style w:type="paragraph" w:customStyle="1" w:styleId="208">
    <w:name w:val="样式 标题 2h2sect 1.2H2UNDERRUBRIK 1-2hhHeading TwoProphead 2..."/>
    <w:basedOn w:val="3"/>
    <w:link w:val="434"/>
    <w:autoRedefine/>
    <w:qFormat/>
    <w:uiPriority w:val="0"/>
    <w:pPr>
      <w:tabs>
        <w:tab w:val="left" w:pos="1681"/>
      </w:tabs>
      <w:spacing w:beforeLines="100"/>
      <w:ind w:left="1681" w:hanging="420"/>
      <w:jc w:val="left"/>
    </w:pPr>
    <w:rPr>
      <w:rFonts w:ascii="黑体" w:hAnsi="黑体" w:eastAsia="黑体"/>
      <w:kern w:val="0"/>
      <w:sz w:val="32"/>
    </w:rPr>
  </w:style>
  <w:style w:type="paragraph" w:customStyle="1" w:styleId="209">
    <w:name w:val="p0"/>
    <w:basedOn w:val="1"/>
    <w:autoRedefine/>
    <w:qFormat/>
    <w:uiPriority w:val="0"/>
    <w:pPr>
      <w:widowControl/>
      <w:spacing w:line="240" w:lineRule="auto"/>
      <w:ind w:firstLine="0" w:firstLineChars="0"/>
    </w:pPr>
    <w:rPr>
      <w:rFonts w:ascii="Times New Roman" w:hAnsi="Times New Roman" w:eastAsia="宋体"/>
      <w:kern w:val="0"/>
      <w:sz w:val="21"/>
      <w:szCs w:val="21"/>
    </w:rPr>
  </w:style>
  <w:style w:type="paragraph" w:customStyle="1" w:styleId="210">
    <w:name w:val="xl71"/>
    <w:basedOn w:val="1"/>
    <w:autoRedefine/>
    <w:qFormat/>
    <w:uiPriority w:val="0"/>
    <w:pPr>
      <w:widowControl/>
      <w:spacing w:before="100" w:beforeAutospacing="1" w:after="100" w:afterAutospacing="1" w:line="240" w:lineRule="auto"/>
      <w:ind w:firstLine="0" w:firstLineChars="0"/>
      <w:jc w:val="left"/>
    </w:pPr>
    <w:rPr>
      <w:rFonts w:ascii="宋体" w:hAnsi="宋体" w:eastAsia="宋体" w:cs="宋体"/>
      <w:color w:val="000000"/>
      <w:kern w:val="0"/>
      <w:szCs w:val="24"/>
    </w:rPr>
  </w:style>
  <w:style w:type="paragraph" w:customStyle="1" w:styleId="211">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20"/>
      <w:szCs w:val="20"/>
    </w:rPr>
  </w:style>
  <w:style w:type="paragraph" w:customStyle="1" w:styleId="212">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20"/>
      <w:szCs w:val="20"/>
    </w:rPr>
  </w:style>
  <w:style w:type="paragraph" w:customStyle="1" w:styleId="213">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14">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15">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16">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17">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18">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19">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Cs w:val="24"/>
    </w:rPr>
  </w:style>
  <w:style w:type="paragraph" w:customStyle="1" w:styleId="220">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22"/>
    </w:rPr>
  </w:style>
  <w:style w:type="paragraph" w:customStyle="1" w:styleId="221">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22">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23">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24">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25">
    <w:name w:val="xl86"/>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226">
    <w:name w:val="xl87"/>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227">
    <w:name w:val="xl88"/>
    <w:basedOn w:val="1"/>
    <w:autoRedefine/>
    <w:qFormat/>
    <w:uiPriority w:val="0"/>
    <w:pPr>
      <w:widowControl/>
      <w:pBdr>
        <w:top w:val="single" w:color="000000" w:sz="4" w:space="0"/>
        <w:left w:val="single" w:color="000000" w:sz="4" w:space="0"/>
        <w:bottom w:val="single" w:color="auto" w:sz="4" w:space="0"/>
        <w:right w:val="single" w:color="000000" w:sz="4" w:space="0"/>
      </w:pBdr>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228">
    <w:name w:val="xl89"/>
    <w:basedOn w:val="1"/>
    <w:autoRedefine/>
    <w:qFormat/>
    <w:uiPriority w:val="0"/>
    <w:pPr>
      <w:widowControl/>
      <w:pBdr>
        <w:top w:val="single" w:color="000000" w:sz="4" w:space="0"/>
        <w:left w:val="single" w:color="000000" w:sz="4" w:space="0"/>
        <w:bottom w:val="single" w:color="auto" w:sz="4" w:space="0"/>
        <w:right w:val="single" w:color="000000" w:sz="4" w:space="0"/>
      </w:pBdr>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229">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30">
    <w:name w:val="xl91"/>
    <w:basedOn w:val="1"/>
    <w:autoRedefine/>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231">
    <w:name w:val="xl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32">
    <w:name w:val="xl93"/>
    <w:basedOn w:val="1"/>
    <w:autoRedefine/>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233">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b/>
      <w:bCs/>
      <w:kern w:val="0"/>
      <w:sz w:val="20"/>
      <w:szCs w:val="20"/>
    </w:rPr>
  </w:style>
  <w:style w:type="paragraph" w:customStyle="1" w:styleId="234">
    <w:name w:val="xl9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35">
    <w:name w:val="xl9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36">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37">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38">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Cs w:val="24"/>
    </w:rPr>
  </w:style>
  <w:style w:type="paragraph" w:customStyle="1" w:styleId="239">
    <w:name w:val="xl100"/>
    <w:basedOn w:val="1"/>
    <w:autoRedefine/>
    <w:qFormat/>
    <w:uiPriority w:val="0"/>
    <w:pPr>
      <w:widowControl/>
      <w:pBdr>
        <w:lef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40">
    <w:name w:val="xl101"/>
    <w:basedOn w:val="1"/>
    <w:autoRedefine/>
    <w:qFormat/>
    <w:uiPriority w:val="0"/>
    <w:pPr>
      <w:widowControl/>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41">
    <w:name w:val="xl102"/>
    <w:basedOn w:val="1"/>
    <w:autoRedefine/>
    <w:qFormat/>
    <w:uiPriority w:val="0"/>
    <w:pPr>
      <w:widowControl/>
      <w:pBdr>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42">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Cs w:val="24"/>
    </w:rPr>
  </w:style>
  <w:style w:type="paragraph" w:customStyle="1" w:styleId="243">
    <w:name w:val="xl104"/>
    <w:basedOn w:val="1"/>
    <w:autoRedefine/>
    <w:qFormat/>
    <w:uiPriority w:val="0"/>
    <w:pPr>
      <w:widowControl/>
      <w:pBdr>
        <w:bottom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32"/>
      <w:szCs w:val="32"/>
    </w:rPr>
  </w:style>
  <w:style w:type="paragraph" w:customStyle="1" w:styleId="244">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45">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Cs w:val="24"/>
    </w:rPr>
  </w:style>
  <w:style w:type="paragraph" w:customStyle="1" w:styleId="246">
    <w:name w:val="列出段落2"/>
    <w:basedOn w:val="1"/>
    <w:autoRedefine/>
    <w:qFormat/>
    <w:uiPriority w:val="0"/>
    <w:pPr>
      <w:widowControl/>
      <w:spacing w:line="240" w:lineRule="auto"/>
      <w:ind w:left="720" w:firstLine="0" w:firstLineChars="0"/>
      <w:contextualSpacing/>
      <w:jc w:val="left"/>
    </w:pPr>
    <w:rPr>
      <w:rFonts w:ascii="Arial" w:hAnsi="Arial" w:eastAsia="黑体"/>
      <w:kern w:val="0"/>
      <w:szCs w:val="24"/>
      <w:lang w:eastAsia="en-US"/>
    </w:rPr>
  </w:style>
  <w:style w:type="paragraph" w:customStyle="1" w:styleId="247">
    <w:name w:val="样式 标题 2第一章 标题 2Heading 2 HiddenHeading 2 CCBSheading 2H2h2..."/>
    <w:basedOn w:val="3"/>
    <w:autoRedefine/>
    <w:qFormat/>
    <w:uiPriority w:val="0"/>
    <w:pPr>
      <w:tabs>
        <w:tab w:val="left" w:pos="360"/>
      </w:tabs>
      <w:adjustRightInd w:val="0"/>
      <w:spacing w:before="260" w:afterLines="50" w:line="240" w:lineRule="auto"/>
      <w:ind w:left="360" w:hanging="360"/>
      <w:jc w:val="center"/>
      <w:textAlignment w:val="baseline"/>
    </w:pPr>
    <w:rPr>
      <w:rFonts w:ascii="黑体" w:hAnsi="Times New Roman" w:eastAsia="黑体" w:cs="宋体"/>
      <w:b w:val="0"/>
      <w:bCs w:val="0"/>
      <w:kern w:val="0"/>
      <w:sz w:val="32"/>
      <w:szCs w:val="20"/>
    </w:rPr>
  </w:style>
  <w:style w:type="paragraph" w:customStyle="1" w:styleId="248">
    <w:name w:val="标准文本"/>
    <w:basedOn w:val="1"/>
    <w:autoRedefine/>
    <w:qFormat/>
    <w:uiPriority w:val="0"/>
    <w:pPr>
      <w:ind w:firstLine="480"/>
    </w:pPr>
    <w:rPr>
      <w:rFonts w:ascii="Times New Roman" w:hAnsi="Times New Roman" w:eastAsia="宋体" w:cs="宋体"/>
      <w:szCs w:val="24"/>
    </w:rPr>
  </w:style>
  <w:style w:type="paragraph" w:customStyle="1" w:styleId="249">
    <w:name w:val="正文lzq"/>
    <w:basedOn w:val="1"/>
    <w:autoRedefine/>
    <w:qFormat/>
    <w:uiPriority w:val="0"/>
    <w:pPr>
      <w:adjustRightInd w:val="0"/>
      <w:ind w:firstLine="480" w:firstLineChars="0"/>
      <w:textAlignment w:val="baseline"/>
    </w:pPr>
    <w:rPr>
      <w:rFonts w:ascii="Times New Roman" w:hAnsi="Times New Roman" w:eastAsia="宋体"/>
      <w:kern w:val="0"/>
      <w:szCs w:val="20"/>
    </w:rPr>
  </w:style>
  <w:style w:type="paragraph" w:customStyle="1" w:styleId="250">
    <w:name w:val="标题2，章节第二层"/>
    <w:basedOn w:val="1"/>
    <w:next w:val="251"/>
    <w:autoRedefine/>
    <w:qFormat/>
    <w:uiPriority w:val="0"/>
    <w:pPr>
      <w:tabs>
        <w:tab w:val="left" w:pos="630"/>
        <w:tab w:val="left" w:pos="992"/>
        <w:tab w:val="left" w:pos="1440"/>
      </w:tabs>
      <w:adjustRightInd w:val="0"/>
      <w:snapToGrid w:val="0"/>
      <w:spacing w:beforeLines="100" w:afterLines="100" w:line="300" w:lineRule="auto"/>
      <w:ind w:left="992" w:hanging="567" w:firstLineChars="0"/>
      <w:outlineLvl w:val="1"/>
    </w:pPr>
    <w:rPr>
      <w:rFonts w:ascii="Arial" w:hAnsi="Arial" w:eastAsia="黑体"/>
      <w:sz w:val="32"/>
      <w:szCs w:val="24"/>
    </w:rPr>
  </w:style>
  <w:style w:type="paragraph" w:customStyle="1" w:styleId="251">
    <w:name w:val="正文格式"/>
    <w:basedOn w:val="1"/>
    <w:autoRedefine/>
    <w:qFormat/>
    <w:uiPriority w:val="0"/>
    <w:pPr>
      <w:widowControl/>
      <w:adjustRightInd w:val="0"/>
      <w:snapToGrid w:val="0"/>
      <w:spacing w:beforeLines="25"/>
      <w:ind w:left="178" w:right="44" w:rightChars="21" w:hanging="178" w:hangingChars="85"/>
      <w:jc w:val="left"/>
      <w:textAlignment w:val="baseline"/>
    </w:pPr>
    <w:rPr>
      <w:rFonts w:ascii="宋体" w:hAnsi="宋体" w:eastAsia="宋体"/>
      <w:bCs/>
      <w:kern w:val="0"/>
      <w:sz w:val="21"/>
      <w:szCs w:val="21"/>
    </w:rPr>
  </w:style>
  <w:style w:type="paragraph" w:customStyle="1" w:styleId="252">
    <w:name w:val="小四 段落 宋体 Char Char Char Char"/>
    <w:basedOn w:val="1"/>
    <w:autoRedefine/>
    <w:qFormat/>
    <w:uiPriority w:val="0"/>
    <w:pPr>
      <w:ind w:right="-33" w:firstLine="480"/>
      <w:jc w:val="left"/>
    </w:pPr>
    <w:rPr>
      <w:rFonts w:ascii="Times New Roman" w:hAnsi="Times New Roman" w:eastAsia="宋体"/>
      <w:szCs w:val="24"/>
    </w:rPr>
  </w:style>
  <w:style w:type="paragraph" w:customStyle="1" w:styleId="253">
    <w:name w:val="小四 段落 宋体 Char Char Char"/>
    <w:basedOn w:val="17"/>
    <w:autoRedefine/>
    <w:qFormat/>
    <w:uiPriority w:val="0"/>
    <w:pPr>
      <w:numPr>
        <w:ilvl w:val="0"/>
        <w:numId w:val="0"/>
      </w:numPr>
      <w:adjustRightInd/>
      <w:ind w:right="-33" w:firstLine="545" w:firstLineChars="227"/>
      <w:jc w:val="left"/>
      <w:textAlignment w:val="auto"/>
    </w:pPr>
    <w:rPr>
      <w:rFonts w:ascii="Times New Roman" w:eastAsia="宋体"/>
      <w:kern w:val="2"/>
      <w:szCs w:val="24"/>
    </w:rPr>
  </w:style>
  <w:style w:type="paragraph" w:customStyle="1" w:styleId="254">
    <w:name w:val="Char Char Char Char Char Char Char Char Char Char Char Char Char Char"/>
    <w:basedOn w:val="1"/>
    <w:autoRedefine/>
    <w:qFormat/>
    <w:uiPriority w:val="0"/>
    <w:pPr>
      <w:spacing w:line="240" w:lineRule="auto"/>
      <w:ind w:firstLine="0" w:firstLineChars="0"/>
    </w:pPr>
    <w:rPr>
      <w:rFonts w:ascii="Tahoma" w:hAnsi="Tahoma" w:eastAsia="宋体"/>
      <w:szCs w:val="20"/>
    </w:rPr>
  </w:style>
  <w:style w:type="paragraph" w:customStyle="1" w:styleId="255">
    <w:name w:val="样式 标题 3H3sect1.2.3BOD 0Heading 3 - oldh3l3CTLevel 3 Head..."/>
    <w:basedOn w:val="4"/>
    <w:autoRedefine/>
    <w:qFormat/>
    <w:uiPriority w:val="0"/>
    <w:pPr>
      <w:spacing w:beforeLines="50" w:afterLines="50" w:line="240" w:lineRule="auto"/>
      <w:ind w:firstLine="0" w:firstLineChars="0"/>
      <w:jc w:val="left"/>
    </w:pPr>
    <w:rPr>
      <w:rFonts w:ascii="Times New Roman" w:hAnsi="Times New Roman" w:eastAsia="宋体" w:cs="宋体"/>
      <w:sz w:val="30"/>
      <w:szCs w:val="20"/>
    </w:rPr>
  </w:style>
  <w:style w:type="paragraph" w:customStyle="1" w:styleId="256">
    <w:name w:val="样式 加点正文 + 段前: 0.5 行 段后: 0.5 行1"/>
    <w:basedOn w:val="1"/>
    <w:autoRedefine/>
    <w:qFormat/>
    <w:uiPriority w:val="0"/>
    <w:pPr>
      <w:tabs>
        <w:tab w:val="left" w:pos="1050"/>
        <w:tab w:val="left" w:pos="1268"/>
      </w:tabs>
      <w:spacing w:beforeLines="50" w:afterLines="50" w:line="300" w:lineRule="auto"/>
      <w:ind w:left="1268" w:hanging="720" w:firstLineChars="0"/>
    </w:pPr>
    <w:rPr>
      <w:rFonts w:ascii="Times New Roman" w:hAnsi="Times New Roman" w:eastAsia="宋体"/>
      <w:szCs w:val="20"/>
    </w:rPr>
  </w:style>
  <w:style w:type="paragraph" w:customStyle="1" w:styleId="257">
    <w:name w:val="Char Char Char Char Char Char Char Char Char Char Char Char Char Char Char Char Char Char Char Char Char"/>
    <w:basedOn w:val="1"/>
    <w:autoRedefine/>
    <w:qFormat/>
    <w:uiPriority w:val="0"/>
    <w:pPr>
      <w:spacing w:line="240" w:lineRule="auto"/>
      <w:ind w:firstLine="0" w:firstLineChars="0"/>
    </w:pPr>
    <w:rPr>
      <w:rFonts w:ascii="Tahoma" w:hAnsi="Tahoma" w:eastAsia="宋体"/>
      <w:szCs w:val="20"/>
    </w:rPr>
  </w:style>
  <w:style w:type="paragraph" w:customStyle="1" w:styleId="258">
    <w:name w:val="条1"/>
    <w:basedOn w:val="1"/>
    <w:autoRedefine/>
    <w:qFormat/>
    <w:uiPriority w:val="0"/>
    <w:pPr>
      <w:tabs>
        <w:tab w:val="left" w:pos="780"/>
      </w:tabs>
      <w:spacing w:before="156"/>
      <w:ind w:left="780" w:hanging="360" w:firstLineChars="0"/>
    </w:pPr>
    <w:rPr>
      <w:rFonts w:ascii="Times New Roman" w:hAnsi="Times New Roman" w:eastAsia="黑体"/>
      <w:szCs w:val="20"/>
    </w:rPr>
  </w:style>
  <w:style w:type="paragraph" w:customStyle="1" w:styleId="259">
    <w:name w:val="正文 居中"/>
    <w:basedOn w:val="1"/>
    <w:autoRedefine/>
    <w:qFormat/>
    <w:uiPriority w:val="0"/>
    <w:pPr>
      <w:ind w:firstLine="0" w:firstLineChars="0"/>
      <w:jc w:val="center"/>
    </w:pPr>
    <w:rPr>
      <w:rFonts w:ascii="Times New Roman" w:hAnsi="Times New Roman" w:eastAsia="宋体"/>
      <w:szCs w:val="20"/>
    </w:rPr>
  </w:style>
  <w:style w:type="paragraph" w:customStyle="1" w:styleId="260">
    <w:name w:val="符号与编号"/>
    <w:basedOn w:val="1"/>
    <w:autoRedefine/>
    <w:qFormat/>
    <w:uiPriority w:val="0"/>
    <w:pPr>
      <w:tabs>
        <w:tab w:val="left" w:pos="900"/>
      </w:tabs>
      <w:spacing w:afterLines="50" w:line="400" w:lineRule="atLeast"/>
      <w:ind w:left="900" w:hanging="420" w:firstLineChars="0"/>
    </w:pPr>
    <w:rPr>
      <w:rFonts w:ascii="Times New Roman" w:hAnsi="Times New Roman" w:eastAsia="宋体"/>
      <w:szCs w:val="24"/>
    </w:rPr>
  </w:style>
  <w:style w:type="paragraph" w:customStyle="1" w:styleId="261">
    <w:name w:val="正文 首行缩进:  2 字符 Char Char"/>
    <w:basedOn w:val="1"/>
    <w:autoRedefine/>
    <w:qFormat/>
    <w:uiPriority w:val="0"/>
    <w:pPr>
      <w:ind w:firstLine="480" w:firstLineChars="0"/>
    </w:pPr>
    <w:rPr>
      <w:rFonts w:ascii="楷体_GB2312" w:hAnsi="Times New Roman" w:eastAsia="楷体_GB2312"/>
      <w:bCs/>
      <w:szCs w:val="24"/>
    </w:rPr>
  </w:style>
  <w:style w:type="paragraph" w:customStyle="1" w:styleId="262">
    <w:name w:val="丁华标题2"/>
    <w:basedOn w:val="3"/>
    <w:next w:val="263"/>
    <w:autoRedefine/>
    <w:qFormat/>
    <w:uiPriority w:val="0"/>
    <w:pPr>
      <w:tabs>
        <w:tab w:val="left" w:pos="567"/>
      </w:tabs>
      <w:autoSpaceDE w:val="0"/>
      <w:autoSpaceDN w:val="0"/>
      <w:adjustRightInd w:val="0"/>
      <w:spacing w:beforeLines="0" w:after="120" w:line="413" w:lineRule="auto"/>
      <w:ind w:left="567" w:hanging="567"/>
      <w:jc w:val="left"/>
    </w:pPr>
    <w:rPr>
      <w:rFonts w:ascii="Arial" w:hAnsi="Arial" w:eastAsia="黑体"/>
      <w:color w:val="000000"/>
      <w:szCs w:val="20"/>
    </w:rPr>
  </w:style>
  <w:style w:type="paragraph" w:customStyle="1" w:styleId="263">
    <w:name w:val="丁华正文"/>
    <w:basedOn w:val="62"/>
    <w:autoRedefine/>
    <w:qFormat/>
    <w:uiPriority w:val="0"/>
    <w:pPr>
      <w:autoSpaceDE w:val="0"/>
      <w:autoSpaceDN w:val="0"/>
      <w:snapToGrid w:val="0"/>
      <w:spacing w:after="0"/>
      <w:ind w:left="0" w:leftChars="0" w:firstLine="510"/>
      <w:textAlignment w:val="auto"/>
    </w:pPr>
    <w:rPr>
      <w:rFonts w:hAnsi="Arial" w:eastAsia="宋体"/>
      <w:b/>
      <w:color w:val="000000"/>
      <w:kern w:val="2"/>
      <w:sz w:val="24"/>
    </w:rPr>
  </w:style>
  <w:style w:type="paragraph" w:customStyle="1" w:styleId="264">
    <w:name w:val="华宇段落1 Char"/>
    <w:basedOn w:val="1"/>
    <w:autoRedefine/>
    <w:qFormat/>
    <w:uiPriority w:val="0"/>
    <w:rPr>
      <w:rFonts w:ascii="Times New Roman" w:hAnsi="Times New Roman" w:eastAsia="宋体"/>
      <w:bCs/>
      <w:szCs w:val="24"/>
    </w:rPr>
  </w:style>
  <w:style w:type="paragraph" w:customStyle="1" w:styleId="26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66">
    <w:name w:val="Char1 Char Char Char"/>
    <w:basedOn w:val="1"/>
    <w:autoRedefine/>
    <w:qFormat/>
    <w:uiPriority w:val="0"/>
    <w:pPr>
      <w:spacing w:line="240" w:lineRule="auto"/>
      <w:ind w:firstLine="0" w:firstLineChars="0"/>
    </w:pPr>
    <w:rPr>
      <w:rFonts w:ascii="Tahoma" w:hAnsi="Tahoma" w:eastAsia="宋体"/>
      <w:szCs w:val="20"/>
    </w:rPr>
  </w:style>
  <w:style w:type="paragraph" w:customStyle="1" w:styleId="267">
    <w:name w:val="flType"/>
    <w:basedOn w:val="268"/>
    <w:autoRedefine/>
    <w:qFormat/>
    <w:uiPriority w:val="0"/>
    <w:pPr>
      <w:spacing w:after="284"/>
    </w:pPr>
    <w:rPr>
      <w:rFonts w:eastAsia="宋体"/>
      <w:b w:val="0"/>
    </w:rPr>
  </w:style>
  <w:style w:type="paragraph" w:customStyle="1" w:styleId="268">
    <w:name w:val="flName"/>
    <w:basedOn w:val="269"/>
    <w:autoRedefine/>
    <w:qFormat/>
    <w:uiPriority w:val="0"/>
    <w:pPr>
      <w:spacing w:before="0" w:line="113" w:lineRule="atLeast"/>
    </w:pPr>
  </w:style>
  <w:style w:type="paragraph" w:customStyle="1" w:styleId="269">
    <w:name w:val="flNote"/>
    <w:basedOn w:val="1"/>
    <w:autoRedefine/>
    <w:qFormat/>
    <w:uiPriority w:val="0"/>
    <w:pPr>
      <w:adjustRightInd w:val="0"/>
      <w:spacing w:before="567" w:line="360" w:lineRule="atLeast"/>
      <w:ind w:firstLine="0" w:firstLineChars="0"/>
      <w:jc w:val="center"/>
      <w:textAlignment w:val="baseline"/>
    </w:pPr>
    <w:rPr>
      <w:rFonts w:ascii="Times New Roman" w:hAnsi="Times New Roman" w:eastAsia="黑体"/>
      <w:b/>
      <w:kern w:val="0"/>
      <w:szCs w:val="20"/>
    </w:rPr>
  </w:style>
  <w:style w:type="paragraph" w:customStyle="1" w:styleId="270">
    <w:name w:val="Char2"/>
    <w:basedOn w:val="1"/>
    <w:autoRedefine/>
    <w:qFormat/>
    <w:uiPriority w:val="0"/>
    <w:pPr>
      <w:spacing w:afterLines="50"/>
      <w:ind w:firstLine="0" w:firstLineChars="0"/>
    </w:pPr>
    <w:rPr>
      <w:rFonts w:ascii="Tahoma" w:hAnsi="Tahoma" w:eastAsia="宋体"/>
      <w:szCs w:val="20"/>
    </w:rPr>
  </w:style>
  <w:style w:type="paragraph" w:customStyle="1" w:styleId="271">
    <w:name w:val="样式2"/>
    <w:basedOn w:val="1"/>
    <w:autoRedefine/>
    <w:qFormat/>
    <w:uiPriority w:val="99"/>
    <w:pPr>
      <w:ind w:left="200" w:leftChars="200" w:firstLine="0" w:firstLineChars="0"/>
    </w:pPr>
    <w:rPr>
      <w:rFonts w:ascii="宋体" w:hAnsi="宋体" w:eastAsia="宋体"/>
      <w:b/>
      <w:szCs w:val="24"/>
    </w:rPr>
  </w:style>
  <w:style w:type="paragraph" w:customStyle="1" w:styleId="272">
    <w:name w:val="retrait3"/>
    <w:basedOn w:val="1"/>
    <w:autoRedefine/>
    <w:qFormat/>
    <w:uiPriority w:val="0"/>
    <w:pPr>
      <w:widowControl/>
      <w:spacing w:before="20" w:after="20" w:line="240" w:lineRule="auto"/>
      <w:ind w:left="851" w:firstLine="0" w:firstLineChars="0"/>
      <w:jc w:val="left"/>
    </w:pPr>
    <w:rPr>
      <w:rFonts w:ascii="Arial" w:hAnsi="Arial" w:eastAsia="宋体"/>
      <w:kern w:val="0"/>
      <w:szCs w:val="20"/>
    </w:rPr>
  </w:style>
  <w:style w:type="paragraph" w:customStyle="1" w:styleId="273">
    <w:name w:val="正文缩进2字符"/>
    <w:basedOn w:val="1"/>
    <w:autoRedefine/>
    <w:qFormat/>
    <w:uiPriority w:val="0"/>
    <w:pPr>
      <w:adjustRightInd w:val="0"/>
      <w:snapToGrid w:val="0"/>
      <w:spacing w:line="300" w:lineRule="auto"/>
    </w:pPr>
    <w:rPr>
      <w:rFonts w:hAnsi="Times New Roman"/>
      <w:sz w:val="32"/>
      <w:szCs w:val="32"/>
    </w:rPr>
  </w:style>
  <w:style w:type="paragraph" w:customStyle="1" w:styleId="274">
    <w:name w:val="马刚标题4"/>
    <w:basedOn w:val="275"/>
    <w:next w:val="1"/>
    <w:autoRedefine/>
    <w:qFormat/>
    <w:uiPriority w:val="0"/>
    <w:pPr>
      <w:tabs>
        <w:tab w:val="left" w:pos="567"/>
        <w:tab w:val="left" w:pos="735"/>
        <w:tab w:val="left" w:pos="1050"/>
      </w:tabs>
      <w:spacing w:before="100" w:after="40"/>
      <w:outlineLvl w:val="3"/>
    </w:pPr>
    <w:rPr>
      <w:b w:val="0"/>
    </w:rPr>
  </w:style>
  <w:style w:type="paragraph" w:customStyle="1" w:styleId="275">
    <w:name w:val="马刚标题3"/>
    <w:basedOn w:val="1"/>
    <w:next w:val="1"/>
    <w:autoRedefine/>
    <w:qFormat/>
    <w:uiPriority w:val="0"/>
    <w:pPr>
      <w:keepNext/>
      <w:keepLines/>
      <w:tabs>
        <w:tab w:val="left" w:pos="567"/>
        <w:tab w:val="left" w:pos="735"/>
      </w:tabs>
      <w:spacing w:before="120" w:after="60" w:line="413" w:lineRule="auto"/>
      <w:ind w:left="567" w:hanging="567" w:firstLineChars="0"/>
      <w:jc w:val="left"/>
      <w:outlineLvl w:val="2"/>
    </w:pPr>
    <w:rPr>
      <w:rFonts w:ascii="黑体" w:hAnsi="Arial" w:eastAsia="黑体"/>
      <w:b/>
      <w:bCs/>
      <w:szCs w:val="20"/>
    </w:rPr>
  </w:style>
  <w:style w:type="paragraph" w:customStyle="1" w:styleId="276">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7">
    <w:name w:val="正文表标题"/>
    <w:next w:val="278"/>
    <w:autoRedefine/>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7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79">
    <w:name w:val="Char Char Char Char Char Char Char"/>
    <w:basedOn w:val="1"/>
    <w:autoRedefine/>
    <w:qFormat/>
    <w:uiPriority w:val="0"/>
    <w:pPr>
      <w:spacing w:line="240" w:lineRule="auto"/>
      <w:ind w:firstLine="0" w:firstLineChars="0"/>
      <w:jc w:val="left"/>
    </w:pPr>
    <w:rPr>
      <w:rFonts w:ascii="Tahoma" w:hAnsi="Tahoma" w:eastAsia="宋体"/>
      <w:szCs w:val="20"/>
    </w:rPr>
  </w:style>
  <w:style w:type="paragraph" w:customStyle="1" w:styleId="280">
    <w:name w:val="Char Char1 Char"/>
    <w:basedOn w:val="1"/>
    <w:autoRedefine/>
    <w:qFormat/>
    <w:uiPriority w:val="0"/>
    <w:pPr>
      <w:widowControl/>
      <w:spacing w:after="160" w:line="240" w:lineRule="exact"/>
      <w:ind w:firstLine="0" w:firstLineChars="0"/>
      <w:jc w:val="left"/>
    </w:pPr>
    <w:rPr>
      <w:rFonts w:ascii="Verdana" w:hAnsi="Verdana" w:eastAsia="宋体"/>
      <w:kern w:val="0"/>
      <w:sz w:val="20"/>
      <w:szCs w:val="20"/>
      <w:lang w:eastAsia="en-US"/>
    </w:rPr>
  </w:style>
  <w:style w:type="paragraph" w:customStyle="1" w:styleId="281">
    <w:name w:val="样式4 Char"/>
    <w:basedOn w:val="1"/>
    <w:autoRedefine/>
    <w:qFormat/>
    <w:uiPriority w:val="0"/>
    <w:pPr>
      <w:widowControl/>
      <w:ind w:firstLine="480" w:firstLineChars="0"/>
      <w:jc w:val="left"/>
    </w:pPr>
    <w:rPr>
      <w:rFonts w:ascii="Times New Roman" w:hAnsi="Times New Roman" w:eastAsia="宋体" w:cs="宋体"/>
      <w:color w:val="000000"/>
      <w:kern w:val="0"/>
      <w:szCs w:val="24"/>
    </w:rPr>
  </w:style>
  <w:style w:type="paragraph" w:customStyle="1" w:styleId="282">
    <w:name w:val="样式3"/>
    <w:basedOn w:val="1"/>
    <w:next w:val="1"/>
    <w:autoRedefine/>
    <w:qFormat/>
    <w:uiPriority w:val="0"/>
    <w:pPr>
      <w:ind w:firstLine="0" w:firstLineChars="0"/>
    </w:pPr>
    <w:rPr>
      <w:rFonts w:ascii="Times New Roman" w:hAnsi="Times New Roman" w:eastAsia="宋体"/>
      <w:sz w:val="21"/>
      <w:szCs w:val="20"/>
    </w:rPr>
  </w:style>
  <w:style w:type="paragraph" w:customStyle="1" w:styleId="283">
    <w:name w:val="章标题"/>
    <w:next w:val="278"/>
    <w:autoRedefine/>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84">
    <w:name w:val="项目符号，一级"/>
    <w:basedOn w:val="251"/>
    <w:next w:val="251"/>
    <w:autoRedefine/>
    <w:qFormat/>
    <w:uiPriority w:val="0"/>
    <w:pPr>
      <w:tabs>
        <w:tab w:val="left" w:pos="1320"/>
      </w:tabs>
      <w:spacing w:line="240" w:lineRule="atLeast"/>
      <w:ind w:left="376" w:leftChars="179" w:firstLine="0"/>
    </w:pPr>
    <w:rPr>
      <w:bCs w:val="0"/>
      <w:color w:val="000000"/>
      <w:szCs w:val="24"/>
    </w:rPr>
  </w:style>
  <w:style w:type="paragraph" w:customStyle="1" w:styleId="285">
    <w:name w:val="段落"/>
    <w:autoRedefine/>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286">
    <w:name w:val="默认段落字体 Para Char Char Char Char Char Char Char"/>
    <w:basedOn w:val="1"/>
    <w:autoRedefine/>
    <w:qFormat/>
    <w:uiPriority w:val="0"/>
    <w:pPr>
      <w:spacing w:line="240" w:lineRule="auto"/>
      <w:ind w:firstLine="0" w:firstLineChars="0"/>
    </w:pPr>
    <w:rPr>
      <w:rFonts w:ascii="Tahoma" w:hAnsi="Tahoma" w:eastAsia="宋体"/>
      <w:szCs w:val="20"/>
    </w:rPr>
  </w:style>
  <w:style w:type="paragraph" w:customStyle="1" w:styleId="287">
    <w:name w:val="公文标题 2"/>
    <w:basedOn w:val="1"/>
    <w:next w:val="288"/>
    <w:autoRedefine/>
    <w:qFormat/>
    <w:uiPriority w:val="0"/>
    <w:pPr>
      <w:spacing w:line="240" w:lineRule="auto"/>
      <w:ind w:firstLine="0" w:firstLineChars="0"/>
      <w:outlineLvl w:val="1"/>
    </w:pPr>
    <w:rPr>
      <w:rFonts w:hAnsi="宋体"/>
      <w:kern w:val="28"/>
      <w:szCs w:val="24"/>
    </w:rPr>
  </w:style>
  <w:style w:type="paragraph" w:customStyle="1" w:styleId="288">
    <w:name w:val="公文正文"/>
    <w:basedOn w:val="28"/>
    <w:autoRedefine/>
    <w:qFormat/>
    <w:uiPriority w:val="0"/>
    <w:pPr>
      <w:adjustRightInd/>
      <w:spacing w:after="0" w:line="240" w:lineRule="auto"/>
      <w:ind w:left="0" w:leftChars="0" w:firstLine="200" w:firstLineChars="200"/>
      <w:textAlignment w:val="auto"/>
    </w:pPr>
    <w:rPr>
      <w:rFonts w:ascii="仿宋_GB2312" w:hAnsi="宋体" w:eastAsia="仿宋_GB2312"/>
      <w:kern w:val="28"/>
      <w:sz w:val="28"/>
      <w:szCs w:val="24"/>
    </w:rPr>
  </w:style>
  <w:style w:type="paragraph" w:customStyle="1" w:styleId="289">
    <w:name w:val="小四 段落 宋体 Char"/>
    <w:basedOn w:val="17"/>
    <w:autoRedefine/>
    <w:qFormat/>
    <w:uiPriority w:val="0"/>
    <w:pPr>
      <w:numPr>
        <w:ilvl w:val="0"/>
        <w:numId w:val="0"/>
      </w:numPr>
      <w:adjustRightInd/>
      <w:spacing w:line="240" w:lineRule="auto"/>
      <w:ind w:right="-33" w:firstLine="600" w:firstLineChars="200"/>
      <w:jc w:val="left"/>
      <w:textAlignment w:val="auto"/>
    </w:pPr>
    <w:rPr>
      <w:rFonts w:ascii="仿宋_GB2312" w:eastAsia="仿宋_GB2312"/>
      <w:kern w:val="2"/>
      <w:sz w:val="30"/>
      <w:szCs w:val="30"/>
    </w:rPr>
  </w:style>
  <w:style w:type="paragraph" w:customStyle="1" w:styleId="290">
    <w:name w:val="小四 段落 宋体"/>
    <w:basedOn w:val="17"/>
    <w:autoRedefine/>
    <w:qFormat/>
    <w:uiPriority w:val="0"/>
    <w:pPr>
      <w:numPr>
        <w:numId w:val="0"/>
      </w:numPr>
      <w:adjustRightInd/>
      <w:ind w:left="113" w:right="113" w:firstLine="425"/>
      <w:jc w:val="left"/>
      <w:textAlignment w:val="auto"/>
    </w:pPr>
    <w:rPr>
      <w:rFonts w:ascii="Times New Roman" w:eastAsia="宋体"/>
      <w:kern w:val="2"/>
      <w:szCs w:val="24"/>
    </w:rPr>
  </w:style>
  <w:style w:type="paragraph" w:customStyle="1" w:styleId="291">
    <w:name w:val="a0"/>
    <w:basedOn w:val="1"/>
    <w:autoRedefine/>
    <w:qFormat/>
    <w:uiPriority w:val="0"/>
    <w:pPr>
      <w:widowControl/>
      <w:spacing w:before="100" w:beforeAutospacing="1" w:after="100" w:afterAutospacing="1" w:line="240" w:lineRule="auto"/>
      <w:ind w:firstLine="0" w:firstLineChars="0"/>
    </w:pPr>
    <w:rPr>
      <w:rFonts w:ascii="宋体" w:hAnsi="宋体" w:eastAsia="宋体" w:cs="宋体"/>
      <w:kern w:val="0"/>
      <w:szCs w:val="24"/>
    </w:rPr>
  </w:style>
  <w:style w:type="paragraph" w:customStyle="1" w:styleId="292">
    <w:name w:val="项目符号：一级"/>
    <w:basedOn w:val="251"/>
    <w:next w:val="251"/>
    <w:autoRedefine/>
    <w:qFormat/>
    <w:uiPriority w:val="0"/>
    <w:pPr>
      <w:ind w:right="-134" w:rightChars="-64"/>
    </w:pPr>
    <w:rPr>
      <w:bCs w:val="0"/>
    </w:rPr>
  </w:style>
  <w:style w:type="paragraph" w:customStyle="1" w:styleId="293">
    <w:name w:val="Char Char Char Char Char Char Char Char Char"/>
    <w:basedOn w:val="1"/>
    <w:autoRedefine/>
    <w:qFormat/>
    <w:uiPriority w:val="0"/>
    <w:pPr>
      <w:tabs>
        <w:tab w:val="left" w:pos="360"/>
      </w:tabs>
      <w:spacing w:line="240" w:lineRule="auto"/>
      <w:ind w:left="360" w:hanging="360" w:hangingChars="200"/>
    </w:pPr>
    <w:rPr>
      <w:rFonts w:ascii="Times New Roman" w:hAnsi="Times New Roman" w:eastAsia="宋体"/>
      <w:szCs w:val="24"/>
    </w:rPr>
  </w:style>
  <w:style w:type="paragraph" w:customStyle="1" w:styleId="294">
    <w:name w:val="Char Char Char"/>
    <w:basedOn w:val="1"/>
    <w:autoRedefine/>
    <w:qFormat/>
    <w:uiPriority w:val="0"/>
    <w:pPr>
      <w:spacing w:line="240" w:lineRule="auto"/>
      <w:ind w:firstLine="0" w:firstLineChars="0"/>
    </w:pPr>
    <w:rPr>
      <w:rFonts w:ascii="Tahoma" w:hAnsi="Tahoma" w:eastAsia="宋体"/>
      <w:szCs w:val="20"/>
    </w:rPr>
  </w:style>
  <w:style w:type="paragraph" w:customStyle="1" w:styleId="295">
    <w:name w:val="样式"/>
    <w:basedOn w:val="1"/>
    <w:autoRedefine/>
    <w:qFormat/>
    <w:uiPriority w:val="0"/>
    <w:pPr>
      <w:autoSpaceDE w:val="0"/>
      <w:autoSpaceDN w:val="0"/>
      <w:snapToGrid w:val="0"/>
      <w:spacing w:before="120" w:after="120"/>
      <w:ind w:firstLine="0" w:firstLineChars="0"/>
    </w:pPr>
    <w:rPr>
      <w:rFonts w:ascii="宋体" w:hAnsi="Times New Roman" w:eastAsia="宋体"/>
      <w:szCs w:val="20"/>
    </w:rPr>
  </w:style>
  <w:style w:type="paragraph" w:customStyle="1" w:styleId="296">
    <w:name w:val="标题4，章节第四层"/>
    <w:basedOn w:val="1"/>
    <w:next w:val="1"/>
    <w:autoRedefine/>
    <w:qFormat/>
    <w:uiPriority w:val="0"/>
    <w:pPr>
      <w:tabs>
        <w:tab w:val="left" w:pos="0"/>
      </w:tabs>
      <w:ind w:firstLine="0" w:firstLineChars="0"/>
      <w:outlineLvl w:val="3"/>
    </w:pPr>
    <w:rPr>
      <w:rFonts w:ascii="宋体" w:hAnsi="宋体" w:eastAsia="宋体"/>
      <w:b/>
      <w:szCs w:val="24"/>
    </w:rPr>
  </w:style>
  <w:style w:type="paragraph" w:customStyle="1" w:styleId="297">
    <w:name w:val="正文 首行缩进:  2 字符 Char"/>
    <w:basedOn w:val="1"/>
    <w:autoRedefine/>
    <w:qFormat/>
    <w:uiPriority w:val="0"/>
    <w:pPr>
      <w:ind w:firstLine="480" w:firstLineChars="0"/>
    </w:pPr>
    <w:rPr>
      <w:rFonts w:ascii="Times New Roman" w:hAnsi="Times New Roman" w:eastAsia="宋体" w:cs="宋体"/>
      <w:szCs w:val="20"/>
    </w:rPr>
  </w:style>
  <w:style w:type="paragraph" w:customStyle="1" w:styleId="298">
    <w:name w:val="符号与编号 Char Char"/>
    <w:basedOn w:val="1"/>
    <w:autoRedefine/>
    <w:qFormat/>
    <w:uiPriority w:val="0"/>
    <w:pPr>
      <w:tabs>
        <w:tab w:val="left" w:pos="840"/>
      </w:tabs>
      <w:spacing w:afterLines="50" w:line="400" w:lineRule="atLeast"/>
      <w:ind w:left="839" w:hanging="419" w:firstLineChars="0"/>
    </w:pPr>
    <w:rPr>
      <w:rFonts w:ascii="Times New Roman" w:hAnsi="Times New Roman" w:eastAsia="宋体"/>
      <w:szCs w:val="24"/>
    </w:rPr>
  </w:style>
  <w:style w:type="paragraph" w:customStyle="1" w:styleId="299">
    <w:name w:val="tableau"/>
    <w:basedOn w:val="1"/>
    <w:autoRedefine/>
    <w:qFormat/>
    <w:uiPriority w:val="0"/>
    <w:pPr>
      <w:widowControl/>
      <w:spacing w:before="20" w:after="20" w:line="240" w:lineRule="auto"/>
      <w:ind w:firstLine="0" w:firstLineChars="0"/>
      <w:jc w:val="center"/>
    </w:pPr>
    <w:rPr>
      <w:rFonts w:ascii="Arial" w:hAnsi="Arial" w:eastAsia="宋体"/>
      <w:kern w:val="0"/>
      <w:sz w:val="16"/>
      <w:szCs w:val="20"/>
      <w:lang w:eastAsia="en-US"/>
    </w:rPr>
  </w:style>
  <w:style w:type="paragraph" w:customStyle="1" w:styleId="300">
    <w:name w:val="表格内文字"/>
    <w:basedOn w:val="1"/>
    <w:autoRedefine/>
    <w:qFormat/>
    <w:uiPriority w:val="0"/>
    <w:pPr>
      <w:spacing w:line="300" w:lineRule="atLeast"/>
      <w:ind w:firstLine="0" w:firstLineChars="0"/>
    </w:pPr>
    <w:rPr>
      <w:rFonts w:ascii="Times New Roman" w:hAnsi="Times New Roman" w:eastAsia="宋体"/>
      <w:sz w:val="18"/>
      <w:szCs w:val="24"/>
    </w:rPr>
  </w:style>
  <w:style w:type="paragraph" w:customStyle="1" w:styleId="301">
    <w:name w:val="马刚标题1"/>
    <w:basedOn w:val="2"/>
    <w:next w:val="1"/>
    <w:autoRedefine/>
    <w:qFormat/>
    <w:uiPriority w:val="0"/>
    <w:pPr>
      <w:numPr>
        <w:numId w:val="0"/>
      </w:numPr>
      <w:tabs>
        <w:tab w:val="left" w:pos="315"/>
        <w:tab w:val="left" w:pos="567"/>
      </w:tabs>
      <w:spacing w:beforeLines="0" w:afterLines="0" w:line="576" w:lineRule="auto"/>
      <w:ind w:left="567" w:hanging="567"/>
      <w:jc w:val="left"/>
    </w:pPr>
    <w:rPr>
      <w:rFonts w:ascii="Times New Roman" w:hAnsi="Times New Roman" w:eastAsia="黑体"/>
      <w:b w:val="0"/>
      <w:bCs w:val="0"/>
      <w:sz w:val="32"/>
      <w:szCs w:val="20"/>
    </w:rPr>
  </w:style>
  <w:style w:type="paragraph" w:customStyle="1" w:styleId="302">
    <w:name w:val="正文--表格内正文"/>
    <w:basedOn w:val="1"/>
    <w:autoRedefine/>
    <w:qFormat/>
    <w:uiPriority w:val="0"/>
    <w:pPr>
      <w:spacing w:beforeLines="50" w:line="0" w:lineRule="atLeast"/>
      <w:ind w:firstLine="0" w:firstLineChars="0"/>
      <w:jc w:val="center"/>
    </w:pPr>
    <w:rPr>
      <w:rFonts w:ascii="宋体" w:hAnsi="宋体" w:eastAsia="宋体"/>
      <w:color w:val="000000"/>
      <w:szCs w:val="24"/>
    </w:rPr>
  </w:style>
  <w:style w:type="paragraph" w:customStyle="1" w:styleId="303">
    <w:name w:val="符号与编号 Char"/>
    <w:basedOn w:val="1"/>
    <w:autoRedefine/>
    <w:qFormat/>
    <w:uiPriority w:val="0"/>
    <w:pPr>
      <w:tabs>
        <w:tab w:val="left" w:pos="720"/>
      </w:tabs>
      <w:spacing w:afterLines="50" w:line="400" w:lineRule="atLeast"/>
      <w:ind w:left="720" w:firstLine="0" w:firstLineChars="0"/>
    </w:pPr>
    <w:rPr>
      <w:rFonts w:ascii="Times New Roman" w:hAnsi="Times New Roman" w:eastAsia="宋体"/>
      <w:szCs w:val="24"/>
    </w:rPr>
  </w:style>
  <w:style w:type="paragraph" w:customStyle="1" w:styleId="304">
    <w:name w:val="正文2"/>
    <w:basedOn w:val="1"/>
    <w:autoRedefine/>
    <w:qFormat/>
    <w:uiPriority w:val="0"/>
    <w:pPr>
      <w:spacing w:before="156"/>
      <w:ind w:firstLine="510"/>
    </w:pPr>
    <w:rPr>
      <w:rFonts w:ascii="Times New Roman" w:hAnsi="Times New Roman" w:eastAsia="宋体"/>
      <w:szCs w:val="20"/>
    </w:rPr>
  </w:style>
  <w:style w:type="paragraph" w:customStyle="1" w:styleId="305">
    <w:name w:val="Char Char Char Char Char Char Char1"/>
    <w:basedOn w:val="1"/>
    <w:autoRedefine/>
    <w:qFormat/>
    <w:uiPriority w:val="0"/>
    <w:pPr>
      <w:spacing w:line="240" w:lineRule="auto"/>
      <w:ind w:firstLine="0" w:firstLineChars="0"/>
    </w:pPr>
    <w:rPr>
      <w:rFonts w:ascii="Tahoma" w:hAnsi="Tahoma" w:eastAsia="宋体"/>
      <w:szCs w:val="20"/>
    </w:rPr>
  </w:style>
  <w:style w:type="paragraph" w:customStyle="1" w:styleId="306">
    <w:name w:val="7"/>
    <w:basedOn w:val="1"/>
    <w:next w:val="71"/>
    <w:autoRedefine/>
    <w:qFormat/>
    <w:uiPriority w:val="0"/>
    <w:pPr>
      <w:widowControl/>
      <w:spacing w:before="100" w:beforeAutospacing="1" w:after="100" w:afterAutospacing="1" w:line="240" w:lineRule="auto"/>
      <w:ind w:firstLine="0" w:firstLineChars="0"/>
      <w:jc w:val="left"/>
    </w:pPr>
    <w:rPr>
      <w:rFonts w:ascii="宋体" w:hAnsi="宋体" w:eastAsia="宋体"/>
      <w:kern w:val="0"/>
      <w:szCs w:val="20"/>
    </w:rPr>
  </w:style>
  <w:style w:type="paragraph" w:customStyle="1" w:styleId="307">
    <w:name w:val="二级条标题"/>
    <w:basedOn w:val="1"/>
    <w:next w:val="278"/>
    <w:autoRedefine/>
    <w:qFormat/>
    <w:uiPriority w:val="0"/>
    <w:pPr>
      <w:widowControl/>
      <w:tabs>
        <w:tab w:val="left" w:pos="2240"/>
      </w:tabs>
      <w:spacing w:line="240" w:lineRule="auto"/>
      <w:ind w:hanging="420" w:firstLineChars="0"/>
      <w:outlineLvl w:val="3"/>
    </w:pPr>
    <w:rPr>
      <w:rFonts w:ascii="Times New Roman" w:hAnsi="Times New Roman" w:eastAsia="黑体"/>
      <w:kern w:val="0"/>
      <w:sz w:val="21"/>
      <w:szCs w:val="20"/>
    </w:rPr>
  </w:style>
  <w:style w:type="paragraph" w:customStyle="1" w:styleId="308">
    <w:name w:val="样式 样式 首行缩进:  0.74 厘米 行距: 1.5 倍行距 + 段后: 0.5 行"/>
    <w:basedOn w:val="1"/>
    <w:autoRedefine/>
    <w:qFormat/>
    <w:uiPriority w:val="0"/>
    <w:pPr>
      <w:ind w:firstLine="420" w:firstLineChars="0"/>
    </w:pPr>
    <w:rPr>
      <w:rFonts w:ascii="楷体_GB2312" w:hAnsi="Times New Roman" w:eastAsia="楷体_GB2312"/>
      <w:bCs/>
      <w:szCs w:val="20"/>
    </w:rPr>
  </w:style>
  <w:style w:type="paragraph" w:customStyle="1" w:styleId="309">
    <w:name w:val="段 Char"/>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10">
    <w:name w:val="zw"/>
    <w:basedOn w:val="1"/>
    <w:autoRedefine/>
    <w:qFormat/>
    <w:uiPriority w:val="0"/>
    <w:pPr>
      <w:widowControl/>
      <w:ind w:firstLine="480"/>
      <w:jc w:val="left"/>
    </w:pPr>
    <w:rPr>
      <w:rFonts w:ascii="宋体" w:hAnsi="宋体" w:eastAsia="宋体"/>
      <w:bCs/>
      <w:kern w:val="0"/>
      <w:szCs w:val="20"/>
    </w:rPr>
  </w:style>
  <w:style w:type="paragraph" w:customStyle="1" w:styleId="311">
    <w:name w:val="Char Char Char Char Char Char Char Char1"/>
    <w:basedOn w:val="1"/>
    <w:autoRedefine/>
    <w:qFormat/>
    <w:uiPriority w:val="0"/>
    <w:pPr>
      <w:spacing w:line="240" w:lineRule="auto"/>
      <w:ind w:firstLine="0" w:firstLineChars="0"/>
    </w:pPr>
    <w:rPr>
      <w:rFonts w:ascii="Tahoma" w:hAnsi="Tahoma" w:eastAsia="宋体"/>
      <w:szCs w:val="20"/>
    </w:rPr>
  </w:style>
  <w:style w:type="paragraph" w:customStyle="1" w:styleId="312">
    <w:name w:val="正文 + 宋体"/>
    <w:basedOn w:val="1"/>
    <w:autoRedefine/>
    <w:qFormat/>
    <w:uiPriority w:val="0"/>
    <w:pPr>
      <w:ind w:firstLine="420"/>
    </w:pPr>
    <w:rPr>
      <w:rFonts w:ascii="Times New Roman" w:hAnsi="Times New Roman" w:eastAsia="宋体"/>
      <w:sz w:val="21"/>
      <w:szCs w:val="24"/>
    </w:rPr>
  </w:style>
  <w:style w:type="paragraph" w:customStyle="1" w:styleId="313">
    <w:name w:val="项目符号，二级"/>
    <w:basedOn w:val="251"/>
    <w:next w:val="251"/>
    <w:autoRedefine/>
    <w:qFormat/>
    <w:uiPriority w:val="0"/>
    <w:pPr>
      <w:tabs>
        <w:tab w:val="left" w:pos="1211"/>
        <w:tab w:val="left" w:pos="1337"/>
      </w:tabs>
      <w:ind w:left="1337" w:right="-27" w:firstLine="480"/>
    </w:pPr>
    <w:rPr>
      <w:bCs w:val="0"/>
      <w:color w:val="000000"/>
      <w:sz w:val="24"/>
      <w:szCs w:val="24"/>
    </w:rPr>
  </w:style>
  <w:style w:type="paragraph" w:customStyle="1" w:styleId="314">
    <w:name w:val="默认段落字体 Para Char"/>
    <w:basedOn w:val="1"/>
    <w:autoRedefine/>
    <w:qFormat/>
    <w:uiPriority w:val="0"/>
    <w:pPr>
      <w:adjustRightInd w:val="0"/>
      <w:ind w:firstLine="0" w:firstLineChars="0"/>
    </w:pPr>
    <w:rPr>
      <w:rFonts w:ascii="Times New Roman" w:hAnsi="Times New Roman" w:eastAsia="宋体"/>
      <w:kern w:val="0"/>
      <w:szCs w:val="24"/>
    </w:rPr>
  </w:style>
  <w:style w:type="paragraph" w:customStyle="1" w:styleId="315">
    <w:name w:val="Char Char Char Char Char Char Char Char Char Char Char Char Char Char Char Char Char Char Char Char Char Char Char"/>
    <w:basedOn w:val="1"/>
    <w:autoRedefine/>
    <w:qFormat/>
    <w:uiPriority w:val="0"/>
    <w:pPr>
      <w:spacing w:line="240" w:lineRule="auto"/>
      <w:ind w:firstLine="0" w:firstLineChars="0"/>
    </w:pPr>
    <w:rPr>
      <w:rFonts w:ascii="Tahoma" w:hAnsi="Tahoma" w:eastAsia="宋体"/>
      <w:szCs w:val="20"/>
    </w:rPr>
  </w:style>
  <w:style w:type="paragraph" w:customStyle="1" w:styleId="316">
    <w:name w:val="样式 样式 首行缩进:  2 字符 + 行距: 1.5 倍行距"/>
    <w:basedOn w:val="1"/>
    <w:autoRedefine/>
    <w:qFormat/>
    <w:uiPriority w:val="0"/>
    <w:pPr>
      <w:ind w:firstLine="470" w:firstLineChars="196"/>
    </w:pPr>
    <w:rPr>
      <w:rFonts w:ascii="Times New Roman" w:hAnsi="Times New Roman" w:eastAsia="宋体"/>
      <w:szCs w:val="20"/>
    </w:rPr>
  </w:style>
  <w:style w:type="paragraph" w:customStyle="1" w:styleId="317">
    <w:name w:val="Char Char Char Char Char Char Char Char Char Char Char"/>
    <w:basedOn w:val="1"/>
    <w:autoRedefine/>
    <w:qFormat/>
    <w:uiPriority w:val="0"/>
    <w:pPr>
      <w:spacing w:line="240" w:lineRule="auto"/>
      <w:ind w:firstLine="0" w:firstLineChars="0"/>
    </w:pPr>
    <w:rPr>
      <w:rFonts w:ascii="Tahoma" w:hAnsi="Tahoma" w:eastAsia="宋体"/>
      <w:szCs w:val="20"/>
    </w:rPr>
  </w:style>
  <w:style w:type="paragraph" w:customStyle="1" w:styleId="318">
    <w:name w:val="表蕊"/>
    <w:basedOn w:val="1"/>
    <w:autoRedefine/>
    <w:qFormat/>
    <w:uiPriority w:val="0"/>
    <w:pPr>
      <w:adjustRightInd w:val="0"/>
      <w:spacing w:line="320" w:lineRule="atLeast"/>
      <w:ind w:firstLine="0" w:firstLineChars="0"/>
      <w:jc w:val="left"/>
      <w:textAlignment w:val="baseline"/>
    </w:pPr>
    <w:rPr>
      <w:rFonts w:ascii="Times New Roman" w:hAnsi="Times New Roman" w:eastAsia="楷体_GB2312"/>
      <w:spacing w:val="-10"/>
      <w:kern w:val="0"/>
      <w:sz w:val="21"/>
      <w:szCs w:val="20"/>
    </w:rPr>
  </w:style>
  <w:style w:type="paragraph" w:customStyle="1" w:styleId="319">
    <w:name w:val="Char Char Char Char Char"/>
    <w:basedOn w:val="1"/>
    <w:autoRedefine/>
    <w:qFormat/>
    <w:uiPriority w:val="0"/>
    <w:pPr>
      <w:spacing w:line="240" w:lineRule="auto"/>
      <w:ind w:firstLine="0" w:firstLineChars="0"/>
    </w:pPr>
    <w:rPr>
      <w:rFonts w:ascii="Tahoma" w:hAnsi="Tahoma" w:eastAsia="宋体"/>
      <w:szCs w:val="20"/>
    </w:rPr>
  </w:style>
  <w:style w:type="paragraph" w:customStyle="1" w:styleId="320">
    <w:name w:val="a"/>
    <w:basedOn w:val="1"/>
    <w:autoRedefine/>
    <w:qFormat/>
    <w:uiPriority w:val="0"/>
    <w:pPr>
      <w:widowControl/>
      <w:spacing w:before="100" w:beforeAutospacing="1" w:after="100" w:afterAutospacing="1" w:line="240" w:lineRule="auto"/>
      <w:ind w:firstLine="0" w:firstLineChars="0"/>
    </w:pPr>
    <w:rPr>
      <w:rFonts w:ascii="宋体" w:hAnsi="宋体" w:eastAsia="宋体" w:cs="宋体"/>
      <w:kern w:val="0"/>
      <w:szCs w:val="24"/>
    </w:rPr>
  </w:style>
  <w:style w:type="paragraph" w:customStyle="1" w:styleId="321">
    <w:name w:val="样式 样式 标题 3H3sect1.2.3BOD 0Heading 3 - oldh3l3CTLevel 3 Head... +..."/>
    <w:basedOn w:val="1"/>
    <w:autoRedefine/>
    <w:qFormat/>
    <w:uiPriority w:val="0"/>
    <w:pPr>
      <w:keepNext/>
      <w:keepLines/>
      <w:spacing w:beforeLines="50" w:afterLines="50" w:line="240" w:lineRule="auto"/>
      <w:ind w:firstLine="0" w:firstLineChars="0"/>
      <w:jc w:val="left"/>
      <w:outlineLvl w:val="2"/>
    </w:pPr>
    <w:rPr>
      <w:rFonts w:ascii="Times New Roman" w:hAnsi="Times New Roman" w:eastAsia="宋体" w:cs="宋体"/>
      <w:b/>
      <w:bCs/>
      <w:szCs w:val="20"/>
    </w:rPr>
  </w:style>
  <w:style w:type="paragraph" w:customStyle="1" w:styleId="322">
    <w:name w:val="标题3，章节第三层"/>
    <w:basedOn w:val="1"/>
    <w:next w:val="251"/>
    <w:autoRedefine/>
    <w:qFormat/>
    <w:uiPriority w:val="0"/>
    <w:pPr>
      <w:adjustRightInd w:val="0"/>
      <w:snapToGrid w:val="0"/>
      <w:spacing w:before="78" w:line="300" w:lineRule="auto"/>
      <w:ind w:firstLine="0" w:firstLineChars="0"/>
      <w:outlineLvl w:val="2"/>
    </w:pPr>
    <w:rPr>
      <w:rFonts w:ascii="Arial" w:hAnsi="Arial" w:eastAsia="华文细黑"/>
      <w:sz w:val="30"/>
      <w:szCs w:val="24"/>
    </w:rPr>
  </w:style>
  <w:style w:type="paragraph" w:customStyle="1" w:styleId="323">
    <w:name w:val="Char Char1 Char1"/>
    <w:basedOn w:val="1"/>
    <w:autoRedefine/>
    <w:qFormat/>
    <w:uiPriority w:val="0"/>
    <w:pPr>
      <w:widowControl/>
      <w:spacing w:after="160" w:line="240" w:lineRule="exact"/>
      <w:ind w:firstLine="0" w:firstLineChars="0"/>
      <w:jc w:val="left"/>
    </w:pPr>
    <w:rPr>
      <w:rFonts w:ascii="Verdana" w:hAnsi="Verdana" w:eastAsia="宋体"/>
      <w:kern w:val="0"/>
      <w:sz w:val="20"/>
      <w:szCs w:val="20"/>
      <w:lang w:eastAsia="en-US"/>
    </w:rPr>
  </w:style>
  <w:style w:type="paragraph" w:customStyle="1" w:styleId="324">
    <w:name w:val="插图"/>
    <w:basedOn w:val="1"/>
    <w:autoRedefine/>
    <w:qFormat/>
    <w:uiPriority w:val="0"/>
    <w:pPr>
      <w:tabs>
        <w:tab w:val="left" w:pos="1620"/>
      </w:tabs>
      <w:adjustRightInd w:val="0"/>
      <w:spacing w:line="240" w:lineRule="auto"/>
      <w:ind w:firstLine="0" w:firstLineChars="0"/>
      <w:jc w:val="center"/>
    </w:pPr>
    <w:rPr>
      <w:rFonts w:ascii="Times New Roman" w:hAnsi="Times New Roman" w:eastAsia="宋体"/>
      <w:bCs/>
      <w:color w:val="000000"/>
      <w:sz w:val="21"/>
    </w:rPr>
  </w:style>
  <w:style w:type="paragraph" w:customStyle="1" w:styleId="325">
    <w:name w:val="表头_5"/>
    <w:basedOn w:val="1"/>
    <w:autoRedefine/>
    <w:qFormat/>
    <w:uiPriority w:val="0"/>
    <w:pPr>
      <w:adjustRightInd w:val="0"/>
      <w:ind w:firstLine="0" w:firstLineChars="0"/>
      <w:textAlignment w:val="baseline"/>
    </w:pPr>
    <w:rPr>
      <w:rFonts w:ascii="Times New Roman" w:hAnsi="Times New Roman" w:eastAsia="宋体"/>
      <w:b/>
      <w:bCs/>
      <w:szCs w:val="21"/>
    </w:rPr>
  </w:style>
  <w:style w:type="paragraph" w:customStyle="1" w:styleId="326">
    <w:name w:val="Char1"/>
    <w:basedOn w:val="1"/>
    <w:autoRedefine/>
    <w:qFormat/>
    <w:uiPriority w:val="0"/>
    <w:pPr>
      <w:spacing w:line="240" w:lineRule="auto"/>
      <w:ind w:firstLine="0" w:firstLineChars="0"/>
    </w:pPr>
    <w:rPr>
      <w:rFonts w:hAnsi="Times New Roman"/>
      <w:b/>
      <w:sz w:val="32"/>
      <w:szCs w:val="32"/>
    </w:rPr>
  </w:style>
  <w:style w:type="paragraph" w:customStyle="1" w:styleId="327">
    <w:name w:val="方案正文"/>
    <w:basedOn w:val="1"/>
    <w:autoRedefine/>
    <w:qFormat/>
    <w:uiPriority w:val="0"/>
    <w:pPr>
      <w:spacing w:before="156"/>
      <w:ind w:firstLine="359" w:firstLineChars="171"/>
      <w:jc w:val="left"/>
    </w:pPr>
    <w:rPr>
      <w:rFonts w:ascii="Arial" w:hAnsi="Arial" w:eastAsia="宋体" w:cs="宋体"/>
      <w:szCs w:val="21"/>
    </w:rPr>
  </w:style>
  <w:style w:type="paragraph" w:customStyle="1" w:styleId="328">
    <w:name w:val="Char Char Char Char1"/>
    <w:basedOn w:val="1"/>
    <w:autoRedefine/>
    <w:qFormat/>
    <w:uiPriority w:val="0"/>
    <w:pPr>
      <w:widowControl/>
      <w:spacing w:after="160" w:line="240" w:lineRule="exact"/>
      <w:ind w:firstLine="0" w:firstLineChars="0"/>
      <w:jc w:val="center"/>
    </w:pPr>
    <w:rPr>
      <w:rFonts w:ascii="黑体" w:hAnsi="Verdana" w:eastAsia="黑体"/>
      <w:kern w:val="0"/>
      <w:sz w:val="32"/>
      <w:szCs w:val="32"/>
      <w:lang w:eastAsia="en-US"/>
    </w:rPr>
  </w:style>
  <w:style w:type="paragraph" w:customStyle="1" w:styleId="329">
    <w:name w:val="标题 4宋体"/>
    <w:basedOn w:val="5"/>
    <w:autoRedefine/>
    <w:qFormat/>
    <w:uiPriority w:val="0"/>
    <w:pPr>
      <w:keepNext/>
      <w:numPr>
        <w:numId w:val="0"/>
      </w:numPr>
      <w:autoSpaceDE w:val="0"/>
      <w:autoSpaceDN w:val="0"/>
      <w:adjustRightInd w:val="0"/>
      <w:jc w:val="left"/>
    </w:pPr>
    <w:rPr>
      <w:rFonts w:ascii="宋体" w:hAnsi="宋体" w:eastAsia="宋体"/>
      <w:b/>
      <w:color w:val="000000"/>
      <w:kern w:val="0"/>
      <w:sz w:val="24"/>
      <w:szCs w:val="20"/>
    </w:rPr>
  </w:style>
  <w:style w:type="paragraph" w:customStyle="1" w:styleId="330">
    <w:name w:val="Test2"/>
    <w:basedOn w:val="3"/>
    <w:autoRedefine/>
    <w:qFormat/>
    <w:uiPriority w:val="0"/>
    <w:pPr>
      <w:widowControl/>
      <w:adjustRightInd w:val="0"/>
      <w:snapToGrid w:val="0"/>
      <w:spacing w:before="260" w:afterLines="50" w:line="480" w:lineRule="exact"/>
      <w:ind w:left="0"/>
      <w:jc w:val="center"/>
    </w:pPr>
    <w:rPr>
      <w:rFonts w:ascii="黑体" w:hAnsi="Arial" w:eastAsia="黑体"/>
      <w:snapToGrid w:val="0"/>
      <w:kern w:val="0"/>
      <w:sz w:val="24"/>
      <w:szCs w:val="24"/>
    </w:rPr>
  </w:style>
  <w:style w:type="paragraph" w:customStyle="1" w:styleId="331">
    <w:name w:val="content_lineheight"/>
    <w:basedOn w:val="1"/>
    <w:autoRedefine/>
    <w:qFormat/>
    <w:uiPriority w:val="0"/>
    <w:pPr>
      <w:widowControl/>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332">
    <w:name w:val="Char Char"/>
    <w:basedOn w:val="1"/>
    <w:autoRedefine/>
    <w:qFormat/>
    <w:uiPriority w:val="0"/>
    <w:pPr>
      <w:spacing w:line="240" w:lineRule="auto"/>
      <w:ind w:firstLine="0" w:firstLineChars="0"/>
    </w:pPr>
    <w:rPr>
      <w:rFonts w:ascii="Tahoma" w:hAnsi="Tahoma" w:eastAsia="宋体"/>
      <w:szCs w:val="20"/>
    </w:rPr>
  </w:style>
  <w:style w:type="paragraph" w:customStyle="1" w:styleId="333">
    <w:name w:val="标准小四"/>
    <w:basedOn w:val="1"/>
    <w:autoRedefine/>
    <w:qFormat/>
    <w:uiPriority w:val="0"/>
    <w:pPr>
      <w:ind w:firstLine="480"/>
    </w:pPr>
    <w:rPr>
      <w:rFonts w:ascii="Arial" w:hAnsi="Arial" w:eastAsia="宋体"/>
      <w:szCs w:val="21"/>
    </w:rPr>
  </w:style>
  <w:style w:type="paragraph" w:customStyle="1" w:styleId="334">
    <w:name w:val="标题5，章节第五层"/>
    <w:basedOn w:val="1"/>
    <w:next w:val="1"/>
    <w:autoRedefine/>
    <w:qFormat/>
    <w:uiPriority w:val="0"/>
    <w:pPr>
      <w:tabs>
        <w:tab w:val="left" w:pos="1050"/>
        <w:tab w:val="left" w:pos="2100"/>
      </w:tabs>
      <w:spacing w:before="78" w:line="240" w:lineRule="auto"/>
      <w:ind w:left="2100" w:hanging="420" w:firstLineChars="0"/>
      <w:outlineLvl w:val="4"/>
    </w:pPr>
    <w:rPr>
      <w:rFonts w:ascii="Arial" w:hAnsi="Arial" w:eastAsia="华文细黑"/>
      <w:sz w:val="30"/>
      <w:szCs w:val="24"/>
    </w:rPr>
  </w:style>
  <w:style w:type="paragraph" w:customStyle="1" w:styleId="335">
    <w:name w:val="小四 段落 宋体 Char Char"/>
    <w:basedOn w:val="1"/>
    <w:autoRedefine/>
    <w:qFormat/>
    <w:uiPriority w:val="0"/>
    <w:pPr>
      <w:ind w:firstLine="480"/>
    </w:pPr>
    <w:rPr>
      <w:rFonts w:ascii="宋体" w:hAnsi="宋体" w:eastAsia="宋体"/>
      <w:szCs w:val="24"/>
    </w:rPr>
  </w:style>
  <w:style w:type="paragraph" w:customStyle="1" w:styleId="336">
    <w:name w:val="标题1，章节第一层"/>
    <w:basedOn w:val="251"/>
    <w:next w:val="251"/>
    <w:autoRedefine/>
    <w:qFormat/>
    <w:uiPriority w:val="0"/>
    <w:pPr>
      <w:tabs>
        <w:tab w:val="left" w:pos="693"/>
      </w:tabs>
      <w:spacing w:beforeLines="0"/>
      <w:ind w:left="482"/>
      <w:outlineLvl w:val="0"/>
    </w:pPr>
    <w:rPr>
      <w:color w:val="000000"/>
      <w:sz w:val="24"/>
      <w:szCs w:val="24"/>
    </w:rPr>
  </w:style>
  <w:style w:type="paragraph" w:customStyle="1" w:styleId="337">
    <w:name w:val="部分1"/>
    <w:basedOn w:val="1"/>
    <w:autoRedefine/>
    <w:qFormat/>
    <w:uiPriority w:val="0"/>
    <w:pPr>
      <w:keepNext/>
      <w:pageBreakBefore/>
      <w:tabs>
        <w:tab w:val="left" w:pos="360"/>
      </w:tabs>
      <w:ind w:firstLine="0" w:firstLineChars="0"/>
      <w:jc w:val="center"/>
      <w:outlineLvl w:val="0"/>
    </w:pPr>
    <w:rPr>
      <w:rFonts w:ascii="Times New Roman" w:hAnsi="Times New Roman" w:eastAsia="黑体"/>
      <w:b/>
      <w:kern w:val="44"/>
      <w:sz w:val="36"/>
      <w:szCs w:val="20"/>
    </w:rPr>
  </w:style>
  <w:style w:type="paragraph" w:customStyle="1" w:styleId="338">
    <w:name w:val="qw"/>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39">
    <w:name w:val="Char Char1"/>
    <w:basedOn w:val="1"/>
    <w:autoRedefine/>
    <w:qFormat/>
    <w:uiPriority w:val="0"/>
    <w:pPr>
      <w:spacing w:line="240" w:lineRule="auto"/>
      <w:ind w:firstLine="0" w:firstLineChars="0"/>
    </w:pPr>
    <w:rPr>
      <w:rFonts w:ascii="Tahoma" w:hAnsi="Tahoma" w:eastAsia="宋体"/>
      <w:szCs w:val="20"/>
    </w:rPr>
  </w:style>
  <w:style w:type="paragraph" w:customStyle="1" w:styleId="340">
    <w:name w:val="正文文本 21"/>
    <w:basedOn w:val="1"/>
    <w:autoRedefine/>
    <w:qFormat/>
    <w:uiPriority w:val="0"/>
    <w:pPr>
      <w:widowControl/>
      <w:overflowPunct w:val="0"/>
      <w:autoSpaceDE w:val="0"/>
      <w:autoSpaceDN w:val="0"/>
      <w:adjustRightInd w:val="0"/>
      <w:spacing w:line="240" w:lineRule="auto"/>
      <w:ind w:left="720" w:hanging="720" w:firstLineChars="0"/>
      <w:textAlignment w:val="baseline"/>
    </w:pPr>
    <w:rPr>
      <w:rFonts w:ascii="Times New Roman" w:hAnsi="Times New Roman" w:eastAsia="宋体"/>
      <w:kern w:val="0"/>
      <w:szCs w:val="20"/>
    </w:rPr>
  </w:style>
  <w:style w:type="paragraph" w:customStyle="1" w:styleId="341">
    <w:name w:val="列出段落3"/>
    <w:basedOn w:val="1"/>
    <w:autoRedefine/>
    <w:qFormat/>
    <w:uiPriority w:val="0"/>
    <w:pPr>
      <w:widowControl/>
      <w:spacing w:line="240" w:lineRule="auto"/>
      <w:ind w:left="720" w:firstLine="0" w:firstLineChars="0"/>
      <w:contextualSpacing/>
      <w:jc w:val="left"/>
    </w:pPr>
    <w:rPr>
      <w:rFonts w:ascii="Arial" w:hAnsi="Arial" w:eastAsia="黑体"/>
      <w:kern w:val="0"/>
      <w:szCs w:val="24"/>
      <w:lang w:eastAsia="en-US"/>
    </w:rPr>
  </w:style>
  <w:style w:type="paragraph" w:customStyle="1" w:styleId="342">
    <w:name w:val="默认段落字体 Para Char Char Char Char Char Char Char Char Char1 Char Char Char Char Char Char Char"/>
    <w:basedOn w:val="21"/>
    <w:autoRedefine/>
    <w:qFormat/>
    <w:uiPriority w:val="0"/>
    <w:pPr>
      <w:shd w:val="clear" w:color="auto" w:fill="000080"/>
      <w:spacing w:line="240" w:lineRule="auto"/>
      <w:ind w:firstLine="0" w:firstLineChars="0"/>
    </w:pPr>
    <w:rPr>
      <w:rFonts w:ascii="Times New Roman" w:hAnsi="Times New Roman"/>
      <w:sz w:val="21"/>
      <w:szCs w:val="20"/>
    </w:rPr>
  </w:style>
  <w:style w:type="paragraph" w:customStyle="1" w:styleId="343">
    <w:name w:val="样式 标题 1 + 四号 居中 段前: 12 磅 段后: 12 磅 行距: 单倍行距"/>
    <w:basedOn w:val="2"/>
    <w:autoRedefine/>
    <w:qFormat/>
    <w:uiPriority w:val="0"/>
    <w:pPr>
      <w:numPr>
        <w:numId w:val="0"/>
      </w:numPr>
      <w:tabs>
        <w:tab w:val="left" w:pos="851"/>
      </w:tabs>
      <w:adjustRightInd w:val="0"/>
      <w:spacing w:beforeLines="0" w:afterLines="0" w:line="240" w:lineRule="auto"/>
      <w:textAlignment w:val="baseline"/>
    </w:pPr>
    <w:rPr>
      <w:rFonts w:ascii="Times New Roman" w:hAnsi="Times New Roman" w:eastAsia="宋体" w:cs="宋体"/>
      <w:sz w:val="28"/>
      <w:szCs w:val="20"/>
    </w:rPr>
  </w:style>
  <w:style w:type="paragraph" w:customStyle="1" w:styleId="344">
    <w:name w:val="正文字缩2字"/>
    <w:basedOn w:val="1"/>
    <w:autoRedefine/>
    <w:qFormat/>
    <w:uiPriority w:val="0"/>
    <w:pPr>
      <w:spacing w:before="60" w:after="60"/>
      <w:ind w:left="200" w:leftChars="200"/>
    </w:pPr>
    <w:rPr>
      <w:rFonts w:ascii="Times New Roman" w:hAnsi="Times New Roman" w:eastAsia="宋体"/>
      <w:szCs w:val="24"/>
    </w:rPr>
  </w:style>
  <w:style w:type="paragraph" w:customStyle="1" w:styleId="345">
    <w:name w:val="样式 样式 (符号) 宋体 小四 首行缩进:  0.85 厘米 段后: 6 磅 行距: 固定值 20 磅 + 首行缩进:  2 ..."/>
    <w:basedOn w:val="1"/>
    <w:autoRedefine/>
    <w:qFormat/>
    <w:uiPriority w:val="0"/>
    <w:pPr>
      <w:adjustRightInd w:val="0"/>
      <w:ind w:firstLine="566" w:firstLineChars="236"/>
      <w:jc w:val="left"/>
      <w:textAlignment w:val="baseline"/>
    </w:pPr>
    <w:rPr>
      <w:rFonts w:hAnsi="宋体" w:cs="宋体"/>
      <w:szCs w:val="24"/>
    </w:rPr>
  </w:style>
  <w:style w:type="paragraph" w:customStyle="1" w:styleId="346">
    <w:name w:val="text1"/>
    <w:basedOn w:val="1"/>
    <w:link w:val="455"/>
    <w:autoRedefine/>
    <w:qFormat/>
    <w:uiPriority w:val="0"/>
    <w:pPr>
      <w:ind w:firstLine="480"/>
    </w:pPr>
    <w:rPr>
      <w:rFonts w:ascii="Times New Roman" w:hAnsi="Times New Roman" w:eastAsia="宋体"/>
      <w:kern w:val="0"/>
      <w:sz w:val="24"/>
      <w:szCs w:val="24"/>
    </w:rPr>
  </w:style>
  <w:style w:type="paragraph" w:customStyle="1" w:styleId="347">
    <w:name w:val="正文缩进2格"/>
    <w:basedOn w:val="1"/>
    <w:link w:val="456"/>
    <w:autoRedefine/>
    <w:qFormat/>
    <w:uiPriority w:val="0"/>
    <w:pPr>
      <w:spacing w:line="600" w:lineRule="exact"/>
      <w:ind w:firstLine="639" w:firstLineChars="206"/>
    </w:pPr>
    <w:rPr>
      <w:rFonts w:hAnsi="宋体"/>
      <w:kern w:val="0"/>
      <w:sz w:val="31"/>
      <w:szCs w:val="28"/>
    </w:rPr>
  </w:style>
  <w:style w:type="paragraph" w:customStyle="1" w:styleId="348">
    <w:name w:val="Char Char Char Char Char Char Char Char Char1 Char"/>
    <w:basedOn w:val="21"/>
    <w:autoRedefine/>
    <w:qFormat/>
    <w:uiPriority w:val="0"/>
    <w:pPr>
      <w:shd w:val="clear" w:color="auto" w:fill="000080"/>
      <w:adjustRightInd w:val="0"/>
      <w:snapToGrid w:val="0"/>
      <w:ind w:firstLine="0" w:firstLineChars="0"/>
    </w:pPr>
    <w:rPr>
      <w:rFonts w:ascii="Times New Roman" w:hAnsi="Times New Roman" w:eastAsia="楷体_GB2312"/>
      <w:sz w:val="28"/>
      <w:szCs w:val="20"/>
    </w:rPr>
  </w:style>
  <w:style w:type="paragraph" w:customStyle="1" w:styleId="349">
    <w:name w:val="纯文本1"/>
    <w:basedOn w:val="1"/>
    <w:autoRedefine/>
    <w:qFormat/>
    <w:uiPriority w:val="0"/>
    <w:pPr>
      <w:adjustRightInd w:val="0"/>
      <w:spacing w:line="240" w:lineRule="auto"/>
      <w:ind w:firstLine="0" w:firstLineChars="0"/>
      <w:textAlignment w:val="baseline"/>
    </w:pPr>
    <w:rPr>
      <w:rFonts w:ascii="宋体" w:hAnsi="Courier New" w:eastAsia="楷体_GB2312"/>
      <w:szCs w:val="20"/>
    </w:rPr>
  </w:style>
  <w:style w:type="paragraph" w:customStyle="1" w:styleId="350">
    <w:name w:val="修订1"/>
    <w:autoRedefine/>
    <w:hidden/>
    <w:semiHidden/>
    <w:qFormat/>
    <w:uiPriority w:val="99"/>
    <w:rPr>
      <w:rFonts w:ascii="华文楷体" w:hAnsi="华文楷体" w:eastAsia="华文楷体" w:cs="Times New Roman"/>
      <w:snapToGrid w:val="0"/>
      <w:sz w:val="21"/>
      <w:lang w:val="en-US" w:eastAsia="zh-CN" w:bidi="ar-SA"/>
    </w:rPr>
  </w:style>
  <w:style w:type="paragraph" w:customStyle="1" w:styleId="351">
    <w:name w:val="正文缩进2格 New"/>
    <w:basedOn w:val="352"/>
    <w:autoRedefine/>
    <w:qFormat/>
    <w:uiPriority w:val="0"/>
    <w:pPr>
      <w:spacing w:line="600" w:lineRule="exact"/>
      <w:ind w:firstLine="639" w:firstLineChars="206"/>
    </w:pPr>
    <w:rPr>
      <w:rFonts w:ascii="仿宋_GB2312" w:hAnsi="宋体" w:eastAsia="仿宋_GB2312"/>
      <w:sz w:val="31"/>
      <w:szCs w:val="28"/>
    </w:rPr>
  </w:style>
  <w:style w:type="paragraph" w:customStyle="1" w:styleId="352">
    <w:name w:val="正文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3">
    <w:name w:val="Indent Normal"/>
    <w:basedOn w:val="1"/>
    <w:link w:val="458"/>
    <w:autoRedefine/>
    <w:qFormat/>
    <w:uiPriority w:val="0"/>
    <w:pPr>
      <w:spacing w:line="240" w:lineRule="auto"/>
      <w:ind w:firstLine="150" w:firstLineChars="150"/>
    </w:pPr>
    <w:rPr>
      <w:rFonts w:ascii="Times New Roman" w:hAnsi="Times New Roman" w:eastAsia="宋体"/>
      <w:kern w:val="0"/>
      <w:sz w:val="24"/>
      <w:szCs w:val="24"/>
    </w:rPr>
  </w:style>
  <w:style w:type="paragraph" w:customStyle="1" w:styleId="354">
    <w:name w:val="FA正文"/>
    <w:basedOn w:val="1"/>
    <w:link w:val="459"/>
    <w:autoRedefine/>
    <w:qFormat/>
    <w:uiPriority w:val="0"/>
    <w:pPr>
      <w:numPr>
        <w:ilvl w:val="0"/>
        <w:numId w:val="16"/>
      </w:numPr>
      <w:tabs>
        <w:tab w:val="left" w:pos="426"/>
      </w:tabs>
      <w:ind w:firstLine="6" w:firstLineChars="0"/>
    </w:pPr>
    <w:rPr>
      <w:rFonts w:ascii="宋体" w:hAnsi="宋体" w:eastAsia="宋体"/>
      <w:spacing w:val="10"/>
      <w:kern w:val="0"/>
      <w:sz w:val="20"/>
      <w:szCs w:val="21"/>
    </w:rPr>
  </w:style>
  <w:style w:type="paragraph" w:customStyle="1" w:styleId="355">
    <w:name w:val="纯文本2"/>
    <w:basedOn w:val="1"/>
    <w:autoRedefine/>
    <w:qFormat/>
    <w:uiPriority w:val="0"/>
    <w:pPr>
      <w:adjustRightInd w:val="0"/>
      <w:spacing w:line="240" w:lineRule="auto"/>
      <w:ind w:firstLine="0" w:firstLineChars="0"/>
      <w:textAlignment w:val="baseline"/>
    </w:pPr>
    <w:rPr>
      <w:rFonts w:ascii="宋体" w:hAnsi="Courier New" w:eastAsia="楷体_GB2312"/>
      <w:szCs w:val="20"/>
    </w:rPr>
  </w:style>
  <w:style w:type="paragraph" w:customStyle="1" w:styleId="356">
    <w:name w:val="Plain Text1"/>
    <w:basedOn w:val="1"/>
    <w:autoRedefine/>
    <w:qFormat/>
    <w:uiPriority w:val="0"/>
    <w:pPr>
      <w:adjustRightInd w:val="0"/>
      <w:spacing w:line="240" w:lineRule="auto"/>
      <w:ind w:firstLine="0" w:firstLineChars="0"/>
      <w:textAlignment w:val="baseline"/>
    </w:pPr>
    <w:rPr>
      <w:rFonts w:ascii="宋体" w:hAnsi="Courier New" w:eastAsia="楷体_GB2312"/>
      <w:szCs w:val="20"/>
    </w:rPr>
  </w:style>
  <w:style w:type="paragraph" w:customStyle="1" w:styleId="357">
    <w:name w:val="无间隔1"/>
    <w:autoRedefine/>
    <w:qFormat/>
    <w:uiPriority w:val="1"/>
    <w:pPr>
      <w:widowControl w:val="0"/>
      <w:jc w:val="both"/>
    </w:pPr>
    <w:rPr>
      <w:rFonts w:ascii="Times New Roman" w:hAnsi="Times New Roman" w:eastAsia="宋体" w:cs="System"/>
      <w:sz w:val="28"/>
      <w:lang w:val="en-US" w:eastAsia="zh-CN" w:bidi="ar-SA"/>
    </w:rPr>
  </w:style>
  <w:style w:type="paragraph" w:customStyle="1" w:styleId="358">
    <w:name w:val="正文格式（小四）"/>
    <w:basedOn w:val="1"/>
    <w:autoRedefine/>
    <w:qFormat/>
    <w:uiPriority w:val="0"/>
    <w:pPr>
      <w:widowControl/>
      <w:adjustRightInd w:val="0"/>
      <w:snapToGrid w:val="0"/>
      <w:ind w:firstLine="482" w:firstLineChars="0"/>
      <w:jc w:val="left"/>
      <w:textAlignment w:val="baseline"/>
    </w:pPr>
    <w:rPr>
      <w:rFonts w:ascii="Times New Roman" w:hAnsi="Times New Roman" w:eastAsia="宋体"/>
      <w:kern w:val="24"/>
      <w:szCs w:val="24"/>
    </w:rPr>
  </w:style>
  <w:style w:type="paragraph" w:customStyle="1" w:styleId="359">
    <w:name w:val="纯文本3"/>
    <w:basedOn w:val="1"/>
    <w:autoRedefine/>
    <w:qFormat/>
    <w:uiPriority w:val="0"/>
    <w:pPr>
      <w:adjustRightInd w:val="0"/>
      <w:spacing w:line="240" w:lineRule="auto"/>
      <w:ind w:firstLine="0" w:firstLineChars="0"/>
      <w:textAlignment w:val="baseline"/>
    </w:pPr>
    <w:rPr>
      <w:rFonts w:ascii="宋体" w:hAnsi="Courier New" w:eastAsia="楷体_GB2312"/>
      <w:szCs w:val="20"/>
    </w:rPr>
  </w:style>
  <w:style w:type="paragraph" w:customStyle="1" w:styleId="360">
    <w:name w:val="正文斜下划线"/>
    <w:basedOn w:val="152"/>
    <w:autoRedefine/>
    <w:qFormat/>
    <w:uiPriority w:val="0"/>
    <w:pPr>
      <w:ind w:firstLine="560"/>
    </w:pPr>
    <w:rPr>
      <w:i/>
      <w:iCs/>
      <w:u w:val="single"/>
    </w:rPr>
  </w:style>
  <w:style w:type="paragraph" w:customStyle="1" w:styleId="361">
    <w:name w:val="正文空4格  1）"/>
    <w:basedOn w:val="1"/>
    <w:autoRedefine/>
    <w:qFormat/>
    <w:uiPriority w:val="0"/>
    <w:pPr>
      <w:adjustRightInd w:val="0"/>
      <w:ind w:firstLine="1120" w:firstLineChars="400"/>
      <w:textAlignment w:val="baseline"/>
    </w:pPr>
    <w:rPr>
      <w:rFonts w:ascii="宋体" w:hAnsi="Times New Roman" w:eastAsia="仿宋" w:cs="宋体"/>
      <w:kern w:val="0"/>
      <w:szCs w:val="20"/>
    </w:rPr>
  </w:style>
  <w:style w:type="paragraph" w:customStyle="1" w:styleId="362">
    <w:name w:val="1.1.1.1"/>
    <w:basedOn w:val="150"/>
    <w:next w:val="152"/>
    <w:autoRedefine/>
    <w:qFormat/>
    <w:uiPriority w:val="0"/>
  </w:style>
  <w:style w:type="paragraph" w:customStyle="1" w:styleId="363">
    <w:name w:val="正文空6格  a）"/>
    <w:basedOn w:val="1"/>
    <w:autoRedefine/>
    <w:qFormat/>
    <w:uiPriority w:val="0"/>
    <w:pPr>
      <w:adjustRightInd w:val="0"/>
      <w:ind w:firstLine="1680" w:firstLineChars="600"/>
      <w:textAlignment w:val="baseline"/>
    </w:pPr>
    <w:rPr>
      <w:rFonts w:ascii="宋体" w:hAnsi="Times New Roman" w:eastAsia="仿宋" w:cs="宋体"/>
      <w:kern w:val="0"/>
      <w:szCs w:val="20"/>
    </w:rPr>
  </w:style>
  <w:style w:type="paragraph" w:customStyle="1" w:styleId="364">
    <w:name w:val="Table Text--F10"/>
    <w:autoRedefine/>
    <w:qFormat/>
    <w:uiPriority w:val="0"/>
    <w:pPr>
      <w:snapToGrid w:val="0"/>
      <w:spacing w:before="80" w:after="80"/>
    </w:pPr>
    <w:rPr>
      <w:rFonts w:ascii="Arial" w:hAnsi="Arial" w:eastAsia="宋体" w:cs="Times New Roman"/>
      <w:sz w:val="18"/>
      <w:lang w:val="en-US" w:eastAsia="zh-CN" w:bidi="ar-SA"/>
    </w:rPr>
  </w:style>
  <w:style w:type="paragraph" w:customStyle="1" w:styleId="365">
    <w:name w:val="_Style 40"/>
    <w:basedOn w:val="1"/>
    <w:autoRedefine/>
    <w:qFormat/>
    <w:uiPriority w:val="0"/>
    <w:pPr>
      <w:spacing w:line="240" w:lineRule="auto"/>
      <w:ind w:firstLine="0" w:firstLineChars="0"/>
    </w:pPr>
    <w:rPr>
      <w:rFonts w:ascii="Times New Roman" w:hAnsi="Times New Roman" w:eastAsia="宋体"/>
      <w:sz w:val="21"/>
      <w:szCs w:val="20"/>
    </w:rPr>
  </w:style>
  <w:style w:type="paragraph" w:customStyle="1" w:styleId="366">
    <w:name w:val="新的内文"/>
    <w:basedOn w:val="1"/>
    <w:autoRedefine/>
    <w:qFormat/>
    <w:uiPriority w:val="0"/>
    <w:pPr>
      <w:snapToGrid w:val="0"/>
      <w:spacing w:line="300" w:lineRule="auto"/>
      <w:ind w:firstLine="518"/>
    </w:pPr>
    <w:rPr>
      <w:rFonts w:hAnsi="Times New Roman" w:cs="宋体"/>
      <w:szCs w:val="28"/>
    </w:rPr>
  </w:style>
  <w:style w:type="paragraph" w:customStyle="1" w:styleId="367">
    <w:name w:val="GP正文(无首行缩进)"/>
    <w:autoRedefine/>
    <w:qFormat/>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368">
    <w:name w:val="二级标题"/>
    <w:basedOn w:val="3"/>
    <w:autoRedefine/>
    <w:qFormat/>
    <w:uiPriority w:val="0"/>
    <w:pPr>
      <w:tabs>
        <w:tab w:val="left" w:pos="567"/>
      </w:tabs>
      <w:adjustRightInd w:val="0"/>
      <w:snapToGrid w:val="0"/>
      <w:spacing w:beforeLines="0" w:line="300" w:lineRule="auto"/>
      <w:ind w:left="567" w:hanging="567"/>
      <w:textAlignment w:val="baseline"/>
    </w:pPr>
    <w:rPr>
      <w:rFonts w:ascii="仿宋_GB2312" w:hAnsi="Times New Roman"/>
      <w:bCs w:val="0"/>
      <w:kern w:val="0"/>
      <w:sz w:val="32"/>
    </w:rPr>
  </w:style>
  <w:style w:type="paragraph" w:customStyle="1" w:styleId="369">
    <w:name w:val="三级标题"/>
    <w:basedOn w:val="1"/>
    <w:autoRedefine/>
    <w:qFormat/>
    <w:uiPriority w:val="0"/>
    <w:pPr>
      <w:keepNext/>
      <w:keepLines/>
      <w:tabs>
        <w:tab w:val="left" w:pos="420"/>
        <w:tab w:val="left" w:pos="851"/>
        <w:tab w:val="left" w:pos="1304"/>
      </w:tabs>
      <w:adjustRightInd w:val="0"/>
      <w:snapToGrid w:val="0"/>
      <w:spacing w:line="300" w:lineRule="auto"/>
      <w:ind w:firstLine="0" w:firstLineChars="0"/>
      <w:textAlignment w:val="baseline"/>
      <w:outlineLvl w:val="2"/>
    </w:pPr>
    <w:rPr>
      <w:rFonts w:hAnsi="Arial"/>
      <w:b/>
      <w:bCs/>
      <w:kern w:val="0"/>
      <w:szCs w:val="28"/>
    </w:rPr>
  </w:style>
  <w:style w:type="paragraph" w:customStyle="1" w:styleId="370">
    <w:name w:val="标题2"/>
    <w:basedOn w:val="3"/>
    <w:autoRedefine/>
    <w:qFormat/>
    <w:uiPriority w:val="0"/>
    <w:pPr>
      <w:tabs>
        <w:tab w:val="left" w:pos="0"/>
      </w:tabs>
      <w:spacing w:beforeLines="0"/>
      <w:ind w:left="0"/>
    </w:pPr>
    <w:rPr>
      <w:rFonts w:ascii="Arial" w:hAnsi="Arial"/>
      <w:b w:val="0"/>
      <w:sz w:val="30"/>
    </w:rPr>
  </w:style>
  <w:style w:type="paragraph" w:customStyle="1" w:styleId="371">
    <w:name w:val="列出段落4"/>
    <w:basedOn w:val="1"/>
    <w:autoRedefine/>
    <w:qFormat/>
    <w:uiPriority w:val="0"/>
    <w:pPr>
      <w:spacing w:line="240" w:lineRule="auto"/>
      <w:ind w:firstLine="420"/>
    </w:pPr>
    <w:rPr>
      <w:rFonts w:ascii="Times New Roman" w:hAnsi="Times New Roman" w:eastAsia="宋体"/>
      <w:sz w:val="21"/>
      <w:szCs w:val="24"/>
    </w:rPr>
  </w:style>
  <w:style w:type="paragraph" w:customStyle="1" w:styleId="372">
    <w:name w:val="_Style 1"/>
    <w:basedOn w:val="1"/>
    <w:next w:val="1"/>
    <w:autoRedefine/>
    <w:qFormat/>
    <w:uiPriority w:val="0"/>
    <w:pPr>
      <w:pBdr>
        <w:bottom w:val="single" w:color="auto" w:sz="6" w:space="1"/>
      </w:pBdr>
      <w:spacing w:line="240" w:lineRule="auto"/>
      <w:ind w:firstLine="0" w:firstLineChars="0"/>
      <w:jc w:val="center"/>
    </w:pPr>
    <w:rPr>
      <w:rFonts w:ascii="Arial" w:hAnsi="Times New Roman" w:eastAsia="宋体"/>
      <w:vanish/>
      <w:sz w:val="16"/>
      <w:szCs w:val="24"/>
    </w:rPr>
  </w:style>
  <w:style w:type="paragraph" w:customStyle="1" w:styleId="373">
    <w:name w:val="正文首行缩进两字符"/>
    <w:basedOn w:val="1"/>
    <w:autoRedefine/>
    <w:qFormat/>
    <w:uiPriority w:val="0"/>
    <w:rPr>
      <w:rFonts w:ascii="Times New Roman" w:hAnsi="Times New Roman" w:eastAsia="宋体"/>
      <w:sz w:val="21"/>
      <w:szCs w:val="24"/>
    </w:rPr>
  </w:style>
  <w:style w:type="paragraph" w:customStyle="1" w:styleId="374">
    <w:name w:val="HKIC表格正文左"/>
    <w:basedOn w:val="1"/>
    <w:autoRedefine/>
    <w:qFormat/>
    <w:uiPriority w:val="0"/>
    <w:pPr>
      <w:spacing w:line="240" w:lineRule="exact"/>
      <w:ind w:firstLine="0" w:firstLineChars="0"/>
      <w:jc w:val="left"/>
    </w:pPr>
    <w:rPr>
      <w:rFonts w:ascii="Arial" w:hAnsi="宋体" w:eastAsia="宋体"/>
      <w:kern w:val="0"/>
      <w:sz w:val="21"/>
      <w:szCs w:val="21"/>
    </w:rPr>
  </w:style>
  <w:style w:type="paragraph" w:customStyle="1" w:styleId="375">
    <w:name w:val="newstyle16"/>
    <w:basedOn w:val="1"/>
    <w:autoRedefine/>
    <w:qFormat/>
    <w:uiPriority w:val="0"/>
    <w:pPr>
      <w:widowControl/>
      <w:spacing w:line="240" w:lineRule="auto"/>
      <w:ind w:firstLine="0" w:firstLineChars="0"/>
      <w:jc w:val="left"/>
    </w:pPr>
    <w:rPr>
      <w:rFonts w:ascii="宋体" w:hAnsi="宋体" w:eastAsia="宋体" w:cs="宋体"/>
      <w:kern w:val="0"/>
      <w:sz w:val="24"/>
      <w:szCs w:val="24"/>
    </w:rPr>
  </w:style>
  <w:style w:type="paragraph" w:customStyle="1" w:styleId="376">
    <w:name w:val="表格文字"/>
    <w:basedOn w:val="1"/>
    <w:autoRedefine/>
    <w:qFormat/>
    <w:uiPriority w:val="0"/>
    <w:pPr>
      <w:spacing w:before="25" w:after="25" w:line="240" w:lineRule="auto"/>
      <w:ind w:firstLine="0" w:firstLineChars="0"/>
      <w:jc w:val="left"/>
    </w:pPr>
    <w:rPr>
      <w:rFonts w:ascii="Times New Roman" w:hAnsi="Times New Roman" w:eastAsia="宋体"/>
      <w:bCs/>
      <w:spacing w:val="10"/>
      <w:kern w:val="0"/>
      <w:sz w:val="24"/>
      <w:szCs w:val="20"/>
    </w:rPr>
  </w:style>
  <w:style w:type="paragraph" w:customStyle="1" w:styleId="377">
    <w:name w:val="_Style 3"/>
    <w:basedOn w:val="1"/>
    <w:next w:val="1"/>
    <w:autoRedefine/>
    <w:qFormat/>
    <w:uiPriority w:val="0"/>
    <w:pPr>
      <w:pBdr>
        <w:top w:val="single" w:color="auto" w:sz="6" w:space="1"/>
      </w:pBdr>
      <w:spacing w:line="240" w:lineRule="auto"/>
      <w:ind w:firstLine="0" w:firstLineChars="0"/>
      <w:jc w:val="center"/>
    </w:pPr>
    <w:rPr>
      <w:rFonts w:ascii="Arial" w:hAnsi="Times New Roman" w:eastAsia="宋体"/>
      <w:vanish/>
      <w:sz w:val="16"/>
      <w:szCs w:val="24"/>
    </w:rPr>
  </w:style>
  <w:style w:type="paragraph" w:customStyle="1" w:styleId="378">
    <w:name w:val="Char Char Char1"/>
    <w:basedOn w:val="1"/>
    <w:autoRedefine/>
    <w:qFormat/>
    <w:uiPriority w:val="0"/>
    <w:pPr>
      <w:widowControl/>
      <w:spacing w:after="160" w:line="240" w:lineRule="exact"/>
      <w:ind w:firstLine="0" w:firstLineChars="0"/>
      <w:jc w:val="left"/>
    </w:pPr>
    <w:rPr>
      <w:rFonts w:ascii="Times New Roman" w:hAnsi="Times New Roman" w:eastAsia="宋体"/>
      <w:sz w:val="21"/>
      <w:szCs w:val="24"/>
    </w:rPr>
  </w:style>
  <w:style w:type="paragraph" w:customStyle="1" w:styleId="379">
    <w:name w:val="xl23"/>
    <w:next w:val="1"/>
    <w:autoRedefine/>
    <w:qFormat/>
    <w:uiPriority w:val="0"/>
    <w:pPr>
      <w:spacing w:before="100" w:beforeAutospacing="1" w:after="100" w:afterAutospacing="1"/>
      <w:jc w:val="center"/>
    </w:pPr>
    <w:rPr>
      <w:rFonts w:ascii="Arial Unicode MS" w:hAnsi="Arial Unicode MS" w:eastAsia="Arial Unicode MS" w:cs="Times New Roman"/>
      <w:sz w:val="24"/>
      <w:lang w:val="en-US" w:eastAsia="zh-CN" w:bidi="ar-SA"/>
    </w:rPr>
  </w:style>
  <w:style w:type="paragraph" w:customStyle="1" w:styleId="380">
    <w:name w:val="custom_unionstyle"/>
    <w:basedOn w:val="1"/>
    <w:autoRedefine/>
    <w:qFormat/>
    <w:uiPriority w:val="0"/>
    <w:pPr>
      <w:widowControl/>
      <w:spacing w:before="100" w:beforeAutospacing="1" w:after="100" w:afterAutospacing="1" w:line="259" w:lineRule="auto"/>
      <w:ind w:firstLine="0" w:firstLineChars="0"/>
      <w:jc w:val="left"/>
    </w:pPr>
    <w:rPr>
      <w:rFonts w:ascii="宋体" w:hAnsi="宋体" w:eastAsia="Calibri" w:cs="宋体"/>
      <w:color w:val="000000"/>
      <w:kern w:val="0"/>
      <w:sz w:val="22"/>
    </w:rPr>
  </w:style>
  <w:style w:type="paragraph" w:customStyle="1" w:styleId="381">
    <w:name w:val="List Paragraph1"/>
    <w:basedOn w:val="1"/>
    <w:autoRedefine/>
    <w:qFormat/>
    <w:uiPriority w:val="99"/>
    <w:pPr>
      <w:spacing w:line="240" w:lineRule="auto"/>
      <w:ind w:firstLine="420"/>
    </w:pPr>
    <w:rPr>
      <w:rFonts w:ascii="Calibri" w:eastAsia="宋体"/>
      <w:sz w:val="22"/>
      <w:szCs w:val="20"/>
    </w:rPr>
  </w:style>
  <w:style w:type="character" w:customStyle="1" w:styleId="382">
    <w:name w:val="正文文本 Char"/>
    <w:basedOn w:val="122"/>
    <w:link w:val="27"/>
    <w:autoRedefine/>
    <w:qFormat/>
    <w:uiPriority w:val="0"/>
    <w:rPr>
      <w:rFonts w:ascii="宋体" w:hAnsi="Times New Roman" w:eastAsia="仿宋" w:cs="Times New Roman"/>
      <w:kern w:val="0"/>
      <w:sz w:val="24"/>
      <w:szCs w:val="21"/>
    </w:rPr>
  </w:style>
  <w:style w:type="character" w:customStyle="1" w:styleId="383">
    <w:name w:val="标题 1 Char"/>
    <w:basedOn w:val="122"/>
    <w:link w:val="2"/>
    <w:autoRedefine/>
    <w:qFormat/>
    <w:uiPriority w:val="9"/>
    <w:rPr>
      <w:rFonts w:ascii="仿宋_GB2312" w:hAnsi="Calibri" w:eastAsia="仿宋_GB2312"/>
      <w:b/>
      <w:bCs/>
      <w:kern w:val="44"/>
      <w:sz w:val="36"/>
      <w:szCs w:val="44"/>
    </w:rPr>
  </w:style>
  <w:style w:type="character" w:customStyle="1" w:styleId="384">
    <w:name w:val="标题 2 Char"/>
    <w:basedOn w:val="122"/>
    <w:link w:val="3"/>
    <w:autoRedefine/>
    <w:qFormat/>
    <w:uiPriority w:val="0"/>
    <w:rPr>
      <w:rFonts w:ascii="Calibri Light" w:hAnsi="Calibri Light" w:eastAsia="仿宋_GB2312" w:cs="Times New Roman"/>
      <w:b/>
      <w:bCs/>
      <w:sz w:val="28"/>
      <w:szCs w:val="32"/>
    </w:rPr>
  </w:style>
  <w:style w:type="character" w:customStyle="1" w:styleId="385">
    <w:name w:val="标题 3 Char"/>
    <w:basedOn w:val="122"/>
    <w:link w:val="4"/>
    <w:autoRedefine/>
    <w:qFormat/>
    <w:uiPriority w:val="9"/>
    <w:rPr>
      <w:rFonts w:ascii="Calibri" w:hAnsi="Calibri" w:eastAsia="仿宋_GB2312" w:cs="Times New Roman"/>
      <w:b/>
      <w:bCs/>
      <w:sz w:val="32"/>
      <w:szCs w:val="32"/>
    </w:rPr>
  </w:style>
  <w:style w:type="character" w:customStyle="1" w:styleId="386">
    <w:name w:val="标题 4 Char"/>
    <w:basedOn w:val="122"/>
    <w:link w:val="5"/>
    <w:autoRedefine/>
    <w:qFormat/>
    <w:uiPriority w:val="9"/>
    <w:rPr>
      <w:rFonts w:ascii="Calibri Light" w:hAnsi="Calibri Light" w:eastAsia="仿宋_GB2312" w:cs="Times New Roman"/>
      <w:bCs/>
      <w:sz w:val="28"/>
      <w:szCs w:val="28"/>
    </w:rPr>
  </w:style>
  <w:style w:type="character" w:customStyle="1" w:styleId="387">
    <w:name w:val="标题 5 Char"/>
    <w:basedOn w:val="122"/>
    <w:link w:val="6"/>
    <w:autoRedefine/>
    <w:qFormat/>
    <w:uiPriority w:val="0"/>
    <w:rPr>
      <w:rFonts w:ascii="宋体" w:hAnsi="Times New Roman" w:eastAsia="仿宋" w:cs="Times New Roman"/>
      <w:b/>
      <w:bCs/>
      <w:kern w:val="0"/>
      <w:sz w:val="28"/>
      <w:szCs w:val="28"/>
    </w:rPr>
  </w:style>
  <w:style w:type="character" w:customStyle="1" w:styleId="388">
    <w:name w:val="标题 6 Char"/>
    <w:basedOn w:val="122"/>
    <w:link w:val="7"/>
    <w:autoRedefine/>
    <w:qFormat/>
    <w:uiPriority w:val="0"/>
    <w:rPr>
      <w:rFonts w:ascii="Arial" w:hAnsi="Arial" w:eastAsia="黑体" w:cs="Times New Roman"/>
      <w:b/>
      <w:bCs/>
      <w:kern w:val="0"/>
      <w:sz w:val="24"/>
      <w:szCs w:val="24"/>
    </w:rPr>
  </w:style>
  <w:style w:type="character" w:customStyle="1" w:styleId="389">
    <w:name w:val="标题 7 Char"/>
    <w:basedOn w:val="122"/>
    <w:link w:val="8"/>
    <w:autoRedefine/>
    <w:qFormat/>
    <w:uiPriority w:val="0"/>
    <w:rPr>
      <w:rFonts w:ascii="宋体" w:hAnsi="Times New Roman" w:eastAsia="仿宋" w:cs="Times New Roman"/>
      <w:b/>
      <w:bCs/>
      <w:kern w:val="0"/>
      <w:sz w:val="24"/>
      <w:szCs w:val="24"/>
    </w:rPr>
  </w:style>
  <w:style w:type="character" w:customStyle="1" w:styleId="390">
    <w:name w:val="标题 8 Char"/>
    <w:basedOn w:val="122"/>
    <w:link w:val="9"/>
    <w:autoRedefine/>
    <w:qFormat/>
    <w:uiPriority w:val="0"/>
    <w:rPr>
      <w:rFonts w:ascii="Arial" w:hAnsi="Arial" w:eastAsia="黑体" w:cs="Times New Roman"/>
      <w:kern w:val="0"/>
      <w:sz w:val="24"/>
      <w:szCs w:val="24"/>
    </w:rPr>
  </w:style>
  <w:style w:type="character" w:customStyle="1" w:styleId="391">
    <w:name w:val="标题 9 Char"/>
    <w:basedOn w:val="122"/>
    <w:link w:val="10"/>
    <w:autoRedefine/>
    <w:qFormat/>
    <w:uiPriority w:val="0"/>
    <w:rPr>
      <w:rFonts w:ascii="Arial" w:hAnsi="Arial" w:eastAsia="黑体" w:cs="Times New Roman"/>
      <w:kern w:val="0"/>
      <w:sz w:val="28"/>
      <w:szCs w:val="21"/>
    </w:rPr>
  </w:style>
  <w:style w:type="character" w:customStyle="1" w:styleId="392">
    <w:name w:val="注释标题 Char"/>
    <w:basedOn w:val="122"/>
    <w:link w:val="14"/>
    <w:autoRedefine/>
    <w:semiHidden/>
    <w:qFormat/>
    <w:uiPriority w:val="0"/>
    <w:rPr>
      <w:rFonts w:ascii="宋体" w:hAnsi="Times New Roman" w:eastAsia="仿宋" w:cs="Times New Roman"/>
      <w:kern w:val="0"/>
      <w:sz w:val="28"/>
      <w:szCs w:val="21"/>
    </w:rPr>
  </w:style>
  <w:style w:type="character" w:customStyle="1" w:styleId="393">
    <w:name w:val="电子邮件签名 Char"/>
    <w:basedOn w:val="122"/>
    <w:link w:val="16"/>
    <w:autoRedefine/>
    <w:semiHidden/>
    <w:qFormat/>
    <w:uiPriority w:val="0"/>
    <w:rPr>
      <w:rFonts w:ascii="宋体" w:hAnsi="Times New Roman" w:eastAsia="仿宋" w:cs="Times New Roman"/>
      <w:kern w:val="0"/>
      <w:sz w:val="28"/>
      <w:szCs w:val="21"/>
    </w:rPr>
  </w:style>
  <w:style w:type="character" w:customStyle="1" w:styleId="394">
    <w:name w:val="正文缩进 Char"/>
    <w:link w:val="18"/>
    <w:autoRedefine/>
    <w:qFormat/>
    <w:uiPriority w:val="0"/>
    <w:rPr>
      <w:rFonts w:ascii="宋体" w:hAnsi="Times New Roman" w:eastAsia="仿宋" w:cs="Times New Roman"/>
      <w:kern w:val="0"/>
      <w:sz w:val="24"/>
      <w:szCs w:val="21"/>
    </w:rPr>
  </w:style>
  <w:style w:type="character" w:customStyle="1" w:styleId="395">
    <w:name w:val="文档结构图 Char"/>
    <w:basedOn w:val="122"/>
    <w:link w:val="21"/>
    <w:autoRedefine/>
    <w:qFormat/>
    <w:uiPriority w:val="0"/>
    <w:rPr>
      <w:rFonts w:ascii="宋体" w:hAnsi="Calibri" w:eastAsia="宋体" w:cs="Times New Roman"/>
      <w:sz w:val="18"/>
      <w:szCs w:val="18"/>
    </w:rPr>
  </w:style>
  <w:style w:type="character" w:customStyle="1" w:styleId="396">
    <w:name w:val="批注文字 Char"/>
    <w:basedOn w:val="122"/>
    <w:link w:val="22"/>
    <w:autoRedefine/>
    <w:qFormat/>
    <w:uiPriority w:val="0"/>
    <w:rPr>
      <w:rFonts w:ascii="Calibri" w:hAnsi="Calibri" w:eastAsia="仿宋_GB2312" w:cs="Times New Roman"/>
      <w:sz w:val="28"/>
    </w:rPr>
  </w:style>
  <w:style w:type="character" w:customStyle="1" w:styleId="397">
    <w:name w:val="称呼 Char"/>
    <w:basedOn w:val="122"/>
    <w:link w:val="23"/>
    <w:autoRedefine/>
    <w:qFormat/>
    <w:uiPriority w:val="0"/>
    <w:rPr>
      <w:rFonts w:ascii="宋体" w:hAnsi="Times New Roman" w:eastAsia="仿宋" w:cs="Times New Roman"/>
      <w:kern w:val="0"/>
      <w:sz w:val="24"/>
      <w:szCs w:val="21"/>
    </w:rPr>
  </w:style>
  <w:style w:type="character" w:customStyle="1" w:styleId="398">
    <w:name w:val="正文文本 3 Char"/>
    <w:basedOn w:val="122"/>
    <w:link w:val="24"/>
    <w:autoRedefine/>
    <w:qFormat/>
    <w:uiPriority w:val="0"/>
    <w:rPr>
      <w:rFonts w:ascii="宋体" w:hAnsi="Times New Roman" w:eastAsia="仿宋" w:cs="Times New Roman"/>
      <w:kern w:val="0"/>
      <w:sz w:val="16"/>
      <w:szCs w:val="16"/>
    </w:rPr>
  </w:style>
  <w:style w:type="character" w:customStyle="1" w:styleId="399">
    <w:name w:val="结束语 Char"/>
    <w:basedOn w:val="122"/>
    <w:link w:val="25"/>
    <w:autoRedefine/>
    <w:semiHidden/>
    <w:qFormat/>
    <w:uiPriority w:val="0"/>
    <w:rPr>
      <w:rFonts w:ascii="宋体" w:hAnsi="Times New Roman" w:eastAsia="仿宋" w:cs="Times New Roman"/>
      <w:kern w:val="0"/>
      <w:sz w:val="28"/>
      <w:szCs w:val="21"/>
    </w:rPr>
  </w:style>
  <w:style w:type="character" w:customStyle="1" w:styleId="400">
    <w:name w:val="正文文本缩进 Char"/>
    <w:basedOn w:val="122"/>
    <w:link w:val="28"/>
    <w:autoRedefine/>
    <w:qFormat/>
    <w:uiPriority w:val="0"/>
    <w:rPr>
      <w:rFonts w:ascii="宋体" w:hAnsi="Times New Roman" w:eastAsia="仿宋" w:cs="Times New Roman"/>
      <w:kern w:val="0"/>
      <w:sz w:val="24"/>
      <w:szCs w:val="21"/>
    </w:rPr>
  </w:style>
  <w:style w:type="character" w:customStyle="1" w:styleId="401">
    <w:name w:val="HTML 地址 Char"/>
    <w:basedOn w:val="122"/>
    <w:link w:val="34"/>
    <w:autoRedefine/>
    <w:semiHidden/>
    <w:qFormat/>
    <w:uiPriority w:val="0"/>
    <w:rPr>
      <w:rFonts w:ascii="宋体" w:hAnsi="Times New Roman" w:eastAsia="仿宋" w:cs="Times New Roman"/>
      <w:i/>
      <w:iCs/>
      <w:kern w:val="0"/>
      <w:sz w:val="28"/>
      <w:szCs w:val="21"/>
    </w:rPr>
  </w:style>
  <w:style w:type="character" w:customStyle="1" w:styleId="402">
    <w:name w:val="纯文本 Char"/>
    <w:basedOn w:val="122"/>
    <w:link w:val="37"/>
    <w:autoRedefine/>
    <w:qFormat/>
    <w:uiPriority w:val="0"/>
    <w:rPr>
      <w:rFonts w:ascii="宋体" w:hAnsi="Courier New" w:eastAsia="仿宋" w:cs="Times New Roman"/>
      <w:kern w:val="0"/>
      <w:szCs w:val="21"/>
    </w:rPr>
  </w:style>
  <w:style w:type="character" w:customStyle="1" w:styleId="403">
    <w:name w:val="日期 Char"/>
    <w:basedOn w:val="122"/>
    <w:link w:val="42"/>
    <w:autoRedefine/>
    <w:qFormat/>
    <w:uiPriority w:val="0"/>
    <w:rPr>
      <w:rFonts w:ascii="宋体" w:hAnsi="Times New Roman" w:eastAsia="仿宋" w:cs="Times New Roman"/>
      <w:kern w:val="0"/>
      <w:sz w:val="24"/>
      <w:szCs w:val="21"/>
    </w:rPr>
  </w:style>
  <w:style w:type="character" w:customStyle="1" w:styleId="404">
    <w:name w:val="正文文本缩进 2 Char"/>
    <w:basedOn w:val="122"/>
    <w:link w:val="43"/>
    <w:autoRedefine/>
    <w:qFormat/>
    <w:uiPriority w:val="0"/>
    <w:rPr>
      <w:rFonts w:ascii="宋体" w:hAnsi="Times New Roman" w:eastAsia="仿宋" w:cs="Times New Roman"/>
      <w:kern w:val="0"/>
      <w:sz w:val="24"/>
      <w:szCs w:val="21"/>
    </w:rPr>
  </w:style>
  <w:style w:type="character" w:customStyle="1" w:styleId="405">
    <w:name w:val="尾注文本 Char"/>
    <w:basedOn w:val="122"/>
    <w:link w:val="44"/>
    <w:autoRedefine/>
    <w:semiHidden/>
    <w:qFormat/>
    <w:uiPriority w:val="0"/>
    <w:rPr>
      <w:rFonts w:ascii="宋体" w:hAnsi="Times New Roman" w:eastAsia="仿宋" w:cs="Times New Roman"/>
      <w:kern w:val="0"/>
      <w:sz w:val="28"/>
      <w:szCs w:val="21"/>
    </w:rPr>
  </w:style>
  <w:style w:type="character" w:customStyle="1" w:styleId="406">
    <w:name w:val="批注框文本 Char"/>
    <w:basedOn w:val="122"/>
    <w:link w:val="46"/>
    <w:autoRedefine/>
    <w:qFormat/>
    <w:uiPriority w:val="0"/>
    <w:rPr>
      <w:rFonts w:ascii="Calibri" w:hAnsi="Calibri" w:eastAsia="仿宋_GB2312" w:cs="Times New Roman"/>
      <w:sz w:val="18"/>
      <w:szCs w:val="18"/>
    </w:rPr>
  </w:style>
  <w:style w:type="character" w:customStyle="1" w:styleId="407">
    <w:name w:val="页脚 Char"/>
    <w:basedOn w:val="122"/>
    <w:link w:val="47"/>
    <w:autoRedefine/>
    <w:qFormat/>
    <w:uiPriority w:val="99"/>
    <w:rPr>
      <w:sz w:val="18"/>
      <w:szCs w:val="18"/>
    </w:rPr>
  </w:style>
  <w:style w:type="character" w:customStyle="1" w:styleId="408">
    <w:name w:val="页眉 Char"/>
    <w:basedOn w:val="122"/>
    <w:link w:val="49"/>
    <w:autoRedefine/>
    <w:qFormat/>
    <w:uiPriority w:val="99"/>
    <w:rPr>
      <w:sz w:val="18"/>
      <w:szCs w:val="18"/>
    </w:rPr>
  </w:style>
  <w:style w:type="character" w:customStyle="1" w:styleId="409">
    <w:name w:val="签名 Char"/>
    <w:basedOn w:val="122"/>
    <w:link w:val="50"/>
    <w:autoRedefine/>
    <w:qFormat/>
    <w:uiPriority w:val="0"/>
    <w:rPr>
      <w:rFonts w:ascii="宋体" w:hAnsi="Times New Roman" w:eastAsia="仿宋" w:cs="Times New Roman"/>
      <w:kern w:val="0"/>
      <w:sz w:val="24"/>
      <w:szCs w:val="21"/>
    </w:rPr>
  </w:style>
  <w:style w:type="character" w:customStyle="1" w:styleId="410">
    <w:name w:val="副标题 Char"/>
    <w:basedOn w:val="122"/>
    <w:link w:val="56"/>
    <w:autoRedefine/>
    <w:qFormat/>
    <w:uiPriority w:val="0"/>
    <w:rPr>
      <w:rFonts w:ascii="Arial" w:hAnsi="Arial" w:eastAsia="仿宋" w:cs="Arial"/>
      <w:b/>
      <w:bCs/>
      <w:kern w:val="28"/>
      <w:sz w:val="32"/>
      <w:szCs w:val="32"/>
    </w:rPr>
  </w:style>
  <w:style w:type="character" w:customStyle="1" w:styleId="411">
    <w:name w:val="脚注文本 Char"/>
    <w:basedOn w:val="122"/>
    <w:link w:val="59"/>
    <w:autoRedefine/>
    <w:qFormat/>
    <w:uiPriority w:val="0"/>
    <w:rPr>
      <w:rFonts w:ascii="宋体" w:hAnsi="Times New Roman" w:eastAsia="仿宋" w:cs="Times New Roman"/>
      <w:kern w:val="0"/>
      <w:sz w:val="18"/>
      <w:szCs w:val="18"/>
    </w:rPr>
  </w:style>
  <w:style w:type="character" w:customStyle="1" w:styleId="412">
    <w:name w:val="正文文本缩进 3 Char"/>
    <w:basedOn w:val="122"/>
    <w:link w:val="62"/>
    <w:autoRedefine/>
    <w:qFormat/>
    <w:uiPriority w:val="0"/>
    <w:rPr>
      <w:rFonts w:ascii="宋体" w:hAnsi="Times New Roman" w:eastAsia="仿宋" w:cs="Times New Roman"/>
      <w:kern w:val="0"/>
      <w:sz w:val="16"/>
      <w:szCs w:val="16"/>
    </w:rPr>
  </w:style>
  <w:style w:type="character" w:customStyle="1" w:styleId="413">
    <w:name w:val="正文文本 2 Char"/>
    <w:basedOn w:val="122"/>
    <w:link w:val="66"/>
    <w:autoRedefine/>
    <w:qFormat/>
    <w:uiPriority w:val="0"/>
    <w:rPr>
      <w:rFonts w:ascii="宋体" w:hAnsi="Times New Roman" w:eastAsia="仿宋" w:cs="Times New Roman"/>
      <w:kern w:val="0"/>
      <w:sz w:val="28"/>
      <w:szCs w:val="21"/>
    </w:rPr>
  </w:style>
  <w:style w:type="character" w:customStyle="1" w:styleId="414">
    <w:name w:val="信息标题 Char"/>
    <w:basedOn w:val="122"/>
    <w:link w:val="69"/>
    <w:autoRedefine/>
    <w:semiHidden/>
    <w:qFormat/>
    <w:uiPriority w:val="0"/>
    <w:rPr>
      <w:rFonts w:ascii="Arial" w:hAnsi="Arial" w:eastAsia="仿宋" w:cs="Arial"/>
      <w:kern w:val="0"/>
      <w:sz w:val="28"/>
      <w:szCs w:val="24"/>
      <w:shd w:val="pct20" w:color="auto" w:fill="auto"/>
    </w:rPr>
  </w:style>
  <w:style w:type="character" w:customStyle="1" w:styleId="415">
    <w:name w:val="HTML 预设格式 Char"/>
    <w:basedOn w:val="122"/>
    <w:link w:val="70"/>
    <w:autoRedefine/>
    <w:qFormat/>
    <w:uiPriority w:val="0"/>
    <w:rPr>
      <w:rFonts w:ascii="Courier New" w:hAnsi="Courier New" w:eastAsia="仿宋" w:cs="Times New Roman"/>
      <w:kern w:val="0"/>
      <w:sz w:val="20"/>
      <w:szCs w:val="20"/>
    </w:rPr>
  </w:style>
  <w:style w:type="character" w:customStyle="1" w:styleId="416">
    <w:name w:val="标题 Char"/>
    <w:basedOn w:val="122"/>
    <w:link w:val="73"/>
    <w:autoRedefine/>
    <w:qFormat/>
    <w:uiPriority w:val="0"/>
    <w:rPr>
      <w:rFonts w:ascii="Arial" w:hAnsi="Arial" w:eastAsia="仿宋" w:cs="Times New Roman"/>
      <w:b/>
      <w:bCs/>
      <w:kern w:val="0"/>
      <w:sz w:val="32"/>
      <w:szCs w:val="32"/>
    </w:rPr>
  </w:style>
  <w:style w:type="character" w:customStyle="1" w:styleId="417">
    <w:name w:val="批注主题 Char"/>
    <w:basedOn w:val="396"/>
    <w:link w:val="74"/>
    <w:autoRedefine/>
    <w:qFormat/>
    <w:uiPriority w:val="0"/>
    <w:rPr>
      <w:rFonts w:ascii="Calibri" w:hAnsi="Calibri" w:eastAsia="仿宋_GB2312" w:cs="Times New Roman"/>
      <w:b/>
      <w:bCs/>
      <w:sz w:val="28"/>
    </w:rPr>
  </w:style>
  <w:style w:type="character" w:customStyle="1" w:styleId="418">
    <w:name w:val="正文首行缩进 Char"/>
    <w:basedOn w:val="382"/>
    <w:link w:val="75"/>
    <w:autoRedefine/>
    <w:qFormat/>
    <w:uiPriority w:val="0"/>
    <w:rPr>
      <w:rFonts w:ascii="宋体" w:hAnsi="Times New Roman" w:eastAsia="仿宋" w:cs="Times New Roman"/>
      <w:kern w:val="0"/>
      <w:sz w:val="24"/>
      <w:szCs w:val="21"/>
    </w:rPr>
  </w:style>
  <w:style w:type="character" w:customStyle="1" w:styleId="419">
    <w:name w:val="正文首行缩进 2 Char"/>
    <w:basedOn w:val="400"/>
    <w:link w:val="76"/>
    <w:autoRedefine/>
    <w:qFormat/>
    <w:uiPriority w:val="0"/>
    <w:rPr>
      <w:rFonts w:ascii="宋体" w:hAnsi="Times New Roman" w:eastAsia="仿宋" w:cs="Times New Roman"/>
      <w:kern w:val="0"/>
      <w:sz w:val="24"/>
      <w:szCs w:val="21"/>
    </w:rPr>
  </w:style>
  <w:style w:type="character" w:customStyle="1" w:styleId="420">
    <w:name w:val="2级标题 Char"/>
    <w:basedOn w:val="122"/>
    <w:link w:val="141"/>
    <w:autoRedefine/>
    <w:qFormat/>
    <w:uiPriority w:val="0"/>
    <w:rPr>
      <w:rFonts w:ascii="Calibri Light" w:hAnsi="Calibri Light" w:eastAsia="仿宋_GB2312" w:cs="Times New Roman"/>
      <w:b/>
      <w:bCs/>
      <w:sz w:val="28"/>
      <w:szCs w:val="32"/>
    </w:rPr>
  </w:style>
  <w:style w:type="character" w:customStyle="1" w:styleId="421">
    <w:name w:val="3级标题 Char"/>
    <w:basedOn w:val="122"/>
    <w:link w:val="142"/>
    <w:autoRedefine/>
    <w:qFormat/>
    <w:uiPriority w:val="0"/>
    <w:rPr>
      <w:rFonts w:ascii="仿宋_GB2312" w:hAnsi="Calibri" w:eastAsia="仿宋_GB2312" w:cs="Times New Roman"/>
      <w:b/>
      <w:bCs/>
      <w:sz w:val="28"/>
      <w:szCs w:val="32"/>
    </w:rPr>
  </w:style>
  <w:style w:type="character" w:customStyle="1" w:styleId="422">
    <w:name w:val="合同正文 Char"/>
    <w:link w:val="143"/>
    <w:autoRedefine/>
    <w:qFormat/>
    <w:uiPriority w:val="0"/>
    <w:rPr>
      <w:rFonts w:ascii="仿宋_GB2312" w:hAnsi="Calibri" w:eastAsia="仿宋_GB2312" w:cs="Times New Roman"/>
      <w:sz w:val="32"/>
      <w:szCs w:val="32"/>
    </w:rPr>
  </w:style>
  <w:style w:type="character" w:customStyle="1" w:styleId="423">
    <w:name w:val="正文1 Char"/>
    <w:link w:val="144"/>
    <w:autoRedefine/>
    <w:qFormat/>
    <w:uiPriority w:val="0"/>
    <w:rPr>
      <w:rFonts w:ascii="Times New Roman" w:hAnsi="Calibri" w:eastAsia="仿宋_GB2312" w:cs="Times New Roman"/>
      <w:sz w:val="32"/>
      <w:szCs w:val="30"/>
    </w:rPr>
  </w:style>
  <w:style w:type="character" w:customStyle="1" w:styleId="424">
    <w:name w:val="表注 Char"/>
    <w:link w:val="145"/>
    <w:autoRedefine/>
    <w:qFormat/>
    <w:uiPriority w:val="0"/>
    <w:rPr>
      <w:rFonts w:ascii="Times New Roman" w:hAnsi="仿宋_GB2312" w:eastAsia="仿宋_GB2312" w:cs="Times New Roman"/>
      <w:b/>
      <w:sz w:val="32"/>
    </w:rPr>
  </w:style>
  <w:style w:type="character" w:customStyle="1" w:styleId="425">
    <w:name w:val="第四级 Char"/>
    <w:link w:val="151"/>
    <w:autoRedefine/>
    <w:qFormat/>
    <w:uiPriority w:val="0"/>
    <w:rPr>
      <w:rFonts w:ascii="宋体" w:hAnsi="宋体" w:eastAsia="仿宋" w:cs="Times New Roman"/>
      <w:kern w:val="0"/>
      <w:sz w:val="28"/>
      <w:szCs w:val="21"/>
    </w:rPr>
  </w:style>
  <w:style w:type="character" w:customStyle="1" w:styleId="426">
    <w:name w:val="t_tag"/>
    <w:autoRedefine/>
    <w:qFormat/>
    <w:uiPriority w:val="0"/>
  </w:style>
  <w:style w:type="character" w:customStyle="1" w:styleId="427">
    <w:name w:val="文档正文 Char"/>
    <w:link w:val="164"/>
    <w:autoRedefine/>
    <w:qFormat/>
    <w:uiPriority w:val="0"/>
    <w:rPr>
      <w:rFonts w:ascii="宋体" w:hAnsi="宋体" w:eastAsia="宋体" w:cs="Times New Roman"/>
      <w:sz w:val="24"/>
      <w:szCs w:val="24"/>
    </w:rPr>
  </w:style>
  <w:style w:type="character" w:customStyle="1" w:styleId="428">
    <w:name w:val="hps alt-edited"/>
    <w:basedOn w:val="122"/>
    <w:autoRedefine/>
    <w:qFormat/>
    <w:uiPriority w:val="0"/>
  </w:style>
  <w:style w:type="character" w:customStyle="1" w:styleId="429">
    <w:name w:val="hps"/>
    <w:basedOn w:val="122"/>
    <w:autoRedefine/>
    <w:qFormat/>
    <w:uiPriority w:val="0"/>
  </w:style>
  <w:style w:type="character" w:customStyle="1" w:styleId="430">
    <w:name w:val="列出段落 Char"/>
    <w:link w:val="167"/>
    <w:autoRedefine/>
    <w:qFormat/>
    <w:locked/>
    <w:uiPriority w:val="0"/>
    <w:rPr>
      <w:rFonts w:ascii="宋体" w:hAnsi="Times New Roman" w:eastAsia="仿宋" w:cs="Times New Roman"/>
      <w:kern w:val="0"/>
      <w:sz w:val="24"/>
      <w:szCs w:val="21"/>
    </w:rPr>
  </w:style>
  <w:style w:type="character" w:customStyle="1" w:styleId="431">
    <w:name w:val="font5 Char"/>
    <w:autoRedefine/>
    <w:qFormat/>
    <w:uiPriority w:val="0"/>
    <w:rPr>
      <w:rFonts w:ascii="宋体" w:hAnsi="宋体" w:eastAsia="宋体"/>
      <w:sz w:val="28"/>
      <w:szCs w:val="28"/>
      <w:lang w:val="en-US" w:eastAsia="zh-CN" w:bidi="ar-SA"/>
    </w:rPr>
  </w:style>
  <w:style w:type="character" w:customStyle="1" w:styleId="432">
    <w:name w:val="style31"/>
    <w:autoRedefine/>
    <w:qFormat/>
    <w:uiPriority w:val="0"/>
    <w:rPr>
      <w:rFonts w:cs="Times New Roman"/>
      <w:b/>
      <w:bCs/>
      <w:color w:val="auto"/>
    </w:rPr>
  </w:style>
  <w:style w:type="character" w:customStyle="1" w:styleId="433">
    <w:name w:val="wenhua"/>
    <w:autoRedefine/>
    <w:qFormat/>
    <w:uiPriority w:val="0"/>
    <w:rPr>
      <w:rFonts w:cs="Times New Roman"/>
    </w:rPr>
  </w:style>
  <w:style w:type="character" w:customStyle="1" w:styleId="434">
    <w:name w:val="样式 标题 2h2sect 1.2H2UNDERRUBRIK 1-2hhHeading TwoProphead 2... Char Char"/>
    <w:link w:val="208"/>
    <w:autoRedefine/>
    <w:qFormat/>
    <w:uiPriority w:val="0"/>
    <w:rPr>
      <w:rFonts w:ascii="黑体" w:hAnsi="黑体" w:eastAsia="黑体"/>
      <w:b/>
      <w:bCs/>
      <w:sz w:val="32"/>
      <w:szCs w:val="32"/>
    </w:rPr>
  </w:style>
  <w:style w:type="character" w:customStyle="1" w:styleId="435">
    <w:name w:val="apple-converted-space"/>
    <w:basedOn w:val="122"/>
    <w:autoRedefine/>
    <w:qFormat/>
    <w:uiPriority w:val="0"/>
  </w:style>
  <w:style w:type="character" w:customStyle="1" w:styleId="436">
    <w:name w:val="ih151"/>
    <w:autoRedefine/>
    <w:qFormat/>
    <w:uiPriority w:val="0"/>
    <w:rPr>
      <w:color w:val="666666"/>
      <w:sz w:val="18"/>
      <w:szCs w:val="18"/>
      <w:u w:val="none"/>
    </w:rPr>
  </w:style>
  <w:style w:type="character" w:customStyle="1" w:styleId="437">
    <w:name w:val="3zw"/>
    <w:basedOn w:val="122"/>
    <w:autoRedefine/>
    <w:qFormat/>
    <w:uiPriority w:val="0"/>
  </w:style>
  <w:style w:type="character" w:customStyle="1" w:styleId="438">
    <w:name w:val="2nd level Char"/>
    <w:autoRedefine/>
    <w:qFormat/>
    <w:uiPriority w:val="0"/>
    <w:rPr>
      <w:rFonts w:ascii="Arial" w:hAnsi="Arial" w:eastAsia="黑体"/>
      <w:b/>
      <w:bCs/>
      <w:kern w:val="2"/>
      <w:sz w:val="32"/>
      <w:szCs w:val="32"/>
      <w:lang w:val="en-US" w:eastAsia="zh-CN" w:bidi="ar-SA"/>
    </w:rPr>
  </w:style>
  <w:style w:type="character" w:customStyle="1" w:styleId="439">
    <w:name w:val="小四 段落 宋体 Char Char Char1"/>
    <w:autoRedefine/>
    <w:qFormat/>
    <w:uiPriority w:val="0"/>
    <w:rPr>
      <w:rFonts w:ascii="宋体" w:hAnsi="宋体" w:eastAsia="宋体"/>
      <w:kern w:val="2"/>
      <w:sz w:val="24"/>
      <w:szCs w:val="24"/>
      <w:lang w:val="en-US" w:eastAsia="zh-CN" w:bidi="ar-SA"/>
    </w:rPr>
  </w:style>
  <w:style w:type="character" w:customStyle="1" w:styleId="440">
    <w:name w:val="content_lineheight1"/>
    <w:basedOn w:val="122"/>
    <w:autoRedefine/>
    <w:qFormat/>
    <w:uiPriority w:val="0"/>
  </w:style>
  <w:style w:type="character" w:customStyle="1" w:styleId="441">
    <w:name w:val="Title1 Char"/>
    <w:autoRedefine/>
    <w:qFormat/>
    <w:uiPriority w:val="0"/>
    <w:rPr>
      <w:rFonts w:eastAsia="宋体"/>
      <w:b/>
      <w:bCs/>
      <w:kern w:val="44"/>
      <w:sz w:val="44"/>
      <w:szCs w:val="44"/>
      <w:lang w:val="en-US" w:eastAsia="zh-CN" w:bidi="ar-SA"/>
    </w:rPr>
  </w:style>
  <w:style w:type="character" w:customStyle="1" w:styleId="442">
    <w:name w:val="标准小四 Char"/>
    <w:autoRedefine/>
    <w:qFormat/>
    <w:uiPriority w:val="0"/>
    <w:rPr>
      <w:rFonts w:ascii="Arial" w:hAnsi="Arial" w:eastAsia="宋体"/>
      <w:kern w:val="2"/>
      <w:sz w:val="24"/>
      <w:szCs w:val="21"/>
      <w:lang w:val="en-US" w:eastAsia="zh-CN" w:bidi="ar-SA"/>
    </w:rPr>
  </w:style>
  <w:style w:type="character" w:customStyle="1" w:styleId="443">
    <w:name w:val="标准文本 Char"/>
    <w:autoRedefine/>
    <w:qFormat/>
    <w:uiPriority w:val="0"/>
    <w:rPr>
      <w:rFonts w:eastAsia="宋体" w:cs="宋体"/>
      <w:kern w:val="2"/>
      <w:sz w:val="24"/>
      <w:szCs w:val="24"/>
      <w:lang w:val="en-US" w:eastAsia="zh-CN" w:bidi="ar-SA"/>
    </w:rPr>
  </w:style>
  <w:style w:type="character" w:customStyle="1" w:styleId="444">
    <w:name w:val="subtitle1"/>
    <w:autoRedefine/>
    <w:qFormat/>
    <w:uiPriority w:val="0"/>
    <w:rPr>
      <w:rFonts w:hint="default" w:ascii="Georgia" w:hAnsi="Georgia"/>
      <w:b/>
      <w:bCs/>
      <w:color w:val="666666"/>
      <w:sz w:val="18"/>
      <w:szCs w:val="18"/>
    </w:rPr>
  </w:style>
  <w:style w:type="character" w:customStyle="1" w:styleId="445">
    <w:name w:val="小四 段落 宋体 Char Char Char Char Char"/>
    <w:autoRedefine/>
    <w:qFormat/>
    <w:uiPriority w:val="0"/>
    <w:rPr>
      <w:rFonts w:eastAsia="宋体"/>
      <w:kern w:val="2"/>
      <w:sz w:val="24"/>
      <w:szCs w:val="24"/>
      <w:lang w:val="en-US" w:eastAsia="zh-CN" w:bidi="ar-SA"/>
    </w:rPr>
  </w:style>
  <w:style w:type="character" w:customStyle="1" w:styleId="446">
    <w:name w:val="小四 段落 宋体 Char Char Char Char1"/>
    <w:autoRedefine/>
    <w:qFormat/>
    <w:uiPriority w:val="0"/>
    <w:rPr>
      <w:rFonts w:eastAsia="宋体"/>
      <w:kern w:val="2"/>
      <w:sz w:val="24"/>
      <w:szCs w:val="24"/>
      <w:lang w:val="en-US" w:eastAsia="zh-CN" w:bidi="ar-SA"/>
    </w:rPr>
  </w:style>
  <w:style w:type="character" w:customStyle="1" w:styleId="447">
    <w:name w:val="华宇段落1 Char Char"/>
    <w:autoRedefine/>
    <w:qFormat/>
    <w:uiPriority w:val="0"/>
    <w:rPr>
      <w:rFonts w:eastAsia="宋体"/>
      <w:bCs/>
      <w:kern w:val="2"/>
      <w:sz w:val="24"/>
      <w:szCs w:val="24"/>
      <w:lang w:val="en-US" w:eastAsia="zh-CN" w:bidi="ar-SA"/>
    </w:rPr>
  </w:style>
  <w:style w:type="character" w:customStyle="1" w:styleId="448">
    <w:name w:val="小四 段落 宋体 Char1"/>
    <w:autoRedefine/>
    <w:qFormat/>
    <w:uiPriority w:val="0"/>
    <w:rPr>
      <w:rFonts w:eastAsia="宋体"/>
      <w:kern w:val="2"/>
      <w:sz w:val="24"/>
      <w:szCs w:val="24"/>
      <w:lang w:val="en-US" w:eastAsia="zh-CN" w:bidi="ar-SA"/>
    </w:rPr>
  </w:style>
  <w:style w:type="character" w:customStyle="1" w:styleId="449">
    <w:name w:val="textcontents"/>
    <w:basedOn w:val="122"/>
    <w:autoRedefine/>
    <w:qFormat/>
    <w:uiPriority w:val="0"/>
  </w:style>
  <w:style w:type="character" w:customStyle="1" w:styleId="450">
    <w:name w:val="样式 宋体 小四"/>
    <w:autoRedefine/>
    <w:qFormat/>
    <w:uiPriority w:val="0"/>
    <w:rPr>
      <w:rFonts w:ascii="宋体" w:hAnsi="宋体"/>
      <w:sz w:val="24"/>
    </w:rPr>
  </w:style>
  <w:style w:type="character" w:customStyle="1" w:styleId="451">
    <w:name w:val="normalfont1"/>
    <w:autoRedefine/>
    <w:qFormat/>
    <w:uiPriority w:val="0"/>
    <w:rPr>
      <w:rFonts w:hint="default" w:ascii="ˎ̥" w:hAnsi="ˎ̥"/>
      <w:sz w:val="18"/>
      <w:szCs w:val="18"/>
      <w:u w:val="none"/>
    </w:rPr>
  </w:style>
  <w:style w:type="character" w:customStyle="1" w:styleId="452">
    <w:name w:val="标题 3 Char Char Char Char Char Char Char Char Char Char Char Char Char Char Char Char Char Char Char Char Char Char Char Char Char Char Char Char Char Char Char Char Char Char Char Char Char Char Char Char Char Char Char Char Char Char Char Char Cha Char"/>
    <w:autoRedefine/>
    <w:qFormat/>
    <w:uiPriority w:val="0"/>
    <w:rPr>
      <w:rFonts w:eastAsia="宋体"/>
      <w:b/>
      <w:bCs/>
      <w:kern w:val="2"/>
      <w:sz w:val="32"/>
      <w:szCs w:val="32"/>
      <w:lang w:val="en-US" w:eastAsia="zh-CN" w:bidi="ar-SA"/>
    </w:rPr>
  </w:style>
  <w:style w:type="character" w:customStyle="1" w:styleId="453">
    <w:name w:val="style131"/>
    <w:autoRedefine/>
    <w:qFormat/>
    <w:uiPriority w:val="0"/>
    <w:rPr>
      <w:rFonts w:cs="Times New Roman"/>
      <w:sz w:val="18"/>
      <w:szCs w:val="18"/>
    </w:rPr>
  </w:style>
  <w:style w:type="character" w:customStyle="1" w:styleId="454">
    <w:name w:val="Char Char2"/>
    <w:autoRedefine/>
    <w:qFormat/>
    <w:uiPriority w:val="0"/>
    <w:rPr>
      <w:rFonts w:ascii="宋体" w:hAnsi="Courier New" w:eastAsia="宋体"/>
      <w:kern w:val="2"/>
      <w:sz w:val="21"/>
      <w:szCs w:val="21"/>
      <w:lang w:val="en-US" w:eastAsia="zh-CN" w:bidi="ar-SA"/>
    </w:rPr>
  </w:style>
  <w:style w:type="character" w:customStyle="1" w:styleId="455">
    <w:name w:val="text1 Char Char"/>
    <w:link w:val="346"/>
    <w:autoRedefine/>
    <w:qFormat/>
    <w:uiPriority w:val="0"/>
    <w:rPr>
      <w:rFonts w:ascii="Times New Roman" w:hAnsi="Times New Roman" w:eastAsia="宋体" w:cs="Times New Roman"/>
      <w:kern w:val="0"/>
      <w:sz w:val="24"/>
      <w:szCs w:val="24"/>
    </w:rPr>
  </w:style>
  <w:style w:type="character" w:customStyle="1" w:styleId="456">
    <w:name w:val="正文缩进2格 Char"/>
    <w:link w:val="347"/>
    <w:autoRedefine/>
    <w:qFormat/>
    <w:locked/>
    <w:uiPriority w:val="0"/>
    <w:rPr>
      <w:rFonts w:ascii="仿宋_GB2312" w:hAnsi="宋体" w:eastAsia="仿宋_GB2312" w:cs="Times New Roman"/>
      <w:sz w:val="31"/>
      <w:szCs w:val="28"/>
    </w:rPr>
  </w:style>
  <w:style w:type="character" w:customStyle="1" w:styleId="457">
    <w:name w:val="访问过的超链接1"/>
    <w:autoRedefine/>
    <w:qFormat/>
    <w:uiPriority w:val="0"/>
    <w:rPr>
      <w:color w:val="800080"/>
      <w:u w:val="single"/>
    </w:rPr>
  </w:style>
  <w:style w:type="character" w:customStyle="1" w:styleId="458">
    <w:name w:val="Indent Normal Char"/>
    <w:link w:val="353"/>
    <w:autoRedefine/>
    <w:qFormat/>
    <w:uiPriority w:val="0"/>
    <w:rPr>
      <w:rFonts w:ascii="Times New Roman" w:hAnsi="Times New Roman" w:eastAsia="宋体" w:cs="Times New Roman"/>
      <w:sz w:val="24"/>
      <w:szCs w:val="24"/>
    </w:rPr>
  </w:style>
  <w:style w:type="character" w:customStyle="1" w:styleId="459">
    <w:name w:val="FA正文 Char"/>
    <w:link w:val="354"/>
    <w:autoRedefine/>
    <w:qFormat/>
    <w:uiPriority w:val="0"/>
    <w:rPr>
      <w:rFonts w:ascii="宋体" w:hAnsi="宋体" w:eastAsia="宋体" w:cs="Times New Roman"/>
      <w:spacing w:val="10"/>
      <w:szCs w:val="21"/>
    </w:rPr>
  </w:style>
  <w:style w:type="character" w:customStyle="1" w:styleId="460">
    <w:name w:val="oblog_text"/>
    <w:autoRedefine/>
    <w:qFormat/>
    <w:uiPriority w:val="0"/>
  </w:style>
  <w:style w:type="character" w:customStyle="1" w:styleId="461">
    <w:name w:val="正文 第五章 中间"/>
    <w:autoRedefine/>
    <w:qFormat/>
    <w:uiPriority w:val="0"/>
    <w:rPr>
      <w:b/>
      <w:bCs/>
      <w:color w:val="000000"/>
      <w:sz w:val="32"/>
    </w:rPr>
  </w:style>
  <w:style w:type="character" w:customStyle="1" w:styleId="462">
    <w:name w:val="Char Char8"/>
    <w:autoRedefine/>
    <w:qFormat/>
    <w:uiPriority w:val="0"/>
    <w:rPr>
      <w:b/>
      <w:bCs/>
      <w:kern w:val="44"/>
      <w:sz w:val="44"/>
      <w:szCs w:val="44"/>
    </w:rPr>
  </w:style>
  <w:style w:type="character" w:customStyle="1" w:styleId="463">
    <w:name w:val="Char Char5"/>
    <w:autoRedefine/>
    <w:qFormat/>
    <w:uiPriority w:val="0"/>
    <w:rPr>
      <w:sz w:val="18"/>
      <w:szCs w:val="18"/>
    </w:rPr>
  </w:style>
  <w:style w:type="character" w:customStyle="1" w:styleId="464">
    <w:name w:val="标题 2 Char1"/>
    <w:autoRedefine/>
    <w:qFormat/>
    <w:uiPriority w:val="0"/>
    <w:rPr>
      <w:rFonts w:ascii="Arial" w:hAnsi="Arial" w:eastAsia="黑体"/>
      <w:b/>
      <w:bCs/>
      <w:sz w:val="32"/>
      <w:szCs w:val="32"/>
    </w:rPr>
  </w:style>
  <w:style w:type="character" w:customStyle="1" w:styleId="465">
    <w:name w:val="apple-style-span"/>
    <w:basedOn w:val="122"/>
    <w:autoRedefine/>
    <w:qFormat/>
    <w:uiPriority w:val="0"/>
  </w:style>
  <w:style w:type="character" w:customStyle="1" w:styleId="466">
    <w:name w:val="Char Char7"/>
    <w:autoRedefine/>
    <w:qFormat/>
    <w:uiPriority w:val="0"/>
    <w:rPr>
      <w:b/>
      <w:bCs/>
      <w:kern w:val="44"/>
      <w:sz w:val="44"/>
      <w:szCs w:val="44"/>
    </w:rPr>
  </w:style>
  <w:style w:type="character" w:customStyle="1" w:styleId="467">
    <w:name w:val="bord"/>
    <w:basedOn w:val="122"/>
    <w:autoRedefine/>
    <w:qFormat/>
    <w:uiPriority w:val="0"/>
  </w:style>
  <w:style w:type="character" w:customStyle="1" w:styleId="468">
    <w:name w:val="纯文本 Char1"/>
    <w:basedOn w:val="122"/>
    <w:autoRedefine/>
    <w:qFormat/>
    <w:locked/>
    <w:uiPriority w:val="0"/>
    <w:rPr>
      <w:rFonts w:ascii="宋体" w:hAnsi="Courier New" w:eastAsia="宋体"/>
      <w:kern w:val="2"/>
      <w:sz w:val="21"/>
      <w:lang w:val="en-US" w:eastAsia="zh-CN" w:bidi="ar-SA"/>
    </w:rPr>
  </w:style>
  <w:style w:type="character" w:customStyle="1" w:styleId="469">
    <w:name w:val="标题 1 Char1"/>
    <w:autoRedefine/>
    <w:qFormat/>
    <w:uiPriority w:val="0"/>
    <w:rPr>
      <w:b/>
      <w:bCs/>
      <w:kern w:val="44"/>
      <w:sz w:val="44"/>
      <w:szCs w:val="44"/>
    </w:rPr>
  </w:style>
  <w:style w:type="character" w:customStyle="1" w:styleId="470">
    <w:name w:val="HTML 打字机 New"/>
    <w:basedOn w:val="122"/>
    <w:autoRedefine/>
    <w:qFormat/>
    <w:uiPriority w:val="0"/>
    <w:rPr>
      <w:rFonts w:ascii="宋体" w:hAnsi="宋体" w:eastAsia="宋体" w:cs="宋体"/>
      <w:sz w:val="18"/>
      <w:szCs w:val="18"/>
    </w:rPr>
  </w:style>
  <w:style w:type="character" w:customStyle="1" w:styleId="471">
    <w:name w:val="纯文本 Char2"/>
    <w:autoRedefine/>
    <w:qFormat/>
    <w:uiPriority w:val="0"/>
    <w:rPr>
      <w:rFonts w:ascii="宋体" w:hAnsi="Courier New" w:eastAsia="宋体"/>
      <w:spacing w:val="-8"/>
      <w:kern w:val="2"/>
      <w:sz w:val="24"/>
      <w:lang w:val="en-US" w:eastAsia="zh-CN"/>
    </w:rPr>
  </w:style>
  <w:style w:type="character" w:customStyle="1" w:styleId="472">
    <w:name w:val="font151"/>
    <w:autoRedefine/>
    <w:qFormat/>
    <w:uiPriority w:val="0"/>
    <w:rPr>
      <w:rFonts w:ascii="Calibri" w:hAnsi="Calibri" w:cs="Calibri"/>
      <w:color w:val="000000"/>
      <w:sz w:val="24"/>
      <w:szCs w:val="24"/>
      <w:u w:val="none"/>
    </w:rPr>
  </w:style>
  <w:style w:type="character" w:customStyle="1" w:styleId="473">
    <w:name w:val="font01"/>
    <w:basedOn w:val="122"/>
    <w:autoRedefine/>
    <w:qFormat/>
    <w:uiPriority w:val="0"/>
    <w:rPr>
      <w:rFonts w:hint="eastAsia" w:ascii="宋体" w:hAnsi="宋体" w:eastAsia="宋体" w:cs="宋体"/>
      <w:color w:val="000000"/>
      <w:sz w:val="24"/>
      <w:szCs w:val="24"/>
      <w:u w:val="none"/>
    </w:rPr>
  </w:style>
  <w:style w:type="character" w:customStyle="1" w:styleId="474">
    <w:name w:val="t14"/>
    <w:basedOn w:val="122"/>
    <w:autoRedefine/>
    <w:qFormat/>
    <w:uiPriority w:val="0"/>
  </w:style>
  <w:style w:type="character" w:customStyle="1" w:styleId="475">
    <w:name w:val="cucd-0 Char1"/>
    <w:link w:val="476"/>
    <w:autoRedefine/>
    <w:qFormat/>
    <w:uiPriority w:val="0"/>
    <w:rPr>
      <w:kern w:val="2"/>
      <w:sz w:val="24"/>
      <w:szCs w:val="24"/>
      <w:lang w:val="en-US" w:eastAsia="zh-CN" w:bidi="ar-SA"/>
    </w:rPr>
  </w:style>
  <w:style w:type="paragraph" w:customStyle="1" w:styleId="476">
    <w:name w:val="cucd-0"/>
    <w:link w:val="475"/>
    <w:autoRedefine/>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character" w:customStyle="1" w:styleId="477">
    <w:name w:val="1级标题 Char"/>
    <w:link w:val="478"/>
    <w:autoRedefine/>
    <w:qFormat/>
    <w:uiPriority w:val="0"/>
    <w:rPr>
      <w:rFonts w:eastAsia="仿宋_GB2312"/>
      <w:b/>
      <w:kern w:val="44"/>
      <w:sz w:val="32"/>
      <w:szCs w:val="32"/>
    </w:rPr>
  </w:style>
  <w:style w:type="paragraph" w:customStyle="1" w:styleId="478">
    <w:name w:val="1级标题"/>
    <w:basedOn w:val="2"/>
    <w:link w:val="477"/>
    <w:autoRedefine/>
    <w:qFormat/>
    <w:uiPriority w:val="0"/>
    <w:pPr>
      <w:widowControl/>
      <w:numPr>
        <w:numId w:val="17"/>
      </w:numPr>
      <w:adjustRightInd w:val="0"/>
      <w:snapToGrid w:val="0"/>
      <w:spacing w:beforeLines="0" w:afterLines="0" w:line="578" w:lineRule="auto"/>
      <w:jc w:val="left"/>
    </w:pPr>
    <w:rPr>
      <w:rFonts w:ascii="Times New Roman" w:hAnsi="Times New Roman"/>
      <w:bCs w:val="0"/>
      <w:sz w:val="32"/>
      <w:szCs w:val="32"/>
    </w:rPr>
  </w:style>
  <w:style w:type="character" w:customStyle="1" w:styleId="479">
    <w:name w:val="hui"/>
    <w:basedOn w:val="122"/>
    <w:autoRedefine/>
    <w:qFormat/>
    <w:uiPriority w:val="0"/>
    <w:rPr>
      <w:color w:val="999999"/>
    </w:rPr>
  </w:style>
  <w:style w:type="character" w:customStyle="1" w:styleId="480">
    <w:name w:val="hui1"/>
    <w:basedOn w:val="122"/>
    <w:autoRedefine/>
    <w:qFormat/>
    <w:uiPriority w:val="0"/>
    <w:rPr>
      <w:color w:val="999999"/>
    </w:rPr>
  </w:style>
  <w:style w:type="character" w:customStyle="1" w:styleId="481">
    <w:name w:val="zt-lm1-r-t-xz"/>
    <w:basedOn w:val="122"/>
    <w:autoRedefine/>
    <w:qFormat/>
    <w:uiPriority w:val="0"/>
    <w:rPr>
      <w:shd w:val="clear" w:color="auto" w:fill="0359A6"/>
    </w:rPr>
  </w:style>
  <w:style w:type="character" w:customStyle="1" w:styleId="482">
    <w:name w:val="zt-lm1-r-t-xz1"/>
    <w:basedOn w:val="122"/>
    <w:autoRedefine/>
    <w:qFormat/>
    <w:uiPriority w:val="0"/>
  </w:style>
  <w:style w:type="character" w:customStyle="1" w:styleId="483">
    <w:name w:val="zt-lm1-r-t-xz2"/>
    <w:basedOn w:val="122"/>
    <w:autoRedefine/>
    <w:qFormat/>
    <w:uiPriority w:val="0"/>
  </w:style>
  <w:style w:type="character" w:customStyle="1" w:styleId="484">
    <w:name w:val="zx-xuan1"/>
    <w:basedOn w:val="122"/>
    <w:autoRedefine/>
    <w:qFormat/>
    <w:uiPriority w:val="0"/>
    <w:rPr>
      <w:rFonts w:ascii="Î¢ï¿½ï¿½ï¿½Åºï¿½" w:hAnsi="Î¢ï¿½ï¿½ï¿½Åºï¿½" w:eastAsia="Î¢ï¿½ï¿½ï¿½Åºï¿½" w:cs="Î¢ï¿½ï¿½ï¿½Åºï¿½"/>
      <w:color w:val="FFFFFF"/>
      <w:sz w:val="27"/>
      <w:szCs w:val="27"/>
      <w:shd w:val="clear" w:color="auto" w:fill="3F6ECF"/>
    </w:rPr>
  </w:style>
  <w:style w:type="character" w:customStyle="1" w:styleId="485">
    <w:name w:val="font71"/>
    <w:basedOn w:val="122"/>
    <w:autoRedefine/>
    <w:qFormat/>
    <w:uiPriority w:val="0"/>
    <w:rPr>
      <w:rFonts w:ascii="宋体" w:hAnsi="宋体" w:eastAsia="宋体" w:cs="宋体"/>
      <w:color w:val="000000"/>
      <w:sz w:val="22"/>
      <w:szCs w:val="22"/>
      <w:u w:val="none"/>
    </w:rPr>
  </w:style>
  <w:style w:type="character" w:customStyle="1" w:styleId="486">
    <w:name w:val="font112"/>
    <w:basedOn w:val="122"/>
    <w:autoRedefine/>
    <w:qFormat/>
    <w:uiPriority w:val="0"/>
    <w:rPr>
      <w:rFonts w:ascii="Calibri" w:hAnsi="Calibri" w:cs="Calibri"/>
      <w:color w:val="000000"/>
      <w:sz w:val="22"/>
      <w:szCs w:val="22"/>
      <w:u w:val="none"/>
    </w:rPr>
  </w:style>
  <w:style w:type="table" w:customStyle="1" w:styleId="487">
    <w:name w:val="TableGrid"/>
    <w:autoRedefine/>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84</Pages>
  <Words>6812</Words>
  <Characters>38833</Characters>
  <Lines>323</Lines>
  <Paragraphs>91</Paragraphs>
  <TotalTime>11</TotalTime>
  <ScaleCrop>false</ScaleCrop>
  <LinksUpToDate>false</LinksUpToDate>
  <CharactersWithSpaces>45554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2019-05-15T03:22:00Z</dcterms:created>
  <dc:creator>DAYUE</dc:creator>
  <cp:lastModifiedBy>Administrator</cp:lastModifiedBy>
  <cp:lastPrinted>2023-07-20T01:27:00Z</cp:lastPrinted>
  <dcterms:modified xsi:type="dcterms:W3CDTF">2024-01-17T07:42:03Z</dcterms:modified>
  <dc:title>_x0001_</dc:title>
  <cp:revision>854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EBCEB6F4CD8740BD8B714345E6BC3750_13</vt:lpwstr>
  </property>
</Properties>
</file>